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21D6" w:rsidRDefault="00AB21D6" w:rsidP="00AB21D6"/>
    <w:p w:rsidR="00E06925" w:rsidRDefault="00A97C9E" w:rsidP="00E06925">
      <w:pPr>
        <w:jc w:val="center"/>
        <w:rPr>
          <w:b/>
          <w:szCs w:val="24"/>
        </w:rPr>
      </w:pPr>
      <w:r>
        <w:tab/>
      </w:r>
      <w:r w:rsidR="00E06925">
        <w:rPr>
          <w:b/>
          <w:szCs w:val="24"/>
        </w:rPr>
        <w:t>CONCURS ȘCOLAR REGIONAL</w:t>
      </w:r>
    </w:p>
    <w:p w:rsidR="00E06925" w:rsidRDefault="00E06925" w:rsidP="00E06925">
      <w:pPr>
        <w:jc w:val="center"/>
        <w:rPr>
          <w:b/>
          <w:szCs w:val="24"/>
        </w:rPr>
      </w:pPr>
      <w:r>
        <w:rPr>
          <w:b/>
          <w:szCs w:val="24"/>
        </w:rPr>
        <w:t>„SĂ ÎMPODOBIM BRADUL DE CRĂCIUN”</w:t>
      </w:r>
    </w:p>
    <w:p w:rsidR="00E06925" w:rsidRPr="0008140A" w:rsidRDefault="00E06925" w:rsidP="0008140A">
      <w:pPr>
        <w:jc w:val="center"/>
        <w:rPr>
          <w:b/>
          <w:szCs w:val="24"/>
        </w:rPr>
      </w:pPr>
      <w:r>
        <w:rPr>
          <w:b/>
          <w:szCs w:val="24"/>
        </w:rPr>
        <w:t>decembrie 2018</w:t>
      </w:r>
    </w:p>
    <w:p w:rsidR="00E06925" w:rsidRDefault="00E06925" w:rsidP="00E06925">
      <w:pPr>
        <w:jc w:val="center"/>
        <w:rPr>
          <w:b/>
          <w:szCs w:val="24"/>
          <w:u w:val="single"/>
        </w:rPr>
      </w:pPr>
      <w:r w:rsidRPr="004C0BCC">
        <w:rPr>
          <w:b/>
          <w:szCs w:val="24"/>
          <w:u w:val="single"/>
        </w:rPr>
        <w:t>REGULAMENT DE ÎNSCRIERE, PARTICIPARE, DESFĂŞURARE  ŞI   EVALUARE</w:t>
      </w:r>
    </w:p>
    <w:p w:rsidR="0008140A" w:rsidRDefault="0008140A" w:rsidP="0008140A">
      <w:pPr>
        <w:rPr>
          <w:b/>
          <w:szCs w:val="24"/>
          <w:u w:val="single"/>
        </w:rPr>
      </w:pPr>
    </w:p>
    <w:p w:rsidR="00E06925" w:rsidRDefault="0008140A" w:rsidP="00E06925">
      <w:pPr>
        <w:jc w:val="center"/>
        <w:rPr>
          <w:b/>
          <w:szCs w:val="24"/>
          <w:u w:val="single"/>
        </w:rPr>
      </w:pPr>
      <w:r>
        <w:rPr>
          <w:b/>
          <w:szCs w:val="24"/>
          <w:u w:val="single"/>
        </w:rPr>
        <w:t>Concursul se adresează elevilor din ciclul  primar</w:t>
      </w:r>
    </w:p>
    <w:p w:rsidR="0008140A" w:rsidRPr="004C0BCC" w:rsidRDefault="0008140A" w:rsidP="00E06925">
      <w:pPr>
        <w:jc w:val="center"/>
        <w:rPr>
          <w:b/>
          <w:szCs w:val="24"/>
          <w:u w:val="single"/>
        </w:rPr>
      </w:pPr>
    </w:p>
    <w:p w:rsidR="00E06925" w:rsidRPr="004C0BCC" w:rsidRDefault="00E06925" w:rsidP="00E06925">
      <w:pPr>
        <w:pStyle w:val="NoSpacing"/>
        <w:rPr>
          <w:rFonts w:ascii="Times New Roman" w:hAnsi="Times New Roman" w:cs="Times New Roman"/>
          <w:b/>
          <w:sz w:val="24"/>
          <w:szCs w:val="24"/>
        </w:rPr>
      </w:pPr>
      <w:r w:rsidRPr="004C0BCC">
        <w:rPr>
          <w:rFonts w:ascii="Times New Roman" w:hAnsi="Times New Roman" w:cs="Times New Roman"/>
          <w:b/>
          <w:sz w:val="24"/>
          <w:szCs w:val="24"/>
        </w:rPr>
        <w:tab/>
      </w:r>
      <w:r w:rsidRPr="004C0BCC">
        <w:rPr>
          <w:rFonts w:ascii="Times New Roman" w:hAnsi="Times New Roman" w:cs="Times New Roman"/>
          <w:b/>
          <w:sz w:val="24"/>
          <w:szCs w:val="24"/>
          <w:u w:val="single"/>
        </w:rPr>
        <w:t>Secțiunile concursului</w:t>
      </w:r>
      <w:r w:rsidRPr="004C0BCC">
        <w:rPr>
          <w:rFonts w:ascii="Times New Roman" w:hAnsi="Times New Roman" w:cs="Times New Roman"/>
          <w:b/>
          <w:sz w:val="24"/>
          <w:szCs w:val="24"/>
        </w:rPr>
        <w:t>:</w:t>
      </w:r>
    </w:p>
    <w:p w:rsidR="00E06925" w:rsidRPr="00292CA5" w:rsidRDefault="00E06925" w:rsidP="00E06925">
      <w:pPr>
        <w:pStyle w:val="ListParagraph"/>
        <w:widowControl/>
        <w:numPr>
          <w:ilvl w:val="0"/>
          <w:numId w:val="7"/>
        </w:numPr>
        <w:jc w:val="both"/>
        <w:rPr>
          <w:b/>
          <w:szCs w:val="24"/>
          <w:u w:val="single"/>
        </w:rPr>
      </w:pPr>
      <w:r>
        <w:rPr>
          <w:rFonts w:eastAsia="Calibri"/>
          <w:bCs/>
          <w:szCs w:val="24"/>
          <w:lang w:val="pt-BR" w:eastAsia="ro-RO"/>
        </w:rPr>
        <w:t>pictură;</w:t>
      </w:r>
    </w:p>
    <w:p w:rsidR="00E06925" w:rsidRPr="00292CA5" w:rsidRDefault="00E06925" w:rsidP="00E06925">
      <w:pPr>
        <w:pStyle w:val="ListParagraph"/>
        <w:widowControl/>
        <w:numPr>
          <w:ilvl w:val="0"/>
          <w:numId w:val="7"/>
        </w:numPr>
        <w:jc w:val="both"/>
        <w:rPr>
          <w:b/>
          <w:szCs w:val="24"/>
          <w:u w:val="single"/>
        </w:rPr>
      </w:pPr>
      <w:r>
        <w:rPr>
          <w:rFonts w:eastAsia="Calibri"/>
          <w:bCs/>
          <w:szCs w:val="24"/>
          <w:lang w:val="pt-BR" w:eastAsia="ro-RO"/>
        </w:rPr>
        <w:t>desen;</w:t>
      </w:r>
    </w:p>
    <w:p w:rsidR="00E06925" w:rsidRPr="00292CA5" w:rsidRDefault="00E06925" w:rsidP="00E06925">
      <w:pPr>
        <w:pStyle w:val="ListParagraph"/>
        <w:widowControl/>
        <w:numPr>
          <w:ilvl w:val="0"/>
          <w:numId w:val="7"/>
        </w:numPr>
        <w:jc w:val="both"/>
        <w:rPr>
          <w:b/>
          <w:szCs w:val="24"/>
          <w:u w:val="single"/>
        </w:rPr>
      </w:pPr>
      <w:r>
        <w:rPr>
          <w:rFonts w:eastAsia="Calibri"/>
          <w:bCs/>
          <w:szCs w:val="24"/>
          <w:lang w:val="pt-BR" w:eastAsia="ro-RO"/>
        </w:rPr>
        <w:t>c</w:t>
      </w:r>
      <w:r w:rsidRPr="00292CA5">
        <w:rPr>
          <w:rFonts w:eastAsia="Calibri"/>
          <w:bCs/>
          <w:szCs w:val="24"/>
          <w:lang w:val="pt-BR" w:eastAsia="ro-RO"/>
        </w:rPr>
        <w:t>olaj</w:t>
      </w:r>
      <w:r>
        <w:rPr>
          <w:rFonts w:eastAsia="Calibri"/>
          <w:bCs/>
          <w:szCs w:val="24"/>
          <w:lang w:val="pt-BR" w:eastAsia="ro-RO"/>
        </w:rPr>
        <w:t>.</w:t>
      </w:r>
    </w:p>
    <w:p w:rsidR="00E06925" w:rsidRDefault="00E06925" w:rsidP="00E06925">
      <w:pPr>
        <w:rPr>
          <w:szCs w:val="24"/>
        </w:rPr>
      </w:pPr>
      <w:r>
        <w:rPr>
          <w:szCs w:val="24"/>
        </w:rPr>
        <w:tab/>
      </w:r>
      <w:r w:rsidRPr="00292CA5">
        <w:rPr>
          <w:szCs w:val="24"/>
        </w:rPr>
        <w:t xml:space="preserve">Lucrările, pe tema dată, se pot realiza în orice tehnică de lucru, pe orice tip de </w:t>
      </w:r>
      <w:r>
        <w:rPr>
          <w:szCs w:val="24"/>
        </w:rPr>
        <w:t>suport.</w:t>
      </w:r>
    </w:p>
    <w:p w:rsidR="00E06925" w:rsidRPr="004C0BCC" w:rsidRDefault="00E06925" w:rsidP="00E06925">
      <w:pPr>
        <w:rPr>
          <w:szCs w:val="24"/>
          <w:u w:val="single"/>
        </w:rPr>
      </w:pPr>
      <w:r>
        <w:rPr>
          <w:szCs w:val="24"/>
        </w:rPr>
        <w:tab/>
      </w:r>
      <w:r w:rsidRPr="004C0BCC">
        <w:rPr>
          <w:b/>
          <w:szCs w:val="24"/>
          <w:u w:val="single"/>
        </w:rPr>
        <w:t>Înscrierea participanţilor</w:t>
      </w:r>
      <w:r w:rsidRPr="004C0BCC">
        <w:rPr>
          <w:szCs w:val="24"/>
          <w:u w:val="single"/>
        </w:rPr>
        <w:t>:</w:t>
      </w:r>
    </w:p>
    <w:p w:rsidR="00E06925" w:rsidRDefault="00E06925" w:rsidP="00E06925">
      <w:pPr>
        <w:ind w:firstLine="540"/>
        <w:jc w:val="both"/>
        <w:rPr>
          <w:rFonts w:eastAsia="Calibri"/>
          <w:szCs w:val="24"/>
          <w:lang w:val="it-IT"/>
        </w:rPr>
      </w:pPr>
      <w:r>
        <w:rPr>
          <w:szCs w:val="24"/>
          <w:lang w:val="it-IT"/>
        </w:rPr>
        <w:t xml:space="preserve">Un cadru didactic poate participa cu </w:t>
      </w:r>
      <w:r w:rsidRPr="00BF712A">
        <w:rPr>
          <w:b/>
          <w:szCs w:val="24"/>
          <w:lang w:val="it-IT"/>
        </w:rPr>
        <w:t>maxim  3  lucrări.</w:t>
      </w:r>
      <w:r>
        <w:rPr>
          <w:szCs w:val="24"/>
          <w:lang w:val="it-IT"/>
        </w:rPr>
        <w:t xml:space="preserve"> </w:t>
      </w:r>
      <w:r>
        <w:rPr>
          <w:szCs w:val="24"/>
          <w:lang w:val="fr-FR"/>
        </w:rPr>
        <w:t xml:space="preserve">Lucrările înscrise în concurs nu se restituie. </w:t>
      </w:r>
      <w:r w:rsidRPr="00150421">
        <w:rPr>
          <w:rFonts w:eastAsia="Calibri"/>
          <w:szCs w:val="24"/>
          <w:lang w:val="it-IT"/>
        </w:rPr>
        <w:t>În colţul din dreapta, jos, se vor scrie, pe etichetă, cu majuscule, următoarele: titlul lucrării, numele şi prenumele elevului, clasa, şcoala, numele şi prenumele cadrului didactic î</w:t>
      </w:r>
      <w:r>
        <w:rPr>
          <w:rFonts w:eastAsia="Calibri"/>
          <w:szCs w:val="24"/>
          <w:lang w:val="it-IT"/>
        </w:rPr>
        <w:t>ndrumător, localitatea, judeţul.</w:t>
      </w:r>
    </w:p>
    <w:p w:rsidR="00E06925" w:rsidRPr="00BF712A" w:rsidRDefault="00E06925" w:rsidP="00E06925">
      <w:pPr>
        <w:ind w:firstLine="540"/>
        <w:jc w:val="both"/>
        <w:rPr>
          <w:rFonts w:eastAsia="Calibri"/>
          <w:szCs w:val="24"/>
          <w:lang w:val="it-IT"/>
        </w:rPr>
      </w:pPr>
      <w:r>
        <w:rPr>
          <w:szCs w:val="24"/>
        </w:rPr>
        <w:t xml:space="preserve">Data limită de trimitere a lucrărilor este </w:t>
      </w:r>
      <w:r>
        <w:rPr>
          <w:b/>
          <w:szCs w:val="24"/>
        </w:rPr>
        <w:t>30 noiembrie 2018</w:t>
      </w:r>
      <w:r>
        <w:rPr>
          <w:szCs w:val="24"/>
        </w:rPr>
        <w:t xml:space="preserve">. </w:t>
      </w:r>
    </w:p>
    <w:p w:rsidR="00E06925" w:rsidRPr="00E06925" w:rsidRDefault="00E06925" w:rsidP="00E06925">
      <w:pPr>
        <w:ind w:firstLine="540"/>
        <w:jc w:val="both"/>
        <w:rPr>
          <w:rFonts w:eastAsia="Calibri"/>
          <w:szCs w:val="24"/>
        </w:rPr>
      </w:pPr>
      <w:r>
        <w:rPr>
          <w:szCs w:val="24"/>
          <w:lang w:val="it-IT"/>
        </w:rPr>
        <w:t>Lucrările vor fi trimise prin poştă pe adresa școlii</w:t>
      </w:r>
      <w:r>
        <w:rPr>
          <w:color w:val="000000"/>
          <w:szCs w:val="24"/>
        </w:rPr>
        <w:t xml:space="preserve"> :</w:t>
      </w:r>
      <w:r w:rsidRPr="00BF712A">
        <w:rPr>
          <w:b/>
          <w:bCs/>
          <w:i/>
          <w:szCs w:val="24"/>
        </w:rPr>
        <w:t xml:space="preserve"> </w:t>
      </w:r>
      <w:r>
        <w:rPr>
          <w:b/>
          <w:bCs/>
          <w:i/>
          <w:szCs w:val="24"/>
        </w:rPr>
        <w:t xml:space="preserve">Şcoala Gimnazială „Aron Densușianu”, loc. Hațeg, </w:t>
      </w:r>
      <w:r>
        <w:rPr>
          <w:b/>
          <w:bCs/>
          <w:i/>
          <w:iCs/>
          <w:szCs w:val="24"/>
        </w:rPr>
        <w:t>str. Independeței, nr 2,  cod poştal 335500, telefon:0254777070, cu menţiunea „Pentru concursul „</w:t>
      </w:r>
      <w:r w:rsidRPr="00BF712A">
        <w:rPr>
          <w:b/>
          <w:szCs w:val="24"/>
          <w:lang w:val="it-IT"/>
        </w:rPr>
        <w:t>Să împodobim bradul de Crăciun</w:t>
      </w:r>
      <w:r>
        <w:rPr>
          <w:b/>
          <w:bCs/>
          <w:i/>
          <w:iCs/>
          <w:szCs w:val="24"/>
        </w:rPr>
        <w:t>”</w:t>
      </w:r>
      <w:r>
        <w:rPr>
          <w:b/>
          <w:color w:val="000000"/>
        </w:rPr>
        <w:t xml:space="preserve">. </w:t>
      </w:r>
      <w:r w:rsidRPr="00150421">
        <w:rPr>
          <w:rFonts w:eastAsia="Calibri"/>
          <w:szCs w:val="24"/>
        </w:rPr>
        <w:t xml:space="preserve">Formularul de înscriere – pentru fiecare cadru didactic şi acordul de parteneriat -  unul pentru fiecare şcoală participantă </w:t>
      </w:r>
      <w:r>
        <w:rPr>
          <w:rFonts w:eastAsia="Calibri"/>
          <w:szCs w:val="24"/>
        </w:rPr>
        <w:t>,</w:t>
      </w:r>
      <w:r w:rsidRPr="00150421">
        <w:rPr>
          <w:rFonts w:eastAsia="Calibri"/>
          <w:szCs w:val="24"/>
        </w:rPr>
        <w:t>vor fi completate şi trimi</w:t>
      </w:r>
      <w:r>
        <w:rPr>
          <w:rFonts w:eastAsia="Calibri"/>
          <w:szCs w:val="24"/>
        </w:rPr>
        <w:t xml:space="preserve">se odată cu lucrările elevilor. </w:t>
      </w:r>
      <w:r>
        <w:rPr>
          <w:szCs w:val="24"/>
          <w:lang w:val="it-IT"/>
        </w:rPr>
        <w:t>Lucrările</w:t>
      </w:r>
      <w:r>
        <w:rPr>
          <w:szCs w:val="24"/>
          <w:lang w:val="fr-FR"/>
        </w:rPr>
        <w:t xml:space="preserve"> vor fi expuse în incinta școlii, în data de  </w:t>
      </w:r>
      <w:r>
        <w:rPr>
          <w:b/>
          <w:szCs w:val="24"/>
          <w:lang w:val="fr-FR"/>
        </w:rPr>
        <w:t xml:space="preserve">6 decembrie 2018. </w:t>
      </w:r>
    </w:p>
    <w:p w:rsidR="00E06925" w:rsidRPr="00E06925" w:rsidRDefault="00E06925" w:rsidP="00E06925">
      <w:pPr>
        <w:jc w:val="both"/>
        <w:rPr>
          <w:color w:val="000000"/>
          <w:szCs w:val="24"/>
        </w:rPr>
      </w:pPr>
      <w:r>
        <w:rPr>
          <w:i/>
          <w:color w:val="FF0000"/>
          <w:szCs w:val="24"/>
        </w:rPr>
        <w:tab/>
      </w:r>
      <w:r w:rsidRPr="00BF712A">
        <w:rPr>
          <w:b/>
          <w:szCs w:val="24"/>
          <w:lang w:val="it-IT"/>
        </w:rPr>
        <w:t>Nu se percepe taxă de participare</w:t>
      </w:r>
      <w:r>
        <w:rPr>
          <w:b/>
          <w:szCs w:val="24"/>
          <w:lang w:val="it-IT"/>
        </w:rPr>
        <w:t>.</w:t>
      </w:r>
      <w:r>
        <w:rPr>
          <w:color w:val="000000"/>
          <w:szCs w:val="24"/>
        </w:rPr>
        <w:tab/>
      </w:r>
    </w:p>
    <w:p w:rsidR="00E06925" w:rsidRDefault="00E06925" w:rsidP="00E06925">
      <w:pPr>
        <w:jc w:val="both"/>
        <w:rPr>
          <w:szCs w:val="24"/>
          <w:lang w:val="it-IT"/>
        </w:rPr>
      </w:pPr>
      <w:r>
        <w:rPr>
          <w:szCs w:val="24"/>
          <w:lang w:val="it-IT"/>
        </w:rPr>
        <w:tab/>
      </w:r>
      <w:r w:rsidRPr="004C0BCC">
        <w:rPr>
          <w:b/>
          <w:szCs w:val="24"/>
          <w:u w:val="single"/>
          <w:lang w:val="fr-FR"/>
        </w:rPr>
        <w:t>Jurizarea lucrărilor</w:t>
      </w:r>
      <w:r>
        <w:rPr>
          <w:szCs w:val="24"/>
          <w:lang w:val="fr-FR"/>
        </w:rPr>
        <w:t xml:space="preserve"> realizate de elevi se va face în perioada </w:t>
      </w:r>
      <w:r w:rsidRPr="00BF712A">
        <w:rPr>
          <w:b/>
          <w:szCs w:val="24"/>
          <w:lang w:val="fr-FR"/>
        </w:rPr>
        <w:t>1-5 decembrie 2018</w:t>
      </w:r>
      <w:r>
        <w:rPr>
          <w:szCs w:val="24"/>
          <w:lang w:val="fr-FR"/>
        </w:rPr>
        <w:t xml:space="preserve">, de către un juriu alcătuit din profesori de specialitate şi reprezentanţi ai partenerilor din proiect. </w:t>
      </w:r>
      <w:r>
        <w:rPr>
          <w:szCs w:val="24"/>
          <w:lang w:val="it-IT"/>
        </w:rPr>
        <w:t>Lucrările vor fi evaluate la nivel de clase, astfel:</w:t>
      </w:r>
    </w:p>
    <w:p w:rsidR="00E06925" w:rsidRPr="00BF712A" w:rsidRDefault="00E06925" w:rsidP="00E06925">
      <w:pPr>
        <w:pStyle w:val="ListParagraph"/>
        <w:widowControl/>
        <w:numPr>
          <w:ilvl w:val="0"/>
          <w:numId w:val="8"/>
        </w:numPr>
        <w:jc w:val="both"/>
        <w:rPr>
          <w:b/>
          <w:szCs w:val="24"/>
          <w:lang w:val="fr-FR"/>
        </w:rPr>
      </w:pPr>
      <w:r>
        <w:rPr>
          <w:szCs w:val="24"/>
          <w:lang w:val="it-IT"/>
        </w:rPr>
        <w:t>cls. pregătitoare-I-II;</w:t>
      </w:r>
    </w:p>
    <w:p w:rsidR="00E06925" w:rsidRPr="00E06925" w:rsidRDefault="00E06925" w:rsidP="00E06925">
      <w:pPr>
        <w:pStyle w:val="ListParagraph"/>
        <w:widowControl/>
        <w:numPr>
          <w:ilvl w:val="0"/>
          <w:numId w:val="8"/>
        </w:numPr>
        <w:jc w:val="both"/>
        <w:rPr>
          <w:b/>
          <w:szCs w:val="24"/>
          <w:lang w:val="fr-FR"/>
        </w:rPr>
      </w:pPr>
      <w:r>
        <w:rPr>
          <w:szCs w:val="24"/>
          <w:lang w:val="it-IT"/>
        </w:rPr>
        <w:t>cls III-IV.</w:t>
      </w:r>
    </w:p>
    <w:p w:rsidR="00E06925" w:rsidRPr="00233205" w:rsidRDefault="00E06925" w:rsidP="00242334">
      <w:pPr>
        <w:jc w:val="both"/>
        <w:rPr>
          <w:szCs w:val="24"/>
        </w:rPr>
      </w:pPr>
      <w:r>
        <w:rPr>
          <w:b/>
          <w:szCs w:val="24"/>
        </w:rPr>
        <w:tab/>
      </w:r>
      <w:r w:rsidRPr="004C0BCC">
        <w:rPr>
          <w:b/>
          <w:szCs w:val="24"/>
          <w:u w:val="single"/>
        </w:rPr>
        <w:t>Criterii de jurizare</w:t>
      </w:r>
      <w:r w:rsidRPr="00DE13A3">
        <w:rPr>
          <w:szCs w:val="24"/>
        </w:rPr>
        <w:t>: încadrarea în temă 20 pt., respectarea caracteristicilor unei lucrări artistice ( încadrarea în suportul dat, utilizarea corespunzătoare a combinațiilor cromatice ) 30pt.,acuratețea 10 pct., mesajul transmis 20 pct., originalitatea / creativitatea 10 pct., oficiu 10 pct.</w:t>
      </w:r>
      <w:r>
        <w:rPr>
          <w:szCs w:val="24"/>
        </w:rPr>
        <w:t xml:space="preserve"> </w:t>
      </w:r>
      <w:r w:rsidRPr="00DE13A3">
        <w:rPr>
          <w:szCs w:val="24"/>
          <w:lang w:val="it-IT"/>
        </w:rPr>
        <w:t xml:space="preserve">Se vor acorda premii și menţiuni- </w:t>
      </w:r>
      <w:r w:rsidRPr="00DE13A3">
        <w:rPr>
          <w:szCs w:val="24"/>
        </w:rPr>
        <w:t>un procent de 25 % din numărul participanților din fiecare categorie de vârsta.</w:t>
      </w:r>
      <w:r>
        <w:rPr>
          <w:szCs w:val="24"/>
        </w:rPr>
        <w:t xml:space="preserve"> </w:t>
      </w:r>
      <w:r w:rsidRPr="00DE13A3">
        <w:rPr>
          <w:szCs w:val="24"/>
        </w:rPr>
        <w:t>Diplomele cu rezultatele elevilor vor fi trimise, prin mail, fiecărui coordonator din unitate, până la s</w:t>
      </w:r>
      <w:r>
        <w:rPr>
          <w:szCs w:val="24"/>
        </w:rPr>
        <w:t>fârșitul lunii decembrie 2018 .</w:t>
      </w:r>
    </w:p>
    <w:p w:rsidR="00E06925" w:rsidRPr="00150421" w:rsidRDefault="00E06925" w:rsidP="00E06925">
      <w:pPr>
        <w:ind w:firstLine="720"/>
        <w:jc w:val="both"/>
        <w:rPr>
          <w:rFonts w:eastAsia="Calibri"/>
          <w:bCs/>
          <w:iCs/>
          <w:szCs w:val="24"/>
          <w:lang w:val="it-IT"/>
        </w:rPr>
      </w:pPr>
      <w:r w:rsidRPr="004C0BCC">
        <w:rPr>
          <w:rFonts w:eastAsia="Calibri"/>
          <w:b/>
          <w:iCs/>
          <w:szCs w:val="24"/>
          <w:u w:val="single"/>
          <w:lang w:val="it-IT"/>
        </w:rPr>
        <w:t>Mediatizarea</w:t>
      </w:r>
      <w:r w:rsidRPr="00150421">
        <w:rPr>
          <w:rFonts w:eastAsia="Calibri"/>
          <w:b/>
          <w:iCs/>
          <w:szCs w:val="24"/>
          <w:lang w:val="it-IT"/>
        </w:rPr>
        <w:t xml:space="preserve"> </w:t>
      </w:r>
      <w:r>
        <w:rPr>
          <w:rFonts w:eastAsia="Calibri"/>
          <w:bCs/>
          <w:iCs/>
          <w:szCs w:val="24"/>
          <w:lang w:val="it-IT"/>
        </w:rPr>
        <w:t xml:space="preserve">concursului se va face </w:t>
      </w:r>
      <w:r w:rsidRPr="00150421">
        <w:rPr>
          <w:rFonts w:eastAsia="Calibri"/>
          <w:bCs/>
          <w:iCs/>
          <w:szCs w:val="24"/>
          <w:lang w:val="it-IT"/>
        </w:rPr>
        <w:t>:</w:t>
      </w:r>
    </w:p>
    <w:p w:rsidR="00E06925" w:rsidRPr="00150421" w:rsidRDefault="00E06925" w:rsidP="00E06925">
      <w:pPr>
        <w:rPr>
          <w:rFonts w:eastAsia="Calibri"/>
          <w:bCs/>
          <w:szCs w:val="24"/>
          <w:lang w:val="it-IT"/>
        </w:rPr>
      </w:pPr>
      <w:r w:rsidRPr="00150421">
        <w:rPr>
          <w:rFonts w:eastAsia="Calibri"/>
          <w:szCs w:val="24"/>
        </w:rPr>
        <w:t xml:space="preserve">- la nivel local: comisii metodice, avizier, cercuri pedagogice, </w:t>
      </w:r>
      <w:r w:rsidRPr="00150421">
        <w:rPr>
          <w:rFonts w:eastAsia="Calibri"/>
          <w:bCs/>
          <w:iCs/>
          <w:szCs w:val="24"/>
          <w:lang w:val="it-IT"/>
        </w:rPr>
        <w:t>a</w:t>
      </w:r>
      <w:r>
        <w:rPr>
          <w:rFonts w:eastAsia="Calibri"/>
          <w:bCs/>
          <w:szCs w:val="24"/>
          <w:lang w:val="it-IT"/>
        </w:rPr>
        <w:t xml:space="preserve">rticole în presa locală, </w:t>
      </w:r>
      <w:r w:rsidRPr="00150421">
        <w:rPr>
          <w:rFonts w:eastAsia="Calibri"/>
          <w:bCs/>
          <w:szCs w:val="24"/>
          <w:lang w:val="it-IT"/>
        </w:rPr>
        <w:t>portofoliul expoziţiei;</w:t>
      </w:r>
      <w:r w:rsidRPr="00150421">
        <w:rPr>
          <w:rFonts w:eastAsia="Calibri"/>
          <w:bCs/>
          <w:szCs w:val="24"/>
          <w:lang w:val="it-IT"/>
        </w:rPr>
        <w:br/>
      </w:r>
      <w:r w:rsidRPr="00150421">
        <w:rPr>
          <w:rFonts w:eastAsia="Calibri"/>
          <w:szCs w:val="24"/>
        </w:rPr>
        <w:t>- la nivel judeţean: pe site-ul ISJ Hunedoara;</w:t>
      </w:r>
    </w:p>
    <w:p w:rsidR="00E06925" w:rsidRDefault="00E06925" w:rsidP="00E06925">
      <w:pPr>
        <w:rPr>
          <w:rFonts w:eastAsia="Calibri"/>
          <w:szCs w:val="24"/>
        </w:rPr>
      </w:pPr>
      <w:r w:rsidRPr="00150421">
        <w:rPr>
          <w:rFonts w:eastAsia="Calibri"/>
          <w:szCs w:val="24"/>
        </w:rPr>
        <w:t>- la nivel naţional: site-ul didactic.ro</w:t>
      </w:r>
    </w:p>
    <w:p w:rsidR="0008140A" w:rsidRPr="00E06925" w:rsidRDefault="0008140A" w:rsidP="00E06925">
      <w:pPr>
        <w:rPr>
          <w:rFonts w:eastAsia="Calibri"/>
          <w:szCs w:val="24"/>
        </w:rPr>
      </w:pPr>
    </w:p>
    <w:p w:rsidR="00E06925" w:rsidRDefault="00E06925" w:rsidP="00E06925">
      <w:pPr>
        <w:ind w:firstLine="708"/>
        <w:jc w:val="both"/>
        <w:rPr>
          <w:b/>
          <w:szCs w:val="24"/>
        </w:rPr>
      </w:pPr>
      <w:r>
        <w:rPr>
          <w:b/>
          <w:szCs w:val="24"/>
        </w:rPr>
        <w:t xml:space="preserve">Persoane de contact: </w:t>
      </w:r>
      <w:r>
        <w:rPr>
          <w:szCs w:val="24"/>
        </w:rPr>
        <w:t>Șăroni Simona     0768257051</w:t>
      </w:r>
    </w:p>
    <w:p w:rsidR="00E06925" w:rsidRDefault="00E06925" w:rsidP="00E06925">
      <w:pPr>
        <w:ind w:firstLine="708"/>
        <w:jc w:val="both"/>
        <w:rPr>
          <w:szCs w:val="24"/>
        </w:rPr>
      </w:pPr>
      <w:r>
        <w:rPr>
          <w:szCs w:val="24"/>
        </w:rPr>
        <w:t xml:space="preserve">                                    Drăgoi Nicoleta    0766524103</w:t>
      </w:r>
    </w:p>
    <w:p w:rsidR="00E73910" w:rsidRPr="00E73910" w:rsidRDefault="00E73910" w:rsidP="00E06925">
      <w:pPr>
        <w:tabs>
          <w:tab w:val="left" w:pos="7460"/>
        </w:tabs>
        <w:jc w:val="both"/>
      </w:pPr>
    </w:p>
    <w:sectPr w:rsidR="00E73910" w:rsidRPr="00E73910" w:rsidSect="0008140A">
      <w:headerReference w:type="default" r:id="rId8"/>
      <w:footerReference w:type="default" r:id="rId9"/>
      <w:pgSz w:w="12240" w:h="15840"/>
      <w:pgMar w:top="720" w:right="720" w:bottom="720" w:left="720" w:header="706" w:footer="706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448" w:rsidRDefault="003B7448" w:rsidP="00A97C9E">
      <w:r>
        <w:separator/>
      </w:r>
    </w:p>
  </w:endnote>
  <w:endnote w:type="continuationSeparator" w:id="1">
    <w:p w:rsidR="003B7448" w:rsidRDefault="003B7448" w:rsidP="00A97C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C9E" w:rsidRPr="00A97C9E" w:rsidRDefault="00A97C9E" w:rsidP="00A97C9E">
    <w:pPr>
      <w:widowControl/>
      <w:jc w:val="right"/>
      <w:rPr>
        <w:rFonts w:ascii="Calibri" w:eastAsia="Times New Roman" w:hAnsi="Calibri"/>
        <w:sz w:val="18"/>
        <w:szCs w:val="18"/>
        <w:lang w:val="ro-RO" w:eastAsia="ro-RO"/>
      </w:rPr>
    </w:pPr>
    <w:r w:rsidRPr="00A97C9E">
      <w:rPr>
        <w:rFonts w:ascii="Calibri" w:eastAsia="Times New Roman" w:hAnsi="Calibri"/>
        <w:sz w:val="18"/>
        <w:szCs w:val="18"/>
        <w:lang w:val="ro-RO" w:eastAsia="ro-RO"/>
      </w:rPr>
      <w:t>_________________________________________________________________________</w:t>
    </w:r>
    <w:r>
      <w:rPr>
        <w:rFonts w:ascii="Calibri" w:eastAsia="Times New Roman" w:hAnsi="Calibri"/>
        <w:sz w:val="18"/>
        <w:szCs w:val="18"/>
        <w:lang w:val="ro-RO" w:eastAsia="ro-RO"/>
      </w:rPr>
      <w:t>_______________________________</w:t>
    </w:r>
  </w:p>
  <w:p w:rsidR="00A97C9E" w:rsidRPr="00A97C9E" w:rsidRDefault="00A97C9E" w:rsidP="00A97C9E">
    <w:pPr>
      <w:widowControl/>
      <w:jc w:val="right"/>
      <w:rPr>
        <w:rFonts w:ascii="Calibri" w:eastAsia="Times New Roman" w:hAnsi="Calibri"/>
        <w:sz w:val="16"/>
        <w:szCs w:val="16"/>
        <w:lang w:val="ro-RO" w:eastAsia="ro-RO"/>
      </w:rPr>
    </w:pPr>
    <w:r w:rsidRPr="00A97C9E">
      <w:rPr>
        <w:rFonts w:ascii="Calibri" w:eastAsia="Times New Roman" w:hAnsi="Calibri"/>
        <w:sz w:val="16"/>
        <w:szCs w:val="16"/>
        <w:lang w:val="ro-RO" w:eastAsia="ro-RO"/>
      </w:rPr>
      <w:t>Str. Munţii Retezat nr. 3, 335500 - HAȚEG, jud. HUNEDOARA</w:t>
    </w:r>
  </w:p>
  <w:p w:rsidR="00A97C9E" w:rsidRPr="00A97C9E" w:rsidRDefault="00A97C9E" w:rsidP="00A97C9E">
    <w:pPr>
      <w:widowControl/>
      <w:jc w:val="right"/>
      <w:rPr>
        <w:rFonts w:ascii="Calibri" w:eastAsia="Times New Roman" w:hAnsi="Calibri"/>
        <w:sz w:val="16"/>
        <w:szCs w:val="16"/>
        <w:lang w:val="ro-RO" w:eastAsia="ro-RO"/>
      </w:rPr>
    </w:pPr>
    <w:r w:rsidRPr="00A97C9E">
      <w:rPr>
        <w:rFonts w:ascii="Calibri" w:eastAsia="Times New Roman" w:hAnsi="Calibri"/>
        <w:sz w:val="16"/>
        <w:szCs w:val="16"/>
        <w:lang w:val="ro-RO" w:eastAsia="ro-RO"/>
      </w:rPr>
      <w:t>Tel: +4 (0) 254770020</w:t>
    </w:r>
  </w:p>
  <w:p w:rsidR="00A97C9E" w:rsidRPr="00A97C9E" w:rsidRDefault="00A97C9E" w:rsidP="00A97C9E">
    <w:pPr>
      <w:widowControl/>
      <w:jc w:val="right"/>
      <w:rPr>
        <w:rFonts w:ascii="Calibri" w:eastAsia="Times New Roman" w:hAnsi="Calibri"/>
        <w:sz w:val="16"/>
        <w:szCs w:val="16"/>
        <w:lang w:val="ro-RO" w:eastAsia="ro-RO"/>
      </w:rPr>
    </w:pPr>
    <w:r w:rsidRPr="00A97C9E">
      <w:rPr>
        <w:rFonts w:ascii="Calibri" w:eastAsia="Times New Roman" w:hAnsi="Calibri"/>
        <w:sz w:val="16"/>
        <w:szCs w:val="16"/>
        <w:lang w:val="ro-RO" w:eastAsia="ro-RO"/>
      </w:rPr>
      <w:t>Fax: +4 (0) 254777769</w:t>
    </w:r>
  </w:p>
  <w:p w:rsidR="00A97C9E" w:rsidRPr="00A97C9E" w:rsidRDefault="00A97C9E" w:rsidP="00A97C9E">
    <w:pPr>
      <w:widowControl/>
      <w:jc w:val="right"/>
      <w:rPr>
        <w:rFonts w:ascii="Calibri" w:eastAsia="Times New Roman" w:hAnsi="Calibri"/>
        <w:sz w:val="16"/>
        <w:szCs w:val="16"/>
        <w:lang w:val="ro-RO" w:eastAsia="ro-RO"/>
      </w:rPr>
    </w:pPr>
    <w:r w:rsidRPr="00A97C9E">
      <w:rPr>
        <w:rFonts w:ascii="Calibri" w:eastAsia="Times New Roman" w:hAnsi="Calibri"/>
        <w:sz w:val="16"/>
        <w:szCs w:val="16"/>
        <w:lang w:val="ro-RO" w:eastAsia="ro-RO"/>
      </w:rPr>
      <w:t>liceubratianu@yahoo.com</w:t>
    </w:r>
  </w:p>
  <w:p w:rsidR="00A97C9E" w:rsidRPr="00A97C9E" w:rsidRDefault="00A97C9E" w:rsidP="00A97C9E">
    <w:pPr>
      <w:widowControl/>
      <w:jc w:val="right"/>
      <w:rPr>
        <w:rFonts w:ascii="Calibri" w:eastAsia="Times New Roman" w:hAnsi="Calibri"/>
        <w:sz w:val="16"/>
        <w:szCs w:val="16"/>
        <w:lang w:val="ro-RO" w:eastAsia="ro-RO"/>
      </w:rPr>
    </w:pPr>
    <w:r w:rsidRPr="00A97C9E">
      <w:rPr>
        <w:rFonts w:ascii="Calibri" w:eastAsia="Times New Roman" w:hAnsi="Calibri"/>
        <w:sz w:val="16"/>
        <w:szCs w:val="16"/>
        <w:lang w:val="ro-RO" w:eastAsia="ro-RO"/>
      </w:rPr>
      <w:t>www.colegiulhateg.ro</w:t>
    </w:r>
  </w:p>
  <w:p w:rsidR="00A97C9E" w:rsidRDefault="00A97C9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448" w:rsidRDefault="003B7448" w:rsidP="00A97C9E">
      <w:r>
        <w:separator/>
      </w:r>
    </w:p>
  </w:footnote>
  <w:footnote w:type="continuationSeparator" w:id="1">
    <w:p w:rsidR="003B7448" w:rsidRDefault="003B7448" w:rsidP="00A97C9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7C9E" w:rsidRDefault="00AE22B2" w:rsidP="00A97C9E">
    <w:pPr>
      <w:pStyle w:val="Header"/>
      <w:tabs>
        <w:tab w:val="clear" w:pos="4536"/>
        <w:tab w:val="clear" w:pos="9072"/>
        <w:tab w:val="center" w:pos="4703"/>
        <w:tab w:val="left" w:pos="5145"/>
      </w:tabs>
    </w:pPr>
    <w:r w:rsidRPr="00AE22B2">
      <w:rPr>
        <w:rFonts w:ascii="Calibri" w:eastAsia="Times New Roman" w:hAnsi="Calibri"/>
        <w:noProof/>
        <w:sz w:val="22"/>
        <w:szCs w:val="22"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tă text 2" o:spid="_x0000_s4098" type="#_x0000_t202" style="position:absolute;margin-left:365.65pt;margin-top:-1.65pt;width:127.5pt;height:47.25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" filled="f" stroked="f">
          <v:textbox>
            <w:txbxContent>
              <w:p w:rsidR="00A97C9E" w:rsidRPr="00A97C9E" w:rsidRDefault="00A97C9E" w:rsidP="00A97C9E">
                <w:pPr>
                  <w:jc w:val="center"/>
                  <w:rPr>
                    <w:sz w:val="20"/>
                  </w:rPr>
                </w:pPr>
                <w:r w:rsidRPr="00A97C9E">
                  <w:rPr>
                    <w:sz w:val="20"/>
                  </w:rPr>
                  <w:t>MINISTERUL EDUCAȚIEI NAȚIONALE</w:t>
                </w:r>
              </w:p>
            </w:txbxContent>
          </v:textbox>
        </v:shape>
      </w:pict>
    </w:r>
    <w:r w:rsidR="00A97C9E" w:rsidRPr="00A97C9E">
      <w:rPr>
        <w:rFonts w:ascii="Calibri" w:eastAsia="Times New Roman" w:hAnsi="Calibr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3314700</wp:posOffset>
          </wp:positionH>
          <wp:positionV relativeFrom="paragraph">
            <wp:posOffset>8890</wp:posOffset>
          </wp:positionV>
          <wp:extent cx="600075" cy="619125"/>
          <wp:effectExtent l="0" t="0" r="9525" b="9525"/>
          <wp:wrapThrough wrapText="bothSides">
            <wp:wrapPolygon edited="0">
              <wp:start x="0" y="0"/>
              <wp:lineTo x="0" y="21268"/>
              <wp:lineTo x="21257" y="21268"/>
              <wp:lineTo x="21257" y="0"/>
              <wp:lineTo x="0" y="0"/>
            </wp:wrapPolygon>
          </wp:wrapThrough>
          <wp:docPr id="4" name="I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191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E22B2">
      <w:rPr>
        <w:rFonts w:ascii="Calibri" w:eastAsia="Times New Roman" w:hAnsi="Calibri"/>
        <w:noProof/>
        <w:sz w:val="22"/>
        <w:szCs w:val="22"/>
        <w:lang w:val="ro-RO" w:eastAsia="ro-RO"/>
      </w:rPr>
      <w:pict>
        <v:shape id="_x0000_s4097" type="#_x0000_t202" style="position:absolute;margin-left:102pt;margin-top:.7pt;width:121.5pt;height:47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" filled="f" stroked="f">
          <v:textbox>
            <w:txbxContent>
              <w:p w:rsidR="00A97C9E" w:rsidRPr="00A97C9E" w:rsidRDefault="00A97C9E" w:rsidP="00A97C9E">
                <w:pPr>
                  <w:jc w:val="center"/>
                  <w:rPr>
                    <w:sz w:val="20"/>
                  </w:rPr>
                </w:pPr>
                <w:r w:rsidRPr="00A97C9E">
                  <w:rPr>
                    <w:sz w:val="20"/>
                  </w:rPr>
                  <w:t>COLEGIUL NAŢIONAL</w:t>
                </w:r>
              </w:p>
              <w:p w:rsidR="00A97C9E" w:rsidRPr="00A97C9E" w:rsidRDefault="00A97C9E" w:rsidP="00A97C9E">
                <w:pPr>
                  <w:jc w:val="center"/>
                  <w:rPr>
                    <w:sz w:val="20"/>
                  </w:rPr>
                </w:pPr>
                <w:r w:rsidRPr="00A97C9E">
                  <w:rPr>
                    <w:sz w:val="20"/>
                  </w:rPr>
                  <w:t>„I.C. BRĂTIANU”</w:t>
                </w:r>
              </w:p>
              <w:p w:rsidR="00A97C9E" w:rsidRPr="00A97C9E" w:rsidRDefault="00A97C9E" w:rsidP="00A97C9E">
                <w:pPr>
                  <w:jc w:val="center"/>
                  <w:rPr>
                    <w:sz w:val="20"/>
                  </w:rPr>
                </w:pPr>
                <w:r w:rsidRPr="00A97C9E">
                  <w:rPr>
                    <w:sz w:val="20"/>
                  </w:rPr>
                  <w:t>HAŢEG</w:t>
                </w:r>
              </w:p>
              <w:p w:rsidR="00A97C9E" w:rsidRPr="00F2436B" w:rsidRDefault="00A97C9E" w:rsidP="00A97C9E"/>
            </w:txbxContent>
          </v:textbox>
        </v:shape>
      </w:pict>
    </w:r>
    <w:r w:rsidR="00A97C9E">
      <w:rPr>
        <w:noProof/>
      </w:rPr>
      <w:drawing>
        <wp:inline distT="0" distB="0" distL="0" distR="0">
          <wp:extent cx="553720" cy="59968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0130" cy="606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A97C9E">
      <w:tab/>
    </w:r>
    <w:r w:rsidR="00A97C9E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EA1E07"/>
    <w:multiLevelType w:val="hybridMultilevel"/>
    <w:tmpl w:val="2FEE3C8E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AE4CFA"/>
    <w:multiLevelType w:val="hybridMultilevel"/>
    <w:tmpl w:val="D082B248"/>
    <w:lvl w:ilvl="0" w:tplc="04090001">
      <w:start w:val="1"/>
      <w:numFmt w:val="bullet"/>
      <w:lvlText w:val=""/>
      <w:lvlJc w:val="left"/>
      <w:pPr>
        <w:ind w:left="182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4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6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98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0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2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4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6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81" w:hanging="360"/>
      </w:pPr>
      <w:rPr>
        <w:rFonts w:ascii="Wingdings" w:hAnsi="Wingdings" w:hint="default"/>
      </w:rPr>
    </w:lvl>
  </w:abstractNum>
  <w:abstractNum w:abstractNumId="2">
    <w:nsid w:val="38CB7157"/>
    <w:multiLevelType w:val="hybridMultilevel"/>
    <w:tmpl w:val="F33A80B0"/>
    <w:lvl w:ilvl="0" w:tplc="041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9E63CF"/>
    <w:multiLevelType w:val="hybridMultilevel"/>
    <w:tmpl w:val="797AD3EC"/>
    <w:lvl w:ilvl="0" w:tplc="FE5475D2">
      <w:start w:val="8"/>
      <w:numFmt w:val="bullet"/>
      <w:lvlText w:val="-"/>
      <w:lvlJc w:val="left"/>
      <w:pPr>
        <w:ind w:left="2520" w:hanging="360"/>
      </w:pPr>
      <w:rPr>
        <w:rFonts w:ascii="Times New Roman" w:eastAsia="SimSu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4DB5716B"/>
    <w:multiLevelType w:val="hybridMultilevel"/>
    <w:tmpl w:val="1AA4609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DA5D4B"/>
    <w:multiLevelType w:val="hybridMultilevel"/>
    <w:tmpl w:val="1F869F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BB75AF"/>
    <w:multiLevelType w:val="hybridMultilevel"/>
    <w:tmpl w:val="8D824178"/>
    <w:lvl w:ilvl="0" w:tplc="020E3488">
      <w:start w:val="1"/>
      <w:numFmt w:val="lowerLetter"/>
      <w:lvlText w:val="%1)"/>
      <w:lvlJc w:val="left"/>
      <w:pPr>
        <w:ind w:left="1068" w:hanging="360"/>
      </w:pPr>
      <w:rPr>
        <w:rFonts w:eastAsia="Calibri" w:cs="Times New Roman" w:hint="default"/>
        <w:b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A380164"/>
    <w:multiLevelType w:val="hybridMultilevel"/>
    <w:tmpl w:val="04BE30D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19458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B21D6"/>
    <w:rsid w:val="00050973"/>
    <w:rsid w:val="00065750"/>
    <w:rsid w:val="0008140A"/>
    <w:rsid w:val="00092959"/>
    <w:rsid w:val="000D620C"/>
    <w:rsid w:val="00242334"/>
    <w:rsid w:val="00282DA4"/>
    <w:rsid w:val="002B4583"/>
    <w:rsid w:val="002E6E6D"/>
    <w:rsid w:val="003A1C20"/>
    <w:rsid w:val="003B7448"/>
    <w:rsid w:val="004077EC"/>
    <w:rsid w:val="004E4A60"/>
    <w:rsid w:val="0054104D"/>
    <w:rsid w:val="00601BCD"/>
    <w:rsid w:val="006853CC"/>
    <w:rsid w:val="006855A2"/>
    <w:rsid w:val="007039A6"/>
    <w:rsid w:val="00737505"/>
    <w:rsid w:val="008234CD"/>
    <w:rsid w:val="00845C0C"/>
    <w:rsid w:val="00850A33"/>
    <w:rsid w:val="008A004E"/>
    <w:rsid w:val="008E73B2"/>
    <w:rsid w:val="00922D3C"/>
    <w:rsid w:val="00A930EB"/>
    <w:rsid w:val="00A97C9E"/>
    <w:rsid w:val="00AB21D6"/>
    <w:rsid w:val="00AE22B2"/>
    <w:rsid w:val="00AF16FA"/>
    <w:rsid w:val="00B35CD2"/>
    <w:rsid w:val="00B93647"/>
    <w:rsid w:val="00BF0C26"/>
    <w:rsid w:val="00CB6C68"/>
    <w:rsid w:val="00D30624"/>
    <w:rsid w:val="00DA005E"/>
    <w:rsid w:val="00DB79F7"/>
    <w:rsid w:val="00E06925"/>
    <w:rsid w:val="00E31CCF"/>
    <w:rsid w:val="00E73910"/>
    <w:rsid w:val="00E8156B"/>
    <w:rsid w:val="00F604A7"/>
    <w:rsid w:val="00F71780"/>
    <w:rsid w:val="00F727AC"/>
    <w:rsid w:val="00FB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21D6"/>
    <w:pPr>
      <w:widowControl w:val="0"/>
      <w:spacing w:after="0" w:line="240" w:lineRule="auto"/>
    </w:pPr>
    <w:rPr>
      <w:rFonts w:ascii="Times New Roman" w:eastAsia="SimSu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458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97C9E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97C9E"/>
    <w:rPr>
      <w:rFonts w:ascii="Times New Roman" w:eastAsia="SimSun" w:hAnsi="Times New Roman" w:cs="Times New Roman"/>
      <w:sz w:val="24"/>
      <w:szCs w:val="20"/>
    </w:rPr>
  </w:style>
  <w:style w:type="paragraph" w:styleId="Footer">
    <w:name w:val="footer"/>
    <w:basedOn w:val="Normal"/>
    <w:link w:val="FooterChar"/>
    <w:uiPriority w:val="99"/>
    <w:unhideWhenUsed/>
    <w:rsid w:val="00A97C9E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97C9E"/>
    <w:rPr>
      <w:rFonts w:ascii="Times New Roman" w:eastAsia="SimSun" w:hAnsi="Times New Roman" w:cs="Times New Roman"/>
      <w:sz w:val="24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9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9A6"/>
    <w:rPr>
      <w:rFonts w:ascii="Tahoma" w:eastAsia="SimSu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semiHidden/>
    <w:rsid w:val="00E06925"/>
    <w:pPr>
      <w:ind w:left="720"/>
      <w:jc w:val="both"/>
    </w:pPr>
    <w:rPr>
      <w:rFonts w:eastAsia="Times New Roman"/>
      <w:bCs/>
      <w:szCs w:val="24"/>
      <w:lang w:val="pt-BR" w:eastAsia="ro-RO"/>
    </w:rPr>
  </w:style>
  <w:style w:type="character" w:customStyle="1" w:styleId="BodyTextIndentChar">
    <w:name w:val="Body Text Indent Char"/>
    <w:basedOn w:val="DefaultParagraphFont"/>
    <w:link w:val="BodyTextIndent"/>
    <w:semiHidden/>
    <w:rsid w:val="00E06925"/>
    <w:rPr>
      <w:rFonts w:ascii="Times New Roman" w:eastAsia="Times New Roman" w:hAnsi="Times New Roman" w:cs="Times New Roman"/>
      <w:bCs/>
      <w:sz w:val="24"/>
      <w:szCs w:val="24"/>
      <w:lang w:val="pt-BR" w:eastAsia="ro-RO"/>
    </w:rPr>
  </w:style>
  <w:style w:type="paragraph" w:styleId="NoSpacing">
    <w:name w:val="No Spacing"/>
    <w:uiPriority w:val="1"/>
    <w:qFormat/>
    <w:rsid w:val="00E06925"/>
    <w:pPr>
      <w:spacing w:after="0" w:line="240" w:lineRule="auto"/>
    </w:pPr>
    <w:rPr>
      <w:lang w:val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03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925BF3-3CB0-4A04-B5C3-CA032194CB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365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N</dc:creator>
  <cp:keywords/>
  <dc:description/>
  <cp:lastModifiedBy>Admin</cp:lastModifiedBy>
  <cp:revision>12</cp:revision>
  <cp:lastPrinted>2017-11-14T21:41:00Z</cp:lastPrinted>
  <dcterms:created xsi:type="dcterms:W3CDTF">2017-03-27T17:50:00Z</dcterms:created>
  <dcterms:modified xsi:type="dcterms:W3CDTF">2018-11-02T18:03:00Z</dcterms:modified>
</cp:coreProperties>
</file>