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D7" w:rsidRDefault="000E26D7" w:rsidP="003F042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ro-RO"/>
        </w:rPr>
      </w:pPr>
      <w:bookmarkStart w:id="0" w:name="_GoBack"/>
      <w:bookmarkEnd w:id="0"/>
      <w:r w:rsidRPr="000E26D7">
        <w:rPr>
          <w:rFonts w:asciiTheme="majorBidi" w:hAnsiTheme="majorBidi" w:cstheme="majorBidi"/>
          <w:sz w:val="24"/>
          <w:szCs w:val="24"/>
          <w:lang w:val="ro-RO"/>
        </w:rPr>
        <w:t>3 septembrie 2021</w:t>
      </w:r>
    </w:p>
    <w:p w:rsidR="003F0421" w:rsidRDefault="003F0421" w:rsidP="003F042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ro-RO"/>
        </w:rPr>
      </w:pPr>
    </w:p>
    <w:p w:rsidR="003F0421" w:rsidRPr="000E26D7" w:rsidRDefault="003F0421" w:rsidP="003F042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ro-RO"/>
        </w:rPr>
      </w:pPr>
    </w:p>
    <w:p w:rsidR="00933164" w:rsidRPr="00933164" w:rsidRDefault="003F0421" w:rsidP="009331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33164">
        <w:rPr>
          <w:rFonts w:asciiTheme="majorBidi" w:hAnsiTheme="majorBidi" w:cstheme="majorBidi"/>
          <w:b/>
          <w:bCs/>
          <w:sz w:val="24"/>
          <w:szCs w:val="24"/>
          <w:lang w:val="ro-RO"/>
        </w:rPr>
        <w:t>Solfy</w:t>
      </w:r>
      <w:r w:rsidRPr="0093316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 xml:space="preserve">un program </w:t>
      </w:r>
      <w:proofErr w:type="spellStart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>interactiv</w:t>
      </w:r>
      <w:proofErr w:type="spellEnd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>bazat</w:t>
      </w:r>
      <w:proofErr w:type="spellEnd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>pe</w:t>
      </w:r>
      <w:proofErr w:type="spellEnd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>inteligență</w:t>
      </w:r>
      <w:proofErr w:type="spellEnd"/>
      <w:r w:rsidR="00933164" w:rsidRPr="00933164">
        <w:rPr>
          <w:rFonts w:asciiTheme="majorBidi" w:hAnsiTheme="majorBidi" w:cstheme="majorBidi"/>
          <w:b/>
          <w:bCs/>
          <w:sz w:val="24"/>
          <w:szCs w:val="24"/>
        </w:rPr>
        <w:t xml:space="preserve"> artificial</w:t>
      </w:r>
      <w:r w:rsidR="00933164" w:rsidRPr="00933164">
        <w:rPr>
          <w:rFonts w:asciiTheme="majorBidi" w:hAnsiTheme="majorBidi" w:cstheme="majorBidi"/>
          <w:b/>
          <w:bCs/>
          <w:sz w:val="24"/>
          <w:szCs w:val="24"/>
          <w:lang w:val="ro-RO"/>
        </w:rPr>
        <w:t>ă,</w:t>
      </w:r>
    </w:p>
    <w:p w:rsidR="00933164" w:rsidRDefault="00933164" w:rsidP="009331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33164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pentru promovarea </w:t>
      </w:r>
      <w:r w:rsidR="003F0421" w:rsidRPr="00933164">
        <w:rPr>
          <w:rFonts w:asciiTheme="majorBidi" w:hAnsiTheme="majorBidi" w:cstheme="majorBidi"/>
          <w:b/>
          <w:bCs/>
          <w:sz w:val="24"/>
          <w:szCs w:val="24"/>
          <w:lang w:val="ro-RO"/>
        </w:rPr>
        <w:t>cântului vocal și a alfabetizării muzicale</w:t>
      </w:r>
      <w:r w:rsidRPr="00933164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</w:p>
    <w:p w:rsidR="00533C1D" w:rsidRDefault="00533C1D" w:rsidP="009331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933164" w:rsidRDefault="00533C1D" w:rsidP="00933164">
      <w:pPr>
        <w:spacing w:after="0" w:line="240" w:lineRule="auto"/>
        <w:jc w:val="center"/>
        <w:rPr>
          <w:rFonts w:asciiTheme="majorBidi" w:hAnsiTheme="majorBidi" w:cstheme="majorBidi"/>
          <w:i/>
          <w:iCs/>
          <w:lang w:val="ro-RO"/>
        </w:rPr>
      </w:pPr>
      <w:r>
        <w:rPr>
          <w:rFonts w:asciiTheme="majorBidi" w:hAnsiTheme="majorBidi" w:cstheme="majorBidi"/>
          <w:i/>
          <w:iCs/>
          <w:lang w:val="ro-RO"/>
        </w:rPr>
        <w:t>P</w:t>
      </w:r>
      <w:r w:rsidR="00933164" w:rsidRPr="00933164">
        <w:rPr>
          <w:rFonts w:asciiTheme="majorBidi" w:hAnsiTheme="majorBidi" w:cstheme="majorBidi"/>
          <w:i/>
          <w:iCs/>
          <w:lang w:val="ro-RO"/>
        </w:rPr>
        <w:t xml:space="preserve">ropunere </w:t>
      </w:r>
      <w:r w:rsidR="00933164">
        <w:rPr>
          <w:rFonts w:asciiTheme="majorBidi" w:hAnsiTheme="majorBidi" w:cstheme="majorBidi"/>
          <w:i/>
          <w:iCs/>
          <w:lang w:val="ro-RO"/>
        </w:rPr>
        <w:t>de</w:t>
      </w:r>
      <w:r w:rsidR="00933164" w:rsidRPr="00933164">
        <w:rPr>
          <w:rFonts w:asciiTheme="majorBidi" w:hAnsiTheme="majorBidi" w:cstheme="majorBidi"/>
          <w:i/>
          <w:iCs/>
          <w:lang w:val="ro-RO"/>
        </w:rPr>
        <w:t xml:space="preserve"> implementare în practica educațională</w:t>
      </w:r>
    </w:p>
    <w:p w:rsidR="00AD07A3" w:rsidRPr="00933164" w:rsidRDefault="00AD07A3" w:rsidP="00933164">
      <w:pPr>
        <w:spacing w:after="0" w:line="240" w:lineRule="auto"/>
        <w:jc w:val="center"/>
        <w:rPr>
          <w:rFonts w:asciiTheme="majorBidi" w:hAnsiTheme="majorBidi" w:cstheme="majorBidi"/>
          <w:i/>
          <w:iCs/>
          <w:lang w:val="ro-RO"/>
        </w:rPr>
      </w:pPr>
    </w:p>
    <w:p w:rsidR="003F0421" w:rsidRPr="003F0421" w:rsidRDefault="00AD07A3" w:rsidP="00A739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07A3">
        <w:rPr>
          <w:rFonts w:asciiTheme="majorBidi" w:hAnsiTheme="majorBidi" w:cstheme="majorBidi"/>
          <w:sz w:val="24"/>
          <w:szCs w:val="24"/>
          <w:lang w:val="ro-RO"/>
        </w:rPr>
        <w:t>Micro Compania de startup Commu</w:t>
      </w:r>
      <w:r w:rsidR="007756D1">
        <w:rPr>
          <w:rFonts w:asciiTheme="majorBidi" w:hAnsiTheme="majorBidi" w:cstheme="majorBidi"/>
          <w:sz w:val="24"/>
          <w:szCs w:val="24"/>
          <w:lang w:val="ro-RO"/>
        </w:rPr>
        <w:t>s</w:t>
      </w:r>
      <w:r w:rsidRPr="00AD07A3">
        <w:rPr>
          <w:rFonts w:asciiTheme="majorBidi" w:hAnsiTheme="majorBidi" w:cstheme="majorBidi"/>
          <w:sz w:val="24"/>
          <w:szCs w:val="24"/>
          <w:lang w:val="ro-RO"/>
        </w:rPr>
        <w:t>icator care dezvoltă programul Solfy, oferă în mod gratuit Ministerului Învățământului, un număr nelimitat de licențe pentru anul școlar 2021-2022.</w:t>
      </w:r>
      <w:r w:rsidR="005C3CB4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CB1FED">
        <w:rPr>
          <w:rFonts w:asciiTheme="majorBidi" w:hAnsiTheme="majorBidi" w:cstheme="majorBidi"/>
          <w:sz w:val="24"/>
          <w:szCs w:val="24"/>
          <w:lang w:val="ro-RO"/>
        </w:rPr>
        <w:t xml:space="preserve">Implementând </w:t>
      </w:r>
      <w:proofErr w:type="spellStart"/>
      <w:r w:rsidR="003F042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Solfy</w:t>
      </w:r>
      <w:proofErr w:type="spellEnd"/>
      <w:r w:rsidR="003F042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>practica</w:t>
      </w:r>
      <w:proofErr w:type="spellEnd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>educațională</w:t>
      </w:r>
      <w:proofErr w:type="spellEnd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739C7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aduce</w:t>
      </w:r>
      <w:proofErr w:type="spellEnd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>benefici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CB1F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C3CB4">
        <w:rPr>
          <w:rFonts w:ascii="Times New Roman" w:eastAsia="Times New Roman" w:hAnsi="Times New Roman" w:cs="Times New Roman"/>
          <w:color w:val="222222"/>
          <w:sz w:val="24"/>
          <w:szCs w:val="24"/>
        </w:rPr>
        <w:t>cadre</w:t>
      </w:r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or</w:t>
      </w:r>
      <w:proofErr w:type="spellEnd"/>
      <w:r w:rsidR="005C3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C3CB4">
        <w:rPr>
          <w:rFonts w:ascii="Times New Roman" w:eastAsia="Times New Roman" w:hAnsi="Times New Roman" w:cs="Times New Roman"/>
          <w:color w:val="222222"/>
          <w:sz w:val="24"/>
          <w:szCs w:val="24"/>
        </w:rPr>
        <w:t>didactice</w:t>
      </w:r>
      <w:proofErr w:type="spellEnd"/>
      <w:r w:rsidR="003F042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3F042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elevi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lor</w:t>
      </w:r>
      <w:proofErr w:type="spellEnd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C3CB4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="005C3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F042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sistemul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ui</w:t>
      </w:r>
      <w:proofErr w:type="spellEnd"/>
      <w:r w:rsidR="003F042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3F042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educație</w:t>
      </w:r>
      <w:proofErr w:type="spellEnd"/>
      <w:r w:rsidR="005C3CB4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:</w:t>
      </w:r>
    </w:p>
    <w:p w:rsidR="003F0421" w:rsidRPr="003F0421" w:rsidRDefault="003F0421" w:rsidP="003F0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F0421" w:rsidRPr="003F0421" w:rsidRDefault="003F0421" w:rsidP="00101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1. 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Învățătorii</w:t>
      </w:r>
      <w:proofErr w:type="spellEnd"/>
      <w:r w:rsidR="005C3CB4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vor</w:t>
      </w:r>
      <w:proofErr w:type="spellEnd"/>
      <w:r w:rsidR="005C3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739C7">
        <w:rPr>
          <w:rFonts w:ascii="Times New Roman" w:eastAsia="Times New Roman" w:hAnsi="Times New Roman" w:cs="Times New Roman"/>
          <w:color w:val="222222"/>
          <w:sz w:val="24"/>
          <w:szCs w:val="24"/>
        </w:rPr>
        <w:t>putea</w:t>
      </w:r>
      <w:proofErr w:type="spellEnd"/>
      <w:r w:rsidR="00A73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folosi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Solfy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ca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C3CB4" w:rsidRPr="001413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autodidac</w:t>
      </w:r>
      <w:proofErr w:type="spellEnd"/>
      <w:r w:rsidR="005C3CB4" w:rsidRPr="001413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ți</w:t>
      </w:r>
      <w:r w:rsidR="005C3CB4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</w:t>
      </w: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considerându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-se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înrolați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într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-un </w:t>
      </w:r>
      <w:proofErr w:type="gram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curs</w:t>
      </w:r>
      <w:proofErr w:type="gram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anual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</w:t>
      </w:r>
      <w:r w:rsidR="005C3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F042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auto </w:t>
      </w:r>
      <w:proofErr w:type="spellStart"/>
      <w:r w:rsidRPr="003F042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reciclare</w:t>
      </w:r>
      <w:proofErr w:type="spellEnd"/>
      <w:r w:rsidR="00BA4A18" w:rsidRPr="001014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BA4A18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digitală</w:t>
      </w:r>
      <w:proofErr w:type="spellEnd"/>
      <w:r w:rsidR="00BA4A18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="00BA4A18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și</w:t>
      </w:r>
      <w:proofErr w:type="spellEnd"/>
      <w:r w:rsidR="00BA4A18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="00BA4A18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muzicală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acest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fel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progresele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lor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personale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vor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răsfrânge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asupra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elevilor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contribuind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achiziționarea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BA4A18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competențe</w:t>
      </w:r>
      <w:proofErr w:type="spellEnd"/>
      <w:r w:rsidR="00BA4A18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BA4A18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digitale</w:t>
      </w:r>
      <w:proofErr w:type="spellEnd"/>
      <w:r w:rsidR="00BA4A18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BA4A18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și</w:t>
      </w:r>
      <w:proofErr w:type="spellEnd"/>
      <w:r w:rsidR="00BA4A18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BA4A18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muzicale</w:t>
      </w:r>
      <w:proofErr w:type="spellEnd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Profesorii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muzică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vor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putea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Solfy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ca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soluție</w:t>
      </w:r>
      <w:proofErr w:type="spellEnd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didactică</w:t>
      </w:r>
      <w:proofErr w:type="spellEnd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suplimentară</w:t>
      </w:r>
      <w:proofErr w:type="spellEnd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sau</w:t>
      </w:r>
      <w:proofErr w:type="spellEnd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49688F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complementară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metodelor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materialelor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tradiționale</w:t>
      </w:r>
      <w:proofErr w:type="spellEnd"/>
      <w:r w:rsidR="006A5F30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="006A5F30">
        <w:rPr>
          <w:rFonts w:ascii="Times New Roman" w:eastAsia="Times New Roman" w:hAnsi="Times New Roman" w:cs="Times New Roman"/>
          <w:color w:val="222222"/>
          <w:sz w:val="24"/>
          <w:szCs w:val="24"/>
        </w:rPr>
        <w:t>obișnunite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folosite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ei</w:t>
      </w:r>
      <w:proofErr w:type="spellEnd"/>
      <w:r w:rsidR="0049688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F0421" w:rsidRPr="003F0421" w:rsidRDefault="003F0421" w:rsidP="00141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2. </w:t>
      </w:r>
      <w:proofErr w:type="spellStart"/>
      <w:r w:rsidR="00BA4A18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levii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vor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putea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pregăti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temele</w:t>
      </w:r>
      <w:proofErr w:type="spellEnd"/>
      <w:r w:rsidR="001413B7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413B7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pentru</w:t>
      </w:r>
      <w:proofErr w:type="spellEnd"/>
      <w:r w:rsidR="001413B7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413B7" w:rsidRPr="006A5F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acasă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îndru</w:t>
      </w:r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mați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inteligența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artificială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Solfy</w:t>
      </w:r>
      <w:proofErr w:type="spellEnd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13B7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vor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putea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revizui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activitățile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anterioare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beneficiind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3F04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autopractică</w:t>
      </w:r>
      <w:proofErr w:type="spellEnd"/>
      <w:r w:rsidRPr="003F04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3F04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autonavigare</w:t>
      </w:r>
      <w:proofErr w:type="spellEnd"/>
      <w:r w:rsidRPr="003F04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3F04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autoevaluare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F0421" w:rsidRPr="003F0421" w:rsidRDefault="003F0421" w:rsidP="006A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3. </w:t>
      </w:r>
      <w:proofErr w:type="spellStart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istemul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educațional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proofErr w:type="gramEnd"/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739C7">
        <w:rPr>
          <w:rFonts w:ascii="Times New Roman" w:eastAsia="Times New Roman" w:hAnsi="Times New Roman" w:cs="Times New Roman"/>
          <w:color w:val="222222"/>
          <w:sz w:val="24"/>
          <w:szCs w:val="24"/>
        </w:rPr>
        <w:t>putea</w:t>
      </w:r>
      <w:proofErr w:type="spellEnd"/>
      <w:r w:rsidR="00A73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beneficia</w:t>
      </w:r>
      <w:proofErr w:type="spellEnd"/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de</w:t>
      </w:r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nenumărate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ore de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instruire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muzicală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ghidat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ă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inteligența</w:t>
      </w:r>
      <w:proofErr w:type="spellEnd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artificială</w:t>
      </w:r>
      <w:proofErr w:type="spellEnd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533C1D" w:rsidRP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ore </w:t>
      </w:r>
      <w:proofErr w:type="spellStart"/>
      <w:r w:rsidR="001014F1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adiționale</w:t>
      </w:r>
      <w:proofErr w:type="spellEnd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>individuale</w:t>
      </w:r>
      <w:proofErr w:type="spellEnd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>personalizate</w:t>
      </w:r>
      <w:proofErr w:type="spellEnd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fectuate</w:t>
      </w:r>
      <w:proofErr w:type="spellEnd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A5F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</w:t>
      </w:r>
      <w:proofErr w:type="spellStart"/>
      <w:r w:rsidR="006A5F30">
        <w:rPr>
          <w:rFonts w:ascii="Times New Roman" w:eastAsia="Times New Roman" w:hAnsi="Times New Roman" w:cs="Times New Roman"/>
          <w:color w:val="222222"/>
          <w:sz w:val="24"/>
          <w:szCs w:val="24"/>
        </w:rPr>
        <w:t>elevi</w:t>
      </w:r>
      <w:proofErr w:type="spellEnd"/>
      <w:r w:rsidR="006A5F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acasă</w:t>
      </w:r>
      <w:proofErr w:type="spellEnd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cca</w:t>
      </w:r>
      <w:proofErr w:type="spellEnd"/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45 de minute </w:t>
      </w:r>
      <w:proofErr w:type="spellStart"/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pe</w:t>
      </w:r>
      <w:proofErr w:type="spellEnd"/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săptămână</w:t>
      </w:r>
      <w:proofErr w:type="spellEnd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3-4 </w:t>
      </w:r>
      <w:proofErr w:type="spellStart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>ședințe</w:t>
      </w:r>
      <w:proofErr w:type="spellEnd"/>
      <w:r w:rsidR="001014F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533C1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33C1D" w:rsidRPr="003F042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F0421" w:rsidRPr="003F0421" w:rsidRDefault="003F0421" w:rsidP="003F0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688F" w:rsidRDefault="003F0421" w:rsidP="00005B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motiva</w:t>
      </w:r>
      <w:proofErr w:type="spellEnd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>cadrele</w:t>
      </w:r>
      <w:proofErr w:type="spellEnd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>didactice</w:t>
      </w:r>
      <w:proofErr w:type="spellEnd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>îmbrățișa</w:t>
      </w:r>
      <w:proofErr w:type="spellEnd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 </w:t>
      </w:r>
      <w:proofErr w:type="spellStart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>folosirii</w:t>
      </w:r>
      <w:proofErr w:type="spellEnd"/>
      <w:r w:rsidR="00533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acestui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clasă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10-15 minute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săptămână</w:t>
      </w:r>
      <w:proofErr w:type="spellEnd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metodele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tradiționale</w:t>
      </w:r>
      <w:proofErr w:type="spellEnd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>folosite</w:t>
      </w:r>
      <w:proofErr w:type="spellEnd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>obișnuit</w:t>
      </w:r>
      <w:proofErr w:type="spellEnd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promovez</w:t>
      </w:r>
      <w:proofErr w:type="spellEnd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ideea</w:t>
      </w:r>
      <w:proofErr w:type="spellEnd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acordării</w:t>
      </w:r>
      <w:proofErr w:type="spellEnd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="006A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5B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A5F30">
        <w:rPr>
          <w:rFonts w:ascii="Times New Roman" w:eastAsia="Times New Roman" w:hAnsi="Times New Roman" w:cs="Times New Roman"/>
          <w:color w:val="000000"/>
          <w:sz w:val="24"/>
          <w:szCs w:val="24"/>
        </w:rPr>
        <w:t>deverințe</w:t>
      </w:r>
      <w:proofErr w:type="spellEnd"/>
      <w:r w:rsidR="006A5F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A5F3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Autor</w:t>
      </w:r>
      <w:r w:rsidR="006A5F30" w:rsidRPr="003F042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eciclare</w:t>
      </w:r>
      <w:proofErr w:type="spellEnd"/>
      <w:r w:rsidR="006A5F30" w:rsidRPr="001014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6A5F3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</w:t>
      </w:r>
      <w:r w:rsidR="006A5F30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igitală</w:t>
      </w:r>
      <w:proofErr w:type="spellEnd"/>
      <w:r w:rsidR="006A5F30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="006A5F30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și</w:t>
      </w:r>
      <w:proofErr w:type="spellEnd"/>
      <w:r w:rsidR="006A5F30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="006A5F3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</w:t>
      </w:r>
      <w:r w:rsidR="006A5F30" w:rsidRPr="001014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uzicală</w:t>
      </w:r>
      <w:proofErr w:type="spellEnd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Pr="003F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51082">
        <w:rPr>
          <w:rFonts w:ascii="Times New Roman" w:eastAsia="Times New Roman" w:hAnsi="Times New Roman" w:cs="Times New Roman"/>
          <w:color w:val="000000"/>
          <w:sz w:val="24"/>
          <w:szCs w:val="24"/>
        </w:rPr>
        <w:t>Inspectorat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raportului</w:t>
      </w:r>
      <w:proofErr w:type="spellEnd"/>
      <w:r w:rsidR="00A7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annual/</w:t>
      </w:r>
      <w:proofErr w:type="spellStart"/>
      <w:r w:rsidR="00A739C7">
        <w:rPr>
          <w:rFonts w:ascii="Times New Roman" w:eastAsia="Times New Roman" w:hAnsi="Times New Roman" w:cs="Times New Roman"/>
          <w:color w:val="000000"/>
          <w:sz w:val="24"/>
          <w:szCs w:val="24"/>
        </w:rPr>
        <w:t>semesterial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>cuprinzând</w:t>
      </w:r>
      <w:proofErr w:type="spellEnd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>rezumatul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activit</w:t>
      </w:r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>ăților</w:t>
      </w:r>
      <w:proofErr w:type="spellEnd"/>
      <w:r w:rsidR="0010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F30">
        <w:rPr>
          <w:rFonts w:ascii="Times New Roman" w:eastAsia="Times New Roman" w:hAnsi="Times New Roman" w:cs="Times New Roman"/>
          <w:color w:val="000000"/>
          <w:sz w:val="24"/>
          <w:szCs w:val="24"/>
        </w:rPr>
        <w:t>muzicale</w:t>
      </w:r>
      <w:proofErr w:type="spellEnd"/>
      <w:r w:rsidR="006A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</w:t>
      </w:r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care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generat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 de </w:t>
      </w:r>
      <w:proofErr w:type="spellStart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Solfy</w:t>
      </w:r>
      <w:proofErr w:type="spellEnd"/>
      <w:r w:rsidR="004968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14F1" w:rsidRPr="001014F1" w:rsidRDefault="001014F1" w:rsidP="00101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688F" w:rsidRPr="003F0421" w:rsidRDefault="0049688F" w:rsidP="00A739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cerere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putea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organiza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proofErr w:type="gramEnd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webinar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serie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>Solfy</w:t>
      </w:r>
      <w:proofErr w:type="spellEnd"/>
      <w:r w:rsidRPr="003F04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5F30">
        <w:rPr>
          <w:rFonts w:ascii="Times New Roman" w:eastAsia="Times New Roman" w:hAnsi="Times New Roman" w:cs="Times New Roman"/>
          <w:color w:val="333333"/>
          <w:sz w:val="24"/>
          <w:szCs w:val="24"/>
        </w:rPr>
        <w:t>școli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17A33" w:rsidRDefault="00A17A33" w:rsidP="00A739C7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5F30" w:rsidRDefault="006A5F30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9688F" w:rsidRDefault="0049688F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 </w:t>
      </w:r>
      <w:proofErr w:type="spellStart"/>
      <w:r>
        <w:rPr>
          <w:rFonts w:asciiTheme="majorBidi" w:hAnsiTheme="majorBidi" w:cstheme="majorBidi"/>
          <w:sz w:val="24"/>
          <w:szCs w:val="24"/>
        </w:rPr>
        <w:t>stimă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49688F" w:rsidRPr="003F0421" w:rsidRDefault="0049688F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9688F" w:rsidRPr="000E26D7" w:rsidRDefault="0049688F" w:rsidP="0049688F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Dr. Morel Koren, co-fondator,</w:t>
      </w:r>
      <w:r w:rsidR="00A17A33" w:rsidRPr="000E26D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0E26D7">
        <w:rPr>
          <w:rFonts w:asciiTheme="majorBidi" w:hAnsiTheme="majorBidi" w:cstheme="majorBidi"/>
          <w:sz w:val="24"/>
          <w:szCs w:val="24"/>
          <w:lang w:val="ro-RO"/>
        </w:rPr>
        <w:t>chipajul Solfy</w:t>
      </w:r>
    </w:p>
    <w:p w:rsidR="00A17A33" w:rsidRPr="000E26D7" w:rsidRDefault="00A17A33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A17A33" w:rsidRPr="000E26D7" w:rsidRDefault="00C71912" w:rsidP="00D7695E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noProof/>
          <w:sz w:val="24"/>
          <w:szCs w:val="24"/>
        </w:rPr>
        <w:t>Semnatură/Ștampilă</w:t>
      </w:r>
      <w:r w:rsidR="00A17A33" w:rsidRPr="000E26D7">
        <w:rPr>
          <w:rFonts w:asciiTheme="majorBidi" w:hAnsiTheme="majorBidi" w:cstheme="majorBidi"/>
          <w:sz w:val="24"/>
          <w:szCs w:val="24"/>
          <w:lang w:val="ro-RO"/>
        </w:rPr>
        <w:t xml:space="preserve">   </w:t>
      </w:r>
    </w:p>
    <w:p w:rsidR="00D7695E" w:rsidRPr="000E26D7" w:rsidRDefault="00D7695E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A17A33" w:rsidRDefault="00A17A33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49688F" w:rsidRDefault="0049688F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005B23" w:rsidRDefault="00005B23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005B23" w:rsidRDefault="00005B23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1014F1" w:rsidRPr="000E26D7" w:rsidRDefault="001014F1" w:rsidP="00A17A33">
      <w:pPr>
        <w:pBdr>
          <w:bottom w:val="single" w:sz="12" w:space="7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sectPr w:rsidR="001014F1" w:rsidRPr="000E26D7" w:rsidSect="00101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AA" w:rsidRDefault="00FF7BAA" w:rsidP="00D91289">
      <w:pPr>
        <w:spacing w:after="0" w:line="240" w:lineRule="auto"/>
      </w:pPr>
      <w:r>
        <w:separator/>
      </w:r>
    </w:p>
  </w:endnote>
  <w:endnote w:type="continuationSeparator" w:id="0">
    <w:p w:rsidR="00FF7BAA" w:rsidRDefault="00FF7BAA" w:rsidP="00D9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F8" w:rsidRDefault="00E9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33" w:rsidRPr="00A17A33" w:rsidRDefault="00A17A33" w:rsidP="00E934F8">
    <w:pPr>
      <w:pStyle w:val="Footer"/>
      <w:jc w:val="center"/>
      <w:rPr>
        <w:rFonts w:asciiTheme="majorBidi" w:hAnsiTheme="majorBidi" w:cstheme="majorBidi"/>
      </w:rPr>
    </w:pPr>
    <w:r w:rsidRPr="00A17A33">
      <w:rPr>
        <w:rFonts w:asciiTheme="majorBidi" w:hAnsiTheme="majorBidi" w:cstheme="majorBidi"/>
        <w:lang w:val="ro-RO"/>
      </w:rPr>
      <w:t xml:space="preserve">Commusicator Ltd., Israel, Mivtza Dekel Street, </w:t>
    </w:r>
    <w:r>
      <w:rPr>
        <w:rFonts w:asciiTheme="majorBidi" w:hAnsiTheme="majorBidi" w:cstheme="majorBidi"/>
        <w:lang w:val="ro-RO"/>
      </w:rPr>
      <w:t xml:space="preserve">No. 20/18, +972543303533, Solfy,  </w:t>
    </w:r>
    <w:hyperlink r:id="rId1" w:history="1">
      <w:r w:rsidRPr="00A17A33">
        <w:rPr>
          <w:rStyle w:val="Hyperlink"/>
          <w:rFonts w:asciiTheme="majorBidi" w:hAnsiTheme="majorBidi" w:cstheme="majorBidi"/>
          <w:lang w:val="ro-RO"/>
        </w:rPr>
        <w:t>https://www.4solfy.com/</w:t>
      </w:r>
    </w:hyperlink>
    <w:r w:rsidRPr="00A17A33">
      <w:rPr>
        <w:rFonts w:asciiTheme="majorBidi" w:hAnsiTheme="majorBidi" w:cstheme="majorBidi"/>
        <w:lang w:val="ro-RO"/>
      </w:rPr>
      <w:t xml:space="preserve"> - </w:t>
    </w:r>
    <w:r w:rsidRPr="00A17A33">
      <w:rPr>
        <w:rFonts w:asciiTheme="majorBidi" w:hAnsiTheme="majorBidi" w:cstheme="majorBidi"/>
        <w:i/>
        <w:iCs/>
      </w:rPr>
      <w:t xml:space="preserve">Music </w:t>
    </w:r>
    <w:r w:rsidR="00E934F8">
      <w:rPr>
        <w:rFonts w:asciiTheme="majorBidi" w:hAnsiTheme="majorBidi" w:cstheme="majorBidi"/>
        <w:i/>
        <w:iCs/>
      </w:rPr>
      <w:t>Literacy</w:t>
    </w:r>
    <w:r w:rsidRPr="00A17A33">
      <w:rPr>
        <w:rFonts w:asciiTheme="majorBidi" w:hAnsiTheme="majorBidi" w:cstheme="majorBidi"/>
        <w:i/>
        <w:iCs/>
      </w:rPr>
      <w:t xml:space="preserve"> For All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F8" w:rsidRDefault="00E93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AA" w:rsidRDefault="00FF7BAA" w:rsidP="00D91289">
      <w:pPr>
        <w:spacing w:after="0" w:line="240" w:lineRule="auto"/>
      </w:pPr>
      <w:r>
        <w:separator/>
      </w:r>
    </w:p>
  </w:footnote>
  <w:footnote w:type="continuationSeparator" w:id="0">
    <w:p w:rsidR="00FF7BAA" w:rsidRDefault="00FF7BAA" w:rsidP="00D9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F8" w:rsidRDefault="00E93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2955"/>
      <w:gridCol w:w="3034"/>
    </w:tblGrid>
    <w:tr w:rsidR="00D91289" w:rsidTr="002F2289">
      <w:trPr>
        <w:trHeight w:val="1059"/>
      </w:trPr>
      <w:tc>
        <w:tcPr>
          <w:tcW w:w="3063" w:type="dxa"/>
        </w:tcPr>
        <w:p w:rsidR="00D91289" w:rsidRDefault="00D91289" w:rsidP="00D91289">
          <w:pPr>
            <w:pStyle w:val="Default"/>
          </w:pPr>
          <w:r w:rsidRPr="008718E3">
            <w:rPr>
              <w:noProof/>
              <w:lang w:bidi="ar-SA"/>
            </w:rPr>
            <w:drawing>
              <wp:inline distT="0" distB="0" distL="0" distR="0" wp14:anchorId="06E02670" wp14:editId="602F4A76">
                <wp:extent cx="1691640" cy="424384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099" cy="428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</w:p>
      </w:tc>
      <w:tc>
        <w:tcPr>
          <w:tcW w:w="3063" w:type="dxa"/>
        </w:tcPr>
        <w:p w:rsidR="00D91289" w:rsidRDefault="00D91289" w:rsidP="00D91289">
          <w:pPr>
            <w:pStyle w:val="Default"/>
          </w:pPr>
          <w:r w:rsidRPr="008718E3">
            <w:t xml:space="preserve"> </w:t>
          </w:r>
          <w:r>
            <w:t xml:space="preserve">   </w:t>
          </w:r>
        </w:p>
        <w:p w:rsidR="00D91289" w:rsidRPr="00643059" w:rsidRDefault="00D91289" w:rsidP="00D91289">
          <w:pPr>
            <w:pStyle w:val="Default"/>
          </w:pPr>
          <w:r>
            <w:rPr>
              <w:sz w:val="22"/>
              <w:szCs w:val="22"/>
            </w:rPr>
            <w:t xml:space="preserve">    </w:t>
          </w:r>
          <w:hyperlink r:id="rId2" w:history="1">
            <w:r w:rsidRPr="0005572E">
              <w:rPr>
                <w:rStyle w:val="Hyperlink"/>
                <w:sz w:val="22"/>
                <w:szCs w:val="22"/>
              </w:rPr>
              <w:t>https://www.4solfy.com</w:t>
            </w:r>
          </w:hyperlink>
          <w:r>
            <w:rPr>
              <w:sz w:val="22"/>
              <w:szCs w:val="22"/>
            </w:rPr>
            <w:t xml:space="preserve">  </w:t>
          </w:r>
          <w:r>
            <w:rPr>
              <w:noProof/>
              <w:sz w:val="22"/>
              <w:szCs w:val="22"/>
            </w:rPr>
            <w:t xml:space="preserve">   </w:t>
          </w:r>
          <w:r>
            <w:rPr>
              <w:i/>
              <w:iCs/>
              <w:sz w:val="22"/>
              <w:szCs w:val="22"/>
            </w:rPr>
            <w:t xml:space="preserve">                                                            </w:t>
          </w:r>
        </w:p>
        <w:p w:rsidR="00D91289" w:rsidRPr="00643059" w:rsidRDefault="00D91289" w:rsidP="00D91289">
          <w:pPr>
            <w:pStyle w:val="Default"/>
            <w:rPr>
              <w:sz w:val="22"/>
              <w:szCs w:val="22"/>
            </w:rPr>
          </w:pPr>
          <w:r>
            <w:rPr>
              <w:i/>
              <w:iCs/>
              <w:sz w:val="22"/>
              <w:szCs w:val="22"/>
            </w:rPr>
            <w:t xml:space="preserve">      </w:t>
          </w:r>
          <w:r w:rsidRPr="00643059">
            <w:rPr>
              <w:sz w:val="22"/>
              <w:szCs w:val="22"/>
            </w:rPr>
            <w:t xml:space="preserve">Music literacy for </w:t>
          </w:r>
          <w:r>
            <w:rPr>
              <w:sz w:val="22"/>
              <w:szCs w:val="22"/>
            </w:rPr>
            <w:t>all</w:t>
          </w:r>
          <w:r w:rsidRPr="00643059">
            <w:rPr>
              <w:sz w:val="22"/>
              <w:szCs w:val="22"/>
            </w:rPr>
            <w:t xml:space="preserve">    </w:t>
          </w:r>
        </w:p>
      </w:tc>
      <w:tc>
        <w:tcPr>
          <w:tcW w:w="3064" w:type="dxa"/>
        </w:tcPr>
        <w:p w:rsidR="00D91289" w:rsidRDefault="00D91289" w:rsidP="00D91289">
          <w:pPr>
            <w:pStyle w:val="Default"/>
          </w:pPr>
          <w:r w:rsidRPr="008718E3">
            <w:rPr>
              <w:noProof/>
              <w:sz w:val="22"/>
              <w:szCs w:val="22"/>
              <w:lang w:bidi="ar-SA"/>
            </w:rPr>
            <w:drawing>
              <wp:inline distT="0" distB="0" distL="0" distR="0" wp14:anchorId="11487E6A" wp14:editId="2526716A">
                <wp:extent cx="1681917" cy="43979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454" cy="444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1289" w:rsidRDefault="00D91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F8" w:rsidRDefault="00E93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0NLSwNDSCQCUdpeDU4uLM/DyQAtNaABrbwR4sAAAA"/>
  </w:docVars>
  <w:rsids>
    <w:rsidRoot w:val="00D91289"/>
    <w:rsid w:val="00005B23"/>
    <w:rsid w:val="00021E3E"/>
    <w:rsid w:val="000E26D7"/>
    <w:rsid w:val="001014F1"/>
    <w:rsid w:val="001413B7"/>
    <w:rsid w:val="00211A9D"/>
    <w:rsid w:val="002B34D8"/>
    <w:rsid w:val="003901D0"/>
    <w:rsid w:val="003F0421"/>
    <w:rsid w:val="00444737"/>
    <w:rsid w:val="0049688F"/>
    <w:rsid w:val="00527BF5"/>
    <w:rsid w:val="00532D99"/>
    <w:rsid w:val="00533C1D"/>
    <w:rsid w:val="005A5A89"/>
    <w:rsid w:val="005C3CB4"/>
    <w:rsid w:val="006A5F30"/>
    <w:rsid w:val="007756D1"/>
    <w:rsid w:val="00803D0C"/>
    <w:rsid w:val="00854EA0"/>
    <w:rsid w:val="0086797E"/>
    <w:rsid w:val="00933164"/>
    <w:rsid w:val="00A17A33"/>
    <w:rsid w:val="00A739C7"/>
    <w:rsid w:val="00AB6A4E"/>
    <w:rsid w:val="00AD07A3"/>
    <w:rsid w:val="00B367DE"/>
    <w:rsid w:val="00B51082"/>
    <w:rsid w:val="00BA4A18"/>
    <w:rsid w:val="00BD586C"/>
    <w:rsid w:val="00C71912"/>
    <w:rsid w:val="00CB1FED"/>
    <w:rsid w:val="00D7695E"/>
    <w:rsid w:val="00D91289"/>
    <w:rsid w:val="00DA6891"/>
    <w:rsid w:val="00E116F3"/>
    <w:rsid w:val="00E24343"/>
    <w:rsid w:val="00E934F8"/>
    <w:rsid w:val="00EE58F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EEA8F-83D8-4F23-B404-5804599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89"/>
  </w:style>
  <w:style w:type="paragraph" w:styleId="Footer">
    <w:name w:val="footer"/>
    <w:basedOn w:val="Normal"/>
    <w:link w:val="FooterChar"/>
    <w:uiPriority w:val="99"/>
    <w:unhideWhenUsed/>
    <w:rsid w:val="00D9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89"/>
  </w:style>
  <w:style w:type="character" w:styleId="Hyperlink">
    <w:name w:val="Hyperlink"/>
    <w:basedOn w:val="DefaultParagraphFont"/>
    <w:uiPriority w:val="99"/>
    <w:unhideWhenUsed/>
    <w:rsid w:val="00D91289"/>
    <w:rPr>
      <w:color w:val="0563C1" w:themeColor="hyperlink"/>
      <w:u w:val="single"/>
    </w:rPr>
  </w:style>
  <w:style w:type="paragraph" w:customStyle="1" w:styleId="Default">
    <w:name w:val="Default"/>
    <w:rsid w:val="00D91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efaultParagraphFont"/>
    <w:rsid w:val="003F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4solfy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www.4solfy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מורל קורן</dc:creator>
  <cp:keywords/>
  <dc:description/>
  <cp:lastModifiedBy>Adrian Braescu</cp:lastModifiedBy>
  <cp:revision>2</cp:revision>
  <cp:lastPrinted>2021-09-03T17:05:00Z</cp:lastPrinted>
  <dcterms:created xsi:type="dcterms:W3CDTF">2021-09-06T04:27:00Z</dcterms:created>
  <dcterms:modified xsi:type="dcterms:W3CDTF">2021-09-06T04:27:00Z</dcterms:modified>
</cp:coreProperties>
</file>