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B04" w:rsidRDefault="00B81B04" w:rsidP="00B81B0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686B58" w:rsidRDefault="00827725" w:rsidP="00B81B0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Regulamentul concursului Europe, Jeunesse, Francophonie</w:t>
      </w:r>
    </w:p>
    <w:p w:rsidR="00827725" w:rsidRPr="00B81B04" w:rsidRDefault="00827725" w:rsidP="00B81B0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2015-2016</w:t>
      </w:r>
    </w:p>
    <w:p w:rsidR="00686B58" w:rsidRPr="0097031F" w:rsidRDefault="00686B58" w:rsidP="00B81B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6B58" w:rsidRPr="00B81B04" w:rsidRDefault="00827725" w:rsidP="00B81B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Articolul</w:t>
      </w:r>
      <w:r w:rsidR="00B81B04">
        <w:rPr>
          <w:rFonts w:ascii="Times New Roman" w:hAnsi="Times New Roman" w:cs="Times New Roman"/>
          <w:b/>
          <w:sz w:val="24"/>
          <w:szCs w:val="24"/>
        </w:rPr>
        <w:t xml:space="preserve"> 1. </w:t>
      </w:r>
      <w:r w:rsidR="00686B58" w:rsidRPr="00B81B04">
        <w:rPr>
          <w:rFonts w:ascii="Times New Roman" w:hAnsi="Times New Roman" w:cs="Times New Roman"/>
          <w:b/>
          <w:sz w:val="24"/>
          <w:szCs w:val="24"/>
        </w:rPr>
        <w:t>Descri</w:t>
      </w:r>
      <w:r>
        <w:rPr>
          <w:rFonts w:ascii="Times New Roman" w:hAnsi="Times New Roman" w:cs="Times New Roman"/>
          <w:b/>
          <w:sz w:val="24"/>
          <w:szCs w:val="24"/>
        </w:rPr>
        <w:t>ere şi obiective</w:t>
      </w:r>
      <w:r w:rsidR="00686B58" w:rsidRPr="00B81B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86B58" w:rsidRDefault="00827725" w:rsidP="00B81B04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</w:rPr>
        <w:t xml:space="preserve">Facultatea de Ştiinţe Politice a Universităţii din Bucureşti, în parteneriat cu </w:t>
      </w:r>
      <w:r w:rsidR="00B10CA7" w:rsidRPr="0097031F">
        <w:rPr>
          <w:rFonts w:ascii="Times New Roman" w:hAnsi="Times New Roman" w:cs="Times New Roman"/>
          <w:sz w:val="24"/>
          <w:szCs w:val="24"/>
        </w:rPr>
        <w:t>Agence Univ</w:t>
      </w:r>
      <w:r>
        <w:rPr>
          <w:rFonts w:ascii="Times New Roman" w:hAnsi="Times New Roman" w:cs="Times New Roman"/>
          <w:sz w:val="24"/>
          <w:szCs w:val="24"/>
        </w:rPr>
        <w:t xml:space="preserve">ersitaire de la Francophonie şi </w:t>
      </w:r>
      <w:r w:rsidR="00686B58" w:rsidRPr="0097031F">
        <w:rPr>
          <w:rFonts w:ascii="Times New Roman" w:hAnsi="Times New Roman" w:cs="Times New Roman"/>
          <w:sz w:val="24"/>
          <w:szCs w:val="24"/>
        </w:rPr>
        <w:t xml:space="preserve">Institut français de Roumanie, </w:t>
      </w:r>
      <w:r w:rsidR="00B10CA7" w:rsidRPr="0097031F">
        <w:rPr>
          <w:rFonts w:ascii="Times New Roman" w:hAnsi="Times New Roman" w:cs="Times New Roman"/>
          <w:sz w:val="24"/>
          <w:szCs w:val="24"/>
        </w:rPr>
        <w:t>lan</w:t>
      </w:r>
      <w:r>
        <w:rPr>
          <w:rFonts w:ascii="Times New Roman" w:hAnsi="Times New Roman" w:cs="Times New Roman"/>
          <w:sz w:val="24"/>
          <w:szCs w:val="24"/>
        </w:rPr>
        <w:t xml:space="preserve">sează un concurs pe echipe pe tema </w:t>
      </w:r>
      <w:r w:rsidR="00B10CA7" w:rsidRPr="00827725">
        <w:rPr>
          <w:rFonts w:ascii="Times New Roman" w:hAnsi="Times New Roman" w:cs="Times New Roman"/>
          <w:i/>
          <w:sz w:val="24"/>
          <w:szCs w:val="24"/>
          <w:lang w:val="fr-FR"/>
        </w:rPr>
        <w:t>Europe, Jeunesse, Francophonie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Concursul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îşi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propune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să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îi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ajute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pe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liceeni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să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familiarizeze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cu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instituţiile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politicele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europene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legate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tineri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să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sublineze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importanţa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folosirii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limbii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franceze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ca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limbă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culturală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politică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. </w:t>
      </w:r>
    </w:p>
    <w:p w:rsidR="00795F42" w:rsidRDefault="00827725" w:rsidP="00B81B04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Toate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informaţiile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legate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concurs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organizatori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sunt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disponibile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pe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site-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ul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Facultăţii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Ştiinţe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Politice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 : </w:t>
      </w:r>
      <w:r w:rsidR="00795F42">
        <w:rPr>
          <w:rFonts w:ascii="Times New Roman" w:hAnsi="Times New Roman" w:cs="Times New Roman"/>
          <w:sz w:val="24"/>
          <w:szCs w:val="24"/>
          <w:lang w:val="fr-FR"/>
        </w:rPr>
        <w:t>www.fspub.unibuc.ro/efj</w:t>
      </w:r>
    </w:p>
    <w:p w:rsidR="00B81B04" w:rsidRPr="0097031F" w:rsidRDefault="00B81B04" w:rsidP="00B81B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81B04" w:rsidRDefault="00827725" w:rsidP="00B81B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Articolul</w:t>
      </w:r>
      <w:r w:rsidR="00B81B04">
        <w:rPr>
          <w:rFonts w:ascii="Times New Roman" w:hAnsi="Times New Roman" w:cs="Times New Roman"/>
          <w:b/>
          <w:sz w:val="24"/>
          <w:szCs w:val="24"/>
        </w:rPr>
        <w:t xml:space="preserve"> 2. </w:t>
      </w:r>
      <w:r w:rsidR="00686B58" w:rsidRPr="00B81B04">
        <w:rPr>
          <w:rFonts w:ascii="Times New Roman" w:hAnsi="Times New Roman" w:cs="Times New Roman"/>
          <w:b/>
          <w:sz w:val="24"/>
          <w:szCs w:val="24"/>
        </w:rPr>
        <w:t>Condi</w:t>
      </w:r>
      <w:r>
        <w:rPr>
          <w:rFonts w:ascii="Times New Roman" w:hAnsi="Times New Roman" w:cs="Times New Roman"/>
          <w:b/>
          <w:sz w:val="24"/>
          <w:szCs w:val="24"/>
        </w:rPr>
        <w:t>ţii de participare</w:t>
      </w:r>
    </w:p>
    <w:p w:rsidR="00686B58" w:rsidRDefault="00827725" w:rsidP="00B81B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Concursul se adresează profesorilor şi liceenilor din clasa a XII-a de la clasele bilingve (română-franceză) sau de la cele cu predare intensivă a limbii franceze. Cei interesaţi vor trebui să constituie echipe formate din 3-4 elevi, sub coordonarea unui profesor.</w:t>
      </w:r>
      <w:r w:rsidR="00686B58" w:rsidRPr="009703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1B04" w:rsidRPr="0097031F" w:rsidRDefault="00B81B04" w:rsidP="00B81B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6B58" w:rsidRPr="00B81B04" w:rsidRDefault="00827725" w:rsidP="00B81B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Articolul</w:t>
      </w:r>
      <w:r w:rsidR="00B81B04">
        <w:rPr>
          <w:rFonts w:ascii="Times New Roman" w:hAnsi="Times New Roman" w:cs="Times New Roman"/>
          <w:b/>
          <w:sz w:val="24"/>
          <w:szCs w:val="24"/>
        </w:rPr>
        <w:t xml:space="preserve"> 3. </w:t>
      </w:r>
      <w:r>
        <w:rPr>
          <w:rFonts w:ascii="Times New Roman" w:hAnsi="Times New Roman" w:cs="Times New Roman"/>
          <w:b/>
          <w:sz w:val="24"/>
          <w:szCs w:val="24"/>
        </w:rPr>
        <w:t>Derularea concursului</w:t>
      </w:r>
      <w:r w:rsidR="00686B58" w:rsidRPr="00B81B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86B58" w:rsidRPr="0097031F" w:rsidRDefault="00827725" w:rsidP="00B81B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Concursul are două etape: o fază de selecţie pe baza proiectelor propuse de echipele participante şi o fază finală, în cadrul căreia primele 6 echipe îşi vor susţine </w:t>
      </w:r>
      <w:r w:rsidR="00501764">
        <w:rPr>
          <w:rFonts w:ascii="Times New Roman" w:hAnsi="Times New Roman" w:cs="Times New Roman"/>
          <w:sz w:val="24"/>
          <w:szCs w:val="24"/>
        </w:rPr>
        <w:t xml:space="preserve">public </w:t>
      </w:r>
      <w:r>
        <w:rPr>
          <w:rFonts w:ascii="Times New Roman" w:hAnsi="Times New Roman" w:cs="Times New Roman"/>
          <w:sz w:val="24"/>
          <w:szCs w:val="24"/>
        </w:rPr>
        <w:t xml:space="preserve">proiectele în faţa juriului concursului. </w:t>
      </w:r>
    </w:p>
    <w:p w:rsidR="00686B58" w:rsidRPr="0097031F" w:rsidRDefault="00686B58" w:rsidP="00B81B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6B58" w:rsidRPr="00B81B04" w:rsidRDefault="00B81B04" w:rsidP="00B81B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Artic</w:t>
      </w:r>
      <w:r w:rsidR="00501764">
        <w:rPr>
          <w:rFonts w:ascii="Times New Roman" w:hAnsi="Times New Roman" w:cs="Times New Roman"/>
          <w:b/>
          <w:sz w:val="24"/>
          <w:szCs w:val="24"/>
        </w:rPr>
        <w:t>olul</w:t>
      </w:r>
      <w:r>
        <w:rPr>
          <w:rFonts w:ascii="Times New Roman" w:hAnsi="Times New Roman" w:cs="Times New Roman"/>
          <w:b/>
          <w:sz w:val="24"/>
          <w:szCs w:val="24"/>
        </w:rPr>
        <w:t xml:space="preserve"> 4. </w:t>
      </w:r>
      <w:r w:rsidR="00501764">
        <w:rPr>
          <w:rFonts w:ascii="Times New Roman" w:hAnsi="Times New Roman" w:cs="Times New Roman"/>
          <w:b/>
          <w:sz w:val="24"/>
          <w:szCs w:val="24"/>
        </w:rPr>
        <w:t>Candidaturi</w:t>
      </w:r>
    </w:p>
    <w:p w:rsidR="00686B58" w:rsidRPr="0097031F" w:rsidRDefault="00501764" w:rsidP="00B81B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Candidaţii trebuie să trimită la adresa</w:t>
      </w:r>
      <w:r w:rsidR="00686B58" w:rsidRPr="0097031F">
        <w:rPr>
          <w:rFonts w:ascii="Times New Roman" w:hAnsi="Times New Roman" w:cs="Times New Roman"/>
          <w:sz w:val="24"/>
          <w:szCs w:val="24"/>
        </w:rPr>
        <w:t xml:space="preserve"> </w:t>
      </w:r>
      <w:r w:rsidR="00795F42">
        <w:rPr>
          <w:rFonts w:ascii="Times New Roman" w:hAnsi="Times New Roman" w:cs="Times New Roman"/>
          <w:sz w:val="24"/>
          <w:szCs w:val="24"/>
        </w:rPr>
        <w:t>ejf</w:t>
      </w:r>
      <w:r w:rsidR="00FC34F5" w:rsidRPr="0097031F">
        <w:rPr>
          <w:rFonts w:ascii="Times New Roman" w:hAnsi="Times New Roman" w:cs="Times New Roman"/>
          <w:sz w:val="24"/>
          <w:szCs w:val="24"/>
        </w:rPr>
        <w:t>@fspub.unibuc.ro</w:t>
      </w:r>
      <w:r w:rsidR="00686B58" w:rsidRPr="0097031F">
        <w:rPr>
          <w:rFonts w:ascii="Times New Roman" w:hAnsi="Times New Roman" w:cs="Times New Roman"/>
          <w:sz w:val="24"/>
          <w:szCs w:val="24"/>
        </w:rPr>
        <w:t xml:space="preserve"> un dos</w:t>
      </w:r>
      <w:r>
        <w:rPr>
          <w:rFonts w:ascii="Times New Roman" w:hAnsi="Times New Roman" w:cs="Times New Roman"/>
          <w:sz w:val="24"/>
          <w:szCs w:val="24"/>
        </w:rPr>
        <w:t xml:space="preserve">ar de candidatură compus din </w:t>
      </w:r>
      <w:r w:rsidR="00686B58" w:rsidRPr="0097031F">
        <w:rPr>
          <w:rFonts w:ascii="Times New Roman" w:hAnsi="Times New Roman" w:cs="Times New Roman"/>
          <w:sz w:val="24"/>
          <w:szCs w:val="24"/>
        </w:rPr>
        <w:t>:</w:t>
      </w:r>
    </w:p>
    <w:p w:rsidR="00686B58" w:rsidRPr="00B81B04" w:rsidRDefault="00D26165" w:rsidP="00B81B04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1B04">
        <w:rPr>
          <w:rFonts w:ascii="Times New Roman" w:hAnsi="Times New Roman" w:cs="Times New Roman"/>
          <w:sz w:val="24"/>
          <w:szCs w:val="24"/>
        </w:rPr>
        <w:t>un pro</w:t>
      </w:r>
      <w:r w:rsidR="00501764">
        <w:rPr>
          <w:rFonts w:ascii="Times New Roman" w:hAnsi="Times New Roman" w:cs="Times New Roman"/>
          <w:sz w:val="24"/>
          <w:szCs w:val="24"/>
        </w:rPr>
        <w:t>iect legat de facilitarea accesului la educaţie al tuturor copiilor şi/sau de reducerea abandonului şcolar</w:t>
      </w:r>
      <w:r w:rsidR="00B10D00">
        <w:rPr>
          <w:rFonts w:ascii="Times New Roman" w:hAnsi="Times New Roman" w:cs="Times New Roman"/>
          <w:sz w:val="24"/>
          <w:szCs w:val="24"/>
        </w:rPr>
        <w:t>, care ar putea face obiectul</w:t>
      </w:r>
      <w:r w:rsidR="00501764">
        <w:rPr>
          <w:rFonts w:ascii="Times New Roman" w:hAnsi="Times New Roman" w:cs="Times New Roman"/>
          <w:sz w:val="24"/>
          <w:szCs w:val="24"/>
        </w:rPr>
        <w:t xml:space="preserve"> unei iniţiative a unui eurodeputat; proiectul va fi redactat în limba franceză şi va avea între 3000 şi</w:t>
      </w:r>
      <w:r w:rsidRPr="00B81B04">
        <w:rPr>
          <w:rFonts w:ascii="Times New Roman" w:hAnsi="Times New Roman" w:cs="Times New Roman"/>
          <w:sz w:val="24"/>
          <w:szCs w:val="24"/>
        </w:rPr>
        <w:t xml:space="preserve"> 40</w:t>
      </w:r>
      <w:r w:rsidR="00686B58" w:rsidRPr="00B81B04">
        <w:rPr>
          <w:rFonts w:ascii="Times New Roman" w:hAnsi="Times New Roman" w:cs="Times New Roman"/>
          <w:sz w:val="24"/>
          <w:szCs w:val="24"/>
        </w:rPr>
        <w:t xml:space="preserve">00 </w:t>
      </w:r>
      <w:r w:rsidR="00501764">
        <w:rPr>
          <w:rFonts w:ascii="Times New Roman" w:hAnsi="Times New Roman" w:cs="Times New Roman"/>
          <w:sz w:val="24"/>
          <w:szCs w:val="24"/>
        </w:rPr>
        <w:t>de cuvinte. Proiectul poate conţine</w:t>
      </w:r>
      <w:r w:rsidRPr="00B81B04">
        <w:rPr>
          <w:rFonts w:ascii="Times New Roman" w:hAnsi="Times New Roman" w:cs="Times New Roman"/>
          <w:sz w:val="24"/>
          <w:szCs w:val="24"/>
        </w:rPr>
        <w:t xml:space="preserve"> /</w:t>
      </w:r>
      <w:r w:rsidR="00501764">
        <w:rPr>
          <w:rFonts w:ascii="Times New Roman" w:hAnsi="Times New Roman" w:cs="Times New Roman"/>
          <w:sz w:val="24"/>
          <w:szCs w:val="24"/>
        </w:rPr>
        <w:t xml:space="preserve"> poate fi însoţit de fotografii, desene sau orice alte materiale considerate utile pentru a susţine argumentarea</w:t>
      </w:r>
      <w:r w:rsidR="00FC34F5" w:rsidRPr="00B81B04">
        <w:rPr>
          <w:rFonts w:ascii="Times New Roman" w:hAnsi="Times New Roman" w:cs="Times New Roman"/>
          <w:sz w:val="24"/>
          <w:szCs w:val="24"/>
        </w:rPr>
        <w:t>;</w:t>
      </w:r>
    </w:p>
    <w:p w:rsidR="00D26165" w:rsidRPr="00B81B04" w:rsidRDefault="00501764" w:rsidP="00B81B04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bibliografie cu lucrările, documentele şi site-urile consultate</w:t>
      </w:r>
    </w:p>
    <w:p w:rsidR="00686B58" w:rsidRPr="00B81B04" w:rsidRDefault="00501764" w:rsidP="00B81B04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prezentare a echipe</w:t>
      </w:r>
      <w:r w:rsidR="00B10D0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, cu o mică biografie a fiecărui membru</w:t>
      </w:r>
      <w:r w:rsidR="00686B58" w:rsidRPr="00B81B0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81B04" w:rsidRDefault="00501764" w:rsidP="00B81B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Data limită pentru trimiterea propunerilor este </w:t>
      </w:r>
      <w:r w:rsidR="00475A29" w:rsidRPr="00475A29">
        <w:rPr>
          <w:rFonts w:ascii="Times New Roman" w:hAnsi="Times New Roman" w:cs="Times New Roman"/>
          <w:b/>
          <w:sz w:val="24"/>
          <w:szCs w:val="24"/>
        </w:rPr>
        <w:t>1 mar</w:t>
      </w:r>
      <w:r>
        <w:rPr>
          <w:rFonts w:ascii="Times New Roman" w:hAnsi="Times New Roman" w:cs="Times New Roman"/>
          <w:b/>
          <w:sz w:val="24"/>
          <w:szCs w:val="24"/>
        </w:rPr>
        <w:t>tie</w:t>
      </w:r>
      <w:r w:rsidR="00475A29" w:rsidRPr="00475A29">
        <w:rPr>
          <w:rFonts w:ascii="Times New Roman" w:hAnsi="Times New Roman" w:cs="Times New Roman"/>
          <w:b/>
          <w:sz w:val="24"/>
          <w:szCs w:val="24"/>
        </w:rPr>
        <w:t xml:space="preserve"> 2016</w:t>
      </w:r>
      <w:r>
        <w:rPr>
          <w:rFonts w:ascii="Times New Roman" w:hAnsi="Times New Roman" w:cs="Times New Roman"/>
          <w:b/>
          <w:sz w:val="24"/>
          <w:szCs w:val="24"/>
        </w:rPr>
        <w:t>, până la orele 24.00</w:t>
      </w:r>
      <w:r w:rsidR="00686B58" w:rsidRPr="00475A29">
        <w:rPr>
          <w:rFonts w:ascii="Times New Roman" w:hAnsi="Times New Roman" w:cs="Times New Roman"/>
          <w:sz w:val="24"/>
          <w:szCs w:val="24"/>
        </w:rPr>
        <w:t>.</w:t>
      </w:r>
    </w:p>
    <w:p w:rsidR="00501764" w:rsidRPr="0097031F" w:rsidRDefault="00501764" w:rsidP="00B81B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6B58" w:rsidRPr="00B81B04" w:rsidRDefault="00686B58" w:rsidP="00B81B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81B04">
        <w:rPr>
          <w:rFonts w:ascii="Times New Roman" w:hAnsi="Times New Roman" w:cs="Times New Roman"/>
          <w:b/>
          <w:sz w:val="24"/>
          <w:szCs w:val="24"/>
        </w:rPr>
        <w:t>Artic</w:t>
      </w:r>
      <w:r w:rsidR="00501764">
        <w:rPr>
          <w:rFonts w:ascii="Times New Roman" w:hAnsi="Times New Roman" w:cs="Times New Roman"/>
          <w:b/>
          <w:sz w:val="24"/>
          <w:szCs w:val="24"/>
        </w:rPr>
        <w:t>olul</w:t>
      </w:r>
      <w:r w:rsidR="00B81B04">
        <w:rPr>
          <w:rFonts w:ascii="Times New Roman" w:hAnsi="Times New Roman" w:cs="Times New Roman"/>
          <w:b/>
          <w:sz w:val="24"/>
          <w:szCs w:val="24"/>
        </w:rPr>
        <w:t xml:space="preserve"> 5. </w:t>
      </w:r>
      <w:r w:rsidR="00FC34F5" w:rsidRPr="00B81B04">
        <w:rPr>
          <w:rFonts w:ascii="Times New Roman" w:hAnsi="Times New Roman" w:cs="Times New Roman"/>
          <w:b/>
          <w:sz w:val="24"/>
          <w:szCs w:val="24"/>
        </w:rPr>
        <w:t>S</w:t>
      </w:r>
      <w:r w:rsidR="00501764">
        <w:rPr>
          <w:rFonts w:ascii="Times New Roman" w:hAnsi="Times New Roman" w:cs="Times New Roman"/>
          <w:b/>
          <w:sz w:val="24"/>
          <w:szCs w:val="24"/>
        </w:rPr>
        <w:t>elecţia finaliştilor</w:t>
      </w:r>
      <w:r w:rsidR="00FC34F5" w:rsidRPr="00B81B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C34F5" w:rsidRPr="0097031F" w:rsidRDefault="001E4CA6" w:rsidP="00B81B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Finaliş</w:t>
      </w:r>
      <w:r w:rsidR="00501764">
        <w:rPr>
          <w:rFonts w:ascii="Times New Roman" w:hAnsi="Times New Roman" w:cs="Times New Roman"/>
          <w:sz w:val="24"/>
          <w:szCs w:val="24"/>
        </w:rPr>
        <w:t>tii vor fi selectaţi de un juriu format din reprezenta</w:t>
      </w:r>
      <w:r w:rsidR="00B10D00">
        <w:rPr>
          <w:rFonts w:ascii="Times New Roman" w:hAnsi="Times New Roman" w:cs="Times New Roman"/>
          <w:sz w:val="24"/>
          <w:szCs w:val="24"/>
        </w:rPr>
        <w:t>n</w:t>
      </w:r>
      <w:r w:rsidR="00501764">
        <w:rPr>
          <w:rFonts w:ascii="Times New Roman" w:hAnsi="Times New Roman" w:cs="Times New Roman"/>
          <w:sz w:val="24"/>
          <w:szCs w:val="24"/>
        </w:rPr>
        <w:t xml:space="preserve">ţi ai organizatorilor. Criteriile de selecţie sunt: coerenţa proiectului; munca în echipă; forţa argumentelor, care trebuie să ţină cont, între altele, de funcţionarea parlamentului european şi al instituţiilor europene; creativitatea </w:t>
      </w:r>
      <w:r w:rsidR="00FC34F5" w:rsidRPr="00501764">
        <w:rPr>
          <w:rFonts w:ascii="Times New Roman" w:hAnsi="Times New Roman" w:cs="Times New Roman"/>
          <w:sz w:val="24"/>
          <w:szCs w:val="24"/>
        </w:rPr>
        <w:t xml:space="preserve">– </w:t>
      </w:r>
      <w:r w:rsidR="00501764" w:rsidRPr="00501764">
        <w:rPr>
          <w:rFonts w:ascii="Times New Roman" w:hAnsi="Times New Roman" w:cs="Times New Roman"/>
          <w:sz w:val="24"/>
          <w:szCs w:val="24"/>
        </w:rPr>
        <w:t>inclusiv prin forma prezentării ; stilul şi corectitudinea limbii scrise. F</w:t>
      </w:r>
      <w:r w:rsidR="00501764">
        <w:rPr>
          <w:rFonts w:ascii="Times New Roman" w:hAnsi="Times New Roman" w:cs="Times New Roman"/>
          <w:sz w:val="24"/>
          <w:szCs w:val="24"/>
        </w:rPr>
        <w:t>inaliştii vor fi anunţaţi pe mail până cel mai târziu pe 16 martie 2016.</w:t>
      </w:r>
    </w:p>
    <w:p w:rsidR="00FC34F5" w:rsidRPr="0097031F" w:rsidRDefault="00FC34F5" w:rsidP="00B81B04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97031F">
        <w:rPr>
          <w:rFonts w:ascii="Times New Roman" w:hAnsi="Times New Roman" w:cs="Times New Roman"/>
          <w:sz w:val="24"/>
          <w:szCs w:val="24"/>
          <w:lang w:val="fr-FR"/>
        </w:rPr>
        <w:t>Site</w:t>
      </w:r>
      <w:r w:rsidR="00501764">
        <w:rPr>
          <w:rFonts w:ascii="Times New Roman" w:hAnsi="Times New Roman" w:cs="Times New Roman"/>
          <w:sz w:val="24"/>
          <w:szCs w:val="24"/>
          <w:lang w:val="fr-FR"/>
        </w:rPr>
        <w:t>-</w:t>
      </w:r>
      <w:proofErr w:type="spellStart"/>
      <w:r w:rsidR="00501764">
        <w:rPr>
          <w:rFonts w:ascii="Times New Roman" w:hAnsi="Times New Roman" w:cs="Times New Roman"/>
          <w:sz w:val="24"/>
          <w:szCs w:val="24"/>
          <w:lang w:val="fr-FR"/>
        </w:rPr>
        <w:t>uri</w:t>
      </w:r>
      <w:proofErr w:type="spellEnd"/>
      <w:r w:rsidR="0050176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501764">
        <w:rPr>
          <w:rFonts w:ascii="Times New Roman" w:hAnsi="Times New Roman" w:cs="Times New Roman"/>
          <w:sz w:val="24"/>
          <w:szCs w:val="24"/>
          <w:lang w:val="fr-FR"/>
        </w:rPr>
        <w:t>recomandate</w:t>
      </w:r>
      <w:proofErr w:type="spellEnd"/>
      <w:r w:rsidR="0050176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501764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r w:rsidR="0050176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501764">
        <w:rPr>
          <w:rFonts w:ascii="Times New Roman" w:hAnsi="Times New Roman" w:cs="Times New Roman"/>
          <w:sz w:val="24"/>
          <w:szCs w:val="24"/>
          <w:lang w:val="fr-FR"/>
        </w:rPr>
        <w:t>informare</w:t>
      </w:r>
      <w:proofErr w:type="spellEnd"/>
      <w:r w:rsidRPr="0097031F">
        <w:rPr>
          <w:rFonts w:ascii="Times New Roman" w:hAnsi="Times New Roman" w:cs="Times New Roman"/>
          <w:sz w:val="24"/>
          <w:szCs w:val="24"/>
          <w:lang w:val="fr-FR"/>
        </w:rPr>
        <w:t xml:space="preserve">: </w:t>
      </w:r>
    </w:p>
    <w:p w:rsidR="00FC34F5" w:rsidRPr="0097031F" w:rsidRDefault="00424C2F" w:rsidP="00B81B04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hyperlink r:id="rId6" w:history="1">
        <w:r w:rsidR="00FC34F5" w:rsidRPr="0097031F">
          <w:rPr>
            <w:rStyle w:val="Hyperlink"/>
            <w:rFonts w:ascii="Times New Roman" w:hAnsi="Times New Roman" w:cs="Times New Roman"/>
            <w:sz w:val="24"/>
            <w:szCs w:val="24"/>
            <w:lang w:val="fr-FR"/>
          </w:rPr>
          <w:t>http://ec.europa.eu/index_en.htm</w:t>
        </w:r>
      </w:hyperlink>
    </w:p>
    <w:p w:rsidR="00FC34F5" w:rsidRPr="0097031F" w:rsidRDefault="00424C2F" w:rsidP="00B81B04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hyperlink r:id="rId7" w:history="1">
        <w:r w:rsidR="00FC34F5" w:rsidRPr="0097031F">
          <w:rPr>
            <w:rStyle w:val="Hyperlink"/>
            <w:rFonts w:ascii="Times New Roman" w:hAnsi="Times New Roman" w:cs="Times New Roman"/>
            <w:sz w:val="24"/>
            <w:szCs w:val="24"/>
            <w:lang w:val="fr-FR"/>
          </w:rPr>
          <w:t>http://www.europarl.europa.eu/portal/en</w:t>
        </w:r>
      </w:hyperlink>
    </w:p>
    <w:p w:rsidR="00FC34F5" w:rsidRPr="0097031F" w:rsidRDefault="00424C2F" w:rsidP="00B81B04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hyperlink r:id="rId8" w:history="1">
        <w:r w:rsidR="00FC34F5" w:rsidRPr="0097031F">
          <w:rPr>
            <w:rStyle w:val="Hyperlink"/>
            <w:rFonts w:ascii="Times New Roman" w:hAnsi="Times New Roman" w:cs="Times New Roman"/>
            <w:sz w:val="24"/>
            <w:szCs w:val="24"/>
            <w:lang w:val="fr-FR"/>
          </w:rPr>
          <w:t>http://ec.europa.eu/europe2020/index_en.htm</w:t>
        </w:r>
      </w:hyperlink>
    </w:p>
    <w:p w:rsidR="00FC34F5" w:rsidRPr="0097031F" w:rsidRDefault="00FC34F5" w:rsidP="00B81B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7031F">
        <w:rPr>
          <w:rFonts w:ascii="Times New Roman" w:hAnsi="Times New Roman" w:cs="Times New Roman"/>
          <w:sz w:val="24"/>
          <w:szCs w:val="24"/>
          <w:lang w:val="fr-FR"/>
        </w:rPr>
        <w:t>http://europa.eu/youreurope/citizens/education/index_en.htm</w:t>
      </w:r>
    </w:p>
    <w:p w:rsidR="00686B58" w:rsidRPr="0097031F" w:rsidRDefault="00686B58" w:rsidP="00B81B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6B58" w:rsidRPr="00B81B04" w:rsidRDefault="00B81B04" w:rsidP="00B81B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Artic</w:t>
      </w:r>
      <w:r w:rsidR="00501764">
        <w:rPr>
          <w:rFonts w:ascii="Times New Roman" w:hAnsi="Times New Roman" w:cs="Times New Roman"/>
          <w:b/>
          <w:sz w:val="24"/>
          <w:szCs w:val="24"/>
        </w:rPr>
        <w:t>o</w:t>
      </w:r>
      <w:r>
        <w:rPr>
          <w:rFonts w:ascii="Times New Roman" w:hAnsi="Times New Roman" w:cs="Times New Roman"/>
          <w:b/>
          <w:sz w:val="24"/>
          <w:szCs w:val="24"/>
        </w:rPr>
        <w:t>l</w:t>
      </w:r>
      <w:r w:rsidR="00501764">
        <w:rPr>
          <w:rFonts w:ascii="Times New Roman" w:hAnsi="Times New Roman" w:cs="Times New Roman"/>
          <w:b/>
          <w:sz w:val="24"/>
          <w:szCs w:val="24"/>
        </w:rPr>
        <w:t>ul</w:t>
      </w:r>
      <w:r>
        <w:rPr>
          <w:rFonts w:ascii="Times New Roman" w:hAnsi="Times New Roman" w:cs="Times New Roman"/>
          <w:b/>
          <w:sz w:val="24"/>
          <w:szCs w:val="24"/>
        </w:rPr>
        <w:t xml:space="preserve"> 6. </w:t>
      </w:r>
      <w:r w:rsidR="00501764">
        <w:rPr>
          <w:rFonts w:ascii="Times New Roman" w:hAnsi="Times New Roman" w:cs="Times New Roman"/>
          <w:b/>
          <w:sz w:val="24"/>
          <w:szCs w:val="24"/>
        </w:rPr>
        <w:t>Finala</w:t>
      </w:r>
      <w:r w:rsidR="00686B58" w:rsidRPr="00B81B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86B58" w:rsidRPr="0097031F" w:rsidRDefault="00501764" w:rsidP="00B81B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Finala va avea loc pe </w:t>
      </w:r>
      <w:r w:rsidR="00475A29" w:rsidRPr="00475A29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 martie</w:t>
      </w:r>
      <w:r w:rsidR="00686B58" w:rsidRPr="00475A29">
        <w:rPr>
          <w:rFonts w:ascii="Times New Roman" w:hAnsi="Times New Roman" w:cs="Times New Roman"/>
          <w:sz w:val="24"/>
          <w:szCs w:val="24"/>
        </w:rPr>
        <w:t xml:space="preserve"> 2015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6B58" w:rsidRPr="0097031F">
        <w:rPr>
          <w:rFonts w:ascii="Times New Roman" w:hAnsi="Times New Roman" w:cs="Times New Roman"/>
          <w:sz w:val="24"/>
          <w:szCs w:val="24"/>
        </w:rPr>
        <w:t>la Facult</w:t>
      </w:r>
      <w:r>
        <w:rPr>
          <w:rFonts w:ascii="Times New Roman" w:hAnsi="Times New Roman" w:cs="Times New Roman"/>
          <w:sz w:val="24"/>
          <w:szCs w:val="24"/>
        </w:rPr>
        <w:t xml:space="preserve">atea de Ştiinţe Politice a Unviersităţii </w:t>
      </w:r>
      <w:r w:rsidR="00B10D00">
        <w:rPr>
          <w:rFonts w:ascii="Times New Roman" w:hAnsi="Times New Roman" w:cs="Times New Roman"/>
          <w:sz w:val="24"/>
          <w:szCs w:val="24"/>
        </w:rPr>
        <w:t>din Bucureşti. Echipele selectate</w:t>
      </w:r>
      <w:r>
        <w:rPr>
          <w:rFonts w:ascii="Times New Roman" w:hAnsi="Times New Roman" w:cs="Times New Roman"/>
          <w:sz w:val="24"/>
          <w:szCs w:val="24"/>
        </w:rPr>
        <w:t xml:space="preserve"> pentru finală vor trebui să vină la Bucureşti cu mijloace proprii; nicio cheltuială de transport nu poate fi acoperită de organizatori. Pentru echipele care provin din oraşe mai îndepărtate Facultatea de Ştiinţe Politice poate oferi o noapte de cazare la hotelul Universităţii din Bucureşti. Echipele finaliste vor trebui să îşi prezinte </w:t>
      </w:r>
      <w:r w:rsidR="00B10D00">
        <w:rPr>
          <w:rFonts w:ascii="Times New Roman" w:hAnsi="Times New Roman" w:cs="Times New Roman"/>
          <w:sz w:val="24"/>
          <w:szCs w:val="24"/>
        </w:rPr>
        <w:t>proiectul în faţa juriului şi a</w:t>
      </w:r>
      <w:r>
        <w:rPr>
          <w:rFonts w:ascii="Times New Roman" w:hAnsi="Times New Roman" w:cs="Times New Roman"/>
          <w:sz w:val="24"/>
          <w:szCs w:val="24"/>
        </w:rPr>
        <w:t xml:space="preserve"> publicului prezent. Echipele vor fi evaluate în funcţie de pertinenţa argumentării, de </w:t>
      </w:r>
      <w:r w:rsidR="006A7001">
        <w:rPr>
          <w:rFonts w:ascii="Times New Roman" w:hAnsi="Times New Roman" w:cs="Times New Roman"/>
          <w:sz w:val="24"/>
          <w:szCs w:val="24"/>
        </w:rPr>
        <w:t xml:space="preserve">coerenţa proiectului, de creativitate şi inovare, de împărţirea rolurilor în interiorul echipei dar şi în funcţie de stilul şi corectitudinea limbii. </w:t>
      </w:r>
    </w:p>
    <w:p w:rsidR="00686B58" w:rsidRPr="00B81B04" w:rsidRDefault="006A7001" w:rsidP="00B81B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Articolul</w:t>
      </w:r>
      <w:r w:rsidR="00B81B04">
        <w:rPr>
          <w:rFonts w:ascii="Times New Roman" w:hAnsi="Times New Roman" w:cs="Times New Roman"/>
          <w:b/>
          <w:sz w:val="24"/>
          <w:szCs w:val="24"/>
        </w:rPr>
        <w:t xml:space="preserve"> 7. </w:t>
      </w:r>
      <w:r w:rsidR="00686B58" w:rsidRPr="00B81B04">
        <w:rPr>
          <w:rFonts w:ascii="Times New Roman" w:hAnsi="Times New Roman" w:cs="Times New Roman"/>
          <w:b/>
          <w:sz w:val="24"/>
          <w:szCs w:val="24"/>
        </w:rPr>
        <w:t>Compo</w:t>
      </w:r>
      <w:r>
        <w:rPr>
          <w:rFonts w:ascii="Times New Roman" w:hAnsi="Times New Roman" w:cs="Times New Roman"/>
          <w:b/>
          <w:sz w:val="24"/>
          <w:szCs w:val="24"/>
        </w:rPr>
        <w:t>nenţa juriului</w:t>
      </w:r>
      <w:r w:rsidR="00686B58" w:rsidRPr="00B81B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86B58" w:rsidRPr="0097031F" w:rsidRDefault="006A7001" w:rsidP="00B81B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Juriul va fi compus din reprezentanţi ai instituţiilor partenere în organizarea concursului. Deliberările vor avea loc imediat după finală. </w:t>
      </w:r>
    </w:p>
    <w:p w:rsidR="00686B58" w:rsidRPr="00B81B04" w:rsidRDefault="006A7001" w:rsidP="00B81B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Articolul</w:t>
      </w:r>
      <w:r w:rsidR="00686B58" w:rsidRPr="00B81B04">
        <w:rPr>
          <w:rFonts w:ascii="Times New Roman" w:hAnsi="Times New Roman" w:cs="Times New Roman"/>
          <w:b/>
          <w:sz w:val="24"/>
          <w:szCs w:val="24"/>
        </w:rPr>
        <w:t xml:space="preserve"> 8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="00416EF8" w:rsidRPr="00B81B04">
        <w:rPr>
          <w:rFonts w:ascii="Times New Roman" w:hAnsi="Times New Roman" w:cs="Times New Roman"/>
          <w:b/>
          <w:sz w:val="24"/>
          <w:szCs w:val="24"/>
        </w:rPr>
        <w:t>Pr</w:t>
      </w:r>
      <w:r>
        <w:rPr>
          <w:rFonts w:ascii="Times New Roman" w:hAnsi="Times New Roman" w:cs="Times New Roman"/>
          <w:b/>
          <w:sz w:val="24"/>
          <w:szCs w:val="24"/>
        </w:rPr>
        <w:t>emii şi recompense</w:t>
      </w:r>
      <w:r w:rsidR="00686B58" w:rsidRPr="00B81B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16EF8" w:rsidRPr="0097031F" w:rsidRDefault="006A7001" w:rsidP="00B81B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Organizatorii oferă trei premii şi trei menţiuni</w:t>
      </w:r>
      <w:r w:rsidR="00416EF8" w:rsidRPr="0097031F">
        <w:rPr>
          <w:rFonts w:ascii="Times New Roman" w:hAnsi="Times New Roman" w:cs="Times New Roman"/>
          <w:sz w:val="24"/>
          <w:szCs w:val="24"/>
        </w:rPr>
        <w:t>:</w:t>
      </w:r>
    </w:p>
    <w:p w:rsidR="00416EF8" w:rsidRPr="006A7001" w:rsidRDefault="006A7001" w:rsidP="00B81B04">
      <w:pPr>
        <w:jc w:val="both"/>
        <w:rPr>
          <w:rFonts w:ascii="Times New Roman" w:hAnsi="Times New Roman" w:cs="Times New Roman"/>
          <w:sz w:val="24"/>
          <w:szCs w:val="24"/>
        </w:rPr>
      </w:pPr>
      <w:r w:rsidRPr="006A7001">
        <w:rPr>
          <w:rFonts w:ascii="Times New Roman" w:hAnsi="Times New Roman" w:cs="Times New Roman"/>
          <w:b/>
          <w:sz w:val="24"/>
          <w:szCs w:val="24"/>
        </w:rPr>
        <w:t>Premiul pentru excelenţă</w:t>
      </w:r>
      <w:r w:rsidR="00416EF8" w:rsidRPr="006A7001">
        <w:rPr>
          <w:rFonts w:ascii="Times New Roman" w:hAnsi="Times New Roman" w:cs="Times New Roman"/>
          <w:sz w:val="24"/>
          <w:szCs w:val="24"/>
        </w:rPr>
        <w:t xml:space="preserve">: </w:t>
      </w:r>
      <w:r w:rsidRPr="006A7001">
        <w:rPr>
          <w:rFonts w:ascii="Times New Roman" w:hAnsi="Times New Roman" w:cs="Times New Roman"/>
          <w:sz w:val="24"/>
          <w:szCs w:val="24"/>
        </w:rPr>
        <w:t xml:space="preserve">o vizită pentru întreaga echipă la Parlamentul european </w:t>
      </w:r>
      <w:r w:rsidR="00416EF8" w:rsidRPr="006A7001">
        <w:rPr>
          <w:rFonts w:ascii="Times New Roman" w:hAnsi="Times New Roman" w:cs="Times New Roman"/>
          <w:sz w:val="24"/>
          <w:szCs w:val="24"/>
        </w:rPr>
        <w:t>(</w:t>
      </w:r>
      <w:r w:rsidRPr="006A7001">
        <w:rPr>
          <w:rFonts w:ascii="Times New Roman" w:hAnsi="Times New Roman" w:cs="Times New Roman"/>
          <w:sz w:val="24"/>
          <w:szCs w:val="24"/>
        </w:rPr>
        <w:t>perioada va fi decisă ulterior</w:t>
      </w:r>
      <w:r w:rsidR="00416EF8" w:rsidRPr="006A7001">
        <w:rPr>
          <w:rFonts w:ascii="Times New Roman" w:hAnsi="Times New Roman" w:cs="Times New Roman"/>
          <w:sz w:val="24"/>
          <w:szCs w:val="24"/>
        </w:rPr>
        <w:t>)</w:t>
      </w:r>
    </w:p>
    <w:p w:rsidR="00416EF8" w:rsidRPr="0097031F" w:rsidRDefault="006A7001" w:rsidP="00B81B04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fr-FR"/>
        </w:rPr>
        <w:t>Premiul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fr-FR"/>
        </w:rPr>
        <w:t>pentru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fr-FR"/>
        </w:rPr>
        <w:t>creativitate</w:t>
      </w:r>
      <w:proofErr w:type="spellEnd"/>
      <w:r w:rsidR="00416EF8" w:rsidRPr="0097031F">
        <w:rPr>
          <w:rFonts w:ascii="Times New Roman" w:hAnsi="Times New Roman" w:cs="Times New Roman"/>
          <w:sz w:val="24"/>
          <w:szCs w:val="24"/>
          <w:lang w:val="fr-FR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fiecare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membru al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echipei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va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primi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câte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e</w:t>
      </w:r>
      <w:r w:rsidR="00475A29">
        <w:rPr>
          <w:rFonts w:ascii="Times New Roman" w:hAnsi="Times New Roman" w:cs="Times New Roman"/>
          <w:sz w:val="24"/>
          <w:szCs w:val="24"/>
          <w:lang w:val="fr-FR"/>
        </w:rPr>
        <w:t>book</w:t>
      </w:r>
      <w:proofErr w:type="spellEnd"/>
      <w:r w:rsidR="00416EF8" w:rsidRPr="0097031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475A29">
        <w:rPr>
          <w:rFonts w:ascii="Times New Roman" w:hAnsi="Times New Roman" w:cs="Times New Roman"/>
          <w:sz w:val="24"/>
          <w:szCs w:val="24"/>
          <w:lang w:val="fr-FR"/>
        </w:rPr>
        <w:t>kindle</w:t>
      </w:r>
      <w:proofErr w:type="spellEnd"/>
      <w:r w:rsidR="00416EF8" w:rsidRPr="0097031F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416EF8" w:rsidRPr="0097031F" w:rsidRDefault="006A7001" w:rsidP="00B81B04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fr-FR"/>
        </w:rPr>
        <w:t>Premiul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fr-FR"/>
        </w:rPr>
        <w:t>pentru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fr-FR"/>
        </w:rPr>
        <w:t>sensibilitate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fr-FR"/>
        </w:rPr>
        <w:t>şi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fr-FR"/>
        </w:rPr>
        <w:t>diversitate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fr-FR"/>
        </w:rPr>
        <w:t>culturală</w:t>
      </w:r>
      <w:proofErr w:type="spellEnd"/>
      <w:r w:rsidR="00B81B04">
        <w:rPr>
          <w:rFonts w:ascii="Times New Roman" w:hAnsi="Times New Roman" w:cs="Times New Roman"/>
          <w:sz w:val="24"/>
          <w:szCs w:val="24"/>
          <w:lang w:val="fr-FR"/>
        </w:rPr>
        <w:t> :</w:t>
      </w:r>
      <w:r w:rsidR="00B10D00">
        <w:rPr>
          <w:rFonts w:ascii="Times New Roman" w:hAnsi="Times New Roman" w:cs="Times New Roman"/>
          <w:sz w:val="24"/>
          <w:szCs w:val="24"/>
          <w:lang w:val="fr-FR"/>
        </w:rPr>
        <w:t xml:space="preserve"> un </w:t>
      </w:r>
      <w:proofErr w:type="spellStart"/>
      <w:r w:rsidR="00B10D00">
        <w:rPr>
          <w:rFonts w:ascii="Times New Roman" w:hAnsi="Times New Roman" w:cs="Times New Roman"/>
          <w:sz w:val="24"/>
          <w:szCs w:val="24"/>
          <w:lang w:val="fr-FR"/>
        </w:rPr>
        <w:t>telefon</w:t>
      </w:r>
      <w:proofErr w:type="spellEnd"/>
      <w:r w:rsidR="00B10D00">
        <w:rPr>
          <w:rFonts w:ascii="Times New Roman" w:hAnsi="Times New Roman" w:cs="Times New Roman"/>
          <w:sz w:val="24"/>
          <w:szCs w:val="24"/>
          <w:lang w:val="fr-FR"/>
        </w:rPr>
        <w:t xml:space="preserve"> mobil </w:t>
      </w:r>
      <w:proofErr w:type="spellStart"/>
      <w:r w:rsidR="00B10D00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r w:rsidR="00B10D00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10D00">
        <w:rPr>
          <w:rFonts w:ascii="Times New Roman" w:hAnsi="Times New Roman" w:cs="Times New Roman"/>
          <w:sz w:val="24"/>
          <w:szCs w:val="24"/>
          <w:lang w:val="fr-FR"/>
        </w:rPr>
        <w:t>fiecare</w:t>
      </w:r>
      <w:proofErr w:type="spellEnd"/>
      <w:r w:rsidR="00B10D00">
        <w:rPr>
          <w:rFonts w:ascii="Times New Roman" w:hAnsi="Times New Roman" w:cs="Times New Roman"/>
          <w:sz w:val="24"/>
          <w:szCs w:val="24"/>
          <w:lang w:val="fr-FR"/>
        </w:rPr>
        <w:t xml:space="preserve"> membru al </w:t>
      </w:r>
      <w:proofErr w:type="spellStart"/>
      <w:r w:rsidR="00B10D00">
        <w:rPr>
          <w:rFonts w:ascii="Times New Roman" w:hAnsi="Times New Roman" w:cs="Times New Roman"/>
          <w:sz w:val="24"/>
          <w:szCs w:val="24"/>
          <w:lang w:val="fr-FR"/>
        </w:rPr>
        <w:t>echipei</w:t>
      </w:r>
      <w:proofErr w:type="spellEnd"/>
    </w:p>
    <w:p w:rsidR="00686B58" w:rsidRPr="0097031F" w:rsidRDefault="006A7001" w:rsidP="00B81B0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Celelalte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trei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echipe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vor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primi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câte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menţiune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constând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cărţi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materiale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promoţionale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oferite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fr-FR"/>
        </w:rPr>
        <w:t xml:space="preserve">de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organizatori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fr-FR"/>
        </w:rPr>
        <w:t xml:space="preserve">. </w:t>
      </w:r>
    </w:p>
    <w:p w:rsidR="00686B58" w:rsidRPr="00B81B04" w:rsidRDefault="00B81B04" w:rsidP="00B81B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Artic</w:t>
      </w:r>
      <w:r w:rsidR="006A7001">
        <w:rPr>
          <w:rFonts w:ascii="Times New Roman" w:hAnsi="Times New Roman" w:cs="Times New Roman"/>
          <w:b/>
          <w:sz w:val="24"/>
          <w:szCs w:val="24"/>
        </w:rPr>
        <w:t>olul</w:t>
      </w:r>
      <w:r>
        <w:rPr>
          <w:rFonts w:ascii="Times New Roman" w:hAnsi="Times New Roman" w:cs="Times New Roman"/>
          <w:b/>
          <w:sz w:val="24"/>
          <w:szCs w:val="24"/>
        </w:rPr>
        <w:t xml:space="preserve"> 9. </w:t>
      </w:r>
      <w:r w:rsidR="00686B58" w:rsidRPr="00B81B04">
        <w:rPr>
          <w:rFonts w:ascii="Times New Roman" w:hAnsi="Times New Roman" w:cs="Times New Roman"/>
          <w:b/>
          <w:sz w:val="24"/>
          <w:szCs w:val="24"/>
        </w:rPr>
        <w:t>Dr</w:t>
      </w:r>
      <w:r w:rsidR="006A7001">
        <w:rPr>
          <w:rFonts w:ascii="Times New Roman" w:hAnsi="Times New Roman" w:cs="Times New Roman"/>
          <w:b/>
          <w:sz w:val="24"/>
          <w:szCs w:val="24"/>
        </w:rPr>
        <w:t xml:space="preserve">eptul de folosire a imaginilor şi proiectelor </w:t>
      </w:r>
      <w:r w:rsidR="00686B58" w:rsidRPr="00B81B04">
        <w:rPr>
          <w:rFonts w:ascii="Times New Roman" w:hAnsi="Times New Roman" w:cs="Times New Roman"/>
          <w:b/>
          <w:sz w:val="24"/>
          <w:szCs w:val="24"/>
        </w:rPr>
        <w:t>finali</w:t>
      </w:r>
      <w:r w:rsidR="006A7001">
        <w:rPr>
          <w:rFonts w:ascii="Times New Roman" w:hAnsi="Times New Roman" w:cs="Times New Roman"/>
          <w:b/>
          <w:sz w:val="24"/>
          <w:szCs w:val="24"/>
        </w:rPr>
        <w:t>ştilor</w:t>
      </w:r>
      <w:r w:rsidR="00686B58" w:rsidRPr="00B81B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86B58" w:rsidRPr="0097031F" w:rsidRDefault="006A7001" w:rsidP="00B81B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Finaliştii conferă organizatorilor, în mod gratuit, dreptul de a reproduce sau a difuza în formă tipărită sau </w:t>
      </w:r>
      <w:r w:rsidR="00B10D00">
        <w:rPr>
          <w:rFonts w:ascii="Times New Roman" w:hAnsi="Times New Roman" w:cs="Times New Roman"/>
          <w:sz w:val="24"/>
          <w:szCs w:val="24"/>
        </w:rPr>
        <w:t>electronică proiectul prezentat</w:t>
      </w:r>
      <w:r>
        <w:rPr>
          <w:rFonts w:ascii="Times New Roman" w:hAnsi="Times New Roman" w:cs="Times New Roman"/>
          <w:sz w:val="24"/>
          <w:szCs w:val="24"/>
        </w:rPr>
        <w:t>. Orice publicare va conţine obligatoriu numele şi prenumele autorilor. Finalişii îi autorizează pe organizatori să filmeze,</w:t>
      </w:r>
      <w:r w:rsidR="00B10D00">
        <w:rPr>
          <w:rFonts w:ascii="Times New Roman" w:hAnsi="Times New Roman" w:cs="Times New Roman"/>
          <w:sz w:val="24"/>
          <w:szCs w:val="24"/>
        </w:rPr>
        <w:t xml:space="preserve"> să</w:t>
      </w:r>
      <w:r>
        <w:rPr>
          <w:rFonts w:ascii="Times New Roman" w:hAnsi="Times New Roman" w:cs="Times New Roman"/>
          <w:sz w:val="24"/>
          <w:szCs w:val="24"/>
        </w:rPr>
        <w:t xml:space="preserve"> fotografieze şi să înregistreze prezentările lor, să le reproducă şi să le difuzeze în scopul promovării. </w:t>
      </w:r>
    </w:p>
    <w:p w:rsidR="00686B58" w:rsidRPr="00B81B04" w:rsidRDefault="006A7001" w:rsidP="00B81B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Articolul</w:t>
      </w:r>
      <w:r w:rsidR="00B81B04">
        <w:rPr>
          <w:rFonts w:ascii="Times New Roman" w:hAnsi="Times New Roman" w:cs="Times New Roman"/>
          <w:b/>
          <w:sz w:val="24"/>
          <w:szCs w:val="24"/>
        </w:rPr>
        <w:t xml:space="preserve"> 10. </w:t>
      </w:r>
      <w:r>
        <w:rPr>
          <w:rFonts w:ascii="Times New Roman" w:hAnsi="Times New Roman" w:cs="Times New Roman"/>
          <w:b/>
          <w:sz w:val="24"/>
          <w:szCs w:val="24"/>
        </w:rPr>
        <w:t>Forţa majoră</w:t>
      </w:r>
      <w:r w:rsidR="00686B58" w:rsidRPr="00B81B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86B58" w:rsidRPr="0097031F" w:rsidRDefault="006A7001" w:rsidP="00B81B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686B58" w:rsidRPr="0097031F">
        <w:rPr>
          <w:rFonts w:ascii="Times New Roman" w:hAnsi="Times New Roman" w:cs="Times New Roman"/>
          <w:sz w:val="24"/>
          <w:szCs w:val="24"/>
        </w:rPr>
        <w:t>rgani</w:t>
      </w:r>
      <w:r>
        <w:rPr>
          <w:rFonts w:ascii="Times New Roman" w:hAnsi="Times New Roman" w:cs="Times New Roman"/>
          <w:sz w:val="24"/>
          <w:szCs w:val="24"/>
        </w:rPr>
        <w:t xml:space="preserve">zatorii îşi rezervă dreptul de a anula concursul în caz de forţă majoră, iar în acest caz concurenţii finalişti nu pot solicita nicio despăgubire. </w:t>
      </w:r>
    </w:p>
    <w:p w:rsidR="00686B58" w:rsidRPr="00B81B04" w:rsidRDefault="006A7001" w:rsidP="00B81B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Articolul</w:t>
      </w:r>
      <w:r w:rsidR="00B81B04" w:rsidRPr="00B81B04">
        <w:rPr>
          <w:rFonts w:ascii="Times New Roman" w:hAnsi="Times New Roman" w:cs="Times New Roman"/>
          <w:b/>
          <w:sz w:val="24"/>
          <w:szCs w:val="24"/>
        </w:rPr>
        <w:t xml:space="preserve"> 11. </w:t>
      </w:r>
      <w:r w:rsidR="00686B58" w:rsidRPr="00B81B04">
        <w:rPr>
          <w:rFonts w:ascii="Times New Roman" w:hAnsi="Times New Roman" w:cs="Times New Roman"/>
          <w:b/>
          <w:sz w:val="24"/>
          <w:szCs w:val="24"/>
        </w:rPr>
        <w:t>Dispo</w:t>
      </w:r>
      <w:r>
        <w:rPr>
          <w:rFonts w:ascii="Times New Roman" w:hAnsi="Times New Roman" w:cs="Times New Roman"/>
          <w:b/>
          <w:sz w:val="24"/>
          <w:szCs w:val="24"/>
        </w:rPr>
        <w:t>ziţii generale</w:t>
      </w:r>
      <w:r w:rsidR="00686B58" w:rsidRPr="00B81B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86B58" w:rsidRPr="0097031F" w:rsidRDefault="006A7001" w:rsidP="00B81B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686B58" w:rsidRPr="0097031F">
        <w:rPr>
          <w:rFonts w:ascii="Times New Roman" w:hAnsi="Times New Roman" w:cs="Times New Roman"/>
          <w:sz w:val="24"/>
          <w:szCs w:val="24"/>
        </w:rPr>
        <w:t>articipa</w:t>
      </w:r>
      <w:r>
        <w:rPr>
          <w:rFonts w:ascii="Times New Roman" w:hAnsi="Times New Roman" w:cs="Times New Roman"/>
          <w:sz w:val="24"/>
          <w:szCs w:val="24"/>
        </w:rPr>
        <w:t xml:space="preserve">rea la acest concurs implică acceptarea totală a prezentului regulament, precum şi a deciziilor juriului. </w:t>
      </w:r>
    </w:p>
    <w:p w:rsidR="00686B58" w:rsidRPr="0097031F" w:rsidRDefault="00686B58" w:rsidP="00B81B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01A9" w:rsidRPr="0097031F" w:rsidRDefault="006A7001" w:rsidP="00B81B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Bucureşti, </w:t>
      </w:r>
      <w:r w:rsidR="00475A29" w:rsidRPr="00475A29">
        <w:rPr>
          <w:rFonts w:ascii="Times New Roman" w:hAnsi="Times New Roman" w:cs="Times New Roman"/>
          <w:sz w:val="24"/>
          <w:szCs w:val="24"/>
        </w:rPr>
        <w:t>30</w:t>
      </w:r>
      <w:r w:rsidR="001F55FC" w:rsidRPr="00475A29">
        <w:rPr>
          <w:rFonts w:ascii="Times New Roman" w:hAnsi="Times New Roman" w:cs="Times New Roman"/>
          <w:sz w:val="24"/>
          <w:szCs w:val="24"/>
        </w:rPr>
        <w:t xml:space="preserve"> no</w:t>
      </w:r>
      <w:r>
        <w:rPr>
          <w:rFonts w:ascii="Times New Roman" w:hAnsi="Times New Roman" w:cs="Times New Roman"/>
          <w:sz w:val="24"/>
          <w:szCs w:val="24"/>
        </w:rPr>
        <w:t>iembrie</w:t>
      </w:r>
      <w:r w:rsidR="00686B58" w:rsidRPr="00475A29">
        <w:rPr>
          <w:rFonts w:ascii="Times New Roman" w:hAnsi="Times New Roman" w:cs="Times New Roman"/>
          <w:sz w:val="24"/>
          <w:szCs w:val="24"/>
        </w:rPr>
        <w:t xml:space="preserve"> 2015</w:t>
      </w:r>
    </w:p>
    <w:sectPr w:rsidR="008F01A9" w:rsidRPr="009703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D63A4"/>
    <w:multiLevelType w:val="hybridMultilevel"/>
    <w:tmpl w:val="6E088E58"/>
    <w:lvl w:ilvl="0" w:tplc="041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B58"/>
    <w:rsid w:val="001E4CA6"/>
    <w:rsid w:val="001F55FC"/>
    <w:rsid w:val="00243A4D"/>
    <w:rsid w:val="00416EF8"/>
    <w:rsid w:val="00424C2F"/>
    <w:rsid w:val="00475A29"/>
    <w:rsid w:val="00501764"/>
    <w:rsid w:val="006548EE"/>
    <w:rsid w:val="00686B58"/>
    <w:rsid w:val="006A7001"/>
    <w:rsid w:val="00795F42"/>
    <w:rsid w:val="00827725"/>
    <w:rsid w:val="0097031F"/>
    <w:rsid w:val="009C5953"/>
    <w:rsid w:val="00B10CA7"/>
    <w:rsid w:val="00B10D00"/>
    <w:rsid w:val="00B81B04"/>
    <w:rsid w:val="00BD742C"/>
    <w:rsid w:val="00D26165"/>
    <w:rsid w:val="00FC3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FC34F5"/>
    <w:rPr>
      <w:color w:val="0000FF" w:themeColor="hyperlink"/>
      <w:u w:val="single"/>
    </w:rPr>
  </w:style>
  <w:style w:type="paragraph" w:styleId="Listparagraf">
    <w:name w:val="List Paragraph"/>
    <w:basedOn w:val="Normal"/>
    <w:uiPriority w:val="34"/>
    <w:qFormat/>
    <w:rsid w:val="00B81B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FC34F5"/>
    <w:rPr>
      <w:color w:val="0000FF" w:themeColor="hyperlink"/>
      <w:u w:val="single"/>
    </w:rPr>
  </w:style>
  <w:style w:type="paragraph" w:styleId="Listparagraf">
    <w:name w:val="List Paragraph"/>
    <w:basedOn w:val="Normal"/>
    <w:uiPriority w:val="34"/>
    <w:qFormat/>
    <w:rsid w:val="00B81B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c.europa.eu/europe2020/index_en.ht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europarl.europa.eu/portal/e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c.europa.eu/index_en.ht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747</Words>
  <Characters>4338</Characters>
  <Application>Microsoft Office Word</Application>
  <DocSecurity>0</DocSecurity>
  <Lines>36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5075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Unitate Scolara</cp:lastModifiedBy>
  <cp:revision>2</cp:revision>
  <dcterms:created xsi:type="dcterms:W3CDTF">2016-02-29T11:10:00Z</dcterms:created>
  <dcterms:modified xsi:type="dcterms:W3CDTF">2016-02-29T11:10:00Z</dcterms:modified>
</cp:coreProperties>
</file>