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1330" w:rsidRPr="00E627CE" w:rsidRDefault="00D91330" w:rsidP="00E627CE">
      <w:pPr>
        <w:pStyle w:val="Titre"/>
        <w:spacing w:after="0" w:line="240" w:lineRule="atLeast"/>
        <w:jc w:val="center"/>
        <w:rPr>
          <w:rFonts w:asciiTheme="minorHAnsi" w:hAnsiTheme="minorHAnsi" w:cs="Times New Roman"/>
          <w:b/>
          <w:color w:val="00B0F0"/>
          <w:sz w:val="24"/>
          <w:szCs w:val="24"/>
        </w:rPr>
      </w:pPr>
      <w:r w:rsidRPr="00E627CE">
        <w:rPr>
          <w:rFonts w:asciiTheme="minorHAnsi" w:hAnsiTheme="minorHAnsi" w:cs="Times New Roman"/>
          <w:b/>
          <w:color w:val="00B0F0"/>
          <w:sz w:val="24"/>
          <w:szCs w:val="24"/>
        </w:rPr>
        <w:t xml:space="preserve">Pique-nique francophone poétique #Haikunoi2016 : </w:t>
      </w:r>
    </w:p>
    <w:p w:rsidR="00D91330" w:rsidRPr="00E627CE" w:rsidRDefault="00F40C83" w:rsidP="00E627CE">
      <w:pPr>
        <w:pStyle w:val="Titre"/>
        <w:spacing w:after="0" w:line="240" w:lineRule="atLeast"/>
        <w:jc w:val="center"/>
        <w:rPr>
          <w:rFonts w:asciiTheme="minorHAnsi" w:hAnsiTheme="minorHAnsi" w:cs="Times New Roman"/>
          <w:b/>
          <w:color w:val="00B0F0"/>
          <w:sz w:val="24"/>
          <w:szCs w:val="24"/>
        </w:rPr>
      </w:pPr>
      <w:r w:rsidRPr="00E627CE">
        <w:rPr>
          <w:rFonts w:asciiTheme="minorHAnsi" w:hAnsiTheme="minorHAnsi" w:cs="Times New Roman"/>
          <w:b/>
          <w:color w:val="00B0F0"/>
          <w:sz w:val="24"/>
          <w:szCs w:val="24"/>
        </w:rPr>
        <w:t>Kit</w:t>
      </w:r>
      <w:r w:rsidR="00D91330" w:rsidRPr="00E627CE">
        <w:rPr>
          <w:rFonts w:asciiTheme="minorHAnsi" w:hAnsiTheme="minorHAnsi" w:cs="Times New Roman"/>
          <w:b/>
          <w:color w:val="00B0F0"/>
          <w:sz w:val="24"/>
          <w:szCs w:val="24"/>
        </w:rPr>
        <w:t xml:space="preserve"> à l’attent</w:t>
      </w:r>
      <w:r w:rsidRPr="00E627CE">
        <w:rPr>
          <w:rFonts w:asciiTheme="minorHAnsi" w:hAnsiTheme="minorHAnsi" w:cs="Times New Roman"/>
          <w:b/>
          <w:color w:val="00B0F0"/>
          <w:sz w:val="24"/>
          <w:szCs w:val="24"/>
        </w:rPr>
        <w:t xml:space="preserve">ion </w:t>
      </w:r>
      <w:r w:rsidR="00D91330" w:rsidRPr="00E627CE">
        <w:rPr>
          <w:rFonts w:asciiTheme="minorHAnsi" w:hAnsiTheme="minorHAnsi" w:cs="Times New Roman"/>
          <w:b/>
          <w:color w:val="00B0F0"/>
          <w:sz w:val="24"/>
          <w:szCs w:val="24"/>
        </w:rPr>
        <w:t>des enseignants</w:t>
      </w:r>
    </w:p>
    <w:p w:rsidR="00E627CE" w:rsidRDefault="00E627CE" w:rsidP="00E627CE">
      <w:pPr>
        <w:spacing w:after="0" w:line="240" w:lineRule="atLeast"/>
        <w:rPr>
          <w:rFonts w:eastAsiaTheme="majorEastAsia" w:cs="Times New Roman"/>
          <w:b/>
          <w:bCs/>
          <w:color w:val="00B0F0"/>
          <w:sz w:val="24"/>
          <w:szCs w:val="24"/>
        </w:rPr>
      </w:pPr>
    </w:p>
    <w:p w:rsidR="00F40C83" w:rsidRPr="00E627CE" w:rsidRDefault="00F40C83" w:rsidP="00E627CE">
      <w:pPr>
        <w:spacing w:after="0" w:line="240" w:lineRule="atLeast"/>
        <w:rPr>
          <w:rFonts w:eastAsiaTheme="majorEastAsia" w:cs="Times New Roman"/>
          <w:b/>
          <w:bCs/>
          <w:color w:val="00B0F0"/>
          <w:sz w:val="24"/>
          <w:szCs w:val="24"/>
        </w:rPr>
      </w:pPr>
      <w:r w:rsidRPr="00E627CE">
        <w:rPr>
          <w:rFonts w:eastAsiaTheme="majorEastAsia" w:cs="Times New Roman"/>
          <w:b/>
          <w:bCs/>
          <w:color w:val="00B0F0"/>
          <w:sz w:val="24"/>
          <w:szCs w:val="24"/>
        </w:rPr>
        <w:t>Les objectifs</w:t>
      </w:r>
    </w:p>
    <w:p w:rsidR="00E627CE" w:rsidRPr="00E627CE" w:rsidRDefault="002A4D4C" w:rsidP="00E627CE">
      <w:pPr>
        <w:spacing w:after="0" w:line="240" w:lineRule="atLeast"/>
        <w:jc w:val="both"/>
        <w:rPr>
          <w:rFonts w:cs="Times New Roman"/>
          <w:sz w:val="24"/>
          <w:szCs w:val="24"/>
        </w:rPr>
      </w:pPr>
      <w:r w:rsidRPr="00E627CE">
        <w:rPr>
          <w:rFonts w:cs="Times New Roman"/>
          <w:sz w:val="24"/>
          <w:szCs w:val="24"/>
        </w:rPr>
        <w:t>Le principe </w:t>
      </w:r>
      <w:r w:rsidR="00B928E7" w:rsidRPr="00E627CE">
        <w:rPr>
          <w:rFonts w:cs="Times New Roman"/>
          <w:sz w:val="24"/>
          <w:szCs w:val="24"/>
        </w:rPr>
        <w:t xml:space="preserve"> du pique-nique poétique</w:t>
      </w:r>
      <w:r w:rsidRPr="00E627CE">
        <w:rPr>
          <w:rFonts w:cs="Times New Roman"/>
          <w:sz w:val="24"/>
          <w:szCs w:val="24"/>
        </w:rPr>
        <w:t>: publier</w:t>
      </w:r>
      <w:r w:rsidR="00F40C83" w:rsidRPr="00E627CE">
        <w:rPr>
          <w:rFonts w:cs="Times New Roman"/>
          <w:sz w:val="24"/>
          <w:szCs w:val="24"/>
        </w:rPr>
        <w:t xml:space="preserve"> des </w:t>
      </w:r>
      <w:r w:rsidR="00BC2D3A" w:rsidRPr="00E627CE">
        <w:rPr>
          <w:rFonts w:cs="Times New Roman"/>
          <w:sz w:val="24"/>
          <w:szCs w:val="24"/>
        </w:rPr>
        <w:t>haïkus</w:t>
      </w:r>
      <w:r w:rsidR="004E3AF9" w:rsidRPr="00E627CE">
        <w:rPr>
          <w:rFonts w:cs="Times New Roman"/>
          <w:sz w:val="24"/>
          <w:szCs w:val="24"/>
        </w:rPr>
        <w:t xml:space="preserve"> sur les réseaux sociaux,</w:t>
      </w:r>
      <w:r w:rsidR="00F40C83" w:rsidRPr="00E627CE">
        <w:rPr>
          <w:rFonts w:cs="Times New Roman"/>
          <w:sz w:val="24"/>
          <w:szCs w:val="24"/>
        </w:rPr>
        <w:t xml:space="preserve"> le vendredi 18 mars,</w:t>
      </w:r>
      <w:r w:rsidR="004E3AF9" w:rsidRPr="00E627CE">
        <w:rPr>
          <w:rFonts w:cs="Times New Roman"/>
          <w:sz w:val="24"/>
          <w:szCs w:val="24"/>
        </w:rPr>
        <w:t xml:space="preserve"> </w:t>
      </w:r>
      <w:r w:rsidR="00F40C83" w:rsidRPr="00E627CE">
        <w:rPr>
          <w:rFonts w:cs="Times New Roman"/>
          <w:sz w:val="24"/>
          <w:szCs w:val="24"/>
        </w:rPr>
        <w:t xml:space="preserve">dans l’ensemble du pays, en même temps, </w:t>
      </w:r>
      <w:r w:rsidR="00F40C83" w:rsidRPr="00E627CE">
        <w:rPr>
          <w:rFonts w:cs="Times New Roman"/>
          <w:bCs/>
          <w:sz w:val="24"/>
          <w:szCs w:val="24"/>
        </w:rPr>
        <w:t>de 12h00 à 14h00</w:t>
      </w:r>
      <w:r w:rsidRPr="00E627CE">
        <w:rPr>
          <w:rFonts w:cs="Times New Roman"/>
          <w:sz w:val="24"/>
          <w:szCs w:val="24"/>
        </w:rPr>
        <w:t>.</w:t>
      </w:r>
      <w:r w:rsidR="000B0A66" w:rsidRPr="00E627CE">
        <w:rPr>
          <w:rFonts w:cs="Times New Roman"/>
          <w:sz w:val="24"/>
          <w:szCs w:val="24"/>
        </w:rPr>
        <w:t xml:space="preserve"> </w:t>
      </w:r>
    </w:p>
    <w:p w:rsidR="00F80FC3" w:rsidRPr="00E627CE" w:rsidRDefault="00F40C83" w:rsidP="00E627CE">
      <w:pPr>
        <w:spacing w:after="0" w:line="240" w:lineRule="atLeast"/>
        <w:jc w:val="both"/>
        <w:rPr>
          <w:rFonts w:cs="Times New Roman"/>
          <w:sz w:val="24"/>
          <w:szCs w:val="24"/>
        </w:rPr>
      </w:pPr>
      <w:r w:rsidRPr="00E627CE">
        <w:rPr>
          <w:rFonts w:cs="Times New Roman"/>
          <w:sz w:val="24"/>
          <w:szCs w:val="24"/>
        </w:rPr>
        <w:t>Les objectifs de l’événement</w:t>
      </w:r>
      <w:r w:rsidR="00E627CE" w:rsidRPr="00E627CE">
        <w:rPr>
          <w:rFonts w:cs="Times New Roman"/>
          <w:sz w:val="24"/>
          <w:szCs w:val="24"/>
        </w:rPr>
        <w:t xml:space="preserve"> : </w:t>
      </w:r>
      <w:r w:rsidRPr="00E627CE">
        <w:rPr>
          <w:rFonts w:cs="Times New Roman"/>
          <w:sz w:val="24"/>
          <w:szCs w:val="24"/>
        </w:rPr>
        <w:t>échanger des idées autour du français, de la francophonie en Roumanie et du multilinguisme</w:t>
      </w:r>
      <w:r w:rsidR="00E627CE" w:rsidRPr="00E627CE">
        <w:rPr>
          <w:rFonts w:cs="Times New Roman"/>
          <w:sz w:val="24"/>
          <w:szCs w:val="24"/>
        </w:rPr>
        <w:t xml:space="preserve">. Et bien sûr </w:t>
      </w:r>
      <w:r w:rsidRPr="00E627CE">
        <w:rPr>
          <w:rFonts w:cs="Times New Roman"/>
          <w:sz w:val="24"/>
          <w:szCs w:val="24"/>
        </w:rPr>
        <w:t>fêter ensemble le mois de la Francophonie !</w:t>
      </w:r>
    </w:p>
    <w:p w:rsidR="00F40C83" w:rsidRPr="00E627CE" w:rsidRDefault="00E627CE" w:rsidP="00E627CE">
      <w:pPr>
        <w:pStyle w:val="Titre2"/>
        <w:spacing w:line="240" w:lineRule="atLeast"/>
        <w:rPr>
          <w:rFonts w:asciiTheme="minorHAnsi" w:hAnsiTheme="minorHAnsi" w:cs="Times New Roman"/>
          <w:color w:val="00B0F0"/>
          <w:sz w:val="24"/>
          <w:szCs w:val="24"/>
        </w:rPr>
      </w:pPr>
      <w:r>
        <w:rPr>
          <w:rFonts w:asciiTheme="minorHAnsi" w:hAnsiTheme="minorHAnsi" w:cs="Times New Roman"/>
          <w:color w:val="00B0F0"/>
          <w:sz w:val="24"/>
          <w:szCs w:val="24"/>
        </w:rPr>
        <w:t>Le public</w:t>
      </w:r>
      <w:r w:rsidR="00F40C83" w:rsidRPr="00E627CE">
        <w:rPr>
          <w:rFonts w:asciiTheme="minorHAnsi" w:hAnsiTheme="minorHAnsi" w:cs="Times New Roman"/>
          <w:color w:val="00B0F0"/>
          <w:sz w:val="24"/>
          <w:szCs w:val="24"/>
        </w:rPr>
        <w:t> :</w:t>
      </w:r>
    </w:p>
    <w:p w:rsidR="00F40C83" w:rsidRPr="00E627CE" w:rsidRDefault="00E627CE" w:rsidP="00E627CE">
      <w:pPr>
        <w:pStyle w:val="Paragraphedeliste"/>
        <w:numPr>
          <w:ilvl w:val="0"/>
          <w:numId w:val="13"/>
        </w:numPr>
        <w:spacing w:after="0" w:line="240" w:lineRule="atLeast"/>
        <w:ind w:left="709" w:hanging="283"/>
        <w:rPr>
          <w:rFonts w:eastAsiaTheme="minorHAnsi" w:cs="Times New Roman"/>
          <w:sz w:val="24"/>
          <w:szCs w:val="24"/>
          <w:lang w:bidi="ar-SA"/>
        </w:rPr>
      </w:pPr>
      <w:r>
        <w:rPr>
          <w:rFonts w:eastAsiaTheme="minorHAnsi" w:cs="Times New Roman"/>
          <w:sz w:val="24"/>
          <w:szCs w:val="24"/>
          <w:lang w:bidi="ar-SA"/>
        </w:rPr>
        <w:t xml:space="preserve">élèves du lycée, </w:t>
      </w:r>
      <w:r w:rsidR="00F40C83" w:rsidRPr="00E627CE">
        <w:rPr>
          <w:rFonts w:eastAsiaTheme="minorHAnsi" w:cs="Times New Roman"/>
          <w:sz w:val="24"/>
          <w:szCs w:val="24"/>
          <w:lang w:bidi="ar-SA"/>
        </w:rPr>
        <w:t xml:space="preserve"> étudiants des filières universitaires francophones ;</w:t>
      </w:r>
    </w:p>
    <w:p w:rsidR="00F40C83" w:rsidRPr="00E627CE" w:rsidRDefault="00F40C83" w:rsidP="00E627CE">
      <w:pPr>
        <w:pStyle w:val="Paragraphedeliste"/>
        <w:numPr>
          <w:ilvl w:val="0"/>
          <w:numId w:val="13"/>
        </w:numPr>
        <w:spacing w:after="0" w:line="240" w:lineRule="atLeast"/>
        <w:ind w:left="709" w:hanging="283"/>
        <w:rPr>
          <w:rFonts w:eastAsiaTheme="minorHAnsi" w:cs="Times New Roman"/>
          <w:sz w:val="24"/>
          <w:szCs w:val="24"/>
          <w:lang w:bidi="ar-SA"/>
        </w:rPr>
      </w:pPr>
      <w:r w:rsidRPr="00E627CE">
        <w:rPr>
          <w:rFonts w:eastAsiaTheme="minorHAnsi" w:cs="Times New Roman"/>
          <w:sz w:val="24"/>
          <w:szCs w:val="24"/>
          <w:lang w:bidi="ar-SA"/>
        </w:rPr>
        <w:t>étudiants francophones Erasmus en Roumanie ;</w:t>
      </w:r>
    </w:p>
    <w:p w:rsidR="00F40C83" w:rsidRPr="00E627CE" w:rsidRDefault="00F40C83" w:rsidP="00E627CE">
      <w:pPr>
        <w:pStyle w:val="Paragraphedeliste"/>
        <w:numPr>
          <w:ilvl w:val="0"/>
          <w:numId w:val="13"/>
        </w:numPr>
        <w:spacing w:after="0" w:line="240" w:lineRule="atLeast"/>
        <w:ind w:left="709" w:hanging="283"/>
        <w:rPr>
          <w:rFonts w:eastAsiaTheme="minorHAnsi" w:cs="Times New Roman"/>
          <w:sz w:val="24"/>
          <w:szCs w:val="24"/>
          <w:lang w:bidi="ar-SA"/>
        </w:rPr>
      </w:pPr>
      <w:r w:rsidRPr="00E627CE">
        <w:rPr>
          <w:rFonts w:eastAsiaTheme="minorHAnsi" w:cs="Times New Roman"/>
          <w:sz w:val="24"/>
          <w:szCs w:val="24"/>
          <w:lang w:bidi="ar-SA"/>
        </w:rPr>
        <w:t>le personnel des entreprises francophones ;</w:t>
      </w:r>
    </w:p>
    <w:p w:rsidR="00F40C83" w:rsidRPr="00E627CE" w:rsidRDefault="00F40C83" w:rsidP="00E627CE">
      <w:pPr>
        <w:pStyle w:val="Paragraphedeliste"/>
        <w:numPr>
          <w:ilvl w:val="0"/>
          <w:numId w:val="13"/>
        </w:numPr>
        <w:spacing w:after="0" w:line="240" w:lineRule="atLeast"/>
        <w:ind w:left="709" w:hanging="283"/>
        <w:rPr>
          <w:rFonts w:eastAsiaTheme="minorHAnsi" w:cs="Times New Roman"/>
          <w:sz w:val="24"/>
          <w:szCs w:val="24"/>
          <w:lang w:bidi="ar-SA"/>
        </w:rPr>
      </w:pPr>
      <w:r w:rsidRPr="00E627CE">
        <w:rPr>
          <w:rFonts w:eastAsiaTheme="minorHAnsi" w:cs="Times New Roman"/>
          <w:sz w:val="24"/>
          <w:szCs w:val="24"/>
          <w:lang w:bidi="ar-SA"/>
        </w:rPr>
        <w:t>la communauté francophone de Roumanie ;</w:t>
      </w:r>
    </w:p>
    <w:p w:rsidR="00E627CE" w:rsidRDefault="00E627CE" w:rsidP="00E627CE">
      <w:pPr>
        <w:pStyle w:val="Paragraphedeliste"/>
        <w:numPr>
          <w:ilvl w:val="0"/>
          <w:numId w:val="13"/>
        </w:numPr>
        <w:spacing w:after="0" w:line="240" w:lineRule="atLeast"/>
        <w:ind w:left="709" w:hanging="283"/>
        <w:rPr>
          <w:rFonts w:eastAsiaTheme="minorHAnsi" w:cs="Times New Roman"/>
          <w:sz w:val="24"/>
          <w:szCs w:val="24"/>
          <w:lang w:bidi="ar-SA"/>
        </w:rPr>
      </w:pPr>
      <w:r>
        <w:rPr>
          <w:rFonts w:eastAsiaTheme="minorHAnsi" w:cs="Times New Roman"/>
          <w:sz w:val="24"/>
          <w:szCs w:val="24"/>
          <w:lang w:bidi="ar-SA"/>
        </w:rPr>
        <w:t xml:space="preserve">acteurs de </w:t>
      </w:r>
      <w:r w:rsidR="00F40C83" w:rsidRPr="00E627CE">
        <w:rPr>
          <w:rFonts w:eastAsiaTheme="minorHAnsi" w:cs="Times New Roman"/>
          <w:sz w:val="24"/>
          <w:szCs w:val="24"/>
          <w:lang w:bidi="ar-SA"/>
        </w:rPr>
        <w:t>la Francophonie</w:t>
      </w:r>
      <w:r>
        <w:rPr>
          <w:rFonts w:eastAsiaTheme="minorHAnsi" w:cs="Times New Roman"/>
          <w:sz w:val="24"/>
          <w:szCs w:val="24"/>
          <w:lang w:bidi="ar-SA"/>
        </w:rPr>
        <w:t xml:space="preserve"> : enseignants, inspecteurs, proviseurs, chefs d’entreprise qui ont des salariés francophones dans leurs institutions… tous ceux qui parlent en français et qui aiment la langue française. </w:t>
      </w:r>
    </w:p>
    <w:p w:rsidR="00F40C83" w:rsidRPr="00E627CE" w:rsidRDefault="00F40C83" w:rsidP="00E627CE">
      <w:pPr>
        <w:spacing w:after="0" w:line="240" w:lineRule="atLeast"/>
        <w:rPr>
          <w:rFonts w:eastAsiaTheme="minorHAnsi" w:cs="Times New Roman"/>
          <w:sz w:val="24"/>
          <w:szCs w:val="24"/>
        </w:rPr>
      </w:pPr>
      <w:r w:rsidRPr="00E627CE">
        <w:rPr>
          <w:rFonts w:eastAsiaTheme="minorHAnsi" w:cs="Times New Roman"/>
          <w:sz w:val="24"/>
          <w:szCs w:val="24"/>
        </w:rPr>
        <w:t xml:space="preserve"> </w:t>
      </w:r>
    </w:p>
    <w:p w:rsidR="00B928E7" w:rsidRPr="00E627CE" w:rsidRDefault="002A4D4C" w:rsidP="00E627CE">
      <w:pPr>
        <w:pStyle w:val="Titre2"/>
        <w:spacing w:line="240" w:lineRule="atLeast"/>
        <w:rPr>
          <w:rFonts w:asciiTheme="minorHAnsi" w:hAnsiTheme="minorHAnsi" w:cs="Times New Roman"/>
          <w:color w:val="00B0F0"/>
          <w:sz w:val="24"/>
          <w:szCs w:val="24"/>
        </w:rPr>
      </w:pPr>
      <w:r w:rsidRPr="00E627CE">
        <w:rPr>
          <w:rFonts w:asciiTheme="minorHAnsi" w:hAnsiTheme="minorHAnsi" w:cs="Times New Roman"/>
          <w:color w:val="00B0F0"/>
          <w:sz w:val="24"/>
          <w:szCs w:val="24"/>
        </w:rPr>
        <w:t>Votre rôle :</w:t>
      </w:r>
    </w:p>
    <w:p w:rsidR="00E627CE" w:rsidRDefault="00E627CE" w:rsidP="00E627CE">
      <w:pPr>
        <w:pStyle w:val="Paragraphedeliste"/>
        <w:numPr>
          <w:ilvl w:val="0"/>
          <w:numId w:val="8"/>
        </w:numPr>
        <w:spacing w:after="0" w:line="240" w:lineRule="atLeast"/>
        <w:rPr>
          <w:rFonts w:cs="Times New Roman"/>
          <w:sz w:val="24"/>
          <w:szCs w:val="24"/>
        </w:rPr>
      </w:pPr>
      <w:r>
        <w:rPr>
          <w:rFonts w:cs="Times New Roman"/>
          <w:sz w:val="24"/>
          <w:szCs w:val="24"/>
        </w:rPr>
        <w:t xml:space="preserve">si l’évènement se déroule dans votre établissement </w:t>
      </w:r>
    </w:p>
    <w:p w:rsidR="00E627CE" w:rsidRPr="00E627CE" w:rsidRDefault="00E627CE" w:rsidP="00E627CE">
      <w:pPr>
        <w:pStyle w:val="Paragraphedeliste"/>
        <w:numPr>
          <w:ilvl w:val="1"/>
          <w:numId w:val="8"/>
        </w:numPr>
        <w:spacing w:after="0" w:line="240" w:lineRule="atLeast"/>
        <w:rPr>
          <w:rFonts w:cs="Times New Roman"/>
          <w:sz w:val="24"/>
          <w:szCs w:val="24"/>
        </w:rPr>
      </w:pPr>
      <w:r w:rsidRPr="00E627CE">
        <w:rPr>
          <w:rFonts w:cs="Times New Roman"/>
          <w:sz w:val="24"/>
          <w:szCs w:val="24"/>
        </w:rPr>
        <w:t xml:space="preserve">préparation pédagogique de l’évènement (produire en avance des haïkus et, </w:t>
      </w:r>
      <w:r>
        <w:rPr>
          <w:rFonts w:cs="Times New Roman"/>
          <w:sz w:val="24"/>
          <w:szCs w:val="24"/>
        </w:rPr>
        <w:t>é</w:t>
      </w:r>
      <w:r w:rsidRPr="00E627CE">
        <w:rPr>
          <w:rFonts w:cs="Times New Roman"/>
          <w:sz w:val="24"/>
          <w:szCs w:val="24"/>
        </w:rPr>
        <w:t>ventuellement, en produire également sur place) ;</w:t>
      </w:r>
    </w:p>
    <w:p w:rsidR="00E627CE" w:rsidRDefault="00E627CE" w:rsidP="00E627CE">
      <w:pPr>
        <w:pStyle w:val="Paragraphedeliste"/>
        <w:numPr>
          <w:ilvl w:val="1"/>
          <w:numId w:val="8"/>
        </w:numPr>
        <w:spacing w:after="0" w:line="240" w:lineRule="atLeast"/>
        <w:rPr>
          <w:rFonts w:cs="Times New Roman"/>
          <w:sz w:val="24"/>
          <w:szCs w:val="24"/>
        </w:rPr>
      </w:pPr>
      <w:r w:rsidRPr="00E627CE">
        <w:rPr>
          <w:rFonts w:cs="Times New Roman"/>
          <w:sz w:val="24"/>
          <w:szCs w:val="24"/>
        </w:rPr>
        <w:t>prévoir ou demander aux parents de prévoir un pique-nique pour les élèves de la classe.</w:t>
      </w:r>
    </w:p>
    <w:p w:rsidR="00E627CE" w:rsidRDefault="00E627CE" w:rsidP="00E627CE">
      <w:pPr>
        <w:pStyle w:val="Paragraphedeliste"/>
        <w:numPr>
          <w:ilvl w:val="1"/>
          <w:numId w:val="8"/>
        </w:numPr>
        <w:spacing w:after="0" w:line="240" w:lineRule="atLeast"/>
        <w:rPr>
          <w:rFonts w:cs="Times New Roman"/>
          <w:sz w:val="24"/>
          <w:szCs w:val="24"/>
        </w:rPr>
      </w:pPr>
      <w:r>
        <w:rPr>
          <w:rFonts w:cs="Times New Roman"/>
          <w:sz w:val="24"/>
          <w:szCs w:val="24"/>
        </w:rPr>
        <w:t xml:space="preserve">prévoir un lieu de rassemblement dans l’école </w:t>
      </w:r>
    </w:p>
    <w:p w:rsidR="00E627CE" w:rsidRPr="00E627CE" w:rsidRDefault="00E627CE" w:rsidP="00E627CE">
      <w:pPr>
        <w:pStyle w:val="Paragraphedeliste"/>
        <w:numPr>
          <w:ilvl w:val="1"/>
          <w:numId w:val="8"/>
        </w:numPr>
        <w:spacing w:after="0" w:line="240" w:lineRule="atLeast"/>
        <w:rPr>
          <w:rFonts w:cs="Times New Roman"/>
          <w:sz w:val="24"/>
          <w:szCs w:val="24"/>
        </w:rPr>
      </w:pPr>
      <w:r>
        <w:rPr>
          <w:rFonts w:cs="Times New Roman"/>
          <w:sz w:val="24"/>
          <w:szCs w:val="24"/>
        </w:rPr>
        <w:t>vérifier quel sera « l’ambassadeur de la francophonie » qui introduira l’évènement dans votre établissement (</w:t>
      </w:r>
      <w:r>
        <w:rPr>
          <w:rFonts w:eastAsiaTheme="minorHAnsi" w:cs="Times New Roman"/>
          <w:sz w:val="24"/>
          <w:szCs w:val="24"/>
          <w:lang w:bidi="ar-SA"/>
        </w:rPr>
        <w:t xml:space="preserve">ambassadeurs et diplomates, ou </w:t>
      </w:r>
      <w:r w:rsidRPr="00E627CE">
        <w:rPr>
          <w:rFonts w:eastAsiaTheme="minorHAnsi" w:cs="Times New Roman"/>
          <w:sz w:val="24"/>
          <w:szCs w:val="24"/>
          <w:lang w:bidi="ar-SA"/>
        </w:rPr>
        <w:t xml:space="preserve">responsables de délégations </w:t>
      </w:r>
      <w:r>
        <w:rPr>
          <w:rFonts w:eastAsiaTheme="minorHAnsi" w:cs="Times New Roman"/>
          <w:sz w:val="24"/>
          <w:szCs w:val="24"/>
          <w:lang w:bidi="ar-SA"/>
        </w:rPr>
        <w:t xml:space="preserve">et institutions francophones, ou chefs d’entreprises, ou responsables de chaires de français, </w:t>
      </w:r>
      <w:r w:rsidRPr="00E627CE">
        <w:rPr>
          <w:rFonts w:eastAsiaTheme="minorHAnsi" w:cs="Times New Roman"/>
          <w:sz w:val="24"/>
          <w:szCs w:val="24"/>
          <w:lang w:bidi="ar-SA"/>
        </w:rPr>
        <w:t>inspecteurs de français ou toute personnalité représentative de la francophonie en Roumanie).</w:t>
      </w:r>
    </w:p>
    <w:p w:rsidR="00E627CE" w:rsidRDefault="00E627CE" w:rsidP="00E627CE">
      <w:pPr>
        <w:pStyle w:val="Paragraphedeliste"/>
        <w:numPr>
          <w:ilvl w:val="0"/>
          <w:numId w:val="8"/>
        </w:numPr>
        <w:spacing w:after="0" w:line="240" w:lineRule="atLeast"/>
        <w:rPr>
          <w:rFonts w:cs="Times New Roman"/>
          <w:sz w:val="24"/>
          <w:szCs w:val="24"/>
        </w:rPr>
      </w:pPr>
      <w:r>
        <w:rPr>
          <w:rFonts w:cs="Times New Roman"/>
          <w:sz w:val="24"/>
          <w:szCs w:val="24"/>
        </w:rPr>
        <w:t xml:space="preserve">si l’évènement se déroule dans un autre lieu que votre établissement : </w:t>
      </w:r>
    </w:p>
    <w:p w:rsidR="002A4D4C" w:rsidRDefault="002A4D4C" w:rsidP="00E627CE">
      <w:pPr>
        <w:pStyle w:val="Paragraphedeliste"/>
        <w:numPr>
          <w:ilvl w:val="1"/>
          <w:numId w:val="8"/>
        </w:numPr>
        <w:spacing w:after="0" w:line="240" w:lineRule="atLeast"/>
        <w:rPr>
          <w:rFonts w:cs="Times New Roman"/>
          <w:sz w:val="24"/>
          <w:szCs w:val="24"/>
        </w:rPr>
      </w:pPr>
      <w:r w:rsidRPr="00E627CE">
        <w:rPr>
          <w:rFonts w:cs="Times New Roman"/>
          <w:sz w:val="24"/>
          <w:szCs w:val="24"/>
        </w:rPr>
        <w:t>prévoir la logistique de</w:t>
      </w:r>
      <w:r w:rsidR="00443074" w:rsidRPr="00E627CE">
        <w:rPr>
          <w:rFonts w:cs="Times New Roman"/>
          <w:sz w:val="24"/>
          <w:szCs w:val="24"/>
        </w:rPr>
        <w:t xml:space="preserve"> la sortie : </w:t>
      </w:r>
      <w:r w:rsidR="000B0A66" w:rsidRPr="00E627CE">
        <w:rPr>
          <w:rFonts w:cs="Times New Roman"/>
          <w:sz w:val="24"/>
          <w:szCs w:val="24"/>
        </w:rPr>
        <w:t xml:space="preserve">accompagner les élèves </w:t>
      </w:r>
      <w:r w:rsidR="00443074" w:rsidRPr="00E627CE">
        <w:rPr>
          <w:rFonts w:cs="Times New Roman"/>
          <w:sz w:val="24"/>
          <w:szCs w:val="24"/>
        </w:rPr>
        <w:t>sur le lieu</w:t>
      </w:r>
      <w:r w:rsidRPr="00E627CE">
        <w:rPr>
          <w:rFonts w:cs="Times New Roman"/>
          <w:sz w:val="24"/>
          <w:szCs w:val="24"/>
        </w:rPr>
        <w:t xml:space="preserve"> du pique-nique et retour à l’école</w:t>
      </w:r>
      <w:r w:rsidR="00091A0E" w:rsidRPr="00E627CE">
        <w:rPr>
          <w:rFonts w:cs="Times New Roman"/>
          <w:sz w:val="24"/>
          <w:szCs w:val="24"/>
        </w:rPr>
        <w:t xml:space="preserve"> / au lycée</w:t>
      </w:r>
      <w:r w:rsidR="00443074" w:rsidRPr="00E627CE">
        <w:rPr>
          <w:rFonts w:cs="Times New Roman"/>
          <w:sz w:val="24"/>
          <w:szCs w:val="24"/>
        </w:rPr>
        <w:t> ;</w:t>
      </w:r>
    </w:p>
    <w:p w:rsidR="00E627CE" w:rsidRPr="00E627CE" w:rsidRDefault="00E627CE" w:rsidP="00E627CE">
      <w:pPr>
        <w:pStyle w:val="Paragraphedeliste"/>
        <w:numPr>
          <w:ilvl w:val="1"/>
          <w:numId w:val="8"/>
        </w:numPr>
        <w:spacing w:after="0" w:line="240" w:lineRule="atLeast"/>
        <w:rPr>
          <w:rFonts w:cs="Times New Roman"/>
          <w:sz w:val="24"/>
          <w:szCs w:val="24"/>
        </w:rPr>
      </w:pPr>
      <w:r w:rsidRPr="00E627CE">
        <w:rPr>
          <w:rFonts w:cs="Times New Roman"/>
          <w:sz w:val="24"/>
          <w:szCs w:val="24"/>
        </w:rPr>
        <w:t xml:space="preserve">préparation pédagogique de l’évènement (produire en avance des haïkus et, </w:t>
      </w:r>
      <w:r>
        <w:rPr>
          <w:rFonts w:cs="Times New Roman"/>
          <w:sz w:val="24"/>
          <w:szCs w:val="24"/>
        </w:rPr>
        <w:t>é</w:t>
      </w:r>
      <w:r w:rsidRPr="00E627CE">
        <w:rPr>
          <w:rFonts w:cs="Times New Roman"/>
          <w:sz w:val="24"/>
          <w:szCs w:val="24"/>
        </w:rPr>
        <w:t>ventuellement, en produire également sur place) ;</w:t>
      </w:r>
    </w:p>
    <w:p w:rsidR="00E627CE" w:rsidRDefault="00E627CE" w:rsidP="00E627CE">
      <w:pPr>
        <w:pStyle w:val="Paragraphedeliste"/>
        <w:numPr>
          <w:ilvl w:val="1"/>
          <w:numId w:val="8"/>
        </w:numPr>
        <w:spacing w:after="0" w:line="240" w:lineRule="atLeast"/>
        <w:rPr>
          <w:rFonts w:cs="Times New Roman"/>
          <w:sz w:val="24"/>
          <w:szCs w:val="24"/>
        </w:rPr>
      </w:pPr>
      <w:r w:rsidRPr="00E627CE">
        <w:rPr>
          <w:rFonts w:cs="Times New Roman"/>
          <w:sz w:val="24"/>
          <w:szCs w:val="24"/>
        </w:rPr>
        <w:t>prévoir ou demander aux parents de prévoir un pique-nique pour les élèves de la classe.</w:t>
      </w:r>
    </w:p>
    <w:p w:rsidR="00E627CE" w:rsidRDefault="00E627CE" w:rsidP="00E627CE">
      <w:pPr>
        <w:pStyle w:val="Paragraphedeliste"/>
        <w:spacing w:after="0" w:line="240" w:lineRule="atLeast"/>
        <w:ind w:left="1440" w:firstLine="0"/>
        <w:rPr>
          <w:rFonts w:cs="Times New Roman"/>
          <w:sz w:val="24"/>
          <w:szCs w:val="24"/>
        </w:rPr>
      </w:pPr>
    </w:p>
    <w:p w:rsidR="00BC2D3A" w:rsidRPr="00E627CE" w:rsidRDefault="00BC2D3A" w:rsidP="00E627CE">
      <w:pPr>
        <w:pStyle w:val="Paragraphedeliste"/>
        <w:spacing w:after="0" w:line="240" w:lineRule="atLeast"/>
        <w:ind w:left="1440" w:firstLine="0"/>
        <w:rPr>
          <w:rFonts w:cs="Times New Roman"/>
          <w:sz w:val="24"/>
          <w:szCs w:val="24"/>
        </w:rPr>
      </w:pPr>
    </w:p>
    <w:p w:rsidR="00F40C83" w:rsidRPr="00E627CE" w:rsidRDefault="00F40C83" w:rsidP="00E627CE">
      <w:pPr>
        <w:pStyle w:val="Paragraphedeliste"/>
        <w:spacing w:after="0" w:line="240" w:lineRule="atLeast"/>
        <w:ind w:firstLine="0"/>
        <w:jc w:val="both"/>
        <w:rPr>
          <w:rFonts w:eastAsiaTheme="majorEastAsia" w:cs="Times New Roman"/>
          <w:b/>
          <w:bCs/>
          <w:color w:val="00B0F0"/>
          <w:sz w:val="24"/>
          <w:szCs w:val="24"/>
          <w:lang w:bidi="ar-SA"/>
        </w:rPr>
      </w:pPr>
    </w:p>
    <w:p w:rsidR="00F40C83" w:rsidRPr="00E627CE" w:rsidRDefault="00F40C83" w:rsidP="00E627CE">
      <w:pPr>
        <w:spacing w:after="0" w:line="240" w:lineRule="atLeast"/>
        <w:jc w:val="both"/>
        <w:rPr>
          <w:rFonts w:eastAsiaTheme="majorEastAsia" w:cs="Times New Roman"/>
          <w:b/>
          <w:bCs/>
          <w:color w:val="00B0F0"/>
          <w:sz w:val="24"/>
          <w:szCs w:val="24"/>
        </w:rPr>
      </w:pPr>
      <w:r w:rsidRPr="00E627CE">
        <w:rPr>
          <w:rFonts w:eastAsiaTheme="majorEastAsia" w:cs="Times New Roman"/>
          <w:b/>
          <w:bCs/>
          <w:color w:val="00B0F0"/>
          <w:sz w:val="24"/>
          <w:szCs w:val="24"/>
        </w:rPr>
        <w:lastRenderedPageBreak/>
        <w:t xml:space="preserve">Planning de la journée : </w:t>
      </w:r>
    </w:p>
    <w:p w:rsidR="00F40C83" w:rsidRPr="00DD4C07" w:rsidRDefault="00DD4C07" w:rsidP="00DD4C07">
      <w:pPr>
        <w:spacing w:after="0" w:line="240" w:lineRule="atLeast"/>
        <w:rPr>
          <w:rFonts w:eastAsiaTheme="minorHAnsi" w:cs="Times New Roman"/>
          <w:sz w:val="24"/>
          <w:szCs w:val="24"/>
        </w:rPr>
      </w:pPr>
      <w:r>
        <w:rPr>
          <w:rFonts w:eastAsiaTheme="minorHAnsi" w:cs="Times New Roman"/>
          <w:sz w:val="24"/>
          <w:szCs w:val="24"/>
        </w:rPr>
        <w:t>L</w:t>
      </w:r>
      <w:r w:rsidR="00F40C83" w:rsidRPr="00DD4C07">
        <w:rPr>
          <w:rFonts w:eastAsiaTheme="minorHAnsi" w:cs="Times New Roman"/>
          <w:sz w:val="24"/>
          <w:szCs w:val="24"/>
        </w:rPr>
        <w:t xml:space="preserve">a durée </w:t>
      </w:r>
      <w:r>
        <w:rPr>
          <w:rFonts w:eastAsiaTheme="minorHAnsi" w:cs="Times New Roman"/>
          <w:sz w:val="24"/>
          <w:szCs w:val="24"/>
        </w:rPr>
        <w:t xml:space="preserve">totale prévue pour  l’événement est de 2 heures : </w:t>
      </w:r>
    </w:p>
    <w:p w:rsidR="00F40C83" w:rsidRDefault="00F40C83" w:rsidP="00DD4C07">
      <w:pPr>
        <w:pStyle w:val="Paragraphedeliste"/>
        <w:numPr>
          <w:ilvl w:val="0"/>
          <w:numId w:val="8"/>
        </w:numPr>
        <w:spacing w:after="0" w:line="240" w:lineRule="atLeast"/>
        <w:rPr>
          <w:rFonts w:eastAsiaTheme="minorHAnsi" w:cs="Times New Roman"/>
          <w:sz w:val="24"/>
          <w:szCs w:val="24"/>
          <w:lang w:bidi="ar-SA"/>
        </w:rPr>
      </w:pPr>
      <w:r w:rsidRPr="00E627CE">
        <w:rPr>
          <w:rFonts w:eastAsiaTheme="minorHAnsi" w:cs="Times New Roman"/>
          <w:sz w:val="24"/>
          <w:szCs w:val="24"/>
          <w:lang w:bidi="ar-SA"/>
        </w:rPr>
        <w:t>de 12h00 à 12h15 – ouverture ; discours d’</w:t>
      </w:r>
      <w:r w:rsidR="00DD4C07">
        <w:rPr>
          <w:rFonts w:eastAsiaTheme="minorHAnsi" w:cs="Times New Roman"/>
          <w:sz w:val="24"/>
          <w:szCs w:val="24"/>
          <w:lang w:bidi="ar-SA"/>
        </w:rPr>
        <w:t>accueil par l’ »ambassadeur de la Francophonie </w:t>
      </w:r>
      <w:r w:rsidR="00BC2D3A">
        <w:rPr>
          <w:rFonts w:eastAsiaTheme="minorHAnsi" w:cs="Times New Roman"/>
          <w:sz w:val="24"/>
          <w:szCs w:val="24"/>
          <w:lang w:bidi="ar-SA"/>
        </w:rPr>
        <w:t>» (</w:t>
      </w:r>
      <w:r w:rsidR="00E627CE">
        <w:rPr>
          <w:rFonts w:eastAsiaTheme="minorHAnsi" w:cs="Times New Roman"/>
          <w:sz w:val="24"/>
          <w:szCs w:val="24"/>
          <w:lang w:bidi="ar-SA"/>
        </w:rPr>
        <w:t xml:space="preserve">voir plus haut) ou le chef d’établissement ou… </w:t>
      </w:r>
      <w:r w:rsidRPr="00E627CE">
        <w:rPr>
          <w:rFonts w:eastAsiaTheme="minorHAnsi" w:cs="Times New Roman"/>
          <w:sz w:val="24"/>
          <w:szCs w:val="24"/>
          <w:lang w:bidi="ar-SA"/>
        </w:rPr>
        <w:t>;</w:t>
      </w:r>
    </w:p>
    <w:p w:rsidR="00B02FC3" w:rsidRDefault="00F40C83" w:rsidP="00B02FC3">
      <w:pPr>
        <w:pStyle w:val="Paragraphedeliste"/>
        <w:numPr>
          <w:ilvl w:val="0"/>
          <w:numId w:val="8"/>
        </w:numPr>
        <w:spacing w:after="0" w:line="240" w:lineRule="atLeast"/>
        <w:rPr>
          <w:rFonts w:eastAsiaTheme="minorHAnsi" w:cs="Times New Roman"/>
          <w:sz w:val="24"/>
          <w:szCs w:val="24"/>
          <w:lang w:bidi="ar-SA"/>
        </w:rPr>
      </w:pPr>
      <w:r w:rsidRPr="00E627CE">
        <w:rPr>
          <w:rFonts w:eastAsiaTheme="minorHAnsi" w:cs="Times New Roman"/>
          <w:sz w:val="24"/>
          <w:szCs w:val="24"/>
          <w:lang w:bidi="ar-SA"/>
        </w:rPr>
        <w:t>de 12h15 à 13h45</w:t>
      </w:r>
      <w:r w:rsidR="00DD4C07">
        <w:rPr>
          <w:rFonts w:eastAsiaTheme="minorHAnsi" w:cs="Times New Roman"/>
          <w:sz w:val="24"/>
          <w:szCs w:val="24"/>
          <w:lang w:bidi="ar-SA"/>
        </w:rPr>
        <w:t> :</w:t>
      </w:r>
    </w:p>
    <w:p w:rsidR="00B02FC3" w:rsidRDefault="00F40C83" w:rsidP="00B02FC3">
      <w:pPr>
        <w:pStyle w:val="Paragraphedeliste"/>
        <w:numPr>
          <w:ilvl w:val="0"/>
          <w:numId w:val="16"/>
        </w:numPr>
        <w:spacing w:after="0" w:line="240" w:lineRule="atLeast"/>
        <w:rPr>
          <w:rFonts w:eastAsiaTheme="minorHAnsi" w:cs="Times New Roman"/>
          <w:sz w:val="24"/>
          <w:szCs w:val="24"/>
          <w:lang w:bidi="ar-SA"/>
        </w:rPr>
      </w:pPr>
      <w:r w:rsidRPr="00B02FC3">
        <w:rPr>
          <w:rFonts w:eastAsiaTheme="minorHAnsi" w:cs="Times New Roman"/>
          <w:sz w:val="24"/>
          <w:szCs w:val="24"/>
        </w:rPr>
        <w:t>pique-nique, présentation des poèmes Haïkus (sur la toile, sur des  panneaux, des ballons, papier disponible sur place), d’autres activités;</w:t>
      </w:r>
    </w:p>
    <w:p w:rsidR="00B02FC3" w:rsidRPr="00B02FC3" w:rsidRDefault="00DD4C07" w:rsidP="00B02FC3">
      <w:pPr>
        <w:pStyle w:val="Paragraphedeliste"/>
        <w:numPr>
          <w:ilvl w:val="0"/>
          <w:numId w:val="16"/>
        </w:numPr>
        <w:spacing w:after="0" w:line="240" w:lineRule="atLeast"/>
        <w:rPr>
          <w:rFonts w:eastAsiaTheme="minorHAnsi" w:cs="Times New Roman"/>
          <w:sz w:val="24"/>
          <w:szCs w:val="24"/>
          <w:lang w:bidi="ar-SA"/>
        </w:rPr>
      </w:pPr>
      <w:r w:rsidRPr="00B02FC3">
        <w:rPr>
          <w:rFonts w:eastAsiaTheme="minorHAnsi" w:cs="Times New Roman"/>
          <w:sz w:val="24"/>
          <w:szCs w:val="24"/>
          <w:lang w:bidi="ar-SA"/>
        </w:rPr>
        <w:t xml:space="preserve">publiez les Haïkus sur votre page personnelle Facebook ou sur la page de l’événement </w:t>
      </w:r>
      <w:r w:rsidR="00BC2D3A" w:rsidRPr="00B02FC3">
        <w:rPr>
          <w:rFonts w:cs="Times New Roman"/>
          <w:b/>
          <w:color w:val="00B0F0"/>
          <w:sz w:val="24"/>
          <w:szCs w:val="24"/>
        </w:rPr>
        <w:t xml:space="preserve">https://www.facebook.com/events/229882140684778/ </w:t>
      </w:r>
      <w:r w:rsidRPr="00B02FC3">
        <w:rPr>
          <w:rFonts w:eastAsiaTheme="minorHAnsi" w:cs="Times New Roman"/>
          <w:sz w:val="24"/>
          <w:szCs w:val="24"/>
          <w:lang w:bidi="ar-SA"/>
        </w:rPr>
        <w:t xml:space="preserve">en mettant le hashtag </w:t>
      </w:r>
      <w:r w:rsidR="00BC2D3A" w:rsidRPr="00B02FC3">
        <w:rPr>
          <w:rFonts w:cs="Times New Roman"/>
          <w:b/>
          <w:color w:val="00B0F0"/>
          <w:sz w:val="24"/>
          <w:szCs w:val="24"/>
        </w:rPr>
        <w:t xml:space="preserve">#Haikunoi2016. </w:t>
      </w:r>
    </w:p>
    <w:p w:rsidR="00E51C10" w:rsidRPr="00B02FC3" w:rsidRDefault="00E51C10" w:rsidP="00B02FC3">
      <w:pPr>
        <w:pStyle w:val="Paragraphedeliste"/>
        <w:numPr>
          <w:ilvl w:val="0"/>
          <w:numId w:val="16"/>
        </w:numPr>
        <w:spacing w:after="0" w:line="240" w:lineRule="atLeast"/>
        <w:rPr>
          <w:rFonts w:eastAsiaTheme="minorHAnsi" w:cs="Times New Roman"/>
          <w:sz w:val="24"/>
          <w:szCs w:val="24"/>
          <w:lang w:bidi="ar-SA"/>
        </w:rPr>
      </w:pPr>
      <w:r w:rsidRPr="00B02FC3">
        <w:rPr>
          <w:sz w:val="24"/>
          <w:szCs w:val="24"/>
        </w:rPr>
        <w:t xml:space="preserve">Si vos élèves ne peuvent écrire des </w:t>
      </w:r>
      <w:r w:rsidR="00BC2D3A" w:rsidRPr="00B02FC3">
        <w:rPr>
          <w:sz w:val="24"/>
          <w:szCs w:val="24"/>
        </w:rPr>
        <w:t>haïkus</w:t>
      </w:r>
      <w:r w:rsidRPr="00B02FC3">
        <w:rPr>
          <w:sz w:val="24"/>
          <w:szCs w:val="24"/>
        </w:rPr>
        <w:t xml:space="preserve">, en particulier les plus jeunes, ils peuvent envoyer des dessins créés pour l’occasion, photographiés et envoyés sur  </w:t>
      </w:r>
      <w:r w:rsidR="005502ED" w:rsidRPr="00B02FC3">
        <w:rPr>
          <w:sz w:val="24"/>
          <w:szCs w:val="24"/>
        </w:rPr>
        <w:t xml:space="preserve">la page de l’événement (voir document joint </w:t>
      </w:r>
      <w:r w:rsidR="00BC2D3A" w:rsidRPr="00B02FC3">
        <w:rPr>
          <w:sz w:val="24"/>
          <w:szCs w:val="24"/>
        </w:rPr>
        <w:t xml:space="preserve">- </w:t>
      </w:r>
      <w:r w:rsidR="00BC2D3A" w:rsidRPr="00B02FC3">
        <w:rPr>
          <w:b/>
          <w:i/>
          <w:sz w:val="24"/>
          <w:szCs w:val="24"/>
        </w:rPr>
        <w:t>Exemples de dessins</w:t>
      </w:r>
      <w:r w:rsidRPr="00B02FC3">
        <w:rPr>
          <w:sz w:val="24"/>
          <w:szCs w:val="24"/>
        </w:rPr>
        <w:t xml:space="preserve">). </w:t>
      </w:r>
    </w:p>
    <w:p w:rsidR="00F40C83" w:rsidRPr="00DD4C07" w:rsidRDefault="00DD4C07" w:rsidP="00DD4C07">
      <w:pPr>
        <w:spacing w:after="0" w:line="240" w:lineRule="atLeast"/>
        <w:rPr>
          <w:rFonts w:eastAsiaTheme="minorHAnsi" w:cs="Times New Roman"/>
          <w:sz w:val="24"/>
          <w:szCs w:val="24"/>
        </w:rPr>
      </w:pPr>
      <w:bookmarkStart w:id="0" w:name="_GoBack"/>
      <w:bookmarkEnd w:id="0"/>
      <w:r>
        <w:rPr>
          <w:rFonts w:eastAsiaTheme="minorHAnsi" w:cs="Times New Roman"/>
          <w:sz w:val="24"/>
          <w:szCs w:val="24"/>
        </w:rPr>
        <w:t xml:space="preserve">        </w:t>
      </w:r>
      <w:r w:rsidRPr="00DD4C07">
        <w:rPr>
          <w:rFonts w:eastAsiaTheme="minorHAnsi" w:cs="Times New Roman"/>
          <w:sz w:val="24"/>
          <w:szCs w:val="24"/>
        </w:rPr>
        <w:t xml:space="preserve">- </w:t>
      </w:r>
      <w:r>
        <w:rPr>
          <w:rFonts w:eastAsiaTheme="minorHAnsi" w:cs="Times New Roman"/>
          <w:sz w:val="24"/>
          <w:szCs w:val="24"/>
        </w:rPr>
        <w:t xml:space="preserve">  </w:t>
      </w:r>
      <w:r w:rsidR="00B02FC3">
        <w:rPr>
          <w:rFonts w:eastAsiaTheme="minorHAnsi" w:cs="Times New Roman"/>
          <w:sz w:val="24"/>
          <w:szCs w:val="24"/>
        </w:rPr>
        <w:t>de</w:t>
      </w:r>
      <w:r>
        <w:rPr>
          <w:rFonts w:eastAsiaTheme="minorHAnsi" w:cs="Times New Roman"/>
          <w:sz w:val="24"/>
          <w:szCs w:val="24"/>
        </w:rPr>
        <w:t xml:space="preserve"> </w:t>
      </w:r>
      <w:r w:rsidR="00F40C83" w:rsidRPr="00DD4C07">
        <w:rPr>
          <w:rFonts w:eastAsiaTheme="minorHAnsi" w:cs="Times New Roman"/>
          <w:sz w:val="24"/>
          <w:szCs w:val="24"/>
        </w:rPr>
        <w:t>13h45 à 14h00 – discours de clôture</w:t>
      </w:r>
      <w:r w:rsidR="005502ED">
        <w:rPr>
          <w:rFonts w:eastAsiaTheme="minorHAnsi" w:cs="Times New Roman"/>
          <w:sz w:val="24"/>
          <w:szCs w:val="24"/>
        </w:rPr>
        <w:t>.</w:t>
      </w:r>
    </w:p>
    <w:p w:rsidR="00DD4C07" w:rsidRPr="00E627CE" w:rsidRDefault="00DD4C07" w:rsidP="00DD4C07">
      <w:pPr>
        <w:pStyle w:val="Paragraphedeliste"/>
        <w:spacing w:after="0" w:line="240" w:lineRule="atLeast"/>
        <w:ind w:left="708" w:firstLine="357"/>
        <w:rPr>
          <w:rFonts w:eastAsiaTheme="minorHAnsi" w:cs="Times New Roman"/>
          <w:sz w:val="24"/>
          <w:szCs w:val="24"/>
          <w:lang w:bidi="ar-SA"/>
        </w:rPr>
      </w:pPr>
    </w:p>
    <w:p w:rsidR="00DD4C07" w:rsidRPr="00DD4C07" w:rsidRDefault="00DD4C07" w:rsidP="00E627CE">
      <w:pPr>
        <w:pStyle w:val="Titre2"/>
        <w:spacing w:line="240" w:lineRule="atLeast"/>
        <w:rPr>
          <w:rFonts w:asciiTheme="minorHAnsi" w:hAnsiTheme="minorHAnsi" w:cs="Times New Roman"/>
          <w:color w:val="auto"/>
          <w:sz w:val="24"/>
          <w:szCs w:val="24"/>
        </w:rPr>
      </w:pPr>
      <w:r w:rsidRPr="00DD4C07">
        <w:rPr>
          <w:rFonts w:asciiTheme="minorHAnsi" w:hAnsiTheme="minorHAnsi" w:cs="Times New Roman"/>
          <w:color w:val="auto"/>
          <w:sz w:val="24"/>
          <w:szCs w:val="24"/>
        </w:rPr>
        <w:t>Cette durée de 2 heures et évidemment modulable, l’esse</w:t>
      </w:r>
      <w:r>
        <w:rPr>
          <w:rFonts w:asciiTheme="minorHAnsi" w:hAnsiTheme="minorHAnsi" w:cs="Times New Roman"/>
          <w:color w:val="auto"/>
          <w:sz w:val="24"/>
          <w:szCs w:val="24"/>
        </w:rPr>
        <w:t>n</w:t>
      </w:r>
      <w:r w:rsidRPr="00DD4C07">
        <w:rPr>
          <w:rFonts w:asciiTheme="minorHAnsi" w:hAnsiTheme="minorHAnsi" w:cs="Times New Roman"/>
          <w:color w:val="auto"/>
          <w:sz w:val="24"/>
          <w:szCs w:val="24"/>
        </w:rPr>
        <w:t xml:space="preserve">tiel étant d’envoyer les </w:t>
      </w:r>
      <w:r w:rsidR="00BC2D3A" w:rsidRPr="00DD4C07">
        <w:rPr>
          <w:rFonts w:asciiTheme="minorHAnsi" w:hAnsiTheme="minorHAnsi" w:cs="Times New Roman"/>
          <w:color w:val="auto"/>
          <w:sz w:val="24"/>
          <w:szCs w:val="24"/>
        </w:rPr>
        <w:t>haïkus</w:t>
      </w:r>
      <w:r w:rsidRPr="00DD4C07">
        <w:rPr>
          <w:rFonts w:asciiTheme="minorHAnsi" w:hAnsiTheme="minorHAnsi" w:cs="Times New Roman"/>
          <w:color w:val="auto"/>
          <w:sz w:val="24"/>
          <w:szCs w:val="24"/>
        </w:rPr>
        <w:t xml:space="preserve"> entre 12h et 14h. </w:t>
      </w:r>
    </w:p>
    <w:p w:rsidR="00DD4C07" w:rsidRDefault="00DD4C07" w:rsidP="00E627CE">
      <w:pPr>
        <w:pStyle w:val="Titre2"/>
        <w:spacing w:line="240" w:lineRule="atLeast"/>
        <w:rPr>
          <w:rFonts w:asciiTheme="minorHAnsi" w:hAnsiTheme="minorHAnsi" w:cs="Times New Roman"/>
          <w:i/>
          <w:color w:val="00B0F0"/>
          <w:sz w:val="24"/>
          <w:szCs w:val="24"/>
        </w:rPr>
      </w:pPr>
    </w:p>
    <w:p w:rsidR="00F40C83" w:rsidRPr="00E627CE" w:rsidRDefault="00F40C83" w:rsidP="00E627CE">
      <w:pPr>
        <w:pStyle w:val="Titre2"/>
        <w:spacing w:line="240" w:lineRule="atLeast"/>
        <w:rPr>
          <w:rFonts w:asciiTheme="minorHAnsi" w:hAnsiTheme="minorHAnsi" w:cs="Times New Roman"/>
          <w:i/>
          <w:color w:val="00B0F0"/>
          <w:sz w:val="24"/>
          <w:szCs w:val="24"/>
        </w:rPr>
      </w:pPr>
      <w:r w:rsidRPr="00E627CE">
        <w:rPr>
          <w:rFonts w:asciiTheme="minorHAnsi" w:hAnsiTheme="minorHAnsi" w:cs="Times New Roman"/>
          <w:i/>
          <w:color w:val="00B0F0"/>
          <w:sz w:val="24"/>
          <w:szCs w:val="24"/>
        </w:rPr>
        <w:t xml:space="preserve">Pour </w:t>
      </w:r>
      <w:r w:rsidR="00BF5595" w:rsidRPr="00E627CE">
        <w:rPr>
          <w:rFonts w:asciiTheme="minorHAnsi" w:hAnsiTheme="minorHAnsi" w:cs="Times New Roman"/>
          <w:i/>
          <w:color w:val="00B0F0"/>
          <w:sz w:val="24"/>
          <w:szCs w:val="24"/>
        </w:rPr>
        <w:t>en savoir plus</w:t>
      </w:r>
      <w:r w:rsidRPr="00E627CE">
        <w:rPr>
          <w:rFonts w:asciiTheme="minorHAnsi" w:hAnsiTheme="minorHAnsi" w:cs="Times New Roman"/>
          <w:i/>
          <w:color w:val="00B0F0"/>
          <w:sz w:val="24"/>
          <w:szCs w:val="24"/>
        </w:rPr>
        <w:t>…</w:t>
      </w:r>
    </w:p>
    <w:p w:rsidR="007574C8" w:rsidRPr="00E627CE" w:rsidRDefault="002A4D4C" w:rsidP="00E627CE">
      <w:pPr>
        <w:pStyle w:val="Titre2"/>
        <w:spacing w:line="240" w:lineRule="atLeast"/>
        <w:ind w:firstLine="567"/>
        <w:rPr>
          <w:rFonts w:asciiTheme="minorHAnsi" w:hAnsiTheme="minorHAnsi" w:cs="Times New Roman"/>
          <w:color w:val="00B0F0"/>
          <w:sz w:val="24"/>
          <w:szCs w:val="24"/>
        </w:rPr>
      </w:pPr>
      <w:r w:rsidRPr="00E627CE">
        <w:rPr>
          <w:rFonts w:asciiTheme="minorHAnsi" w:hAnsiTheme="minorHAnsi" w:cs="Times New Roman"/>
          <w:color w:val="00B0F0"/>
          <w:sz w:val="24"/>
          <w:szCs w:val="24"/>
        </w:rPr>
        <w:t>Qu’est-ce qu’un haïku ?</w:t>
      </w:r>
    </w:p>
    <w:p w:rsidR="008775F9" w:rsidRPr="00E627CE" w:rsidRDefault="00443074" w:rsidP="00E627CE">
      <w:pPr>
        <w:spacing w:after="0" w:line="240" w:lineRule="atLeast"/>
        <w:rPr>
          <w:rFonts w:cs="Times New Roman"/>
          <w:sz w:val="24"/>
          <w:szCs w:val="24"/>
        </w:rPr>
      </w:pPr>
      <w:r w:rsidRPr="00E627CE">
        <w:rPr>
          <w:rFonts w:cs="Times New Roman"/>
          <w:sz w:val="24"/>
          <w:szCs w:val="24"/>
        </w:rPr>
        <w:t>Selon le Larousse, u</w:t>
      </w:r>
      <w:r w:rsidR="008775F9" w:rsidRPr="00E627CE">
        <w:rPr>
          <w:rFonts w:cs="Times New Roman"/>
          <w:sz w:val="24"/>
          <w:szCs w:val="24"/>
        </w:rPr>
        <w:t xml:space="preserve">n </w:t>
      </w:r>
      <w:r w:rsidR="00AB52C6" w:rsidRPr="00E627CE">
        <w:rPr>
          <w:rFonts w:cs="Times New Roman"/>
          <w:sz w:val="24"/>
          <w:szCs w:val="24"/>
        </w:rPr>
        <w:t>haïku (</w:t>
      </w:r>
      <w:r w:rsidR="00ED3557" w:rsidRPr="00E627CE">
        <w:rPr>
          <w:rFonts w:cs="Times New Roman"/>
          <w:sz w:val="24"/>
          <w:szCs w:val="24"/>
        </w:rPr>
        <w:t>(</w:t>
      </w:r>
      <w:r w:rsidR="00ED3557" w:rsidRPr="00E627CE">
        <w:rPr>
          <w:rStyle w:val="lang-ja"/>
          <w:rFonts w:eastAsia="MS Mincho" w:cs="Times New Roman"/>
          <w:sz w:val="24"/>
          <w:szCs w:val="24"/>
          <w:lang w:eastAsia="ja-JP"/>
        </w:rPr>
        <w:t>俳句</w:t>
      </w:r>
      <w:r w:rsidR="00ED3557" w:rsidRPr="00E627CE">
        <w:rPr>
          <w:rFonts w:cs="Times New Roman"/>
          <w:sz w:val="24"/>
          <w:szCs w:val="24"/>
        </w:rPr>
        <w:t>, terme d’origine japonaise)</w:t>
      </w:r>
      <w:r w:rsidR="008775F9" w:rsidRPr="00E627CE">
        <w:rPr>
          <w:rFonts w:cs="Times New Roman"/>
          <w:sz w:val="24"/>
          <w:szCs w:val="24"/>
        </w:rPr>
        <w:t xml:space="preserve"> est un</w:t>
      </w:r>
      <w:r w:rsidRPr="00E627CE">
        <w:rPr>
          <w:rFonts w:cs="Times New Roman"/>
          <w:b/>
          <w:sz w:val="24"/>
          <w:szCs w:val="24"/>
        </w:rPr>
        <w:t xml:space="preserve"> </w:t>
      </w:r>
      <w:r w:rsidR="008775F9" w:rsidRPr="00E627CE">
        <w:rPr>
          <w:rFonts w:cs="Times New Roman"/>
          <w:b/>
          <w:i/>
          <w:sz w:val="24"/>
          <w:szCs w:val="24"/>
        </w:rPr>
        <w:t>«</w:t>
      </w:r>
      <w:r w:rsidR="008775F9" w:rsidRPr="00E627CE">
        <w:rPr>
          <w:rStyle w:val="ht"/>
          <w:rFonts w:cs="Times New Roman"/>
          <w:b/>
          <w:i/>
          <w:sz w:val="24"/>
          <w:szCs w:val="24"/>
        </w:rPr>
        <w:t>petit</w:t>
      </w:r>
      <w:r w:rsidR="008775F9" w:rsidRPr="00E627CE">
        <w:rPr>
          <w:rFonts w:cs="Times New Roman"/>
          <w:b/>
          <w:i/>
          <w:sz w:val="24"/>
          <w:szCs w:val="24"/>
        </w:rPr>
        <w:t xml:space="preserve"> poème de dix-sept syllabes, en trois vers (respect</w:t>
      </w:r>
      <w:r w:rsidR="000B0A66" w:rsidRPr="00E627CE">
        <w:rPr>
          <w:rFonts w:cs="Times New Roman"/>
          <w:b/>
          <w:i/>
          <w:sz w:val="24"/>
          <w:szCs w:val="24"/>
        </w:rPr>
        <w:t xml:space="preserve">ivement de 5, 7 et 5 syllabes) ; </w:t>
      </w:r>
      <w:r w:rsidR="008775F9" w:rsidRPr="00E627CE">
        <w:rPr>
          <w:rFonts w:cs="Times New Roman"/>
          <w:b/>
          <w:i/>
          <w:sz w:val="24"/>
          <w:szCs w:val="24"/>
        </w:rPr>
        <w:t>le haïku [...]</w:t>
      </w:r>
      <w:r w:rsidRPr="00E627CE">
        <w:rPr>
          <w:rFonts w:cs="Times New Roman"/>
          <w:b/>
          <w:i/>
          <w:sz w:val="24"/>
          <w:szCs w:val="24"/>
        </w:rPr>
        <w:t xml:space="preserve"> </w:t>
      </w:r>
      <w:r w:rsidR="008775F9" w:rsidRPr="00E627CE">
        <w:rPr>
          <w:rFonts w:cs="Times New Roman"/>
          <w:b/>
          <w:i/>
          <w:sz w:val="24"/>
          <w:szCs w:val="24"/>
        </w:rPr>
        <w:t>évoque en général un paysage ou un état d'âme ».</w:t>
      </w:r>
      <w:r w:rsidR="008775F9" w:rsidRPr="00E627CE">
        <w:rPr>
          <w:rFonts w:cs="Times New Roman"/>
          <w:b/>
          <w:sz w:val="24"/>
          <w:szCs w:val="24"/>
        </w:rPr>
        <w:t xml:space="preserve"> </w:t>
      </w:r>
      <w:r w:rsidR="00F80FC3" w:rsidRPr="00E627CE">
        <w:rPr>
          <w:rFonts w:cs="Times New Roman"/>
          <w:b/>
          <w:sz w:val="24"/>
          <w:szCs w:val="24"/>
        </w:rPr>
        <w:t xml:space="preserve"> </w:t>
      </w:r>
      <w:r w:rsidR="00F40C83" w:rsidRPr="00E627CE">
        <w:rPr>
          <w:rFonts w:cs="Times New Roman"/>
          <w:sz w:val="24"/>
          <w:szCs w:val="24"/>
        </w:rPr>
        <w:t>Il</w:t>
      </w:r>
      <w:r w:rsidR="00ED3557" w:rsidRPr="00E627CE">
        <w:rPr>
          <w:rFonts w:cs="Times New Roman"/>
          <w:sz w:val="24"/>
          <w:szCs w:val="24"/>
        </w:rPr>
        <w:t xml:space="preserve"> s'agit d'un poème bref visant à dire et célébrer l'évanescence des choses</w:t>
      </w:r>
      <w:r w:rsidR="00B928E7" w:rsidRPr="00E627CE">
        <w:rPr>
          <w:rFonts w:cs="Times New Roman"/>
          <w:sz w:val="24"/>
          <w:szCs w:val="24"/>
        </w:rPr>
        <w:t>.</w:t>
      </w:r>
    </w:p>
    <w:p w:rsidR="007574C8" w:rsidRPr="00E627CE" w:rsidRDefault="00F80FC3" w:rsidP="00E627CE">
      <w:pPr>
        <w:spacing w:after="0" w:line="240" w:lineRule="atLeast"/>
        <w:ind w:firstLine="567"/>
        <w:rPr>
          <w:rFonts w:eastAsiaTheme="majorEastAsia" w:cs="Times New Roman"/>
          <w:b/>
          <w:bCs/>
          <w:color w:val="00B0F0"/>
          <w:sz w:val="24"/>
          <w:szCs w:val="24"/>
        </w:rPr>
      </w:pPr>
      <w:r w:rsidRPr="00E627CE">
        <w:rPr>
          <w:rFonts w:eastAsiaTheme="majorEastAsia" w:cs="Times New Roman"/>
          <w:b/>
          <w:bCs/>
          <w:color w:val="00B0F0"/>
          <w:sz w:val="24"/>
          <w:szCs w:val="24"/>
        </w:rPr>
        <w:t xml:space="preserve">Des conseils pour la bonne pratique des </w:t>
      </w:r>
      <w:r w:rsidR="000067F4" w:rsidRPr="00E627CE">
        <w:rPr>
          <w:rFonts w:eastAsiaTheme="majorEastAsia" w:cs="Times New Roman"/>
          <w:b/>
          <w:bCs/>
          <w:color w:val="00B0F0"/>
          <w:sz w:val="24"/>
          <w:szCs w:val="24"/>
        </w:rPr>
        <w:t>haïkus</w:t>
      </w:r>
      <w:r w:rsidRPr="00E627CE">
        <w:rPr>
          <w:rFonts w:eastAsiaTheme="majorEastAsia" w:cs="Times New Roman"/>
          <w:b/>
          <w:bCs/>
          <w:color w:val="00B0F0"/>
          <w:sz w:val="24"/>
          <w:szCs w:val="24"/>
        </w:rPr>
        <w:t xml:space="preserve"> : </w:t>
      </w:r>
    </w:p>
    <w:p w:rsidR="00E52895" w:rsidRPr="00E627CE" w:rsidRDefault="00F80FC3" w:rsidP="00E627CE">
      <w:pPr>
        <w:pStyle w:val="Paragraphedeliste"/>
        <w:numPr>
          <w:ilvl w:val="0"/>
          <w:numId w:val="9"/>
        </w:numPr>
        <w:spacing w:after="0" w:line="240" w:lineRule="atLeast"/>
        <w:rPr>
          <w:rFonts w:cs="Times New Roman"/>
          <w:sz w:val="24"/>
          <w:szCs w:val="24"/>
        </w:rPr>
      </w:pPr>
      <w:r w:rsidRPr="00E627CE">
        <w:rPr>
          <w:rFonts w:eastAsiaTheme="minorHAnsi" w:cs="Times New Roman"/>
          <w:sz w:val="24"/>
          <w:szCs w:val="24"/>
        </w:rPr>
        <w:t xml:space="preserve">en japonais, on écrit presque toujours les </w:t>
      </w:r>
      <w:r w:rsidR="000067F4" w:rsidRPr="00E627CE">
        <w:rPr>
          <w:rFonts w:eastAsiaTheme="minorHAnsi" w:cs="Times New Roman"/>
          <w:sz w:val="24"/>
          <w:szCs w:val="24"/>
        </w:rPr>
        <w:t>haïkus en une seule ligne, mais dans les langues étrangères on a trois lignes divisées en 5-7-5</w:t>
      </w:r>
      <w:r w:rsidR="00F40C83" w:rsidRPr="00E627CE">
        <w:rPr>
          <w:rFonts w:eastAsiaTheme="minorHAnsi" w:cs="Times New Roman"/>
          <w:sz w:val="24"/>
          <w:szCs w:val="24"/>
        </w:rPr>
        <w:t xml:space="preserve"> syllabes </w:t>
      </w:r>
      <w:r w:rsidR="000067F4" w:rsidRPr="00E627CE">
        <w:rPr>
          <w:rFonts w:eastAsiaTheme="minorHAnsi" w:cs="Times New Roman"/>
          <w:sz w:val="24"/>
          <w:szCs w:val="24"/>
        </w:rPr>
        <w:t>(de la forme court-long-court)</w:t>
      </w:r>
      <w:r w:rsidR="00D717FC" w:rsidRPr="00E627CE">
        <w:rPr>
          <w:rFonts w:cs="Times New Roman"/>
          <w:sz w:val="24"/>
          <w:szCs w:val="24"/>
        </w:rPr>
        <w:t> ;</w:t>
      </w:r>
    </w:p>
    <w:p w:rsidR="00E52895" w:rsidRPr="00E627CE" w:rsidRDefault="000067F4" w:rsidP="00E627CE">
      <w:pPr>
        <w:pStyle w:val="Paragraphedeliste"/>
        <w:numPr>
          <w:ilvl w:val="0"/>
          <w:numId w:val="9"/>
        </w:numPr>
        <w:spacing w:after="0" w:line="240" w:lineRule="atLeast"/>
        <w:rPr>
          <w:rFonts w:cs="Times New Roman"/>
          <w:sz w:val="24"/>
          <w:szCs w:val="24"/>
        </w:rPr>
      </w:pPr>
      <w:r w:rsidRPr="00E627CE">
        <w:rPr>
          <w:rFonts w:eastAsiaTheme="minorHAnsi" w:cs="Times New Roman"/>
          <w:sz w:val="24"/>
          <w:szCs w:val="24"/>
        </w:rPr>
        <w:t>utiliser un mot de saison (</w:t>
      </w:r>
      <w:r w:rsidRPr="00E627CE">
        <w:rPr>
          <w:rFonts w:eastAsia="MS Mincho" w:cs="MS Mincho"/>
          <w:sz w:val="24"/>
          <w:szCs w:val="24"/>
        </w:rPr>
        <w:t>季語</w:t>
      </w:r>
      <w:r w:rsidRPr="00E627CE">
        <w:rPr>
          <w:rFonts w:eastAsiaTheme="minorHAnsi" w:cs="Times New Roman"/>
          <w:sz w:val="24"/>
          <w:szCs w:val="24"/>
        </w:rPr>
        <w:t xml:space="preserve"> kigo) ou une référence saisonnière (pour ancrer le poème dans le monde)</w:t>
      </w:r>
      <w:r w:rsidR="00D717FC" w:rsidRPr="00E627CE">
        <w:rPr>
          <w:rFonts w:cs="Times New Roman"/>
          <w:sz w:val="24"/>
          <w:szCs w:val="24"/>
        </w:rPr>
        <w:t> ;</w:t>
      </w:r>
    </w:p>
    <w:p w:rsidR="00E52895" w:rsidRPr="00E627CE" w:rsidRDefault="00D717FC" w:rsidP="00E627CE">
      <w:pPr>
        <w:pStyle w:val="Paragraphedeliste"/>
        <w:numPr>
          <w:ilvl w:val="0"/>
          <w:numId w:val="9"/>
        </w:numPr>
        <w:spacing w:after="0" w:line="240" w:lineRule="atLeast"/>
        <w:rPr>
          <w:rFonts w:cs="Times New Roman"/>
          <w:sz w:val="24"/>
          <w:szCs w:val="24"/>
        </w:rPr>
      </w:pPr>
      <w:r w:rsidRPr="00E627CE">
        <w:rPr>
          <w:rFonts w:cs="Times New Roman"/>
          <w:sz w:val="24"/>
          <w:szCs w:val="24"/>
        </w:rPr>
        <w:t>limiter l’usage des pronoms personnels (si utilisés, toujours en minuscule), des participes présents (gérondifs), des articles ;</w:t>
      </w:r>
    </w:p>
    <w:p w:rsidR="00E52895" w:rsidRPr="00E627CE" w:rsidRDefault="00F40C83" w:rsidP="00E627CE">
      <w:pPr>
        <w:pStyle w:val="Paragraphedeliste"/>
        <w:numPr>
          <w:ilvl w:val="0"/>
          <w:numId w:val="9"/>
        </w:numPr>
        <w:spacing w:after="0" w:line="240" w:lineRule="atLeast"/>
        <w:rPr>
          <w:rFonts w:cs="Times New Roman"/>
          <w:sz w:val="24"/>
          <w:szCs w:val="24"/>
        </w:rPr>
      </w:pPr>
      <w:r w:rsidRPr="00E627CE">
        <w:rPr>
          <w:rFonts w:cs="Times New Roman"/>
          <w:sz w:val="24"/>
          <w:szCs w:val="24"/>
        </w:rPr>
        <w:t xml:space="preserve">utiliser une syntaxe simple, </w:t>
      </w:r>
      <w:r w:rsidR="00D717FC" w:rsidRPr="00E627CE">
        <w:rPr>
          <w:rFonts w:cs="Times New Roman"/>
          <w:sz w:val="24"/>
          <w:szCs w:val="24"/>
        </w:rPr>
        <w:t>des jeux de mots ;</w:t>
      </w:r>
    </w:p>
    <w:p w:rsidR="00D717FC" w:rsidRPr="00E627CE" w:rsidRDefault="00D717FC" w:rsidP="00E627CE">
      <w:pPr>
        <w:pStyle w:val="Paragraphedeliste"/>
        <w:numPr>
          <w:ilvl w:val="0"/>
          <w:numId w:val="9"/>
        </w:numPr>
        <w:spacing w:after="0" w:line="240" w:lineRule="atLeast"/>
        <w:rPr>
          <w:rFonts w:cs="Times New Roman"/>
          <w:sz w:val="24"/>
          <w:szCs w:val="24"/>
        </w:rPr>
      </w:pPr>
      <w:r w:rsidRPr="00E627CE">
        <w:rPr>
          <w:rFonts w:cs="Times New Roman"/>
          <w:sz w:val="24"/>
          <w:szCs w:val="24"/>
        </w:rPr>
        <w:t>évi</w:t>
      </w:r>
      <w:r w:rsidR="00F40C83" w:rsidRPr="00E627CE">
        <w:rPr>
          <w:rFonts w:cs="Times New Roman"/>
          <w:sz w:val="24"/>
          <w:szCs w:val="24"/>
        </w:rPr>
        <w:t>ter toute référence à soi même et éviter les</w:t>
      </w:r>
      <w:r w:rsidRPr="00E627CE">
        <w:rPr>
          <w:rFonts w:cs="Times New Roman"/>
          <w:sz w:val="24"/>
          <w:szCs w:val="24"/>
        </w:rPr>
        <w:t xml:space="preserve"> rimes ;</w:t>
      </w:r>
    </w:p>
    <w:p w:rsidR="00E52895" w:rsidRPr="00E627CE" w:rsidRDefault="00E52895" w:rsidP="00E627CE">
      <w:pPr>
        <w:pStyle w:val="Paragraphedeliste"/>
        <w:numPr>
          <w:ilvl w:val="0"/>
          <w:numId w:val="9"/>
        </w:numPr>
        <w:spacing w:after="0" w:line="240" w:lineRule="atLeast"/>
        <w:rPr>
          <w:rFonts w:cs="Times New Roman"/>
          <w:sz w:val="24"/>
          <w:szCs w:val="24"/>
        </w:rPr>
      </w:pPr>
      <w:r w:rsidRPr="00E627CE">
        <w:rPr>
          <w:rFonts w:cs="Times New Roman"/>
          <w:sz w:val="24"/>
          <w:szCs w:val="24"/>
        </w:rPr>
        <w:t>é</w:t>
      </w:r>
      <w:r w:rsidR="00D717FC" w:rsidRPr="00E627CE">
        <w:rPr>
          <w:rFonts w:cs="Times New Roman"/>
          <w:sz w:val="24"/>
          <w:szCs w:val="24"/>
        </w:rPr>
        <w:t>viter le</w:t>
      </w:r>
      <w:r w:rsidRPr="00E627CE">
        <w:rPr>
          <w:rFonts w:cs="Times New Roman"/>
          <w:sz w:val="24"/>
          <w:szCs w:val="24"/>
        </w:rPr>
        <w:t>s</w:t>
      </w:r>
      <w:r w:rsidR="00D717FC" w:rsidRPr="00E627CE">
        <w:rPr>
          <w:rFonts w:cs="Times New Roman"/>
          <w:sz w:val="24"/>
          <w:szCs w:val="24"/>
        </w:rPr>
        <w:t xml:space="preserve"> prépositions, surtout au début de la phrase; éliminer les adverbes ;</w:t>
      </w:r>
    </w:p>
    <w:p w:rsidR="00E52895" w:rsidRPr="00E627CE" w:rsidRDefault="000067F4" w:rsidP="00E627CE">
      <w:pPr>
        <w:pStyle w:val="Paragraphedeliste"/>
        <w:numPr>
          <w:ilvl w:val="0"/>
          <w:numId w:val="9"/>
        </w:numPr>
        <w:spacing w:after="0" w:line="240" w:lineRule="atLeast"/>
        <w:rPr>
          <w:rFonts w:cs="Times New Roman"/>
          <w:sz w:val="24"/>
          <w:szCs w:val="24"/>
        </w:rPr>
      </w:pPr>
      <w:r w:rsidRPr="00E627CE">
        <w:rPr>
          <w:rFonts w:eastAsiaTheme="minorHAnsi" w:cs="Times New Roman"/>
          <w:sz w:val="24"/>
          <w:szCs w:val="24"/>
        </w:rPr>
        <w:t xml:space="preserve">utiliser une césure </w:t>
      </w:r>
      <w:r w:rsidRPr="00E627CE">
        <w:rPr>
          <w:rFonts w:cs="Times New Roman"/>
          <w:sz w:val="24"/>
          <w:szCs w:val="24"/>
        </w:rPr>
        <w:t>à la fin de la première ou seconde ligne(les trois lignes ne doiv</w:t>
      </w:r>
      <w:r w:rsidR="00DD4C07">
        <w:rPr>
          <w:rFonts w:cs="Times New Roman"/>
          <w:sz w:val="24"/>
          <w:szCs w:val="24"/>
        </w:rPr>
        <w:t>ent pas être une même sentence)</w:t>
      </w:r>
      <w:r w:rsidR="00E52895" w:rsidRPr="00E627CE">
        <w:rPr>
          <w:rFonts w:cs="Times New Roman"/>
          <w:sz w:val="24"/>
          <w:szCs w:val="24"/>
        </w:rPr>
        <w:t>;</w:t>
      </w:r>
    </w:p>
    <w:p w:rsidR="00D717FC" w:rsidRPr="00E627CE" w:rsidRDefault="00DD4C07" w:rsidP="00E627CE">
      <w:pPr>
        <w:pStyle w:val="Paragraphedeliste"/>
        <w:numPr>
          <w:ilvl w:val="0"/>
          <w:numId w:val="9"/>
        </w:numPr>
        <w:spacing w:after="0" w:line="240" w:lineRule="atLeast"/>
        <w:rPr>
          <w:rFonts w:cs="Times New Roman"/>
          <w:sz w:val="24"/>
          <w:szCs w:val="24"/>
        </w:rPr>
      </w:pPr>
      <w:r>
        <w:rPr>
          <w:rFonts w:cs="Times New Roman"/>
          <w:sz w:val="24"/>
          <w:szCs w:val="24"/>
        </w:rPr>
        <w:t>les Haïkus sont écrit</w:t>
      </w:r>
      <w:r w:rsidR="00E52895" w:rsidRPr="00E627CE">
        <w:rPr>
          <w:rFonts w:cs="Times New Roman"/>
          <w:sz w:val="24"/>
          <w:szCs w:val="24"/>
        </w:rPr>
        <w:t xml:space="preserve">s pour </w:t>
      </w:r>
      <w:r>
        <w:rPr>
          <w:rFonts w:cs="Times New Roman"/>
          <w:sz w:val="24"/>
          <w:szCs w:val="24"/>
        </w:rPr>
        <w:t xml:space="preserve">exprimer à travers des images un sentiment, un moment, une idée, </w:t>
      </w:r>
      <w:r w:rsidR="00E52895" w:rsidRPr="00E627CE">
        <w:rPr>
          <w:rFonts w:cs="Times New Roman"/>
          <w:sz w:val="24"/>
          <w:szCs w:val="24"/>
        </w:rPr>
        <w:t xml:space="preserve">sans </w:t>
      </w:r>
      <w:r>
        <w:rPr>
          <w:rFonts w:cs="Times New Roman"/>
          <w:sz w:val="24"/>
          <w:szCs w:val="24"/>
        </w:rPr>
        <w:t xml:space="preserve">avoir recours à un </w:t>
      </w:r>
      <w:r w:rsidR="00E52895" w:rsidRPr="00E627CE">
        <w:rPr>
          <w:rFonts w:cs="Times New Roman"/>
          <w:sz w:val="24"/>
          <w:szCs w:val="24"/>
        </w:rPr>
        <w:t>commentaire.</w:t>
      </w:r>
    </w:p>
    <w:p w:rsidR="002A4D4C" w:rsidRPr="00E627CE" w:rsidRDefault="002A4D4C" w:rsidP="00E627CE">
      <w:pPr>
        <w:pStyle w:val="Titre2"/>
        <w:spacing w:line="240" w:lineRule="atLeast"/>
        <w:ind w:firstLine="567"/>
        <w:jc w:val="both"/>
        <w:rPr>
          <w:rFonts w:asciiTheme="minorHAnsi" w:hAnsiTheme="minorHAnsi" w:cs="Times New Roman"/>
          <w:color w:val="00B0F0"/>
          <w:sz w:val="24"/>
          <w:szCs w:val="24"/>
        </w:rPr>
      </w:pPr>
      <w:r w:rsidRPr="00E627CE">
        <w:rPr>
          <w:rFonts w:asciiTheme="minorHAnsi" w:hAnsiTheme="minorHAnsi" w:cs="Times New Roman"/>
          <w:color w:val="00B0F0"/>
          <w:sz w:val="24"/>
          <w:szCs w:val="24"/>
        </w:rPr>
        <w:lastRenderedPageBreak/>
        <w:t>Comment amener les apprenant</w:t>
      </w:r>
      <w:r w:rsidR="008775F9" w:rsidRPr="00E627CE">
        <w:rPr>
          <w:rFonts w:asciiTheme="minorHAnsi" w:hAnsiTheme="minorHAnsi" w:cs="Times New Roman"/>
          <w:color w:val="00B0F0"/>
          <w:sz w:val="24"/>
          <w:szCs w:val="24"/>
        </w:rPr>
        <w:t>s</w:t>
      </w:r>
      <w:r w:rsidRPr="00E627CE">
        <w:rPr>
          <w:rFonts w:asciiTheme="minorHAnsi" w:hAnsiTheme="minorHAnsi" w:cs="Times New Roman"/>
          <w:color w:val="00B0F0"/>
          <w:sz w:val="24"/>
          <w:szCs w:val="24"/>
        </w:rPr>
        <w:t xml:space="preserve"> à écrire un haïku </w:t>
      </w:r>
      <w:r w:rsidR="00091A0E" w:rsidRPr="00E627CE">
        <w:rPr>
          <w:rFonts w:asciiTheme="minorHAnsi" w:hAnsiTheme="minorHAnsi" w:cs="Times New Roman"/>
          <w:color w:val="00B0F0"/>
          <w:sz w:val="24"/>
          <w:szCs w:val="24"/>
        </w:rPr>
        <w:t xml:space="preserve">en français </w:t>
      </w:r>
      <w:r w:rsidRPr="00E627CE">
        <w:rPr>
          <w:rFonts w:asciiTheme="minorHAnsi" w:hAnsiTheme="minorHAnsi" w:cs="Times New Roman"/>
          <w:color w:val="00B0F0"/>
          <w:sz w:val="24"/>
          <w:szCs w:val="24"/>
        </w:rPr>
        <w:t>?</w:t>
      </w:r>
    </w:p>
    <w:p w:rsidR="009A08F6" w:rsidRPr="00E627CE" w:rsidRDefault="009A08F6" w:rsidP="00E627CE">
      <w:pPr>
        <w:spacing w:after="0" w:line="240" w:lineRule="atLeast"/>
        <w:ind w:firstLine="709"/>
        <w:jc w:val="both"/>
        <w:rPr>
          <w:rFonts w:cs="Times New Roman"/>
          <w:sz w:val="24"/>
          <w:szCs w:val="24"/>
        </w:rPr>
      </w:pPr>
    </w:p>
    <w:p w:rsidR="00B928E7" w:rsidRPr="00E627CE" w:rsidRDefault="00091A0E" w:rsidP="00E627CE">
      <w:pPr>
        <w:spacing w:after="0" w:line="240" w:lineRule="atLeast"/>
        <w:ind w:firstLine="709"/>
        <w:jc w:val="both"/>
        <w:rPr>
          <w:rFonts w:cs="Times New Roman"/>
          <w:sz w:val="24"/>
          <w:szCs w:val="24"/>
        </w:rPr>
      </w:pPr>
      <w:r w:rsidRPr="00E627CE">
        <w:rPr>
          <w:rFonts w:cs="Times New Roman"/>
          <w:sz w:val="24"/>
          <w:szCs w:val="24"/>
        </w:rPr>
        <w:t>Selon l’âge et le niveau de français des apprenants, les contraintes d’écriture peuvent différer. Vous avez la liberté d’adapter le type de production, de choisir ou non un thème, de donner ou non des contraintes d’écriture.</w:t>
      </w:r>
      <w:r w:rsidR="008775F9" w:rsidRPr="00E627CE">
        <w:rPr>
          <w:rFonts w:cs="Times New Roman"/>
          <w:sz w:val="24"/>
          <w:szCs w:val="24"/>
        </w:rPr>
        <w:t xml:space="preserve"> Les</w:t>
      </w:r>
      <w:r w:rsidR="000B0A66" w:rsidRPr="00E627CE">
        <w:rPr>
          <w:rFonts w:cs="Times New Roman"/>
          <w:sz w:val="24"/>
          <w:szCs w:val="24"/>
        </w:rPr>
        <w:t xml:space="preserve"> rimes ne sont pas obligatoires</w:t>
      </w:r>
      <w:r w:rsidR="008775F9" w:rsidRPr="00E627CE">
        <w:rPr>
          <w:rFonts w:cs="Times New Roman"/>
          <w:sz w:val="24"/>
          <w:szCs w:val="24"/>
        </w:rPr>
        <w:t xml:space="preserve"> et vous pouvez modifier le nombre de syllabes si cela vous semble plus simple. </w:t>
      </w:r>
      <w:r w:rsidR="00B928E7" w:rsidRPr="00E627CE">
        <w:rPr>
          <w:rFonts w:cs="Times New Roman"/>
          <w:sz w:val="24"/>
          <w:szCs w:val="24"/>
        </w:rPr>
        <w:t xml:space="preserve">Vous trouverez ci-dessous des pistes d’activités pour faciliter la création : </w:t>
      </w:r>
    </w:p>
    <w:p w:rsidR="00B928E7" w:rsidRPr="00E627CE" w:rsidRDefault="00B928E7" w:rsidP="00E627CE">
      <w:pPr>
        <w:pStyle w:val="Sansinterligne"/>
        <w:numPr>
          <w:ilvl w:val="0"/>
          <w:numId w:val="10"/>
        </w:numPr>
        <w:spacing w:line="240" w:lineRule="atLeast"/>
        <w:jc w:val="both"/>
        <w:rPr>
          <w:rFonts w:cs="Times New Roman"/>
          <w:sz w:val="24"/>
          <w:szCs w:val="24"/>
        </w:rPr>
      </w:pPr>
      <w:r w:rsidRPr="00E627CE">
        <w:rPr>
          <w:rFonts w:cs="Times New Roman"/>
          <w:sz w:val="24"/>
          <w:szCs w:val="24"/>
        </w:rPr>
        <w:t>Vous pouvez donner un thème d’écriture : le printemps, l</w:t>
      </w:r>
      <w:r w:rsidR="00F40C83" w:rsidRPr="00E627CE">
        <w:rPr>
          <w:rFonts w:cs="Times New Roman"/>
          <w:sz w:val="24"/>
          <w:szCs w:val="24"/>
        </w:rPr>
        <w:t xml:space="preserve">a famille, la nature, l’amitié, </w:t>
      </w:r>
      <w:r w:rsidR="00B44C21" w:rsidRPr="00E627CE">
        <w:rPr>
          <w:rFonts w:cs="Times New Roman"/>
          <w:sz w:val="24"/>
          <w:szCs w:val="24"/>
        </w:rPr>
        <w:t xml:space="preserve">les activités </w:t>
      </w:r>
      <w:r w:rsidRPr="00E627CE">
        <w:rPr>
          <w:rFonts w:cs="Times New Roman"/>
          <w:sz w:val="24"/>
          <w:szCs w:val="24"/>
        </w:rPr>
        <w:t>etc. ;</w:t>
      </w:r>
    </w:p>
    <w:p w:rsidR="00B928E7" w:rsidRPr="00E627CE" w:rsidRDefault="00B928E7" w:rsidP="00E627CE">
      <w:pPr>
        <w:pStyle w:val="Sansinterligne"/>
        <w:numPr>
          <w:ilvl w:val="0"/>
          <w:numId w:val="10"/>
        </w:numPr>
        <w:spacing w:line="240" w:lineRule="atLeast"/>
        <w:jc w:val="both"/>
        <w:rPr>
          <w:rFonts w:cs="Times New Roman"/>
          <w:sz w:val="24"/>
          <w:szCs w:val="24"/>
        </w:rPr>
      </w:pPr>
      <w:r w:rsidRPr="00E627CE">
        <w:rPr>
          <w:rFonts w:cs="Times New Roman"/>
          <w:sz w:val="24"/>
          <w:szCs w:val="24"/>
        </w:rPr>
        <w:t>Vous pouvez donner une liste de mots à réutiliser ;</w:t>
      </w:r>
    </w:p>
    <w:p w:rsidR="00A304A3" w:rsidRPr="00E627CE" w:rsidRDefault="000B0A66" w:rsidP="00E627CE">
      <w:pPr>
        <w:pStyle w:val="Sansinterligne"/>
        <w:numPr>
          <w:ilvl w:val="0"/>
          <w:numId w:val="10"/>
        </w:numPr>
        <w:spacing w:line="240" w:lineRule="atLeast"/>
        <w:jc w:val="both"/>
        <w:rPr>
          <w:rFonts w:cs="Times New Roman"/>
          <w:sz w:val="24"/>
          <w:szCs w:val="24"/>
        </w:rPr>
      </w:pPr>
      <w:r w:rsidRPr="00E627CE">
        <w:rPr>
          <w:rFonts w:cs="Times New Roman"/>
          <w:sz w:val="24"/>
          <w:szCs w:val="24"/>
        </w:rPr>
        <w:t>Vous pouvez</w:t>
      </w:r>
      <w:r w:rsidR="00A304A3" w:rsidRPr="00E627CE">
        <w:rPr>
          <w:rFonts w:cs="Times New Roman"/>
          <w:sz w:val="24"/>
          <w:szCs w:val="24"/>
        </w:rPr>
        <w:t xml:space="preserve"> </w:t>
      </w:r>
      <w:r w:rsidRPr="00E627CE">
        <w:rPr>
          <w:rFonts w:cs="Times New Roman"/>
          <w:sz w:val="24"/>
          <w:szCs w:val="24"/>
        </w:rPr>
        <w:t>proposer aux apprenants de</w:t>
      </w:r>
      <w:r w:rsidR="00A304A3" w:rsidRPr="00E627CE">
        <w:rPr>
          <w:rFonts w:cs="Times New Roman"/>
          <w:sz w:val="24"/>
          <w:szCs w:val="24"/>
        </w:rPr>
        <w:t xml:space="preserve"> piocher une ima</w:t>
      </w:r>
      <w:r w:rsidRPr="00E627CE">
        <w:rPr>
          <w:rFonts w:cs="Times New Roman"/>
          <w:sz w:val="24"/>
          <w:szCs w:val="24"/>
        </w:rPr>
        <w:t>ge</w:t>
      </w:r>
      <w:r w:rsidR="00A304A3" w:rsidRPr="00E627CE">
        <w:rPr>
          <w:rFonts w:cs="Times New Roman"/>
          <w:sz w:val="24"/>
          <w:szCs w:val="24"/>
        </w:rPr>
        <w:t>, devant servir d’inspiration</w:t>
      </w:r>
      <w:r w:rsidRPr="00E627CE">
        <w:rPr>
          <w:rFonts w:cs="Times New Roman"/>
          <w:sz w:val="24"/>
          <w:szCs w:val="24"/>
        </w:rPr>
        <w:t> ;</w:t>
      </w:r>
    </w:p>
    <w:p w:rsidR="00A304A3" w:rsidRPr="00E627CE" w:rsidRDefault="000B0A66" w:rsidP="00E627CE">
      <w:pPr>
        <w:pStyle w:val="Sansinterligne"/>
        <w:numPr>
          <w:ilvl w:val="0"/>
          <w:numId w:val="10"/>
        </w:numPr>
        <w:spacing w:line="240" w:lineRule="atLeast"/>
        <w:jc w:val="both"/>
        <w:rPr>
          <w:rFonts w:cs="Times New Roman"/>
          <w:sz w:val="24"/>
          <w:szCs w:val="24"/>
        </w:rPr>
      </w:pPr>
      <w:r w:rsidRPr="00E627CE">
        <w:rPr>
          <w:rFonts w:cs="Times New Roman"/>
          <w:sz w:val="24"/>
          <w:szCs w:val="24"/>
        </w:rPr>
        <w:t>Vous pouvez</w:t>
      </w:r>
      <w:r w:rsidR="00A304A3" w:rsidRPr="00E627CE">
        <w:rPr>
          <w:rFonts w:cs="Times New Roman"/>
          <w:sz w:val="24"/>
          <w:szCs w:val="24"/>
        </w:rPr>
        <w:t xml:space="preserve"> écrire de façon collective ou individuelle, retravailler ou non les productions</w:t>
      </w:r>
      <w:r w:rsidRPr="00E627CE">
        <w:rPr>
          <w:rFonts w:cs="Times New Roman"/>
          <w:sz w:val="24"/>
          <w:szCs w:val="24"/>
        </w:rPr>
        <w:t> ;</w:t>
      </w:r>
    </w:p>
    <w:p w:rsidR="00A304A3" w:rsidRPr="00E627CE" w:rsidRDefault="000B0A66" w:rsidP="00E627CE">
      <w:pPr>
        <w:pStyle w:val="Sansinterligne"/>
        <w:numPr>
          <w:ilvl w:val="0"/>
          <w:numId w:val="10"/>
        </w:numPr>
        <w:spacing w:line="240" w:lineRule="atLeast"/>
        <w:jc w:val="both"/>
        <w:rPr>
          <w:rFonts w:cs="Times New Roman"/>
          <w:sz w:val="24"/>
          <w:szCs w:val="24"/>
        </w:rPr>
      </w:pPr>
      <w:r w:rsidRPr="00E627CE">
        <w:rPr>
          <w:rFonts w:cs="Times New Roman"/>
          <w:sz w:val="24"/>
          <w:szCs w:val="24"/>
        </w:rPr>
        <w:t>Vous pouvez</w:t>
      </w:r>
      <w:r w:rsidR="00A304A3" w:rsidRPr="00E627CE">
        <w:rPr>
          <w:rFonts w:cs="Times New Roman"/>
          <w:sz w:val="24"/>
          <w:szCs w:val="24"/>
        </w:rPr>
        <w:t xml:space="preserve"> utiliser les techniques d’écriture surréaliste, comm</w:t>
      </w:r>
      <w:r w:rsidR="00CA20BC" w:rsidRPr="00E627CE">
        <w:rPr>
          <w:rFonts w:cs="Times New Roman"/>
          <w:sz w:val="24"/>
          <w:szCs w:val="24"/>
        </w:rPr>
        <w:t>e le cadavre exquis ;</w:t>
      </w:r>
    </w:p>
    <w:p w:rsidR="00A304A3" w:rsidRPr="00E627CE" w:rsidRDefault="000B0A66" w:rsidP="00E627CE">
      <w:pPr>
        <w:pStyle w:val="Sansinterligne"/>
        <w:numPr>
          <w:ilvl w:val="0"/>
          <w:numId w:val="10"/>
        </w:numPr>
        <w:spacing w:line="240" w:lineRule="atLeast"/>
        <w:jc w:val="both"/>
        <w:rPr>
          <w:rFonts w:cs="Times New Roman"/>
          <w:sz w:val="24"/>
          <w:szCs w:val="24"/>
        </w:rPr>
      </w:pPr>
      <w:r w:rsidRPr="00E627CE">
        <w:rPr>
          <w:rFonts w:cs="Times New Roman"/>
          <w:sz w:val="24"/>
          <w:szCs w:val="24"/>
        </w:rPr>
        <w:t>Vous pouvez</w:t>
      </w:r>
      <w:r w:rsidR="00A304A3" w:rsidRPr="00E627CE">
        <w:rPr>
          <w:rFonts w:cs="Times New Roman"/>
          <w:sz w:val="24"/>
          <w:szCs w:val="24"/>
        </w:rPr>
        <w:t xml:space="preserve"> prendre des haïkus existants, découper les vers, les mélange</w:t>
      </w:r>
      <w:r w:rsidR="005D090E" w:rsidRPr="00E627CE">
        <w:rPr>
          <w:rFonts w:cs="Times New Roman"/>
          <w:sz w:val="24"/>
          <w:szCs w:val="24"/>
        </w:rPr>
        <w:t>r et recréer de nouveaux poèmes ;</w:t>
      </w:r>
    </w:p>
    <w:p w:rsidR="00A304A3" w:rsidRPr="00E627CE" w:rsidRDefault="000B0A66" w:rsidP="00E627CE">
      <w:pPr>
        <w:pStyle w:val="Sansinterligne"/>
        <w:numPr>
          <w:ilvl w:val="0"/>
          <w:numId w:val="10"/>
        </w:numPr>
        <w:spacing w:line="240" w:lineRule="atLeast"/>
        <w:jc w:val="both"/>
        <w:rPr>
          <w:rFonts w:cs="Times New Roman"/>
          <w:sz w:val="24"/>
          <w:szCs w:val="24"/>
        </w:rPr>
      </w:pPr>
      <w:r w:rsidRPr="00E627CE">
        <w:rPr>
          <w:rFonts w:cs="Times New Roman"/>
          <w:sz w:val="24"/>
          <w:szCs w:val="24"/>
        </w:rPr>
        <w:t>Vous pouvez</w:t>
      </w:r>
      <w:r w:rsidR="00A304A3" w:rsidRPr="00E627CE">
        <w:rPr>
          <w:rFonts w:cs="Times New Roman"/>
          <w:sz w:val="24"/>
          <w:szCs w:val="24"/>
        </w:rPr>
        <w:t xml:space="preserve"> créer</w:t>
      </w:r>
      <w:r w:rsidRPr="00E627CE">
        <w:rPr>
          <w:rFonts w:cs="Times New Roman"/>
          <w:sz w:val="24"/>
          <w:szCs w:val="24"/>
        </w:rPr>
        <w:t xml:space="preserve"> les</w:t>
      </w:r>
      <w:r w:rsidR="00A304A3" w:rsidRPr="00E627CE">
        <w:rPr>
          <w:rFonts w:cs="Times New Roman"/>
          <w:sz w:val="24"/>
          <w:szCs w:val="24"/>
        </w:rPr>
        <w:t xml:space="preserve"> poèmes avec des textes à t</w:t>
      </w:r>
      <w:r w:rsidR="00A83686" w:rsidRPr="00E627CE">
        <w:rPr>
          <w:rFonts w:cs="Times New Roman"/>
          <w:sz w:val="24"/>
          <w:szCs w:val="24"/>
        </w:rPr>
        <w:t>r</w:t>
      </w:r>
      <w:r w:rsidR="00A304A3" w:rsidRPr="00E627CE">
        <w:rPr>
          <w:rFonts w:cs="Times New Roman"/>
          <w:sz w:val="24"/>
          <w:szCs w:val="24"/>
        </w:rPr>
        <w:t>ous, en enlevant les substantifs ou les adjectifs à des haïkus existants, et laisser les apprenants les compléter</w:t>
      </w:r>
      <w:r w:rsidR="004103D0" w:rsidRPr="00E627CE">
        <w:rPr>
          <w:rFonts w:cs="Times New Roman"/>
          <w:sz w:val="24"/>
          <w:szCs w:val="24"/>
        </w:rPr>
        <w:t> ;</w:t>
      </w:r>
    </w:p>
    <w:p w:rsidR="004103D0" w:rsidRPr="00E627CE" w:rsidRDefault="004103D0" w:rsidP="00E627CE">
      <w:pPr>
        <w:pStyle w:val="Sansinterligne"/>
        <w:numPr>
          <w:ilvl w:val="0"/>
          <w:numId w:val="10"/>
        </w:numPr>
        <w:spacing w:line="240" w:lineRule="atLeast"/>
        <w:jc w:val="both"/>
        <w:rPr>
          <w:rFonts w:cs="Times New Roman"/>
          <w:sz w:val="24"/>
          <w:szCs w:val="24"/>
        </w:rPr>
      </w:pPr>
      <w:r w:rsidRPr="00E627CE">
        <w:rPr>
          <w:rFonts w:cs="Times New Roman"/>
          <w:sz w:val="24"/>
          <w:szCs w:val="24"/>
        </w:rPr>
        <w:t>Vous pouvez faire des vidéos avec les élèves mêmes qui récitent leurs haïkus;</w:t>
      </w:r>
    </w:p>
    <w:p w:rsidR="004103D0" w:rsidRPr="00E627CE" w:rsidRDefault="004103D0" w:rsidP="00E627CE">
      <w:pPr>
        <w:pStyle w:val="Sansinterligne"/>
        <w:numPr>
          <w:ilvl w:val="0"/>
          <w:numId w:val="10"/>
        </w:numPr>
        <w:spacing w:line="240" w:lineRule="atLeast"/>
        <w:jc w:val="both"/>
        <w:rPr>
          <w:rFonts w:cs="Times New Roman"/>
          <w:sz w:val="24"/>
          <w:szCs w:val="24"/>
        </w:rPr>
      </w:pPr>
      <w:r w:rsidRPr="00E627CE">
        <w:rPr>
          <w:rFonts w:cs="Times New Roman"/>
          <w:sz w:val="24"/>
          <w:szCs w:val="24"/>
        </w:rPr>
        <w:t>Vous pouvez animer</w:t>
      </w:r>
      <w:r w:rsidR="005D090E" w:rsidRPr="00E627CE">
        <w:rPr>
          <w:rFonts w:cs="Times New Roman"/>
          <w:sz w:val="24"/>
          <w:szCs w:val="24"/>
        </w:rPr>
        <w:t xml:space="preserve"> les </w:t>
      </w:r>
      <w:r w:rsidRPr="00E627CE">
        <w:rPr>
          <w:rFonts w:cs="Times New Roman"/>
          <w:sz w:val="24"/>
          <w:szCs w:val="24"/>
        </w:rPr>
        <w:t xml:space="preserve"> </w:t>
      </w:r>
      <w:r w:rsidR="00B44C21" w:rsidRPr="00E627CE">
        <w:rPr>
          <w:rFonts w:cs="Times New Roman"/>
          <w:sz w:val="24"/>
          <w:szCs w:val="24"/>
        </w:rPr>
        <w:t>haïkus</w:t>
      </w:r>
      <w:r w:rsidR="005D090E" w:rsidRPr="00E627CE">
        <w:rPr>
          <w:rFonts w:cs="Times New Roman"/>
          <w:sz w:val="24"/>
          <w:szCs w:val="24"/>
        </w:rPr>
        <w:t>;</w:t>
      </w:r>
    </w:p>
    <w:p w:rsidR="005D090E" w:rsidRPr="00E627CE" w:rsidRDefault="005D090E" w:rsidP="00E627CE">
      <w:pPr>
        <w:pStyle w:val="Sansinterligne"/>
        <w:numPr>
          <w:ilvl w:val="0"/>
          <w:numId w:val="10"/>
        </w:numPr>
        <w:spacing w:line="240" w:lineRule="atLeast"/>
        <w:jc w:val="both"/>
        <w:rPr>
          <w:rFonts w:cs="Times New Roman"/>
          <w:sz w:val="24"/>
          <w:szCs w:val="24"/>
        </w:rPr>
      </w:pPr>
      <w:r w:rsidRPr="00E627CE">
        <w:rPr>
          <w:rFonts w:cs="Times New Roman"/>
          <w:sz w:val="24"/>
          <w:szCs w:val="24"/>
        </w:rPr>
        <w:t>Vous pouvez illustrer les haïkus  par un dessin ;</w:t>
      </w:r>
    </w:p>
    <w:p w:rsidR="00FE2AC4" w:rsidRPr="00E627CE" w:rsidRDefault="005D090E" w:rsidP="00E627CE">
      <w:pPr>
        <w:pStyle w:val="Sansinterligne"/>
        <w:numPr>
          <w:ilvl w:val="0"/>
          <w:numId w:val="10"/>
        </w:numPr>
        <w:spacing w:line="240" w:lineRule="atLeast"/>
        <w:jc w:val="both"/>
        <w:rPr>
          <w:rFonts w:cs="Times New Roman"/>
          <w:sz w:val="24"/>
          <w:szCs w:val="24"/>
        </w:rPr>
      </w:pPr>
      <w:r w:rsidRPr="00E627CE">
        <w:rPr>
          <w:rFonts w:cs="Times New Roman"/>
          <w:sz w:val="24"/>
          <w:szCs w:val="24"/>
        </w:rPr>
        <w:t xml:space="preserve">Si vous ne disposez pas d’un portable avec une connexion internet, nous  vous invitons à écrire les haïkus  à la main sur un des panneaux, un papier ou sur des ballons; nous allons les photographier et les mettre en ligne. </w:t>
      </w:r>
    </w:p>
    <w:p w:rsidR="00F80FC3" w:rsidRPr="00E627CE" w:rsidRDefault="00F80FC3" w:rsidP="00E627CE">
      <w:pPr>
        <w:pStyle w:val="Sansinterligne"/>
        <w:spacing w:line="240" w:lineRule="atLeast"/>
        <w:ind w:left="1429"/>
        <w:jc w:val="both"/>
        <w:rPr>
          <w:rFonts w:cs="Times New Roman"/>
          <w:sz w:val="24"/>
          <w:szCs w:val="24"/>
        </w:rPr>
      </w:pPr>
    </w:p>
    <w:p w:rsidR="006E61F1" w:rsidRPr="00B02FC3" w:rsidRDefault="006E61F1" w:rsidP="005502ED">
      <w:pPr>
        <w:pStyle w:val="Titre2"/>
        <w:spacing w:line="240" w:lineRule="atLeast"/>
        <w:ind w:firstLine="567"/>
        <w:jc w:val="both"/>
        <w:rPr>
          <w:rFonts w:asciiTheme="minorHAnsi" w:hAnsiTheme="minorHAnsi" w:cs="Times New Roman"/>
          <w:b w:val="0"/>
          <w:color w:val="auto"/>
          <w:sz w:val="24"/>
          <w:szCs w:val="24"/>
        </w:rPr>
      </w:pPr>
      <w:r w:rsidRPr="00E627CE">
        <w:rPr>
          <w:rFonts w:asciiTheme="minorHAnsi" w:hAnsiTheme="minorHAnsi" w:cs="Times New Roman"/>
          <w:color w:val="00B0F0"/>
          <w:sz w:val="24"/>
          <w:szCs w:val="24"/>
        </w:rPr>
        <w:t>E</w:t>
      </w:r>
      <w:r w:rsidR="00091A0E" w:rsidRPr="00E627CE">
        <w:rPr>
          <w:rFonts w:asciiTheme="minorHAnsi" w:hAnsiTheme="minorHAnsi" w:cs="Times New Roman"/>
          <w:color w:val="00B0F0"/>
          <w:sz w:val="24"/>
          <w:szCs w:val="24"/>
        </w:rPr>
        <w:t>xemples de</w:t>
      </w:r>
      <w:r w:rsidR="00E52895" w:rsidRPr="00E627CE">
        <w:rPr>
          <w:rFonts w:asciiTheme="minorHAnsi" w:hAnsiTheme="minorHAnsi" w:cs="Times New Roman"/>
          <w:color w:val="00B0F0"/>
          <w:sz w:val="24"/>
          <w:szCs w:val="24"/>
        </w:rPr>
        <w:t>s</w:t>
      </w:r>
      <w:r w:rsidR="00091A0E" w:rsidRPr="00E627CE">
        <w:rPr>
          <w:rFonts w:asciiTheme="minorHAnsi" w:hAnsiTheme="minorHAnsi" w:cs="Times New Roman"/>
          <w:color w:val="00B0F0"/>
          <w:sz w:val="24"/>
          <w:szCs w:val="24"/>
        </w:rPr>
        <w:t xml:space="preserve"> haïkus </w:t>
      </w:r>
      <w:r w:rsidRPr="00E627CE">
        <w:rPr>
          <w:rFonts w:asciiTheme="minorHAnsi" w:hAnsiTheme="minorHAnsi" w:cs="Times New Roman"/>
          <w:color w:val="00B0F0"/>
          <w:sz w:val="24"/>
          <w:szCs w:val="24"/>
        </w:rPr>
        <w:t xml:space="preserve">produits </w:t>
      </w:r>
      <w:r w:rsidR="00ED3557" w:rsidRPr="00E627CE">
        <w:rPr>
          <w:rFonts w:asciiTheme="minorHAnsi" w:hAnsiTheme="minorHAnsi" w:cs="Times New Roman"/>
          <w:color w:val="00B0F0"/>
          <w:sz w:val="24"/>
          <w:szCs w:val="24"/>
        </w:rPr>
        <w:t>dans l</w:t>
      </w:r>
      <w:r w:rsidR="00AB52C6" w:rsidRPr="00E627CE">
        <w:rPr>
          <w:rFonts w:asciiTheme="minorHAnsi" w:hAnsiTheme="minorHAnsi" w:cs="Times New Roman"/>
          <w:color w:val="00B0F0"/>
          <w:sz w:val="24"/>
          <w:szCs w:val="24"/>
        </w:rPr>
        <w:t>a première édition</w:t>
      </w:r>
      <w:r w:rsidR="00E51C10">
        <w:rPr>
          <w:rFonts w:asciiTheme="minorHAnsi" w:hAnsiTheme="minorHAnsi" w:cs="Times New Roman"/>
          <w:color w:val="00B0F0"/>
          <w:sz w:val="24"/>
          <w:szCs w:val="24"/>
        </w:rPr>
        <w:t xml:space="preserve"> </w:t>
      </w:r>
      <w:r w:rsidR="00E51C10" w:rsidRPr="00B02FC3">
        <w:rPr>
          <w:rFonts w:asciiTheme="minorHAnsi" w:hAnsiTheme="minorHAnsi" w:cs="Times New Roman"/>
          <w:b w:val="0"/>
          <w:color w:val="auto"/>
          <w:sz w:val="24"/>
          <w:szCs w:val="24"/>
        </w:rPr>
        <w:t>(voir le document joint</w:t>
      </w:r>
      <w:r w:rsidR="005502ED" w:rsidRPr="00B02FC3">
        <w:rPr>
          <w:rFonts w:asciiTheme="minorHAnsi" w:hAnsiTheme="minorHAnsi" w:cs="Times New Roman"/>
          <w:b w:val="0"/>
          <w:color w:val="auto"/>
          <w:sz w:val="24"/>
          <w:szCs w:val="24"/>
        </w:rPr>
        <w:t xml:space="preserve"> – </w:t>
      </w:r>
      <w:r w:rsidR="005502ED" w:rsidRPr="00B02FC3">
        <w:rPr>
          <w:rFonts w:asciiTheme="minorHAnsi" w:hAnsiTheme="minorHAnsi" w:cs="Times New Roman"/>
          <w:i/>
          <w:color w:val="auto"/>
          <w:sz w:val="24"/>
          <w:szCs w:val="24"/>
        </w:rPr>
        <w:t>Exemples d’Haïkus</w:t>
      </w:r>
      <w:r w:rsidR="00E51C10" w:rsidRPr="00B02FC3">
        <w:rPr>
          <w:rFonts w:asciiTheme="minorHAnsi" w:hAnsiTheme="minorHAnsi" w:cs="Times New Roman"/>
          <w:b w:val="0"/>
          <w:color w:val="auto"/>
          <w:sz w:val="24"/>
          <w:szCs w:val="24"/>
        </w:rPr>
        <w:t xml:space="preserve">). </w:t>
      </w:r>
    </w:p>
    <w:p w:rsidR="006E61F1" w:rsidRPr="00E627CE" w:rsidRDefault="006E61F1" w:rsidP="00E627CE">
      <w:pPr>
        <w:spacing w:after="0" w:line="240" w:lineRule="atLeast"/>
        <w:ind w:firstLine="709"/>
        <w:jc w:val="both"/>
        <w:rPr>
          <w:rFonts w:eastAsia="Times New Roman" w:cs="Times New Roman"/>
          <w:sz w:val="24"/>
          <w:szCs w:val="24"/>
        </w:rPr>
        <w:sectPr w:rsidR="006E61F1" w:rsidRPr="00E627CE" w:rsidSect="00091A0E">
          <w:headerReference w:type="default" r:id="rId8"/>
          <w:footerReference w:type="default" r:id="rId9"/>
          <w:pgSz w:w="11906" w:h="16838"/>
          <w:pgMar w:top="1440" w:right="1080" w:bottom="1440" w:left="1080" w:header="708" w:footer="708" w:gutter="0"/>
          <w:cols w:space="708"/>
          <w:docGrid w:linePitch="360"/>
        </w:sectPr>
      </w:pPr>
    </w:p>
    <w:p w:rsidR="00ED3557" w:rsidRPr="00E627CE" w:rsidRDefault="00ED3557" w:rsidP="00E627CE">
      <w:pPr>
        <w:spacing w:after="0" w:line="240" w:lineRule="atLeast"/>
        <w:rPr>
          <w:rFonts w:eastAsia="Times New Roman" w:cs="Times New Roman"/>
          <w:i/>
          <w:sz w:val="24"/>
          <w:szCs w:val="24"/>
        </w:rPr>
      </w:pPr>
      <w:r w:rsidRPr="00E627CE">
        <w:rPr>
          <w:rFonts w:eastAsia="Times New Roman" w:cs="Times New Roman"/>
          <w:i/>
          <w:sz w:val="24"/>
          <w:szCs w:val="24"/>
        </w:rPr>
        <w:lastRenderedPageBreak/>
        <w:t>Ces murs gardent souvenirs</w:t>
      </w:r>
    </w:p>
    <w:p w:rsidR="00ED3557" w:rsidRPr="00E627CE" w:rsidRDefault="00ED3557" w:rsidP="00E627CE">
      <w:pPr>
        <w:spacing w:after="0" w:line="240" w:lineRule="atLeast"/>
        <w:rPr>
          <w:rFonts w:eastAsia="Times New Roman" w:cs="Times New Roman"/>
          <w:i/>
          <w:sz w:val="24"/>
          <w:szCs w:val="24"/>
        </w:rPr>
      </w:pPr>
      <w:r w:rsidRPr="00E627CE">
        <w:rPr>
          <w:rFonts w:eastAsia="Times New Roman" w:cs="Times New Roman"/>
          <w:i/>
          <w:sz w:val="24"/>
          <w:szCs w:val="24"/>
        </w:rPr>
        <w:t>D’enfance, d’études, d’amours jeunes</w:t>
      </w:r>
    </w:p>
    <w:p w:rsidR="00ED3557" w:rsidRPr="00E627CE" w:rsidRDefault="00ED3557" w:rsidP="00E627CE">
      <w:pPr>
        <w:spacing w:after="0" w:line="240" w:lineRule="atLeast"/>
        <w:rPr>
          <w:rFonts w:eastAsia="Times New Roman" w:cs="Times New Roman"/>
          <w:i/>
          <w:sz w:val="24"/>
          <w:szCs w:val="24"/>
        </w:rPr>
      </w:pPr>
      <w:r w:rsidRPr="00E627CE">
        <w:rPr>
          <w:rFonts w:eastAsia="Times New Roman" w:cs="Times New Roman"/>
          <w:i/>
          <w:sz w:val="24"/>
          <w:szCs w:val="24"/>
        </w:rPr>
        <w:t xml:space="preserve">Qui nous marquent à vie. </w:t>
      </w:r>
    </w:p>
    <w:p w:rsidR="006E61F1" w:rsidRPr="00E627CE" w:rsidRDefault="00ED3557" w:rsidP="00E627CE">
      <w:pPr>
        <w:spacing w:after="0" w:line="240" w:lineRule="atLeast"/>
        <w:rPr>
          <w:rFonts w:eastAsia="Times New Roman" w:cs="Times New Roman"/>
          <w:i/>
          <w:sz w:val="24"/>
          <w:szCs w:val="24"/>
        </w:rPr>
      </w:pPr>
      <w:r w:rsidRPr="00E627CE">
        <w:rPr>
          <w:rFonts w:eastAsia="Times New Roman" w:cs="Times New Roman"/>
          <w:i/>
          <w:iCs/>
          <w:sz w:val="24"/>
          <w:szCs w:val="24"/>
        </w:rPr>
        <w:t>Valentina</w:t>
      </w:r>
      <w:r w:rsidR="006E61F1" w:rsidRPr="00E627CE">
        <w:rPr>
          <w:rFonts w:eastAsia="Times New Roman" w:cs="Times New Roman"/>
          <w:i/>
          <w:iCs/>
          <w:sz w:val="24"/>
          <w:szCs w:val="24"/>
        </w:rPr>
        <w:t xml:space="preserve"> </w:t>
      </w:r>
      <w:r w:rsidR="00AB52C6" w:rsidRPr="00E627CE">
        <w:rPr>
          <w:rFonts w:eastAsia="Times New Roman" w:cs="Times New Roman"/>
          <w:i/>
          <w:iCs/>
          <w:sz w:val="24"/>
          <w:szCs w:val="24"/>
        </w:rPr>
        <w:t>Beleavschi</w:t>
      </w:r>
    </w:p>
    <w:p w:rsidR="00AB52C6" w:rsidRPr="00E627CE" w:rsidRDefault="00F80FC3" w:rsidP="00E627CE">
      <w:pPr>
        <w:spacing w:after="0" w:line="240" w:lineRule="atLeast"/>
        <w:rPr>
          <w:rFonts w:eastAsia="Times New Roman" w:cs="Times New Roman"/>
          <w:i/>
          <w:sz w:val="24"/>
          <w:szCs w:val="24"/>
        </w:rPr>
      </w:pPr>
      <w:r w:rsidRPr="00E627CE">
        <w:rPr>
          <w:rFonts w:eastAsia="Times New Roman" w:cs="Times New Roman"/>
          <w:i/>
          <w:sz w:val="24"/>
          <w:szCs w:val="24"/>
        </w:rPr>
        <w:lastRenderedPageBreak/>
        <w:t>L</w:t>
      </w:r>
      <w:r w:rsidR="00AB52C6" w:rsidRPr="00E627CE">
        <w:rPr>
          <w:rFonts w:eastAsia="Times New Roman" w:cs="Times New Roman"/>
          <w:i/>
          <w:sz w:val="24"/>
          <w:szCs w:val="24"/>
        </w:rPr>
        <w:t>a nuit tombe lentement</w:t>
      </w:r>
    </w:p>
    <w:p w:rsidR="00AB52C6" w:rsidRPr="00E627CE" w:rsidRDefault="00AB52C6" w:rsidP="00E627CE">
      <w:pPr>
        <w:spacing w:after="0" w:line="240" w:lineRule="atLeast"/>
        <w:rPr>
          <w:rFonts w:eastAsia="Times New Roman" w:cs="Times New Roman"/>
          <w:i/>
          <w:sz w:val="24"/>
          <w:szCs w:val="24"/>
        </w:rPr>
      </w:pPr>
      <w:r w:rsidRPr="00E627CE">
        <w:rPr>
          <w:rFonts w:eastAsia="Times New Roman" w:cs="Times New Roman"/>
          <w:i/>
          <w:sz w:val="24"/>
          <w:szCs w:val="24"/>
        </w:rPr>
        <w:t>Les étoiles brillent</w:t>
      </w:r>
    </w:p>
    <w:p w:rsidR="00F80FC3" w:rsidRPr="00E627CE" w:rsidRDefault="00AB52C6" w:rsidP="00E627CE">
      <w:pPr>
        <w:spacing w:after="0" w:line="240" w:lineRule="atLeast"/>
        <w:rPr>
          <w:rFonts w:eastAsia="Times New Roman" w:cs="Times New Roman"/>
          <w:i/>
          <w:sz w:val="24"/>
          <w:szCs w:val="24"/>
        </w:rPr>
      </w:pPr>
      <w:r w:rsidRPr="00E627CE">
        <w:rPr>
          <w:rFonts w:eastAsia="Times New Roman" w:cs="Times New Roman"/>
          <w:i/>
          <w:sz w:val="24"/>
          <w:szCs w:val="24"/>
        </w:rPr>
        <w:t xml:space="preserve">La Lune veille la terre.  </w:t>
      </w:r>
    </w:p>
    <w:p w:rsidR="00AB52C6" w:rsidRPr="00E627CE" w:rsidRDefault="00AB52C6" w:rsidP="00E627CE">
      <w:pPr>
        <w:spacing w:after="0" w:line="240" w:lineRule="atLeast"/>
        <w:rPr>
          <w:rFonts w:eastAsia="Times New Roman" w:cs="Times New Roman"/>
          <w:i/>
          <w:sz w:val="24"/>
          <w:szCs w:val="24"/>
        </w:rPr>
      </w:pPr>
      <w:r w:rsidRPr="00E627CE">
        <w:rPr>
          <w:rFonts w:eastAsia="Times New Roman" w:cs="Times New Roman"/>
          <w:i/>
          <w:sz w:val="24"/>
          <w:szCs w:val="24"/>
        </w:rPr>
        <w:t>Cornel Necula</w:t>
      </w:r>
    </w:p>
    <w:p w:rsidR="006E61F1" w:rsidRPr="00E627CE" w:rsidRDefault="006E61F1" w:rsidP="00E627CE">
      <w:pPr>
        <w:spacing w:after="0" w:line="240" w:lineRule="atLeast"/>
        <w:jc w:val="both"/>
        <w:rPr>
          <w:rFonts w:eastAsia="Times New Roman" w:cs="Times New Roman"/>
          <w:sz w:val="24"/>
          <w:szCs w:val="24"/>
        </w:rPr>
      </w:pPr>
    </w:p>
    <w:p w:rsidR="00AB52C6" w:rsidRPr="00E627CE" w:rsidRDefault="00AB52C6" w:rsidP="00E627CE">
      <w:pPr>
        <w:spacing w:after="0" w:line="240" w:lineRule="atLeast"/>
        <w:rPr>
          <w:rFonts w:eastAsia="Times New Roman" w:cs="Times New Roman"/>
          <w:i/>
          <w:sz w:val="24"/>
          <w:szCs w:val="24"/>
        </w:rPr>
      </w:pPr>
      <w:r w:rsidRPr="00E627CE">
        <w:rPr>
          <w:rFonts w:eastAsia="Times New Roman" w:cs="Times New Roman"/>
          <w:i/>
          <w:sz w:val="24"/>
          <w:szCs w:val="24"/>
        </w:rPr>
        <w:lastRenderedPageBreak/>
        <w:t>Sérendipité</w:t>
      </w:r>
    </w:p>
    <w:p w:rsidR="00AB52C6" w:rsidRPr="00E627CE" w:rsidRDefault="00AB52C6" w:rsidP="00E627CE">
      <w:pPr>
        <w:spacing w:after="0" w:line="240" w:lineRule="atLeast"/>
        <w:rPr>
          <w:rFonts w:eastAsia="Times New Roman" w:cs="Times New Roman"/>
          <w:i/>
          <w:sz w:val="24"/>
          <w:szCs w:val="24"/>
        </w:rPr>
      </w:pPr>
      <w:r w:rsidRPr="00E627CE">
        <w:rPr>
          <w:rFonts w:eastAsia="Times New Roman" w:cs="Times New Roman"/>
          <w:i/>
          <w:sz w:val="24"/>
          <w:szCs w:val="24"/>
        </w:rPr>
        <w:t>C'est découvrir quelque chose</w:t>
      </w:r>
    </w:p>
    <w:p w:rsidR="00AB52C6" w:rsidRPr="00E627CE" w:rsidRDefault="00AB52C6" w:rsidP="00E627CE">
      <w:pPr>
        <w:spacing w:after="0" w:line="240" w:lineRule="atLeast"/>
        <w:rPr>
          <w:rFonts w:eastAsia="Times New Roman" w:cs="Times New Roman"/>
          <w:i/>
          <w:sz w:val="24"/>
          <w:szCs w:val="24"/>
        </w:rPr>
      </w:pPr>
      <w:r w:rsidRPr="00E627CE">
        <w:rPr>
          <w:rFonts w:eastAsia="Times New Roman" w:cs="Times New Roman"/>
          <w:i/>
          <w:sz w:val="24"/>
          <w:szCs w:val="24"/>
        </w:rPr>
        <w:t>Et l'utiliser.</w:t>
      </w:r>
      <w:r w:rsidR="00E51C10" w:rsidRPr="00E627CE">
        <w:rPr>
          <w:rFonts w:ascii="Arial" w:hAnsi="Arial" w:cs="Arial"/>
          <w:sz w:val="24"/>
          <w:szCs w:val="24"/>
        </w:rPr>
        <w:t>‬</w:t>
      </w:r>
    </w:p>
    <w:p w:rsidR="00F80FC3" w:rsidRPr="00E627CE" w:rsidRDefault="00AB52C6" w:rsidP="00E627CE">
      <w:pPr>
        <w:spacing w:after="0" w:line="240" w:lineRule="atLeast"/>
        <w:rPr>
          <w:rFonts w:eastAsia="Times New Roman" w:cs="Times New Roman"/>
          <w:i/>
          <w:sz w:val="24"/>
          <w:szCs w:val="24"/>
        </w:rPr>
        <w:sectPr w:rsidR="00F80FC3" w:rsidRPr="00E627CE" w:rsidSect="00BF5595">
          <w:type w:val="continuous"/>
          <w:pgSz w:w="11906" w:h="16838"/>
          <w:pgMar w:top="1440" w:right="1080" w:bottom="1440" w:left="1701" w:header="708" w:footer="708" w:gutter="0"/>
          <w:cols w:num="3" w:space="191"/>
          <w:docGrid w:linePitch="360"/>
        </w:sectPr>
      </w:pPr>
      <w:proofErr w:type="spellStart"/>
      <w:r w:rsidRPr="00E627CE">
        <w:rPr>
          <w:rFonts w:eastAsia="Times New Roman" w:cs="Times New Roman"/>
          <w:i/>
          <w:sz w:val="24"/>
          <w:szCs w:val="24"/>
        </w:rPr>
        <w:t>Roxana</w:t>
      </w:r>
      <w:proofErr w:type="spellEnd"/>
      <w:r w:rsidR="00F80FC3" w:rsidRPr="00E627CE">
        <w:rPr>
          <w:rFonts w:eastAsia="Times New Roman" w:cs="Times New Roman"/>
          <w:i/>
          <w:sz w:val="24"/>
          <w:szCs w:val="24"/>
        </w:rPr>
        <w:t xml:space="preserve"> </w:t>
      </w:r>
      <w:proofErr w:type="spellStart"/>
      <w:r w:rsidR="00B928E7" w:rsidRPr="00E627CE">
        <w:rPr>
          <w:rFonts w:eastAsia="Times New Roman" w:cs="Times New Roman"/>
          <w:i/>
          <w:sz w:val="24"/>
          <w:szCs w:val="24"/>
        </w:rPr>
        <w:t>Lomot</w:t>
      </w:r>
      <w:proofErr w:type="spellEnd"/>
    </w:p>
    <w:p w:rsidR="00E51C10" w:rsidRPr="00E627CE" w:rsidRDefault="00E51C10" w:rsidP="005502ED">
      <w:pPr>
        <w:pStyle w:val="Titre2"/>
        <w:spacing w:line="240" w:lineRule="atLeast"/>
        <w:jc w:val="both"/>
        <w:rPr>
          <w:rFonts w:asciiTheme="minorHAnsi" w:hAnsiTheme="minorHAnsi" w:cs="Times New Roman"/>
          <w:color w:val="00B0F0"/>
          <w:sz w:val="24"/>
          <w:szCs w:val="24"/>
        </w:rPr>
      </w:pPr>
      <w:r w:rsidRPr="00E627CE">
        <w:rPr>
          <w:rFonts w:asciiTheme="minorHAnsi" w:hAnsiTheme="minorHAnsi" w:cs="Times New Roman"/>
          <w:color w:val="00B0F0"/>
          <w:sz w:val="24"/>
          <w:szCs w:val="24"/>
        </w:rPr>
        <w:lastRenderedPageBreak/>
        <w:t xml:space="preserve">Pour aller plus loin : </w:t>
      </w:r>
    </w:p>
    <w:p w:rsidR="00E51C10" w:rsidRPr="00E627CE" w:rsidRDefault="00E51C10" w:rsidP="00E51C10">
      <w:pPr>
        <w:spacing w:after="0" w:line="240" w:lineRule="atLeast"/>
        <w:ind w:firstLine="709"/>
        <w:jc w:val="both"/>
        <w:rPr>
          <w:rFonts w:cs="Times New Roman"/>
          <w:sz w:val="24"/>
          <w:szCs w:val="24"/>
        </w:rPr>
      </w:pPr>
      <w:r w:rsidRPr="00E627CE">
        <w:rPr>
          <w:rFonts w:cs="Times New Roman"/>
          <w:sz w:val="24"/>
          <w:szCs w:val="24"/>
        </w:rPr>
        <w:t>http://www.edufle.net/Des-haikus-en-francais-compte.html</w:t>
      </w:r>
    </w:p>
    <w:p w:rsidR="00E51C10" w:rsidRPr="00E627CE" w:rsidRDefault="00E51C10" w:rsidP="00E51C10">
      <w:pPr>
        <w:spacing w:after="0" w:line="240" w:lineRule="atLeast"/>
        <w:ind w:firstLine="709"/>
        <w:jc w:val="both"/>
        <w:rPr>
          <w:rFonts w:cs="Times New Roman"/>
          <w:sz w:val="24"/>
          <w:szCs w:val="24"/>
        </w:rPr>
      </w:pPr>
      <w:r w:rsidRPr="00E627CE">
        <w:rPr>
          <w:rFonts w:cs="Times New Roman"/>
          <w:sz w:val="24"/>
          <w:szCs w:val="24"/>
        </w:rPr>
        <w:t>http://bvlf.org/media/258/fiche_haiku.pdf</w:t>
      </w:r>
    </w:p>
    <w:p w:rsidR="00E51C10" w:rsidRPr="00E627CE" w:rsidRDefault="00E51C10" w:rsidP="00E51C10">
      <w:pPr>
        <w:spacing w:after="0" w:line="240" w:lineRule="atLeast"/>
        <w:ind w:firstLine="709"/>
        <w:jc w:val="both"/>
        <w:rPr>
          <w:rFonts w:cs="Times New Roman"/>
          <w:sz w:val="24"/>
          <w:szCs w:val="24"/>
        </w:rPr>
      </w:pPr>
      <w:r w:rsidRPr="00E627CE">
        <w:rPr>
          <w:rFonts w:cs="Times New Roman"/>
          <w:sz w:val="24"/>
          <w:szCs w:val="24"/>
        </w:rPr>
        <w:t>http://www.edufle.net/Le-haiku-un-genre-planetaire</w:t>
      </w:r>
    </w:p>
    <w:p w:rsidR="00E51C10" w:rsidRPr="00E627CE" w:rsidRDefault="00E51C10" w:rsidP="00E51C10">
      <w:pPr>
        <w:spacing w:after="0" w:line="240" w:lineRule="atLeast"/>
        <w:ind w:firstLine="709"/>
        <w:jc w:val="both"/>
        <w:rPr>
          <w:rFonts w:cs="Times New Roman"/>
          <w:sz w:val="24"/>
          <w:szCs w:val="24"/>
        </w:rPr>
      </w:pPr>
      <w:r w:rsidRPr="00E627CE">
        <w:rPr>
          <w:rFonts w:cs="Times New Roman"/>
          <w:sz w:val="24"/>
          <w:szCs w:val="24"/>
        </w:rPr>
        <w:t>http://www.edufle.net/Des-haikus-en-francais-compte.html</w:t>
      </w:r>
    </w:p>
    <w:p w:rsidR="00E51C10" w:rsidRPr="005502ED" w:rsidRDefault="00E51C10" w:rsidP="005502ED">
      <w:pPr>
        <w:spacing w:after="0" w:line="240" w:lineRule="atLeast"/>
        <w:ind w:firstLine="709"/>
        <w:jc w:val="both"/>
        <w:rPr>
          <w:rFonts w:cs="Times New Roman"/>
          <w:sz w:val="24"/>
          <w:szCs w:val="24"/>
        </w:rPr>
      </w:pPr>
      <w:r w:rsidRPr="00E627CE">
        <w:rPr>
          <w:rFonts w:cs="Times New Roman"/>
          <w:sz w:val="24"/>
          <w:szCs w:val="24"/>
        </w:rPr>
        <w:t>http://www.unhaiku.com/</w:t>
      </w:r>
    </w:p>
    <w:sectPr w:rsidR="00E51C10" w:rsidRPr="005502ED" w:rsidSect="006E61F1">
      <w:type w:val="continuous"/>
      <w:pgSz w:w="11906" w:h="16838"/>
      <w:pgMar w:top="1440" w:right="1080" w:bottom="1440" w:left="108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7A04" w:rsidRPr="009A1E2F" w:rsidRDefault="00F07A04" w:rsidP="009A1E2F">
      <w:pPr>
        <w:spacing w:after="0" w:line="240" w:lineRule="auto"/>
      </w:pPr>
      <w:r>
        <w:separator/>
      </w:r>
    </w:p>
  </w:endnote>
  <w:endnote w:type="continuationSeparator" w:id="0">
    <w:p w:rsidR="00F07A04" w:rsidRPr="009A1E2F" w:rsidRDefault="00F07A04" w:rsidP="009A1E2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Helvetica">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00022FF" w:usb1="C000205B" w:usb2="00000009" w:usb3="00000000" w:csb0="000001DF" w:csb1="00000000"/>
  </w:font>
  <w:font w:name="Arial Black">
    <w:panose1 w:val="020B0A04020102020204"/>
    <w:charset w:val="00"/>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2D3A" w:rsidRPr="00B02FC3" w:rsidRDefault="00361681" w:rsidP="00361681">
    <w:pPr>
      <w:spacing w:after="0" w:line="240" w:lineRule="auto"/>
      <w:jc w:val="center"/>
      <w:rPr>
        <w:rFonts w:ascii="Arial" w:eastAsia="Times New Roman" w:hAnsi="Arial" w:cs="Arial"/>
        <w:b/>
        <w:bCs/>
        <w:color w:val="009EE0"/>
        <w:sz w:val="17"/>
        <w:szCs w:val="17"/>
      </w:rPr>
    </w:pPr>
    <w:r w:rsidRPr="00B02FC3">
      <w:rPr>
        <w:rFonts w:ascii="Arial" w:eastAsia="Times New Roman" w:hAnsi="Arial" w:cs="Arial"/>
        <w:b/>
        <w:bCs/>
        <w:color w:val="00B0F0"/>
        <w:sz w:val="17"/>
        <w:szCs w:val="17"/>
      </w:rPr>
      <w:t>Simona Rotariu</w:t>
    </w:r>
    <w:r w:rsidR="00BC2D3A" w:rsidRPr="00B02FC3">
      <w:rPr>
        <w:rFonts w:ascii="Arial" w:eastAsia="Times New Roman" w:hAnsi="Arial" w:cs="Arial"/>
        <w:b/>
        <w:bCs/>
        <w:color w:val="009EE0"/>
        <w:sz w:val="17"/>
        <w:szCs w:val="17"/>
      </w:rPr>
      <w:t xml:space="preserve"> </w:t>
    </w:r>
  </w:p>
  <w:p w:rsidR="00361681" w:rsidRPr="00BC2D3A" w:rsidRDefault="003C09BD" w:rsidP="00361681">
    <w:pPr>
      <w:spacing w:after="0" w:line="240" w:lineRule="auto"/>
      <w:jc w:val="center"/>
      <w:rPr>
        <w:rFonts w:ascii="Helvetica" w:eastAsia="Times New Roman" w:hAnsi="Helvetica" w:cs="Helvetica"/>
        <w:color w:val="333333"/>
        <w:sz w:val="24"/>
        <w:szCs w:val="24"/>
      </w:rPr>
    </w:pPr>
    <w:hyperlink r:id="rId1" w:history="1">
      <w:r w:rsidR="00BC2D3A" w:rsidRPr="00BC2D3A">
        <w:rPr>
          <w:rStyle w:val="Lienhypertexte"/>
          <w:rFonts w:ascii="Arial" w:eastAsia="Times New Roman" w:hAnsi="Arial" w:cs="Arial"/>
          <w:b/>
          <w:bCs/>
          <w:sz w:val="17"/>
          <w:szCs w:val="17"/>
        </w:rPr>
        <w:t>simona.rotariu@institutfrancais.ro</w:t>
      </w:r>
    </w:hyperlink>
    <w:r w:rsidR="00BC2D3A" w:rsidRPr="00BC2D3A">
      <w:rPr>
        <w:rFonts w:ascii="Arial" w:eastAsia="Times New Roman" w:hAnsi="Arial" w:cs="Arial"/>
        <w:b/>
        <w:bCs/>
        <w:color w:val="009EE0"/>
        <w:sz w:val="17"/>
        <w:szCs w:val="17"/>
      </w:rPr>
      <w:t xml:space="preserve">  </w:t>
    </w:r>
    <w:r w:rsidR="00361681" w:rsidRPr="00BC2D3A">
      <w:rPr>
        <w:rFonts w:ascii="Arial" w:eastAsia="Times New Roman" w:hAnsi="Arial" w:cs="Arial"/>
        <w:b/>
        <w:bCs/>
        <w:color w:val="009EE0"/>
        <w:sz w:val="17"/>
        <w:szCs w:val="17"/>
      </w:rPr>
      <w:t>Tel : +40 (0)752 603 051</w:t>
    </w:r>
  </w:p>
  <w:p w:rsidR="00BC2D3A" w:rsidRDefault="00361681" w:rsidP="00BC2D3A">
    <w:pPr>
      <w:spacing w:after="0" w:line="240" w:lineRule="auto"/>
      <w:jc w:val="center"/>
      <w:rPr>
        <w:rFonts w:ascii="Segoe UI" w:eastAsia="Times New Roman" w:hAnsi="Segoe UI" w:cs="Segoe UI"/>
        <w:color w:val="212121"/>
        <w:sz w:val="28"/>
        <w:szCs w:val="28"/>
      </w:rPr>
    </w:pPr>
    <w:r w:rsidRPr="00B54CB0">
      <w:rPr>
        <w:rFonts w:ascii="Arial" w:eastAsia="Times New Roman" w:hAnsi="Arial" w:cs="Arial"/>
        <w:b/>
        <w:bCs/>
        <w:color w:val="009EE0"/>
        <w:sz w:val="17"/>
        <w:szCs w:val="17"/>
      </w:rPr>
      <w:t>INSTITUT FRANÇAIS DE ROUMANIE</w:t>
    </w:r>
    <w:r w:rsidR="00BC2D3A">
      <w:rPr>
        <w:rFonts w:ascii="Segoe UI" w:eastAsia="Times New Roman" w:hAnsi="Segoe UI" w:cs="Segoe UI"/>
        <w:color w:val="212121"/>
        <w:sz w:val="28"/>
        <w:szCs w:val="28"/>
      </w:rPr>
      <w:t xml:space="preserve"> </w:t>
    </w:r>
  </w:p>
  <w:p w:rsidR="00361681" w:rsidRPr="00BC2D3A" w:rsidRDefault="00361681" w:rsidP="00BC2D3A">
    <w:pPr>
      <w:spacing w:after="0" w:line="240" w:lineRule="auto"/>
      <w:jc w:val="center"/>
      <w:rPr>
        <w:rFonts w:ascii="Segoe UI" w:eastAsia="Times New Roman" w:hAnsi="Segoe UI" w:cs="Segoe UI"/>
        <w:color w:val="212121"/>
        <w:sz w:val="28"/>
        <w:szCs w:val="28"/>
      </w:rPr>
    </w:pPr>
    <w:r w:rsidRPr="00B54CB0">
      <w:rPr>
        <w:rFonts w:ascii="Arial" w:eastAsia="Times New Roman" w:hAnsi="Arial" w:cs="Arial"/>
        <w:color w:val="009EE0"/>
        <w:sz w:val="17"/>
        <w:szCs w:val="17"/>
      </w:rPr>
      <w:t>77, boulevard Dacia  020051 Bucarest- </w:t>
    </w:r>
    <w:hyperlink r:id="rId2" w:tgtFrame="_blank" w:history="1">
      <w:r w:rsidRPr="00B54CB0">
        <w:rPr>
          <w:rFonts w:ascii="Arial Black" w:eastAsia="Times New Roman" w:hAnsi="Arial Black" w:cs="Times New Roman"/>
          <w:color w:val="0000FF"/>
          <w:sz w:val="17"/>
          <w:u w:val="single"/>
        </w:rPr>
        <w:t>www.institutfrancais.ro</w:t>
      </w:r>
    </w:hyperlink>
  </w:p>
  <w:p w:rsidR="00361681" w:rsidRDefault="00361681">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7A04" w:rsidRPr="009A1E2F" w:rsidRDefault="00F07A04" w:rsidP="009A1E2F">
      <w:pPr>
        <w:spacing w:after="0" w:line="240" w:lineRule="auto"/>
      </w:pPr>
      <w:r>
        <w:separator/>
      </w:r>
    </w:p>
  </w:footnote>
  <w:footnote w:type="continuationSeparator" w:id="0">
    <w:p w:rsidR="00F07A04" w:rsidRPr="009A1E2F" w:rsidRDefault="00F07A04" w:rsidP="009A1E2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28E7" w:rsidRDefault="00BC2D3A">
    <w:pPr>
      <w:pStyle w:val="En-tte"/>
    </w:pPr>
    <w:r w:rsidRPr="00BC2D3A">
      <w:rPr>
        <w:noProof/>
      </w:rPr>
      <w:drawing>
        <wp:inline distT="0" distB="0" distL="0" distR="0">
          <wp:extent cx="6188710" cy="1302339"/>
          <wp:effectExtent l="19050" t="0" r="2540" b="0"/>
          <wp:docPr id="2" name="Image 1" descr="C:\Documents and Settings\stroe\My Documents\Téléchargements\Event_picnic-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stroe\My Documents\Téléchargements\Event_picnic-01.jpg"/>
                  <pic:cNvPicPr>
                    <a:picLocks noChangeAspect="1" noChangeArrowheads="1"/>
                  </pic:cNvPicPr>
                </pic:nvPicPr>
                <pic:blipFill>
                  <a:blip r:embed="rId1"/>
                  <a:srcRect/>
                  <a:stretch>
                    <a:fillRect/>
                  </a:stretch>
                </pic:blipFill>
                <pic:spPr bwMode="auto">
                  <a:xfrm>
                    <a:off x="0" y="0"/>
                    <a:ext cx="6188710" cy="1302339"/>
                  </a:xfrm>
                  <a:prstGeom prst="rect">
                    <a:avLst/>
                  </a:prstGeom>
                  <a:noFill/>
                  <a:ln w="9525">
                    <a:noFill/>
                    <a:miter lim="800000"/>
                    <a:headEnd/>
                    <a:tailEnd/>
                  </a:ln>
                </pic:spPr>
              </pic:pic>
            </a:graphicData>
          </a:graphic>
        </wp:inline>
      </w:drawing>
    </w:r>
  </w:p>
  <w:p w:rsidR="00B928E7" w:rsidRDefault="00B928E7">
    <w:pPr>
      <w:pStyle w:val="En-tt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657FD"/>
    <w:multiLevelType w:val="hybridMultilevel"/>
    <w:tmpl w:val="9A4868C8"/>
    <w:lvl w:ilvl="0" w:tplc="040C0001">
      <w:start w:val="1"/>
      <w:numFmt w:val="bullet"/>
      <w:lvlText w:val=""/>
      <w:lvlJc w:val="left"/>
      <w:pPr>
        <w:ind w:left="1429" w:hanging="360"/>
      </w:pPr>
      <w:rPr>
        <w:rFonts w:ascii="Symbol" w:hAnsi="Symbol" w:hint="default"/>
      </w:rPr>
    </w:lvl>
    <w:lvl w:ilvl="1" w:tplc="040C0003" w:tentative="1">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1">
    <w:nsid w:val="03603C4B"/>
    <w:multiLevelType w:val="hybridMultilevel"/>
    <w:tmpl w:val="78CE0D5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0E841AF4"/>
    <w:multiLevelType w:val="hybridMultilevel"/>
    <w:tmpl w:val="5072803A"/>
    <w:lvl w:ilvl="0" w:tplc="040C0017">
      <w:start w:val="1"/>
      <w:numFmt w:val="low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3">
    <w:nsid w:val="144957AC"/>
    <w:multiLevelType w:val="hybridMultilevel"/>
    <w:tmpl w:val="4670C5A0"/>
    <w:lvl w:ilvl="0" w:tplc="040C0003">
      <w:start w:val="1"/>
      <w:numFmt w:val="bullet"/>
      <w:lvlText w:val="o"/>
      <w:lvlJc w:val="left"/>
      <w:pPr>
        <w:ind w:left="1440" w:hanging="360"/>
      </w:pPr>
      <w:rPr>
        <w:rFonts w:ascii="Courier New" w:hAnsi="Courier New" w:cs="Courier New"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4">
    <w:nsid w:val="18523DDB"/>
    <w:multiLevelType w:val="hybridMultilevel"/>
    <w:tmpl w:val="1924DBEE"/>
    <w:lvl w:ilvl="0" w:tplc="F49A7D02">
      <w:numFmt w:val="bullet"/>
      <w:lvlText w:val="-"/>
      <w:lvlJc w:val="left"/>
      <w:pPr>
        <w:ind w:left="1564" w:hanging="855"/>
      </w:pPr>
      <w:rPr>
        <w:rFonts w:ascii="Calibri" w:eastAsiaTheme="minorHAnsi" w:hAnsi="Calibri" w:cs="Calibri" w:hint="default"/>
      </w:rPr>
    </w:lvl>
    <w:lvl w:ilvl="1" w:tplc="040C0003" w:tentative="1">
      <w:start w:val="1"/>
      <w:numFmt w:val="bullet"/>
      <w:lvlText w:val="o"/>
      <w:lvlJc w:val="left"/>
      <w:pPr>
        <w:ind w:left="1789" w:hanging="360"/>
      </w:pPr>
      <w:rPr>
        <w:rFonts w:ascii="Courier New" w:hAnsi="Courier New" w:cs="Courier New" w:hint="default"/>
      </w:rPr>
    </w:lvl>
    <w:lvl w:ilvl="2" w:tplc="040C0005" w:tentative="1">
      <w:start w:val="1"/>
      <w:numFmt w:val="bullet"/>
      <w:lvlText w:val=""/>
      <w:lvlJc w:val="left"/>
      <w:pPr>
        <w:ind w:left="2509" w:hanging="360"/>
      </w:pPr>
      <w:rPr>
        <w:rFonts w:ascii="Wingdings" w:hAnsi="Wingdings" w:hint="default"/>
      </w:rPr>
    </w:lvl>
    <w:lvl w:ilvl="3" w:tplc="040C0001" w:tentative="1">
      <w:start w:val="1"/>
      <w:numFmt w:val="bullet"/>
      <w:lvlText w:val=""/>
      <w:lvlJc w:val="left"/>
      <w:pPr>
        <w:ind w:left="3229" w:hanging="360"/>
      </w:pPr>
      <w:rPr>
        <w:rFonts w:ascii="Symbol" w:hAnsi="Symbol" w:hint="default"/>
      </w:rPr>
    </w:lvl>
    <w:lvl w:ilvl="4" w:tplc="040C0003" w:tentative="1">
      <w:start w:val="1"/>
      <w:numFmt w:val="bullet"/>
      <w:lvlText w:val="o"/>
      <w:lvlJc w:val="left"/>
      <w:pPr>
        <w:ind w:left="3949" w:hanging="360"/>
      </w:pPr>
      <w:rPr>
        <w:rFonts w:ascii="Courier New" w:hAnsi="Courier New" w:cs="Courier New" w:hint="default"/>
      </w:rPr>
    </w:lvl>
    <w:lvl w:ilvl="5" w:tplc="040C0005" w:tentative="1">
      <w:start w:val="1"/>
      <w:numFmt w:val="bullet"/>
      <w:lvlText w:val=""/>
      <w:lvlJc w:val="left"/>
      <w:pPr>
        <w:ind w:left="4669" w:hanging="360"/>
      </w:pPr>
      <w:rPr>
        <w:rFonts w:ascii="Wingdings" w:hAnsi="Wingdings" w:hint="default"/>
      </w:rPr>
    </w:lvl>
    <w:lvl w:ilvl="6" w:tplc="040C0001" w:tentative="1">
      <w:start w:val="1"/>
      <w:numFmt w:val="bullet"/>
      <w:lvlText w:val=""/>
      <w:lvlJc w:val="left"/>
      <w:pPr>
        <w:ind w:left="5389" w:hanging="360"/>
      </w:pPr>
      <w:rPr>
        <w:rFonts w:ascii="Symbol" w:hAnsi="Symbol" w:hint="default"/>
      </w:rPr>
    </w:lvl>
    <w:lvl w:ilvl="7" w:tplc="040C0003" w:tentative="1">
      <w:start w:val="1"/>
      <w:numFmt w:val="bullet"/>
      <w:lvlText w:val="o"/>
      <w:lvlJc w:val="left"/>
      <w:pPr>
        <w:ind w:left="6109" w:hanging="360"/>
      </w:pPr>
      <w:rPr>
        <w:rFonts w:ascii="Courier New" w:hAnsi="Courier New" w:cs="Courier New" w:hint="default"/>
      </w:rPr>
    </w:lvl>
    <w:lvl w:ilvl="8" w:tplc="040C0005" w:tentative="1">
      <w:start w:val="1"/>
      <w:numFmt w:val="bullet"/>
      <w:lvlText w:val=""/>
      <w:lvlJc w:val="left"/>
      <w:pPr>
        <w:ind w:left="6829" w:hanging="360"/>
      </w:pPr>
      <w:rPr>
        <w:rFonts w:ascii="Wingdings" w:hAnsi="Wingdings" w:hint="default"/>
      </w:rPr>
    </w:lvl>
  </w:abstractNum>
  <w:abstractNum w:abstractNumId="5">
    <w:nsid w:val="1F5F4942"/>
    <w:multiLevelType w:val="hybridMultilevel"/>
    <w:tmpl w:val="3ED2910C"/>
    <w:lvl w:ilvl="0" w:tplc="040C0001">
      <w:start w:val="1"/>
      <w:numFmt w:val="bullet"/>
      <w:lvlText w:val=""/>
      <w:lvlJc w:val="left"/>
      <w:pPr>
        <w:ind w:left="1429" w:hanging="360"/>
      </w:pPr>
      <w:rPr>
        <w:rFonts w:ascii="Symbol" w:hAnsi="Symbol" w:hint="default"/>
      </w:rPr>
    </w:lvl>
    <w:lvl w:ilvl="1" w:tplc="040C0003" w:tentative="1">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6">
    <w:nsid w:val="25671514"/>
    <w:multiLevelType w:val="hybridMultilevel"/>
    <w:tmpl w:val="DED67C2E"/>
    <w:lvl w:ilvl="0" w:tplc="F49A7D02">
      <w:numFmt w:val="bullet"/>
      <w:lvlText w:val="-"/>
      <w:lvlJc w:val="left"/>
      <w:pPr>
        <w:ind w:left="720" w:hanging="360"/>
      </w:pPr>
      <w:rPr>
        <w:rFonts w:ascii="Calibri" w:eastAsiaTheme="minorHAns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2CB00636"/>
    <w:multiLevelType w:val="hybridMultilevel"/>
    <w:tmpl w:val="E0F22DCC"/>
    <w:lvl w:ilvl="0" w:tplc="4C6A13CC">
      <w:numFmt w:val="bullet"/>
      <w:lvlText w:val="-"/>
      <w:lvlJc w:val="left"/>
      <w:pPr>
        <w:ind w:left="1437" w:hanging="360"/>
      </w:pPr>
      <w:rPr>
        <w:rFonts w:ascii="Times New Roman" w:eastAsiaTheme="minorHAnsi" w:hAnsi="Times New Roman" w:cs="Times New Roman" w:hint="default"/>
      </w:rPr>
    </w:lvl>
    <w:lvl w:ilvl="1" w:tplc="040C0003" w:tentative="1">
      <w:start w:val="1"/>
      <w:numFmt w:val="bullet"/>
      <w:lvlText w:val="o"/>
      <w:lvlJc w:val="left"/>
      <w:pPr>
        <w:ind w:left="2157" w:hanging="360"/>
      </w:pPr>
      <w:rPr>
        <w:rFonts w:ascii="Courier New" w:hAnsi="Courier New" w:cs="Courier New" w:hint="default"/>
      </w:rPr>
    </w:lvl>
    <w:lvl w:ilvl="2" w:tplc="040C0005" w:tentative="1">
      <w:start w:val="1"/>
      <w:numFmt w:val="bullet"/>
      <w:lvlText w:val=""/>
      <w:lvlJc w:val="left"/>
      <w:pPr>
        <w:ind w:left="2877" w:hanging="360"/>
      </w:pPr>
      <w:rPr>
        <w:rFonts w:ascii="Wingdings" w:hAnsi="Wingdings" w:hint="default"/>
      </w:rPr>
    </w:lvl>
    <w:lvl w:ilvl="3" w:tplc="040C0001" w:tentative="1">
      <w:start w:val="1"/>
      <w:numFmt w:val="bullet"/>
      <w:lvlText w:val=""/>
      <w:lvlJc w:val="left"/>
      <w:pPr>
        <w:ind w:left="3597" w:hanging="360"/>
      </w:pPr>
      <w:rPr>
        <w:rFonts w:ascii="Symbol" w:hAnsi="Symbol" w:hint="default"/>
      </w:rPr>
    </w:lvl>
    <w:lvl w:ilvl="4" w:tplc="040C0003" w:tentative="1">
      <w:start w:val="1"/>
      <w:numFmt w:val="bullet"/>
      <w:lvlText w:val="o"/>
      <w:lvlJc w:val="left"/>
      <w:pPr>
        <w:ind w:left="4317" w:hanging="360"/>
      </w:pPr>
      <w:rPr>
        <w:rFonts w:ascii="Courier New" w:hAnsi="Courier New" w:cs="Courier New" w:hint="default"/>
      </w:rPr>
    </w:lvl>
    <w:lvl w:ilvl="5" w:tplc="040C0005" w:tentative="1">
      <w:start w:val="1"/>
      <w:numFmt w:val="bullet"/>
      <w:lvlText w:val=""/>
      <w:lvlJc w:val="left"/>
      <w:pPr>
        <w:ind w:left="5037" w:hanging="360"/>
      </w:pPr>
      <w:rPr>
        <w:rFonts w:ascii="Wingdings" w:hAnsi="Wingdings" w:hint="default"/>
      </w:rPr>
    </w:lvl>
    <w:lvl w:ilvl="6" w:tplc="040C0001" w:tentative="1">
      <w:start w:val="1"/>
      <w:numFmt w:val="bullet"/>
      <w:lvlText w:val=""/>
      <w:lvlJc w:val="left"/>
      <w:pPr>
        <w:ind w:left="5757" w:hanging="360"/>
      </w:pPr>
      <w:rPr>
        <w:rFonts w:ascii="Symbol" w:hAnsi="Symbol" w:hint="default"/>
      </w:rPr>
    </w:lvl>
    <w:lvl w:ilvl="7" w:tplc="040C0003" w:tentative="1">
      <w:start w:val="1"/>
      <w:numFmt w:val="bullet"/>
      <w:lvlText w:val="o"/>
      <w:lvlJc w:val="left"/>
      <w:pPr>
        <w:ind w:left="6477" w:hanging="360"/>
      </w:pPr>
      <w:rPr>
        <w:rFonts w:ascii="Courier New" w:hAnsi="Courier New" w:cs="Courier New" w:hint="default"/>
      </w:rPr>
    </w:lvl>
    <w:lvl w:ilvl="8" w:tplc="040C0005" w:tentative="1">
      <w:start w:val="1"/>
      <w:numFmt w:val="bullet"/>
      <w:lvlText w:val=""/>
      <w:lvlJc w:val="left"/>
      <w:pPr>
        <w:ind w:left="7197" w:hanging="360"/>
      </w:pPr>
      <w:rPr>
        <w:rFonts w:ascii="Wingdings" w:hAnsi="Wingdings" w:hint="default"/>
      </w:rPr>
    </w:lvl>
  </w:abstractNum>
  <w:abstractNum w:abstractNumId="8">
    <w:nsid w:val="318B532F"/>
    <w:multiLevelType w:val="hybridMultilevel"/>
    <w:tmpl w:val="16A647EC"/>
    <w:lvl w:ilvl="0" w:tplc="F49A7D02">
      <w:numFmt w:val="bullet"/>
      <w:lvlText w:val="-"/>
      <w:lvlJc w:val="left"/>
      <w:pPr>
        <w:ind w:left="1429" w:hanging="360"/>
      </w:pPr>
      <w:rPr>
        <w:rFonts w:ascii="Calibri" w:eastAsiaTheme="minorHAnsi" w:hAnsi="Calibri" w:cs="Calibri" w:hint="default"/>
      </w:rPr>
    </w:lvl>
    <w:lvl w:ilvl="1" w:tplc="040C0003" w:tentative="1">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9">
    <w:nsid w:val="31FF4B78"/>
    <w:multiLevelType w:val="hybridMultilevel"/>
    <w:tmpl w:val="FC1C4962"/>
    <w:lvl w:ilvl="0" w:tplc="040C000B">
      <w:start w:val="1"/>
      <w:numFmt w:val="bullet"/>
      <w:lvlText w:val=""/>
      <w:lvlJc w:val="left"/>
      <w:pPr>
        <w:ind w:left="1429" w:hanging="360"/>
      </w:pPr>
      <w:rPr>
        <w:rFonts w:ascii="Wingdings" w:hAnsi="Wingdings" w:hint="default"/>
      </w:rPr>
    </w:lvl>
    <w:lvl w:ilvl="1" w:tplc="040C0003" w:tentative="1">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10">
    <w:nsid w:val="384A2FAE"/>
    <w:multiLevelType w:val="hybridMultilevel"/>
    <w:tmpl w:val="AAC4CD6C"/>
    <w:lvl w:ilvl="0" w:tplc="F49A7D02">
      <w:numFmt w:val="bullet"/>
      <w:lvlText w:val="-"/>
      <w:lvlJc w:val="left"/>
      <w:pPr>
        <w:ind w:left="1797" w:hanging="360"/>
      </w:pPr>
      <w:rPr>
        <w:rFonts w:ascii="Calibri" w:eastAsiaTheme="minorHAnsi" w:hAnsi="Calibri" w:cs="Calibri" w:hint="default"/>
      </w:rPr>
    </w:lvl>
    <w:lvl w:ilvl="1" w:tplc="040C0003" w:tentative="1">
      <w:start w:val="1"/>
      <w:numFmt w:val="bullet"/>
      <w:lvlText w:val="o"/>
      <w:lvlJc w:val="left"/>
      <w:pPr>
        <w:ind w:left="2517" w:hanging="360"/>
      </w:pPr>
      <w:rPr>
        <w:rFonts w:ascii="Courier New" w:hAnsi="Courier New" w:cs="Courier New" w:hint="default"/>
      </w:rPr>
    </w:lvl>
    <w:lvl w:ilvl="2" w:tplc="040C0005" w:tentative="1">
      <w:start w:val="1"/>
      <w:numFmt w:val="bullet"/>
      <w:lvlText w:val=""/>
      <w:lvlJc w:val="left"/>
      <w:pPr>
        <w:ind w:left="3237" w:hanging="360"/>
      </w:pPr>
      <w:rPr>
        <w:rFonts w:ascii="Wingdings" w:hAnsi="Wingdings" w:hint="default"/>
      </w:rPr>
    </w:lvl>
    <w:lvl w:ilvl="3" w:tplc="040C0001" w:tentative="1">
      <w:start w:val="1"/>
      <w:numFmt w:val="bullet"/>
      <w:lvlText w:val=""/>
      <w:lvlJc w:val="left"/>
      <w:pPr>
        <w:ind w:left="3957" w:hanging="360"/>
      </w:pPr>
      <w:rPr>
        <w:rFonts w:ascii="Symbol" w:hAnsi="Symbol" w:hint="default"/>
      </w:rPr>
    </w:lvl>
    <w:lvl w:ilvl="4" w:tplc="040C0003" w:tentative="1">
      <w:start w:val="1"/>
      <w:numFmt w:val="bullet"/>
      <w:lvlText w:val="o"/>
      <w:lvlJc w:val="left"/>
      <w:pPr>
        <w:ind w:left="4677" w:hanging="360"/>
      </w:pPr>
      <w:rPr>
        <w:rFonts w:ascii="Courier New" w:hAnsi="Courier New" w:cs="Courier New" w:hint="default"/>
      </w:rPr>
    </w:lvl>
    <w:lvl w:ilvl="5" w:tplc="040C0005" w:tentative="1">
      <w:start w:val="1"/>
      <w:numFmt w:val="bullet"/>
      <w:lvlText w:val=""/>
      <w:lvlJc w:val="left"/>
      <w:pPr>
        <w:ind w:left="5397" w:hanging="360"/>
      </w:pPr>
      <w:rPr>
        <w:rFonts w:ascii="Wingdings" w:hAnsi="Wingdings" w:hint="default"/>
      </w:rPr>
    </w:lvl>
    <w:lvl w:ilvl="6" w:tplc="040C0001" w:tentative="1">
      <w:start w:val="1"/>
      <w:numFmt w:val="bullet"/>
      <w:lvlText w:val=""/>
      <w:lvlJc w:val="left"/>
      <w:pPr>
        <w:ind w:left="6117" w:hanging="360"/>
      </w:pPr>
      <w:rPr>
        <w:rFonts w:ascii="Symbol" w:hAnsi="Symbol" w:hint="default"/>
      </w:rPr>
    </w:lvl>
    <w:lvl w:ilvl="7" w:tplc="040C0003" w:tentative="1">
      <w:start w:val="1"/>
      <w:numFmt w:val="bullet"/>
      <w:lvlText w:val="o"/>
      <w:lvlJc w:val="left"/>
      <w:pPr>
        <w:ind w:left="6837" w:hanging="360"/>
      </w:pPr>
      <w:rPr>
        <w:rFonts w:ascii="Courier New" w:hAnsi="Courier New" w:cs="Courier New" w:hint="default"/>
      </w:rPr>
    </w:lvl>
    <w:lvl w:ilvl="8" w:tplc="040C0005" w:tentative="1">
      <w:start w:val="1"/>
      <w:numFmt w:val="bullet"/>
      <w:lvlText w:val=""/>
      <w:lvlJc w:val="left"/>
      <w:pPr>
        <w:ind w:left="7557" w:hanging="360"/>
      </w:pPr>
      <w:rPr>
        <w:rFonts w:ascii="Wingdings" w:hAnsi="Wingdings" w:hint="default"/>
      </w:rPr>
    </w:lvl>
  </w:abstractNum>
  <w:abstractNum w:abstractNumId="11">
    <w:nsid w:val="38F84A11"/>
    <w:multiLevelType w:val="hybridMultilevel"/>
    <w:tmpl w:val="50A067F8"/>
    <w:lvl w:ilvl="0" w:tplc="040C000D">
      <w:start w:val="1"/>
      <w:numFmt w:val="bullet"/>
      <w:lvlText w:val=""/>
      <w:lvlJc w:val="left"/>
      <w:pPr>
        <w:ind w:left="1070" w:hanging="360"/>
      </w:pPr>
      <w:rPr>
        <w:rFonts w:ascii="Wingdings" w:hAnsi="Wingdings" w:hint="default"/>
      </w:rPr>
    </w:lvl>
    <w:lvl w:ilvl="1" w:tplc="040C0003" w:tentative="1">
      <w:start w:val="1"/>
      <w:numFmt w:val="bullet"/>
      <w:lvlText w:val="o"/>
      <w:lvlJc w:val="left"/>
      <w:pPr>
        <w:ind w:left="1790" w:hanging="360"/>
      </w:pPr>
      <w:rPr>
        <w:rFonts w:ascii="Courier New" w:hAnsi="Courier New" w:cs="Courier New" w:hint="default"/>
      </w:rPr>
    </w:lvl>
    <w:lvl w:ilvl="2" w:tplc="040C0005" w:tentative="1">
      <w:start w:val="1"/>
      <w:numFmt w:val="bullet"/>
      <w:lvlText w:val=""/>
      <w:lvlJc w:val="left"/>
      <w:pPr>
        <w:ind w:left="2510" w:hanging="360"/>
      </w:pPr>
      <w:rPr>
        <w:rFonts w:ascii="Wingdings" w:hAnsi="Wingdings" w:hint="default"/>
      </w:rPr>
    </w:lvl>
    <w:lvl w:ilvl="3" w:tplc="040C0001" w:tentative="1">
      <w:start w:val="1"/>
      <w:numFmt w:val="bullet"/>
      <w:lvlText w:val=""/>
      <w:lvlJc w:val="left"/>
      <w:pPr>
        <w:ind w:left="3230" w:hanging="360"/>
      </w:pPr>
      <w:rPr>
        <w:rFonts w:ascii="Symbol" w:hAnsi="Symbol" w:hint="default"/>
      </w:rPr>
    </w:lvl>
    <w:lvl w:ilvl="4" w:tplc="040C0003" w:tentative="1">
      <w:start w:val="1"/>
      <w:numFmt w:val="bullet"/>
      <w:lvlText w:val="o"/>
      <w:lvlJc w:val="left"/>
      <w:pPr>
        <w:ind w:left="3950" w:hanging="360"/>
      </w:pPr>
      <w:rPr>
        <w:rFonts w:ascii="Courier New" w:hAnsi="Courier New" w:cs="Courier New" w:hint="default"/>
      </w:rPr>
    </w:lvl>
    <w:lvl w:ilvl="5" w:tplc="040C0005" w:tentative="1">
      <w:start w:val="1"/>
      <w:numFmt w:val="bullet"/>
      <w:lvlText w:val=""/>
      <w:lvlJc w:val="left"/>
      <w:pPr>
        <w:ind w:left="4670" w:hanging="360"/>
      </w:pPr>
      <w:rPr>
        <w:rFonts w:ascii="Wingdings" w:hAnsi="Wingdings" w:hint="default"/>
      </w:rPr>
    </w:lvl>
    <w:lvl w:ilvl="6" w:tplc="040C0001" w:tentative="1">
      <w:start w:val="1"/>
      <w:numFmt w:val="bullet"/>
      <w:lvlText w:val=""/>
      <w:lvlJc w:val="left"/>
      <w:pPr>
        <w:ind w:left="5390" w:hanging="360"/>
      </w:pPr>
      <w:rPr>
        <w:rFonts w:ascii="Symbol" w:hAnsi="Symbol" w:hint="default"/>
      </w:rPr>
    </w:lvl>
    <w:lvl w:ilvl="7" w:tplc="040C0003" w:tentative="1">
      <w:start w:val="1"/>
      <w:numFmt w:val="bullet"/>
      <w:lvlText w:val="o"/>
      <w:lvlJc w:val="left"/>
      <w:pPr>
        <w:ind w:left="6110" w:hanging="360"/>
      </w:pPr>
      <w:rPr>
        <w:rFonts w:ascii="Courier New" w:hAnsi="Courier New" w:cs="Courier New" w:hint="default"/>
      </w:rPr>
    </w:lvl>
    <w:lvl w:ilvl="8" w:tplc="040C0005" w:tentative="1">
      <w:start w:val="1"/>
      <w:numFmt w:val="bullet"/>
      <w:lvlText w:val=""/>
      <w:lvlJc w:val="left"/>
      <w:pPr>
        <w:ind w:left="6830" w:hanging="360"/>
      </w:pPr>
      <w:rPr>
        <w:rFonts w:ascii="Wingdings" w:hAnsi="Wingdings" w:hint="default"/>
      </w:rPr>
    </w:lvl>
  </w:abstractNum>
  <w:abstractNum w:abstractNumId="12">
    <w:nsid w:val="43943660"/>
    <w:multiLevelType w:val="hybridMultilevel"/>
    <w:tmpl w:val="7B90E9EC"/>
    <w:lvl w:ilvl="0" w:tplc="F49A7D0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498E7E1B"/>
    <w:multiLevelType w:val="hybridMultilevel"/>
    <w:tmpl w:val="5AB4FE6E"/>
    <w:lvl w:ilvl="0" w:tplc="89088510">
      <w:numFmt w:val="bullet"/>
      <w:lvlText w:val="-"/>
      <w:lvlJc w:val="left"/>
      <w:pPr>
        <w:ind w:left="1069" w:hanging="360"/>
      </w:pPr>
      <w:rPr>
        <w:rFonts w:ascii="Calibri" w:eastAsiaTheme="minorHAnsi" w:hAnsi="Calibri" w:cs="Calibri" w:hint="default"/>
      </w:rPr>
    </w:lvl>
    <w:lvl w:ilvl="1" w:tplc="040C0003" w:tentative="1">
      <w:start w:val="1"/>
      <w:numFmt w:val="bullet"/>
      <w:lvlText w:val="o"/>
      <w:lvlJc w:val="left"/>
      <w:pPr>
        <w:ind w:left="1789" w:hanging="360"/>
      </w:pPr>
      <w:rPr>
        <w:rFonts w:ascii="Courier New" w:hAnsi="Courier New" w:cs="Courier New" w:hint="default"/>
      </w:rPr>
    </w:lvl>
    <w:lvl w:ilvl="2" w:tplc="040C0005" w:tentative="1">
      <w:start w:val="1"/>
      <w:numFmt w:val="bullet"/>
      <w:lvlText w:val=""/>
      <w:lvlJc w:val="left"/>
      <w:pPr>
        <w:ind w:left="2509" w:hanging="360"/>
      </w:pPr>
      <w:rPr>
        <w:rFonts w:ascii="Wingdings" w:hAnsi="Wingdings" w:hint="default"/>
      </w:rPr>
    </w:lvl>
    <w:lvl w:ilvl="3" w:tplc="040C0001" w:tentative="1">
      <w:start w:val="1"/>
      <w:numFmt w:val="bullet"/>
      <w:lvlText w:val=""/>
      <w:lvlJc w:val="left"/>
      <w:pPr>
        <w:ind w:left="3229" w:hanging="360"/>
      </w:pPr>
      <w:rPr>
        <w:rFonts w:ascii="Symbol" w:hAnsi="Symbol" w:hint="default"/>
      </w:rPr>
    </w:lvl>
    <w:lvl w:ilvl="4" w:tplc="040C0003" w:tentative="1">
      <w:start w:val="1"/>
      <w:numFmt w:val="bullet"/>
      <w:lvlText w:val="o"/>
      <w:lvlJc w:val="left"/>
      <w:pPr>
        <w:ind w:left="3949" w:hanging="360"/>
      </w:pPr>
      <w:rPr>
        <w:rFonts w:ascii="Courier New" w:hAnsi="Courier New" w:cs="Courier New" w:hint="default"/>
      </w:rPr>
    </w:lvl>
    <w:lvl w:ilvl="5" w:tplc="040C0005" w:tentative="1">
      <w:start w:val="1"/>
      <w:numFmt w:val="bullet"/>
      <w:lvlText w:val=""/>
      <w:lvlJc w:val="left"/>
      <w:pPr>
        <w:ind w:left="4669" w:hanging="360"/>
      </w:pPr>
      <w:rPr>
        <w:rFonts w:ascii="Wingdings" w:hAnsi="Wingdings" w:hint="default"/>
      </w:rPr>
    </w:lvl>
    <w:lvl w:ilvl="6" w:tplc="040C0001" w:tentative="1">
      <w:start w:val="1"/>
      <w:numFmt w:val="bullet"/>
      <w:lvlText w:val=""/>
      <w:lvlJc w:val="left"/>
      <w:pPr>
        <w:ind w:left="5389" w:hanging="360"/>
      </w:pPr>
      <w:rPr>
        <w:rFonts w:ascii="Symbol" w:hAnsi="Symbol" w:hint="default"/>
      </w:rPr>
    </w:lvl>
    <w:lvl w:ilvl="7" w:tplc="040C0003" w:tentative="1">
      <w:start w:val="1"/>
      <w:numFmt w:val="bullet"/>
      <w:lvlText w:val="o"/>
      <w:lvlJc w:val="left"/>
      <w:pPr>
        <w:ind w:left="6109" w:hanging="360"/>
      </w:pPr>
      <w:rPr>
        <w:rFonts w:ascii="Courier New" w:hAnsi="Courier New" w:cs="Courier New" w:hint="default"/>
      </w:rPr>
    </w:lvl>
    <w:lvl w:ilvl="8" w:tplc="040C0005" w:tentative="1">
      <w:start w:val="1"/>
      <w:numFmt w:val="bullet"/>
      <w:lvlText w:val=""/>
      <w:lvlJc w:val="left"/>
      <w:pPr>
        <w:ind w:left="6829" w:hanging="360"/>
      </w:pPr>
      <w:rPr>
        <w:rFonts w:ascii="Wingdings" w:hAnsi="Wingdings" w:hint="default"/>
      </w:rPr>
    </w:lvl>
  </w:abstractNum>
  <w:abstractNum w:abstractNumId="14">
    <w:nsid w:val="5E8C7313"/>
    <w:multiLevelType w:val="hybridMultilevel"/>
    <w:tmpl w:val="C1EAD450"/>
    <w:lvl w:ilvl="0" w:tplc="040C0003">
      <w:start w:val="1"/>
      <w:numFmt w:val="bullet"/>
      <w:lvlText w:val="o"/>
      <w:lvlJc w:val="left"/>
      <w:pPr>
        <w:ind w:left="2394" w:hanging="360"/>
      </w:pPr>
      <w:rPr>
        <w:rFonts w:ascii="Courier New" w:hAnsi="Courier New" w:cs="Courier New" w:hint="default"/>
      </w:rPr>
    </w:lvl>
    <w:lvl w:ilvl="1" w:tplc="040C0003" w:tentative="1">
      <w:start w:val="1"/>
      <w:numFmt w:val="bullet"/>
      <w:lvlText w:val="o"/>
      <w:lvlJc w:val="left"/>
      <w:pPr>
        <w:ind w:left="3114" w:hanging="360"/>
      </w:pPr>
      <w:rPr>
        <w:rFonts w:ascii="Courier New" w:hAnsi="Courier New" w:cs="Courier New" w:hint="default"/>
      </w:rPr>
    </w:lvl>
    <w:lvl w:ilvl="2" w:tplc="040C0005" w:tentative="1">
      <w:start w:val="1"/>
      <w:numFmt w:val="bullet"/>
      <w:lvlText w:val=""/>
      <w:lvlJc w:val="left"/>
      <w:pPr>
        <w:ind w:left="3834" w:hanging="360"/>
      </w:pPr>
      <w:rPr>
        <w:rFonts w:ascii="Wingdings" w:hAnsi="Wingdings" w:hint="default"/>
      </w:rPr>
    </w:lvl>
    <w:lvl w:ilvl="3" w:tplc="040C0001" w:tentative="1">
      <w:start w:val="1"/>
      <w:numFmt w:val="bullet"/>
      <w:lvlText w:val=""/>
      <w:lvlJc w:val="left"/>
      <w:pPr>
        <w:ind w:left="4554" w:hanging="360"/>
      </w:pPr>
      <w:rPr>
        <w:rFonts w:ascii="Symbol" w:hAnsi="Symbol" w:hint="default"/>
      </w:rPr>
    </w:lvl>
    <w:lvl w:ilvl="4" w:tplc="040C0003" w:tentative="1">
      <w:start w:val="1"/>
      <w:numFmt w:val="bullet"/>
      <w:lvlText w:val="o"/>
      <w:lvlJc w:val="left"/>
      <w:pPr>
        <w:ind w:left="5274" w:hanging="360"/>
      </w:pPr>
      <w:rPr>
        <w:rFonts w:ascii="Courier New" w:hAnsi="Courier New" w:cs="Courier New" w:hint="default"/>
      </w:rPr>
    </w:lvl>
    <w:lvl w:ilvl="5" w:tplc="040C0005" w:tentative="1">
      <w:start w:val="1"/>
      <w:numFmt w:val="bullet"/>
      <w:lvlText w:val=""/>
      <w:lvlJc w:val="left"/>
      <w:pPr>
        <w:ind w:left="5994" w:hanging="360"/>
      </w:pPr>
      <w:rPr>
        <w:rFonts w:ascii="Wingdings" w:hAnsi="Wingdings" w:hint="default"/>
      </w:rPr>
    </w:lvl>
    <w:lvl w:ilvl="6" w:tplc="040C0001" w:tentative="1">
      <w:start w:val="1"/>
      <w:numFmt w:val="bullet"/>
      <w:lvlText w:val=""/>
      <w:lvlJc w:val="left"/>
      <w:pPr>
        <w:ind w:left="6714" w:hanging="360"/>
      </w:pPr>
      <w:rPr>
        <w:rFonts w:ascii="Symbol" w:hAnsi="Symbol" w:hint="default"/>
      </w:rPr>
    </w:lvl>
    <w:lvl w:ilvl="7" w:tplc="040C0003" w:tentative="1">
      <w:start w:val="1"/>
      <w:numFmt w:val="bullet"/>
      <w:lvlText w:val="o"/>
      <w:lvlJc w:val="left"/>
      <w:pPr>
        <w:ind w:left="7434" w:hanging="360"/>
      </w:pPr>
      <w:rPr>
        <w:rFonts w:ascii="Courier New" w:hAnsi="Courier New" w:cs="Courier New" w:hint="default"/>
      </w:rPr>
    </w:lvl>
    <w:lvl w:ilvl="8" w:tplc="040C0005" w:tentative="1">
      <w:start w:val="1"/>
      <w:numFmt w:val="bullet"/>
      <w:lvlText w:val=""/>
      <w:lvlJc w:val="left"/>
      <w:pPr>
        <w:ind w:left="8154" w:hanging="360"/>
      </w:pPr>
      <w:rPr>
        <w:rFonts w:ascii="Wingdings" w:hAnsi="Wingdings" w:hint="default"/>
      </w:rPr>
    </w:lvl>
  </w:abstractNum>
  <w:abstractNum w:abstractNumId="15">
    <w:nsid w:val="770728CB"/>
    <w:multiLevelType w:val="hybridMultilevel"/>
    <w:tmpl w:val="6EBEEC24"/>
    <w:lvl w:ilvl="0" w:tplc="F49A7D02">
      <w:numFmt w:val="bullet"/>
      <w:lvlText w:val="-"/>
      <w:lvlJc w:val="left"/>
      <w:pPr>
        <w:ind w:left="1070" w:hanging="360"/>
      </w:pPr>
      <w:rPr>
        <w:rFonts w:ascii="Calibri" w:eastAsiaTheme="minorHAnsi" w:hAnsi="Calibri" w:cs="Calibri" w:hint="default"/>
      </w:rPr>
    </w:lvl>
    <w:lvl w:ilvl="1" w:tplc="040C0003" w:tentative="1">
      <w:start w:val="1"/>
      <w:numFmt w:val="bullet"/>
      <w:lvlText w:val="o"/>
      <w:lvlJc w:val="left"/>
      <w:pPr>
        <w:ind w:left="1790" w:hanging="360"/>
      </w:pPr>
      <w:rPr>
        <w:rFonts w:ascii="Courier New" w:hAnsi="Courier New" w:cs="Courier New" w:hint="default"/>
      </w:rPr>
    </w:lvl>
    <w:lvl w:ilvl="2" w:tplc="040C0005" w:tentative="1">
      <w:start w:val="1"/>
      <w:numFmt w:val="bullet"/>
      <w:lvlText w:val=""/>
      <w:lvlJc w:val="left"/>
      <w:pPr>
        <w:ind w:left="2510" w:hanging="360"/>
      </w:pPr>
      <w:rPr>
        <w:rFonts w:ascii="Wingdings" w:hAnsi="Wingdings" w:hint="default"/>
      </w:rPr>
    </w:lvl>
    <w:lvl w:ilvl="3" w:tplc="040C0001" w:tentative="1">
      <w:start w:val="1"/>
      <w:numFmt w:val="bullet"/>
      <w:lvlText w:val=""/>
      <w:lvlJc w:val="left"/>
      <w:pPr>
        <w:ind w:left="3230" w:hanging="360"/>
      </w:pPr>
      <w:rPr>
        <w:rFonts w:ascii="Symbol" w:hAnsi="Symbol" w:hint="default"/>
      </w:rPr>
    </w:lvl>
    <w:lvl w:ilvl="4" w:tplc="040C0003" w:tentative="1">
      <w:start w:val="1"/>
      <w:numFmt w:val="bullet"/>
      <w:lvlText w:val="o"/>
      <w:lvlJc w:val="left"/>
      <w:pPr>
        <w:ind w:left="3950" w:hanging="360"/>
      </w:pPr>
      <w:rPr>
        <w:rFonts w:ascii="Courier New" w:hAnsi="Courier New" w:cs="Courier New" w:hint="default"/>
      </w:rPr>
    </w:lvl>
    <w:lvl w:ilvl="5" w:tplc="040C0005" w:tentative="1">
      <w:start w:val="1"/>
      <w:numFmt w:val="bullet"/>
      <w:lvlText w:val=""/>
      <w:lvlJc w:val="left"/>
      <w:pPr>
        <w:ind w:left="4670" w:hanging="360"/>
      </w:pPr>
      <w:rPr>
        <w:rFonts w:ascii="Wingdings" w:hAnsi="Wingdings" w:hint="default"/>
      </w:rPr>
    </w:lvl>
    <w:lvl w:ilvl="6" w:tplc="040C0001" w:tentative="1">
      <w:start w:val="1"/>
      <w:numFmt w:val="bullet"/>
      <w:lvlText w:val=""/>
      <w:lvlJc w:val="left"/>
      <w:pPr>
        <w:ind w:left="5390" w:hanging="360"/>
      </w:pPr>
      <w:rPr>
        <w:rFonts w:ascii="Symbol" w:hAnsi="Symbol" w:hint="default"/>
      </w:rPr>
    </w:lvl>
    <w:lvl w:ilvl="7" w:tplc="040C0003" w:tentative="1">
      <w:start w:val="1"/>
      <w:numFmt w:val="bullet"/>
      <w:lvlText w:val="o"/>
      <w:lvlJc w:val="left"/>
      <w:pPr>
        <w:ind w:left="6110" w:hanging="360"/>
      </w:pPr>
      <w:rPr>
        <w:rFonts w:ascii="Courier New" w:hAnsi="Courier New" w:cs="Courier New" w:hint="default"/>
      </w:rPr>
    </w:lvl>
    <w:lvl w:ilvl="8" w:tplc="040C0005" w:tentative="1">
      <w:start w:val="1"/>
      <w:numFmt w:val="bullet"/>
      <w:lvlText w:val=""/>
      <w:lvlJc w:val="left"/>
      <w:pPr>
        <w:ind w:left="6830" w:hanging="360"/>
      </w:pPr>
      <w:rPr>
        <w:rFonts w:ascii="Wingdings" w:hAnsi="Wingdings" w:hint="default"/>
      </w:rPr>
    </w:lvl>
  </w:abstractNum>
  <w:num w:numId="1">
    <w:abstractNumId w:val="9"/>
  </w:num>
  <w:num w:numId="2">
    <w:abstractNumId w:val="13"/>
  </w:num>
  <w:num w:numId="3">
    <w:abstractNumId w:val="5"/>
  </w:num>
  <w:num w:numId="4">
    <w:abstractNumId w:val="0"/>
  </w:num>
  <w:num w:numId="5">
    <w:abstractNumId w:val="4"/>
  </w:num>
  <w:num w:numId="6">
    <w:abstractNumId w:val="8"/>
  </w:num>
  <w:num w:numId="7">
    <w:abstractNumId w:val="11"/>
  </w:num>
  <w:num w:numId="8">
    <w:abstractNumId w:val="6"/>
  </w:num>
  <w:num w:numId="9">
    <w:abstractNumId w:val="12"/>
  </w:num>
  <w:num w:numId="10">
    <w:abstractNumId w:val="15"/>
  </w:num>
  <w:num w:numId="11">
    <w:abstractNumId w:val="1"/>
  </w:num>
  <w:num w:numId="12">
    <w:abstractNumId w:val="2"/>
  </w:num>
  <w:num w:numId="13">
    <w:abstractNumId w:val="10"/>
  </w:num>
  <w:num w:numId="14">
    <w:abstractNumId w:val="7"/>
  </w:num>
  <w:num w:numId="15">
    <w:abstractNumId w:val="14"/>
  </w:num>
  <w:num w:numId="1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drawingGridHorizontalSpacing w:val="110"/>
  <w:displayHorizontalDrawingGridEvery w:val="2"/>
  <w:characterSpacingControl w:val="doNotCompress"/>
  <w:hdrShapeDefaults>
    <o:shapedefaults v:ext="edit" spidmax="31746"/>
  </w:hdrShapeDefaults>
  <w:footnotePr>
    <w:footnote w:id="-1"/>
    <w:footnote w:id="0"/>
  </w:footnotePr>
  <w:endnotePr>
    <w:endnote w:id="-1"/>
    <w:endnote w:id="0"/>
  </w:endnotePr>
  <w:compat>
    <w:useFELayout/>
  </w:compat>
  <w:rsids>
    <w:rsidRoot w:val="002A4D4C"/>
    <w:rsid w:val="000067F4"/>
    <w:rsid w:val="00091A0E"/>
    <w:rsid w:val="000B0A66"/>
    <w:rsid w:val="000D65AA"/>
    <w:rsid w:val="001023A7"/>
    <w:rsid w:val="00103B00"/>
    <w:rsid w:val="0012767B"/>
    <w:rsid w:val="001474FB"/>
    <w:rsid w:val="001875B4"/>
    <w:rsid w:val="001E6E1F"/>
    <w:rsid w:val="00212803"/>
    <w:rsid w:val="0021566A"/>
    <w:rsid w:val="00281011"/>
    <w:rsid w:val="00293C88"/>
    <w:rsid w:val="002A4D4C"/>
    <w:rsid w:val="002C6949"/>
    <w:rsid w:val="00355D92"/>
    <w:rsid w:val="00361681"/>
    <w:rsid w:val="003C09BD"/>
    <w:rsid w:val="003D1C98"/>
    <w:rsid w:val="00403F25"/>
    <w:rsid w:val="004103D0"/>
    <w:rsid w:val="004411FE"/>
    <w:rsid w:val="00443074"/>
    <w:rsid w:val="004A36E1"/>
    <w:rsid w:val="004C513A"/>
    <w:rsid w:val="004E3AF9"/>
    <w:rsid w:val="0052517A"/>
    <w:rsid w:val="005502ED"/>
    <w:rsid w:val="00574A1B"/>
    <w:rsid w:val="00576E00"/>
    <w:rsid w:val="005B2653"/>
    <w:rsid w:val="005D090E"/>
    <w:rsid w:val="005D384C"/>
    <w:rsid w:val="005E0E77"/>
    <w:rsid w:val="0066346B"/>
    <w:rsid w:val="006E61F1"/>
    <w:rsid w:val="0074692C"/>
    <w:rsid w:val="007574C8"/>
    <w:rsid w:val="0077544E"/>
    <w:rsid w:val="00825468"/>
    <w:rsid w:val="008353F8"/>
    <w:rsid w:val="008775F9"/>
    <w:rsid w:val="008F1916"/>
    <w:rsid w:val="0091272C"/>
    <w:rsid w:val="009A08F6"/>
    <w:rsid w:val="009A1E2F"/>
    <w:rsid w:val="009D039C"/>
    <w:rsid w:val="009D1232"/>
    <w:rsid w:val="009D2917"/>
    <w:rsid w:val="00A04849"/>
    <w:rsid w:val="00A304A3"/>
    <w:rsid w:val="00A55197"/>
    <w:rsid w:val="00A83686"/>
    <w:rsid w:val="00AB52C6"/>
    <w:rsid w:val="00AD2274"/>
    <w:rsid w:val="00AE2935"/>
    <w:rsid w:val="00AE3F08"/>
    <w:rsid w:val="00B02FC3"/>
    <w:rsid w:val="00B42AFD"/>
    <w:rsid w:val="00B44C21"/>
    <w:rsid w:val="00B928E7"/>
    <w:rsid w:val="00BC2D3A"/>
    <w:rsid w:val="00BC5B8F"/>
    <w:rsid w:val="00BE7C2C"/>
    <w:rsid w:val="00BF5595"/>
    <w:rsid w:val="00C30581"/>
    <w:rsid w:val="00C63C50"/>
    <w:rsid w:val="00CA20BC"/>
    <w:rsid w:val="00CC3427"/>
    <w:rsid w:val="00CE589E"/>
    <w:rsid w:val="00D55454"/>
    <w:rsid w:val="00D717FC"/>
    <w:rsid w:val="00D77E4A"/>
    <w:rsid w:val="00D91330"/>
    <w:rsid w:val="00DB08F6"/>
    <w:rsid w:val="00DD4C07"/>
    <w:rsid w:val="00DE298A"/>
    <w:rsid w:val="00E51C10"/>
    <w:rsid w:val="00E52895"/>
    <w:rsid w:val="00E627CE"/>
    <w:rsid w:val="00EB6B0B"/>
    <w:rsid w:val="00ED3557"/>
    <w:rsid w:val="00F07A04"/>
    <w:rsid w:val="00F40C83"/>
    <w:rsid w:val="00F80FC3"/>
    <w:rsid w:val="00F85EC0"/>
    <w:rsid w:val="00FA0E4E"/>
    <w:rsid w:val="00FE2AC4"/>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2935"/>
  </w:style>
  <w:style w:type="paragraph" w:styleId="Titre1">
    <w:name w:val="heading 1"/>
    <w:basedOn w:val="Normal"/>
    <w:next w:val="Normal"/>
    <w:link w:val="Titre1Car"/>
    <w:uiPriority w:val="9"/>
    <w:qFormat/>
    <w:rsid w:val="002A4D4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rsid w:val="00A304A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next w:val="Normal"/>
    <w:link w:val="TitreCar"/>
    <w:uiPriority w:val="10"/>
    <w:qFormat/>
    <w:rsid w:val="002A4D4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uiPriority w:val="10"/>
    <w:rsid w:val="002A4D4C"/>
    <w:rPr>
      <w:rFonts w:asciiTheme="majorHAnsi" w:eastAsiaTheme="majorEastAsia" w:hAnsiTheme="majorHAnsi" w:cstheme="majorBidi"/>
      <w:color w:val="17365D" w:themeColor="text2" w:themeShade="BF"/>
      <w:spacing w:val="5"/>
      <w:kern w:val="28"/>
      <w:sz w:val="52"/>
      <w:szCs w:val="52"/>
    </w:rPr>
  </w:style>
  <w:style w:type="character" w:customStyle="1" w:styleId="Titre1Car">
    <w:name w:val="Titre 1 Car"/>
    <w:basedOn w:val="Policepardfaut"/>
    <w:link w:val="Titre1"/>
    <w:uiPriority w:val="9"/>
    <w:rsid w:val="002A4D4C"/>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
    <w:uiPriority w:val="9"/>
    <w:rsid w:val="00A304A3"/>
    <w:rPr>
      <w:rFonts w:asciiTheme="majorHAnsi" w:eastAsiaTheme="majorEastAsia" w:hAnsiTheme="majorHAnsi" w:cstheme="majorBidi"/>
      <w:b/>
      <w:bCs/>
      <w:color w:val="4F81BD" w:themeColor="accent1"/>
      <w:sz w:val="26"/>
      <w:szCs w:val="26"/>
    </w:rPr>
  </w:style>
  <w:style w:type="character" w:customStyle="1" w:styleId="ht">
    <w:name w:val="ht"/>
    <w:basedOn w:val="Policepardfaut"/>
    <w:rsid w:val="008775F9"/>
  </w:style>
  <w:style w:type="paragraph" w:styleId="NormalWeb">
    <w:name w:val="Normal (Web)"/>
    <w:basedOn w:val="Normal"/>
    <w:uiPriority w:val="99"/>
    <w:semiHidden/>
    <w:unhideWhenUsed/>
    <w:rsid w:val="008775F9"/>
    <w:pPr>
      <w:spacing w:before="100" w:beforeAutospacing="1" w:after="100" w:afterAutospacing="1" w:line="240" w:lineRule="auto"/>
    </w:pPr>
    <w:rPr>
      <w:rFonts w:ascii="Times New Roman" w:eastAsia="Times New Roman" w:hAnsi="Times New Roman" w:cs="Times New Roman"/>
      <w:sz w:val="24"/>
      <w:szCs w:val="24"/>
    </w:rPr>
  </w:style>
  <w:style w:type="character" w:styleId="Lienhypertexte">
    <w:name w:val="Hyperlink"/>
    <w:basedOn w:val="Policepardfaut"/>
    <w:uiPriority w:val="99"/>
    <w:unhideWhenUsed/>
    <w:rsid w:val="008775F9"/>
    <w:rPr>
      <w:color w:val="0000FF"/>
      <w:u w:val="single"/>
    </w:rPr>
  </w:style>
  <w:style w:type="table" w:styleId="Grilledutableau">
    <w:name w:val="Table Grid"/>
    <w:basedOn w:val="TableauNormal"/>
    <w:uiPriority w:val="59"/>
    <w:rsid w:val="006E61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centuation">
    <w:name w:val="Emphasis"/>
    <w:basedOn w:val="Policepardfaut"/>
    <w:uiPriority w:val="20"/>
    <w:qFormat/>
    <w:rsid w:val="006E61F1"/>
    <w:rPr>
      <w:i/>
      <w:iCs/>
    </w:rPr>
  </w:style>
  <w:style w:type="paragraph" w:styleId="Notedebasdepage">
    <w:name w:val="footnote text"/>
    <w:basedOn w:val="Normal"/>
    <w:link w:val="NotedebasdepageCar"/>
    <w:uiPriority w:val="99"/>
    <w:semiHidden/>
    <w:unhideWhenUsed/>
    <w:rsid w:val="009A1E2F"/>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9A1E2F"/>
    <w:rPr>
      <w:sz w:val="20"/>
      <w:szCs w:val="20"/>
    </w:rPr>
  </w:style>
  <w:style w:type="character" w:styleId="Appelnotedebasdep">
    <w:name w:val="footnote reference"/>
    <w:basedOn w:val="Policepardfaut"/>
    <w:uiPriority w:val="99"/>
    <w:semiHidden/>
    <w:unhideWhenUsed/>
    <w:rsid w:val="009A1E2F"/>
    <w:rPr>
      <w:vertAlign w:val="superscript"/>
    </w:rPr>
  </w:style>
  <w:style w:type="paragraph" w:styleId="Sansinterligne">
    <w:name w:val="No Spacing"/>
    <w:uiPriority w:val="1"/>
    <w:qFormat/>
    <w:rsid w:val="000B0A66"/>
    <w:pPr>
      <w:spacing w:after="0" w:line="240" w:lineRule="auto"/>
    </w:pPr>
  </w:style>
  <w:style w:type="character" w:customStyle="1" w:styleId="lang-ja">
    <w:name w:val="lang-ja"/>
    <w:basedOn w:val="Policepardfaut"/>
    <w:rsid w:val="00ED3557"/>
  </w:style>
  <w:style w:type="paragraph" w:styleId="Paragraphedeliste">
    <w:name w:val="List Paragraph"/>
    <w:basedOn w:val="Normal"/>
    <w:uiPriority w:val="34"/>
    <w:qFormat/>
    <w:rsid w:val="005D090E"/>
    <w:pPr>
      <w:spacing w:after="240" w:line="480" w:lineRule="auto"/>
      <w:ind w:left="720" w:firstLine="360"/>
      <w:contextualSpacing/>
    </w:pPr>
    <w:rPr>
      <w:lang w:bidi="en-US"/>
    </w:rPr>
  </w:style>
  <w:style w:type="paragraph" w:styleId="En-tte">
    <w:name w:val="header"/>
    <w:basedOn w:val="Normal"/>
    <w:link w:val="En-tteCar"/>
    <w:uiPriority w:val="99"/>
    <w:unhideWhenUsed/>
    <w:rsid w:val="00B928E7"/>
    <w:pPr>
      <w:tabs>
        <w:tab w:val="center" w:pos="4536"/>
        <w:tab w:val="right" w:pos="9072"/>
      </w:tabs>
      <w:spacing w:after="0" w:line="240" w:lineRule="auto"/>
    </w:pPr>
  </w:style>
  <w:style w:type="character" w:customStyle="1" w:styleId="En-tteCar">
    <w:name w:val="En-tête Car"/>
    <w:basedOn w:val="Policepardfaut"/>
    <w:link w:val="En-tte"/>
    <w:uiPriority w:val="99"/>
    <w:rsid w:val="00B928E7"/>
  </w:style>
  <w:style w:type="paragraph" w:styleId="Pieddepage">
    <w:name w:val="footer"/>
    <w:basedOn w:val="Normal"/>
    <w:link w:val="PieddepageCar"/>
    <w:uiPriority w:val="99"/>
    <w:semiHidden/>
    <w:unhideWhenUsed/>
    <w:rsid w:val="00B928E7"/>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B928E7"/>
  </w:style>
  <w:style w:type="paragraph" w:styleId="Textedebulles">
    <w:name w:val="Balloon Text"/>
    <w:basedOn w:val="Normal"/>
    <w:link w:val="TextedebullesCar"/>
    <w:uiPriority w:val="99"/>
    <w:semiHidden/>
    <w:unhideWhenUsed/>
    <w:rsid w:val="00B928E7"/>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928E7"/>
    <w:rPr>
      <w:rFonts w:ascii="Tahoma" w:hAnsi="Tahoma" w:cs="Tahoma"/>
      <w:sz w:val="16"/>
      <w:szCs w:val="16"/>
    </w:rPr>
  </w:style>
  <w:style w:type="character" w:customStyle="1" w:styleId="tnihongokanji">
    <w:name w:val="t_nihongo_kanji"/>
    <w:basedOn w:val="Policepardfaut"/>
    <w:rsid w:val="000067F4"/>
  </w:style>
  <w:style w:type="character" w:customStyle="1" w:styleId="hps">
    <w:name w:val="hps"/>
    <w:basedOn w:val="Policepardfaut"/>
    <w:rsid w:val="00F40C8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next w:val="Normal"/>
    <w:link w:val="Titre1Car"/>
    <w:uiPriority w:val="9"/>
    <w:qFormat/>
    <w:rsid w:val="002A4D4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rsid w:val="00A304A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next w:val="Normal"/>
    <w:link w:val="TitreCar"/>
    <w:uiPriority w:val="10"/>
    <w:qFormat/>
    <w:rsid w:val="002A4D4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uiPriority w:val="10"/>
    <w:rsid w:val="002A4D4C"/>
    <w:rPr>
      <w:rFonts w:asciiTheme="majorHAnsi" w:eastAsiaTheme="majorEastAsia" w:hAnsiTheme="majorHAnsi" w:cstheme="majorBidi"/>
      <w:color w:val="17365D" w:themeColor="text2" w:themeShade="BF"/>
      <w:spacing w:val="5"/>
      <w:kern w:val="28"/>
      <w:sz w:val="52"/>
      <w:szCs w:val="52"/>
    </w:rPr>
  </w:style>
  <w:style w:type="character" w:customStyle="1" w:styleId="Titre1Car">
    <w:name w:val="Titre 1 Car"/>
    <w:basedOn w:val="Policepardfaut"/>
    <w:link w:val="Titre1"/>
    <w:uiPriority w:val="9"/>
    <w:rsid w:val="002A4D4C"/>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
    <w:uiPriority w:val="9"/>
    <w:rsid w:val="00A304A3"/>
    <w:rPr>
      <w:rFonts w:asciiTheme="majorHAnsi" w:eastAsiaTheme="majorEastAsia" w:hAnsiTheme="majorHAnsi" w:cstheme="majorBidi"/>
      <w:b/>
      <w:bCs/>
      <w:color w:val="4F81BD" w:themeColor="accent1"/>
      <w:sz w:val="26"/>
      <w:szCs w:val="26"/>
    </w:rPr>
  </w:style>
  <w:style w:type="character" w:customStyle="1" w:styleId="ht">
    <w:name w:val="ht"/>
    <w:basedOn w:val="Policepardfaut"/>
    <w:rsid w:val="008775F9"/>
  </w:style>
  <w:style w:type="paragraph" w:styleId="NormalWeb">
    <w:name w:val="Normal (Web)"/>
    <w:basedOn w:val="Normal"/>
    <w:uiPriority w:val="99"/>
    <w:semiHidden/>
    <w:unhideWhenUsed/>
    <w:rsid w:val="008775F9"/>
    <w:pPr>
      <w:spacing w:before="100" w:beforeAutospacing="1" w:after="100" w:afterAutospacing="1" w:line="240" w:lineRule="auto"/>
    </w:pPr>
    <w:rPr>
      <w:rFonts w:ascii="Times New Roman" w:eastAsia="Times New Roman" w:hAnsi="Times New Roman" w:cs="Times New Roman"/>
      <w:sz w:val="24"/>
      <w:szCs w:val="24"/>
    </w:rPr>
  </w:style>
  <w:style w:type="character" w:styleId="Lienhypertexte">
    <w:name w:val="Hyperlink"/>
    <w:basedOn w:val="Policepardfaut"/>
    <w:uiPriority w:val="99"/>
    <w:unhideWhenUsed/>
    <w:rsid w:val="008775F9"/>
    <w:rPr>
      <w:color w:val="0000FF"/>
      <w:u w:val="single"/>
    </w:rPr>
  </w:style>
  <w:style w:type="table" w:styleId="Grilledutableau">
    <w:name w:val="Table Grid"/>
    <w:basedOn w:val="TableauNormal"/>
    <w:uiPriority w:val="59"/>
    <w:rsid w:val="006E61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centuation">
    <w:name w:val="Emphasis"/>
    <w:basedOn w:val="Policepardfaut"/>
    <w:uiPriority w:val="20"/>
    <w:qFormat/>
    <w:rsid w:val="006E61F1"/>
    <w:rPr>
      <w:i/>
      <w:iCs/>
    </w:rPr>
  </w:style>
  <w:style w:type="paragraph" w:styleId="Notedebasdepage">
    <w:name w:val="footnote text"/>
    <w:basedOn w:val="Normal"/>
    <w:link w:val="NotedebasdepageCar"/>
    <w:uiPriority w:val="99"/>
    <w:semiHidden/>
    <w:unhideWhenUsed/>
    <w:rsid w:val="009A1E2F"/>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9A1E2F"/>
    <w:rPr>
      <w:sz w:val="20"/>
      <w:szCs w:val="20"/>
    </w:rPr>
  </w:style>
  <w:style w:type="character" w:styleId="Appelnotedebasdep">
    <w:name w:val="footnote reference"/>
    <w:basedOn w:val="Policepardfaut"/>
    <w:uiPriority w:val="99"/>
    <w:semiHidden/>
    <w:unhideWhenUsed/>
    <w:rsid w:val="009A1E2F"/>
    <w:rPr>
      <w:vertAlign w:val="superscript"/>
    </w:rPr>
  </w:style>
  <w:style w:type="paragraph" w:styleId="Sansinterligne">
    <w:name w:val="No Spacing"/>
    <w:uiPriority w:val="1"/>
    <w:qFormat/>
    <w:rsid w:val="000B0A66"/>
    <w:pPr>
      <w:spacing w:after="0" w:line="240" w:lineRule="auto"/>
    </w:pPr>
  </w:style>
  <w:style w:type="character" w:customStyle="1" w:styleId="lang-ja">
    <w:name w:val="lang-ja"/>
    <w:basedOn w:val="Policepardfaut"/>
    <w:rsid w:val="00ED3557"/>
  </w:style>
  <w:style w:type="paragraph" w:styleId="Paragraphedeliste">
    <w:name w:val="List Paragraph"/>
    <w:basedOn w:val="Normal"/>
    <w:uiPriority w:val="34"/>
    <w:qFormat/>
    <w:rsid w:val="005D090E"/>
    <w:pPr>
      <w:spacing w:after="240" w:line="480" w:lineRule="auto"/>
      <w:ind w:left="720" w:firstLine="360"/>
      <w:contextualSpacing/>
    </w:pPr>
    <w:rPr>
      <w:lang w:bidi="en-US"/>
    </w:rPr>
  </w:style>
  <w:style w:type="paragraph" w:styleId="En-tte">
    <w:name w:val="header"/>
    <w:basedOn w:val="Normal"/>
    <w:link w:val="En-tteCar"/>
    <w:uiPriority w:val="99"/>
    <w:unhideWhenUsed/>
    <w:rsid w:val="00B928E7"/>
    <w:pPr>
      <w:tabs>
        <w:tab w:val="center" w:pos="4536"/>
        <w:tab w:val="right" w:pos="9072"/>
      </w:tabs>
      <w:spacing w:after="0" w:line="240" w:lineRule="auto"/>
    </w:pPr>
  </w:style>
  <w:style w:type="character" w:customStyle="1" w:styleId="En-tteCar">
    <w:name w:val="En-tête Car"/>
    <w:basedOn w:val="Policepardfaut"/>
    <w:link w:val="En-tte"/>
    <w:uiPriority w:val="99"/>
    <w:rsid w:val="00B928E7"/>
  </w:style>
  <w:style w:type="paragraph" w:styleId="Pieddepage">
    <w:name w:val="footer"/>
    <w:basedOn w:val="Normal"/>
    <w:link w:val="PieddepageCar"/>
    <w:uiPriority w:val="99"/>
    <w:semiHidden/>
    <w:unhideWhenUsed/>
    <w:rsid w:val="00B928E7"/>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B928E7"/>
  </w:style>
  <w:style w:type="paragraph" w:styleId="Textedebulles">
    <w:name w:val="Balloon Text"/>
    <w:basedOn w:val="Normal"/>
    <w:link w:val="TextedebullesCar"/>
    <w:uiPriority w:val="99"/>
    <w:semiHidden/>
    <w:unhideWhenUsed/>
    <w:rsid w:val="00B928E7"/>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928E7"/>
    <w:rPr>
      <w:rFonts w:ascii="Tahoma" w:hAnsi="Tahoma" w:cs="Tahoma"/>
      <w:sz w:val="16"/>
      <w:szCs w:val="16"/>
    </w:rPr>
  </w:style>
  <w:style w:type="character" w:customStyle="1" w:styleId="tnihongokanji">
    <w:name w:val="t_nihongo_kanji"/>
    <w:basedOn w:val="Policepardfaut"/>
    <w:rsid w:val="000067F4"/>
  </w:style>
  <w:style w:type="character" w:customStyle="1" w:styleId="hps">
    <w:name w:val="hps"/>
    <w:basedOn w:val="Policepardfaut"/>
    <w:rsid w:val="00F40C83"/>
  </w:style>
</w:styles>
</file>

<file path=word/webSettings.xml><?xml version="1.0" encoding="utf-8"?>
<w:webSettings xmlns:r="http://schemas.openxmlformats.org/officeDocument/2006/relationships" xmlns:w="http://schemas.openxmlformats.org/wordprocessingml/2006/main">
  <w:divs>
    <w:div w:id="485127928">
      <w:bodyDiv w:val="1"/>
      <w:marLeft w:val="0"/>
      <w:marRight w:val="0"/>
      <w:marTop w:val="0"/>
      <w:marBottom w:val="0"/>
      <w:divBdr>
        <w:top w:val="none" w:sz="0" w:space="0" w:color="auto"/>
        <w:left w:val="none" w:sz="0" w:space="0" w:color="auto"/>
        <w:bottom w:val="none" w:sz="0" w:space="0" w:color="auto"/>
        <w:right w:val="none" w:sz="0" w:space="0" w:color="auto"/>
      </w:divBdr>
      <w:divsChild>
        <w:div w:id="1651593734">
          <w:marLeft w:val="0"/>
          <w:marRight w:val="0"/>
          <w:marTop w:val="0"/>
          <w:marBottom w:val="0"/>
          <w:divBdr>
            <w:top w:val="none" w:sz="0" w:space="0" w:color="auto"/>
            <w:left w:val="none" w:sz="0" w:space="0" w:color="auto"/>
            <w:bottom w:val="none" w:sz="0" w:space="0" w:color="auto"/>
            <w:right w:val="none" w:sz="0" w:space="0" w:color="auto"/>
          </w:divBdr>
        </w:div>
        <w:div w:id="1223324263">
          <w:marLeft w:val="0"/>
          <w:marRight w:val="0"/>
          <w:marTop w:val="0"/>
          <w:marBottom w:val="0"/>
          <w:divBdr>
            <w:top w:val="none" w:sz="0" w:space="0" w:color="auto"/>
            <w:left w:val="none" w:sz="0" w:space="0" w:color="auto"/>
            <w:bottom w:val="none" w:sz="0" w:space="0" w:color="auto"/>
            <w:right w:val="none" w:sz="0" w:space="0" w:color="auto"/>
          </w:divBdr>
        </w:div>
        <w:div w:id="297491695">
          <w:marLeft w:val="0"/>
          <w:marRight w:val="0"/>
          <w:marTop w:val="0"/>
          <w:marBottom w:val="0"/>
          <w:divBdr>
            <w:top w:val="none" w:sz="0" w:space="0" w:color="auto"/>
            <w:left w:val="none" w:sz="0" w:space="0" w:color="auto"/>
            <w:bottom w:val="none" w:sz="0" w:space="0" w:color="auto"/>
            <w:right w:val="none" w:sz="0" w:space="0" w:color="auto"/>
          </w:divBdr>
        </w:div>
        <w:div w:id="1641376504">
          <w:marLeft w:val="0"/>
          <w:marRight w:val="0"/>
          <w:marTop w:val="0"/>
          <w:marBottom w:val="0"/>
          <w:divBdr>
            <w:top w:val="none" w:sz="0" w:space="0" w:color="auto"/>
            <w:left w:val="none" w:sz="0" w:space="0" w:color="auto"/>
            <w:bottom w:val="none" w:sz="0" w:space="0" w:color="auto"/>
            <w:right w:val="none" w:sz="0" w:space="0" w:color="auto"/>
          </w:divBdr>
        </w:div>
        <w:div w:id="1288120670">
          <w:marLeft w:val="0"/>
          <w:marRight w:val="0"/>
          <w:marTop w:val="0"/>
          <w:marBottom w:val="0"/>
          <w:divBdr>
            <w:top w:val="none" w:sz="0" w:space="0" w:color="auto"/>
            <w:left w:val="none" w:sz="0" w:space="0" w:color="auto"/>
            <w:bottom w:val="none" w:sz="0" w:space="0" w:color="auto"/>
            <w:right w:val="none" w:sz="0" w:space="0" w:color="auto"/>
          </w:divBdr>
        </w:div>
        <w:div w:id="316109420">
          <w:marLeft w:val="0"/>
          <w:marRight w:val="0"/>
          <w:marTop w:val="0"/>
          <w:marBottom w:val="0"/>
          <w:divBdr>
            <w:top w:val="none" w:sz="0" w:space="0" w:color="auto"/>
            <w:left w:val="none" w:sz="0" w:space="0" w:color="auto"/>
            <w:bottom w:val="none" w:sz="0" w:space="0" w:color="auto"/>
            <w:right w:val="none" w:sz="0" w:space="0" w:color="auto"/>
          </w:divBdr>
        </w:div>
        <w:div w:id="965357659">
          <w:marLeft w:val="0"/>
          <w:marRight w:val="0"/>
          <w:marTop w:val="0"/>
          <w:marBottom w:val="0"/>
          <w:divBdr>
            <w:top w:val="none" w:sz="0" w:space="0" w:color="auto"/>
            <w:left w:val="none" w:sz="0" w:space="0" w:color="auto"/>
            <w:bottom w:val="none" w:sz="0" w:space="0" w:color="auto"/>
            <w:right w:val="none" w:sz="0" w:space="0" w:color="auto"/>
          </w:divBdr>
        </w:div>
        <w:div w:id="623577698">
          <w:marLeft w:val="0"/>
          <w:marRight w:val="0"/>
          <w:marTop w:val="0"/>
          <w:marBottom w:val="0"/>
          <w:divBdr>
            <w:top w:val="none" w:sz="0" w:space="0" w:color="auto"/>
            <w:left w:val="none" w:sz="0" w:space="0" w:color="auto"/>
            <w:bottom w:val="none" w:sz="0" w:space="0" w:color="auto"/>
            <w:right w:val="none" w:sz="0" w:space="0" w:color="auto"/>
          </w:divBdr>
        </w:div>
        <w:div w:id="1481339504">
          <w:marLeft w:val="0"/>
          <w:marRight w:val="0"/>
          <w:marTop w:val="0"/>
          <w:marBottom w:val="0"/>
          <w:divBdr>
            <w:top w:val="none" w:sz="0" w:space="0" w:color="auto"/>
            <w:left w:val="none" w:sz="0" w:space="0" w:color="auto"/>
            <w:bottom w:val="none" w:sz="0" w:space="0" w:color="auto"/>
            <w:right w:val="none" w:sz="0" w:space="0" w:color="auto"/>
          </w:divBdr>
        </w:div>
        <w:div w:id="1522625564">
          <w:marLeft w:val="0"/>
          <w:marRight w:val="0"/>
          <w:marTop w:val="0"/>
          <w:marBottom w:val="0"/>
          <w:divBdr>
            <w:top w:val="none" w:sz="0" w:space="0" w:color="auto"/>
            <w:left w:val="none" w:sz="0" w:space="0" w:color="auto"/>
            <w:bottom w:val="none" w:sz="0" w:space="0" w:color="auto"/>
            <w:right w:val="none" w:sz="0" w:space="0" w:color="auto"/>
          </w:divBdr>
        </w:div>
        <w:div w:id="431435112">
          <w:marLeft w:val="0"/>
          <w:marRight w:val="0"/>
          <w:marTop w:val="0"/>
          <w:marBottom w:val="0"/>
          <w:divBdr>
            <w:top w:val="none" w:sz="0" w:space="0" w:color="auto"/>
            <w:left w:val="none" w:sz="0" w:space="0" w:color="auto"/>
            <w:bottom w:val="none" w:sz="0" w:space="0" w:color="auto"/>
            <w:right w:val="none" w:sz="0" w:space="0" w:color="auto"/>
          </w:divBdr>
        </w:div>
        <w:div w:id="375391609">
          <w:marLeft w:val="0"/>
          <w:marRight w:val="0"/>
          <w:marTop w:val="0"/>
          <w:marBottom w:val="0"/>
          <w:divBdr>
            <w:top w:val="none" w:sz="0" w:space="0" w:color="auto"/>
            <w:left w:val="none" w:sz="0" w:space="0" w:color="auto"/>
            <w:bottom w:val="none" w:sz="0" w:space="0" w:color="auto"/>
            <w:right w:val="none" w:sz="0" w:space="0" w:color="auto"/>
          </w:divBdr>
        </w:div>
        <w:div w:id="1827353987">
          <w:marLeft w:val="0"/>
          <w:marRight w:val="0"/>
          <w:marTop w:val="0"/>
          <w:marBottom w:val="0"/>
          <w:divBdr>
            <w:top w:val="none" w:sz="0" w:space="0" w:color="auto"/>
            <w:left w:val="none" w:sz="0" w:space="0" w:color="auto"/>
            <w:bottom w:val="none" w:sz="0" w:space="0" w:color="auto"/>
            <w:right w:val="none" w:sz="0" w:space="0" w:color="auto"/>
          </w:divBdr>
        </w:div>
        <w:div w:id="1873299811">
          <w:marLeft w:val="0"/>
          <w:marRight w:val="0"/>
          <w:marTop w:val="0"/>
          <w:marBottom w:val="0"/>
          <w:divBdr>
            <w:top w:val="none" w:sz="0" w:space="0" w:color="auto"/>
            <w:left w:val="none" w:sz="0" w:space="0" w:color="auto"/>
            <w:bottom w:val="none" w:sz="0" w:space="0" w:color="auto"/>
            <w:right w:val="none" w:sz="0" w:space="0" w:color="auto"/>
          </w:divBdr>
        </w:div>
        <w:div w:id="2039623581">
          <w:marLeft w:val="0"/>
          <w:marRight w:val="0"/>
          <w:marTop w:val="0"/>
          <w:marBottom w:val="0"/>
          <w:divBdr>
            <w:top w:val="none" w:sz="0" w:space="0" w:color="auto"/>
            <w:left w:val="none" w:sz="0" w:space="0" w:color="auto"/>
            <w:bottom w:val="none" w:sz="0" w:space="0" w:color="auto"/>
            <w:right w:val="none" w:sz="0" w:space="0" w:color="auto"/>
          </w:divBdr>
        </w:div>
        <w:div w:id="983387973">
          <w:marLeft w:val="0"/>
          <w:marRight w:val="0"/>
          <w:marTop w:val="0"/>
          <w:marBottom w:val="0"/>
          <w:divBdr>
            <w:top w:val="none" w:sz="0" w:space="0" w:color="auto"/>
            <w:left w:val="none" w:sz="0" w:space="0" w:color="auto"/>
            <w:bottom w:val="none" w:sz="0" w:space="0" w:color="auto"/>
            <w:right w:val="none" w:sz="0" w:space="0" w:color="auto"/>
          </w:divBdr>
        </w:div>
        <w:div w:id="1012990741">
          <w:marLeft w:val="0"/>
          <w:marRight w:val="0"/>
          <w:marTop w:val="0"/>
          <w:marBottom w:val="0"/>
          <w:divBdr>
            <w:top w:val="none" w:sz="0" w:space="0" w:color="auto"/>
            <w:left w:val="none" w:sz="0" w:space="0" w:color="auto"/>
            <w:bottom w:val="none" w:sz="0" w:space="0" w:color="auto"/>
            <w:right w:val="none" w:sz="0" w:space="0" w:color="auto"/>
          </w:divBdr>
        </w:div>
        <w:div w:id="1287737806">
          <w:marLeft w:val="0"/>
          <w:marRight w:val="0"/>
          <w:marTop w:val="0"/>
          <w:marBottom w:val="0"/>
          <w:divBdr>
            <w:top w:val="none" w:sz="0" w:space="0" w:color="auto"/>
            <w:left w:val="none" w:sz="0" w:space="0" w:color="auto"/>
            <w:bottom w:val="none" w:sz="0" w:space="0" w:color="auto"/>
            <w:right w:val="none" w:sz="0" w:space="0" w:color="auto"/>
          </w:divBdr>
        </w:div>
        <w:div w:id="1805468540">
          <w:marLeft w:val="0"/>
          <w:marRight w:val="0"/>
          <w:marTop w:val="0"/>
          <w:marBottom w:val="0"/>
          <w:divBdr>
            <w:top w:val="none" w:sz="0" w:space="0" w:color="auto"/>
            <w:left w:val="none" w:sz="0" w:space="0" w:color="auto"/>
            <w:bottom w:val="none" w:sz="0" w:space="0" w:color="auto"/>
            <w:right w:val="none" w:sz="0" w:space="0" w:color="auto"/>
          </w:divBdr>
        </w:div>
        <w:div w:id="1974481604">
          <w:marLeft w:val="0"/>
          <w:marRight w:val="0"/>
          <w:marTop w:val="0"/>
          <w:marBottom w:val="0"/>
          <w:divBdr>
            <w:top w:val="none" w:sz="0" w:space="0" w:color="auto"/>
            <w:left w:val="none" w:sz="0" w:space="0" w:color="auto"/>
            <w:bottom w:val="none" w:sz="0" w:space="0" w:color="auto"/>
            <w:right w:val="none" w:sz="0" w:space="0" w:color="auto"/>
          </w:divBdr>
        </w:div>
        <w:div w:id="549998835">
          <w:marLeft w:val="0"/>
          <w:marRight w:val="0"/>
          <w:marTop w:val="0"/>
          <w:marBottom w:val="0"/>
          <w:divBdr>
            <w:top w:val="none" w:sz="0" w:space="0" w:color="auto"/>
            <w:left w:val="none" w:sz="0" w:space="0" w:color="auto"/>
            <w:bottom w:val="none" w:sz="0" w:space="0" w:color="auto"/>
            <w:right w:val="none" w:sz="0" w:space="0" w:color="auto"/>
          </w:divBdr>
        </w:div>
        <w:div w:id="491065690">
          <w:marLeft w:val="0"/>
          <w:marRight w:val="0"/>
          <w:marTop w:val="0"/>
          <w:marBottom w:val="0"/>
          <w:divBdr>
            <w:top w:val="none" w:sz="0" w:space="0" w:color="auto"/>
            <w:left w:val="none" w:sz="0" w:space="0" w:color="auto"/>
            <w:bottom w:val="none" w:sz="0" w:space="0" w:color="auto"/>
            <w:right w:val="none" w:sz="0" w:space="0" w:color="auto"/>
          </w:divBdr>
        </w:div>
        <w:div w:id="1098022455">
          <w:marLeft w:val="0"/>
          <w:marRight w:val="0"/>
          <w:marTop w:val="0"/>
          <w:marBottom w:val="0"/>
          <w:divBdr>
            <w:top w:val="none" w:sz="0" w:space="0" w:color="auto"/>
            <w:left w:val="none" w:sz="0" w:space="0" w:color="auto"/>
            <w:bottom w:val="none" w:sz="0" w:space="0" w:color="auto"/>
            <w:right w:val="none" w:sz="0" w:space="0" w:color="auto"/>
          </w:divBdr>
        </w:div>
        <w:div w:id="1090470682">
          <w:marLeft w:val="0"/>
          <w:marRight w:val="0"/>
          <w:marTop w:val="0"/>
          <w:marBottom w:val="0"/>
          <w:divBdr>
            <w:top w:val="none" w:sz="0" w:space="0" w:color="auto"/>
            <w:left w:val="none" w:sz="0" w:space="0" w:color="auto"/>
            <w:bottom w:val="none" w:sz="0" w:space="0" w:color="auto"/>
            <w:right w:val="none" w:sz="0" w:space="0" w:color="auto"/>
          </w:divBdr>
        </w:div>
        <w:div w:id="1217425915">
          <w:marLeft w:val="0"/>
          <w:marRight w:val="0"/>
          <w:marTop w:val="0"/>
          <w:marBottom w:val="0"/>
          <w:divBdr>
            <w:top w:val="none" w:sz="0" w:space="0" w:color="auto"/>
            <w:left w:val="none" w:sz="0" w:space="0" w:color="auto"/>
            <w:bottom w:val="none" w:sz="0" w:space="0" w:color="auto"/>
            <w:right w:val="none" w:sz="0" w:space="0" w:color="auto"/>
          </w:divBdr>
        </w:div>
        <w:div w:id="1613052772">
          <w:marLeft w:val="0"/>
          <w:marRight w:val="0"/>
          <w:marTop w:val="0"/>
          <w:marBottom w:val="0"/>
          <w:divBdr>
            <w:top w:val="none" w:sz="0" w:space="0" w:color="auto"/>
            <w:left w:val="none" w:sz="0" w:space="0" w:color="auto"/>
            <w:bottom w:val="none" w:sz="0" w:space="0" w:color="auto"/>
            <w:right w:val="none" w:sz="0" w:space="0" w:color="auto"/>
          </w:divBdr>
          <w:divsChild>
            <w:div w:id="1657299339">
              <w:marLeft w:val="0"/>
              <w:marRight w:val="0"/>
              <w:marTop w:val="0"/>
              <w:marBottom w:val="0"/>
              <w:divBdr>
                <w:top w:val="none" w:sz="0" w:space="0" w:color="auto"/>
                <w:left w:val="none" w:sz="0" w:space="0" w:color="auto"/>
                <w:bottom w:val="none" w:sz="0" w:space="0" w:color="auto"/>
                <w:right w:val="none" w:sz="0" w:space="0" w:color="auto"/>
              </w:divBdr>
            </w:div>
            <w:div w:id="1054742719">
              <w:marLeft w:val="0"/>
              <w:marRight w:val="0"/>
              <w:marTop w:val="0"/>
              <w:marBottom w:val="0"/>
              <w:divBdr>
                <w:top w:val="none" w:sz="0" w:space="0" w:color="auto"/>
                <w:left w:val="none" w:sz="0" w:space="0" w:color="auto"/>
                <w:bottom w:val="none" w:sz="0" w:space="0" w:color="auto"/>
                <w:right w:val="none" w:sz="0" w:space="0" w:color="auto"/>
              </w:divBdr>
            </w:div>
          </w:divsChild>
        </w:div>
        <w:div w:id="71004483">
          <w:marLeft w:val="0"/>
          <w:marRight w:val="0"/>
          <w:marTop w:val="0"/>
          <w:marBottom w:val="0"/>
          <w:divBdr>
            <w:top w:val="none" w:sz="0" w:space="0" w:color="auto"/>
            <w:left w:val="none" w:sz="0" w:space="0" w:color="auto"/>
            <w:bottom w:val="none" w:sz="0" w:space="0" w:color="auto"/>
            <w:right w:val="none" w:sz="0" w:space="0" w:color="auto"/>
          </w:divBdr>
        </w:div>
        <w:div w:id="877820154">
          <w:marLeft w:val="0"/>
          <w:marRight w:val="0"/>
          <w:marTop w:val="0"/>
          <w:marBottom w:val="0"/>
          <w:divBdr>
            <w:top w:val="none" w:sz="0" w:space="0" w:color="auto"/>
            <w:left w:val="none" w:sz="0" w:space="0" w:color="auto"/>
            <w:bottom w:val="none" w:sz="0" w:space="0" w:color="auto"/>
            <w:right w:val="none" w:sz="0" w:space="0" w:color="auto"/>
          </w:divBdr>
        </w:div>
        <w:div w:id="818545831">
          <w:marLeft w:val="0"/>
          <w:marRight w:val="0"/>
          <w:marTop w:val="0"/>
          <w:marBottom w:val="0"/>
          <w:divBdr>
            <w:top w:val="none" w:sz="0" w:space="0" w:color="auto"/>
            <w:left w:val="none" w:sz="0" w:space="0" w:color="auto"/>
            <w:bottom w:val="none" w:sz="0" w:space="0" w:color="auto"/>
            <w:right w:val="none" w:sz="0" w:space="0" w:color="auto"/>
          </w:divBdr>
        </w:div>
        <w:div w:id="140074385">
          <w:marLeft w:val="0"/>
          <w:marRight w:val="0"/>
          <w:marTop w:val="0"/>
          <w:marBottom w:val="0"/>
          <w:divBdr>
            <w:top w:val="none" w:sz="0" w:space="0" w:color="auto"/>
            <w:left w:val="none" w:sz="0" w:space="0" w:color="auto"/>
            <w:bottom w:val="none" w:sz="0" w:space="0" w:color="auto"/>
            <w:right w:val="none" w:sz="0" w:space="0" w:color="auto"/>
          </w:divBdr>
        </w:div>
        <w:div w:id="600184012">
          <w:marLeft w:val="0"/>
          <w:marRight w:val="0"/>
          <w:marTop w:val="0"/>
          <w:marBottom w:val="0"/>
          <w:divBdr>
            <w:top w:val="none" w:sz="0" w:space="0" w:color="auto"/>
            <w:left w:val="none" w:sz="0" w:space="0" w:color="auto"/>
            <w:bottom w:val="none" w:sz="0" w:space="0" w:color="auto"/>
            <w:right w:val="none" w:sz="0" w:space="0" w:color="auto"/>
          </w:divBdr>
        </w:div>
        <w:div w:id="1882595505">
          <w:marLeft w:val="0"/>
          <w:marRight w:val="0"/>
          <w:marTop w:val="0"/>
          <w:marBottom w:val="0"/>
          <w:divBdr>
            <w:top w:val="none" w:sz="0" w:space="0" w:color="auto"/>
            <w:left w:val="none" w:sz="0" w:space="0" w:color="auto"/>
            <w:bottom w:val="none" w:sz="0" w:space="0" w:color="auto"/>
            <w:right w:val="none" w:sz="0" w:space="0" w:color="auto"/>
          </w:divBdr>
        </w:div>
        <w:div w:id="687291918">
          <w:marLeft w:val="0"/>
          <w:marRight w:val="0"/>
          <w:marTop w:val="0"/>
          <w:marBottom w:val="0"/>
          <w:divBdr>
            <w:top w:val="none" w:sz="0" w:space="0" w:color="auto"/>
            <w:left w:val="none" w:sz="0" w:space="0" w:color="auto"/>
            <w:bottom w:val="none" w:sz="0" w:space="0" w:color="auto"/>
            <w:right w:val="none" w:sz="0" w:space="0" w:color="auto"/>
          </w:divBdr>
        </w:div>
        <w:div w:id="785199248">
          <w:marLeft w:val="0"/>
          <w:marRight w:val="0"/>
          <w:marTop w:val="0"/>
          <w:marBottom w:val="0"/>
          <w:divBdr>
            <w:top w:val="none" w:sz="0" w:space="0" w:color="auto"/>
            <w:left w:val="none" w:sz="0" w:space="0" w:color="auto"/>
            <w:bottom w:val="none" w:sz="0" w:space="0" w:color="auto"/>
            <w:right w:val="none" w:sz="0" w:space="0" w:color="auto"/>
          </w:divBdr>
        </w:div>
        <w:div w:id="651565479">
          <w:marLeft w:val="0"/>
          <w:marRight w:val="0"/>
          <w:marTop w:val="0"/>
          <w:marBottom w:val="0"/>
          <w:divBdr>
            <w:top w:val="none" w:sz="0" w:space="0" w:color="auto"/>
            <w:left w:val="none" w:sz="0" w:space="0" w:color="auto"/>
            <w:bottom w:val="none" w:sz="0" w:space="0" w:color="auto"/>
            <w:right w:val="none" w:sz="0" w:space="0" w:color="auto"/>
          </w:divBdr>
        </w:div>
        <w:div w:id="689838903">
          <w:marLeft w:val="0"/>
          <w:marRight w:val="0"/>
          <w:marTop w:val="0"/>
          <w:marBottom w:val="0"/>
          <w:divBdr>
            <w:top w:val="none" w:sz="0" w:space="0" w:color="auto"/>
            <w:left w:val="none" w:sz="0" w:space="0" w:color="auto"/>
            <w:bottom w:val="none" w:sz="0" w:space="0" w:color="auto"/>
            <w:right w:val="none" w:sz="0" w:space="0" w:color="auto"/>
          </w:divBdr>
        </w:div>
        <w:div w:id="193420662">
          <w:marLeft w:val="0"/>
          <w:marRight w:val="0"/>
          <w:marTop w:val="0"/>
          <w:marBottom w:val="0"/>
          <w:divBdr>
            <w:top w:val="none" w:sz="0" w:space="0" w:color="auto"/>
            <w:left w:val="none" w:sz="0" w:space="0" w:color="auto"/>
            <w:bottom w:val="none" w:sz="0" w:space="0" w:color="auto"/>
            <w:right w:val="none" w:sz="0" w:space="0" w:color="auto"/>
          </w:divBdr>
        </w:div>
        <w:div w:id="686908339">
          <w:marLeft w:val="0"/>
          <w:marRight w:val="0"/>
          <w:marTop w:val="0"/>
          <w:marBottom w:val="0"/>
          <w:divBdr>
            <w:top w:val="none" w:sz="0" w:space="0" w:color="auto"/>
            <w:left w:val="none" w:sz="0" w:space="0" w:color="auto"/>
            <w:bottom w:val="none" w:sz="0" w:space="0" w:color="auto"/>
            <w:right w:val="none" w:sz="0" w:space="0" w:color="auto"/>
          </w:divBdr>
        </w:div>
        <w:div w:id="1935279660">
          <w:marLeft w:val="0"/>
          <w:marRight w:val="0"/>
          <w:marTop w:val="0"/>
          <w:marBottom w:val="0"/>
          <w:divBdr>
            <w:top w:val="none" w:sz="0" w:space="0" w:color="auto"/>
            <w:left w:val="none" w:sz="0" w:space="0" w:color="auto"/>
            <w:bottom w:val="none" w:sz="0" w:space="0" w:color="auto"/>
            <w:right w:val="none" w:sz="0" w:space="0" w:color="auto"/>
          </w:divBdr>
        </w:div>
        <w:div w:id="1178888347">
          <w:marLeft w:val="0"/>
          <w:marRight w:val="0"/>
          <w:marTop w:val="0"/>
          <w:marBottom w:val="0"/>
          <w:divBdr>
            <w:top w:val="none" w:sz="0" w:space="0" w:color="auto"/>
            <w:left w:val="none" w:sz="0" w:space="0" w:color="auto"/>
            <w:bottom w:val="none" w:sz="0" w:space="0" w:color="auto"/>
            <w:right w:val="none" w:sz="0" w:space="0" w:color="auto"/>
          </w:divBdr>
        </w:div>
        <w:div w:id="975724425">
          <w:marLeft w:val="0"/>
          <w:marRight w:val="0"/>
          <w:marTop w:val="0"/>
          <w:marBottom w:val="0"/>
          <w:divBdr>
            <w:top w:val="none" w:sz="0" w:space="0" w:color="auto"/>
            <w:left w:val="none" w:sz="0" w:space="0" w:color="auto"/>
            <w:bottom w:val="none" w:sz="0" w:space="0" w:color="auto"/>
            <w:right w:val="none" w:sz="0" w:space="0" w:color="auto"/>
          </w:divBdr>
        </w:div>
        <w:div w:id="626745309">
          <w:marLeft w:val="0"/>
          <w:marRight w:val="0"/>
          <w:marTop w:val="0"/>
          <w:marBottom w:val="0"/>
          <w:divBdr>
            <w:top w:val="none" w:sz="0" w:space="0" w:color="auto"/>
            <w:left w:val="none" w:sz="0" w:space="0" w:color="auto"/>
            <w:bottom w:val="none" w:sz="0" w:space="0" w:color="auto"/>
            <w:right w:val="none" w:sz="0" w:space="0" w:color="auto"/>
          </w:divBdr>
        </w:div>
        <w:div w:id="1213540411">
          <w:marLeft w:val="0"/>
          <w:marRight w:val="0"/>
          <w:marTop w:val="0"/>
          <w:marBottom w:val="0"/>
          <w:divBdr>
            <w:top w:val="none" w:sz="0" w:space="0" w:color="auto"/>
            <w:left w:val="none" w:sz="0" w:space="0" w:color="auto"/>
            <w:bottom w:val="none" w:sz="0" w:space="0" w:color="auto"/>
            <w:right w:val="none" w:sz="0" w:space="0" w:color="auto"/>
          </w:divBdr>
        </w:div>
        <w:div w:id="1744792502">
          <w:marLeft w:val="0"/>
          <w:marRight w:val="0"/>
          <w:marTop w:val="0"/>
          <w:marBottom w:val="0"/>
          <w:divBdr>
            <w:top w:val="none" w:sz="0" w:space="0" w:color="auto"/>
            <w:left w:val="none" w:sz="0" w:space="0" w:color="auto"/>
            <w:bottom w:val="none" w:sz="0" w:space="0" w:color="auto"/>
            <w:right w:val="none" w:sz="0" w:space="0" w:color="auto"/>
          </w:divBdr>
        </w:div>
        <w:div w:id="1483892319">
          <w:marLeft w:val="0"/>
          <w:marRight w:val="0"/>
          <w:marTop w:val="0"/>
          <w:marBottom w:val="0"/>
          <w:divBdr>
            <w:top w:val="none" w:sz="0" w:space="0" w:color="auto"/>
            <w:left w:val="none" w:sz="0" w:space="0" w:color="auto"/>
            <w:bottom w:val="none" w:sz="0" w:space="0" w:color="auto"/>
            <w:right w:val="none" w:sz="0" w:space="0" w:color="auto"/>
          </w:divBdr>
        </w:div>
        <w:div w:id="2036613623">
          <w:marLeft w:val="0"/>
          <w:marRight w:val="0"/>
          <w:marTop w:val="0"/>
          <w:marBottom w:val="0"/>
          <w:divBdr>
            <w:top w:val="none" w:sz="0" w:space="0" w:color="auto"/>
            <w:left w:val="none" w:sz="0" w:space="0" w:color="auto"/>
            <w:bottom w:val="none" w:sz="0" w:space="0" w:color="auto"/>
            <w:right w:val="none" w:sz="0" w:space="0" w:color="auto"/>
          </w:divBdr>
        </w:div>
        <w:div w:id="954554605">
          <w:marLeft w:val="0"/>
          <w:marRight w:val="0"/>
          <w:marTop w:val="0"/>
          <w:marBottom w:val="0"/>
          <w:divBdr>
            <w:top w:val="none" w:sz="0" w:space="0" w:color="auto"/>
            <w:left w:val="none" w:sz="0" w:space="0" w:color="auto"/>
            <w:bottom w:val="none" w:sz="0" w:space="0" w:color="auto"/>
            <w:right w:val="none" w:sz="0" w:space="0" w:color="auto"/>
          </w:divBdr>
        </w:div>
        <w:div w:id="834220157">
          <w:marLeft w:val="0"/>
          <w:marRight w:val="0"/>
          <w:marTop w:val="0"/>
          <w:marBottom w:val="0"/>
          <w:divBdr>
            <w:top w:val="none" w:sz="0" w:space="0" w:color="auto"/>
            <w:left w:val="none" w:sz="0" w:space="0" w:color="auto"/>
            <w:bottom w:val="none" w:sz="0" w:space="0" w:color="auto"/>
            <w:right w:val="none" w:sz="0" w:space="0" w:color="auto"/>
          </w:divBdr>
        </w:div>
        <w:div w:id="1331062848">
          <w:marLeft w:val="0"/>
          <w:marRight w:val="0"/>
          <w:marTop w:val="0"/>
          <w:marBottom w:val="0"/>
          <w:divBdr>
            <w:top w:val="none" w:sz="0" w:space="0" w:color="auto"/>
            <w:left w:val="none" w:sz="0" w:space="0" w:color="auto"/>
            <w:bottom w:val="none" w:sz="0" w:space="0" w:color="auto"/>
            <w:right w:val="none" w:sz="0" w:space="0" w:color="auto"/>
          </w:divBdr>
        </w:div>
        <w:div w:id="341250171">
          <w:marLeft w:val="0"/>
          <w:marRight w:val="0"/>
          <w:marTop w:val="0"/>
          <w:marBottom w:val="0"/>
          <w:divBdr>
            <w:top w:val="none" w:sz="0" w:space="0" w:color="auto"/>
            <w:left w:val="none" w:sz="0" w:space="0" w:color="auto"/>
            <w:bottom w:val="none" w:sz="0" w:space="0" w:color="auto"/>
            <w:right w:val="none" w:sz="0" w:space="0" w:color="auto"/>
          </w:divBdr>
        </w:div>
        <w:div w:id="1561017486">
          <w:marLeft w:val="0"/>
          <w:marRight w:val="0"/>
          <w:marTop w:val="0"/>
          <w:marBottom w:val="0"/>
          <w:divBdr>
            <w:top w:val="none" w:sz="0" w:space="0" w:color="auto"/>
            <w:left w:val="none" w:sz="0" w:space="0" w:color="auto"/>
            <w:bottom w:val="none" w:sz="0" w:space="0" w:color="auto"/>
            <w:right w:val="none" w:sz="0" w:space="0" w:color="auto"/>
          </w:divBdr>
        </w:div>
        <w:div w:id="732506702">
          <w:marLeft w:val="0"/>
          <w:marRight w:val="0"/>
          <w:marTop w:val="0"/>
          <w:marBottom w:val="0"/>
          <w:divBdr>
            <w:top w:val="none" w:sz="0" w:space="0" w:color="auto"/>
            <w:left w:val="none" w:sz="0" w:space="0" w:color="auto"/>
            <w:bottom w:val="none" w:sz="0" w:space="0" w:color="auto"/>
            <w:right w:val="none" w:sz="0" w:space="0" w:color="auto"/>
          </w:divBdr>
        </w:div>
        <w:div w:id="723331139">
          <w:marLeft w:val="0"/>
          <w:marRight w:val="0"/>
          <w:marTop w:val="0"/>
          <w:marBottom w:val="0"/>
          <w:divBdr>
            <w:top w:val="none" w:sz="0" w:space="0" w:color="auto"/>
            <w:left w:val="none" w:sz="0" w:space="0" w:color="auto"/>
            <w:bottom w:val="none" w:sz="0" w:space="0" w:color="auto"/>
            <w:right w:val="none" w:sz="0" w:space="0" w:color="auto"/>
          </w:divBdr>
          <w:divsChild>
            <w:div w:id="78447766">
              <w:marLeft w:val="0"/>
              <w:marRight w:val="0"/>
              <w:marTop w:val="0"/>
              <w:marBottom w:val="0"/>
              <w:divBdr>
                <w:top w:val="none" w:sz="0" w:space="0" w:color="auto"/>
                <w:left w:val="none" w:sz="0" w:space="0" w:color="auto"/>
                <w:bottom w:val="none" w:sz="0" w:space="0" w:color="auto"/>
                <w:right w:val="none" w:sz="0" w:space="0" w:color="auto"/>
              </w:divBdr>
            </w:div>
            <w:div w:id="1787307408">
              <w:marLeft w:val="0"/>
              <w:marRight w:val="0"/>
              <w:marTop w:val="0"/>
              <w:marBottom w:val="0"/>
              <w:divBdr>
                <w:top w:val="none" w:sz="0" w:space="0" w:color="auto"/>
                <w:left w:val="none" w:sz="0" w:space="0" w:color="auto"/>
                <w:bottom w:val="none" w:sz="0" w:space="0" w:color="auto"/>
                <w:right w:val="none" w:sz="0" w:space="0" w:color="auto"/>
              </w:divBdr>
            </w:div>
          </w:divsChild>
        </w:div>
        <w:div w:id="889266923">
          <w:marLeft w:val="0"/>
          <w:marRight w:val="0"/>
          <w:marTop w:val="0"/>
          <w:marBottom w:val="0"/>
          <w:divBdr>
            <w:top w:val="none" w:sz="0" w:space="0" w:color="auto"/>
            <w:left w:val="none" w:sz="0" w:space="0" w:color="auto"/>
            <w:bottom w:val="none" w:sz="0" w:space="0" w:color="auto"/>
            <w:right w:val="none" w:sz="0" w:space="0" w:color="auto"/>
          </w:divBdr>
        </w:div>
        <w:div w:id="382097005">
          <w:marLeft w:val="0"/>
          <w:marRight w:val="0"/>
          <w:marTop w:val="0"/>
          <w:marBottom w:val="0"/>
          <w:divBdr>
            <w:top w:val="none" w:sz="0" w:space="0" w:color="auto"/>
            <w:left w:val="none" w:sz="0" w:space="0" w:color="auto"/>
            <w:bottom w:val="none" w:sz="0" w:space="0" w:color="auto"/>
            <w:right w:val="none" w:sz="0" w:space="0" w:color="auto"/>
          </w:divBdr>
        </w:div>
        <w:div w:id="971793625">
          <w:marLeft w:val="0"/>
          <w:marRight w:val="0"/>
          <w:marTop w:val="0"/>
          <w:marBottom w:val="0"/>
          <w:divBdr>
            <w:top w:val="none" w:sz="0" w:space="0" w:color="auto"/>
            <w:left w:val="none" w:sz="0" w:space="0" w:color="auto"/>
            <w:bottom w:val="none" w:sz="0" w:space="0" w:color="auto"/>
            <w:right w:val="none" w:sz="0" w:space="0" w:color="auto"/>
          </w:divBdr>
        </w:div>
        <w:div w:id="223444907">
          <w:marLeft w:val="0"/>
          <w:marRight w:val="0"/>
          <w:marTop w:val="0"/>
          <w:marBottom w:val="0"/>
          <w:divBdr>
            <w:top w:val="none" w:sz="0" w:space="0" w:color="auto"/>
            <w:left w:val="none" w:sz="0" w:space="0" w:color="auto"/>
            <w:bottom w:val="none" w:sz="0" w:space="0" w:color="auto"/>
            <w:right w:val="none" w:sz="0" w:space="0" w:color="auto"/>
          </w:divBdr>
        </w:div>
        <w:div w:id="2087461286">
          <w:marLeft w:val="0"/>
          <w:marRight w:val="0"/>
          <w:marTop w:val="0"/>
          <w:marBottom w:val="0"/>
          <w:divBdr>
            <w:top w:val="none" w:sz="0" w:space="0" w:color="auto"/>
            <w:left w:val="none" w:sz="0" w:space="0" w:color="auto"/>
            <w:bottom w:val="none" w:sz="0" w:space="0" w:color="auto"/>
            <w:right w:val="none" w:sz="0" w:space="0" w:color="auto"/>
          </w:divBdr>
        </w:div>
        <w:div w:id="1610426334">
          <w:marLeft w:val="0"/>
          <w:marRight w:val="0"/>
          <w:marTop w:val="0"/>
          <w:marBottom w:val="0"/>
          <w:divBdr>
            <w:top w:val="none" w:sz="0" w:space="0" w:color="auto"/>
            <w:left w:val="none" w:sz="0" w:space="0" w:color="auto"/>
            <w:bottom w:val="none" w:sz="0" w:space="0" w:color="auto"/>
            <w:right w:val="none" w:sz="0" w:space="0" w:color="auto"/>
          </w:divBdr>
        </w:div>
        <w:div w:id="299305279">
          <w:marLeft w:val="0"/>
          <w:marRight w:val="0"/>
          <w:marTop w:val="0"/>
          <w:marBottom w:val="0"/>
          <w:divBdr>
            <w:top w:val="none" w:sz="0" w:space="0" w:color="auto"/>
            <w:left w:val="none" w:sz="0" w:space="0" w:color="auto"/>
            <w:bottom w:val="none" w:sz="0" w:space="0" w:color="auto"/>
            <w:right w:val="none" w:sz="0" w:space="0" w:color="auto"/>
          </w:divBdr>
        </w:div>
        <w:div w:id="768769205">
          <w:marLeft w:val="0"/>
          <w:marRight w:val="0"/>
          <w:marTop w:val="0"/>
          <w:marBottom w:val="0"/>
          <w:divBdr>
            <w:top w:val="none" w:sz="0" w:space="0" w:color="auto"/>
            <w:left w:val="none" w:sz="0" w:space="0" w:color="auto"/>
            <w:bottom w:val="none" w:sz="0" w:space="0" w:color="auto"/>
            <w:right w:val="none" w:sz="0" w:space="0" w:color="auto"/>
          </w:divBdr>
        </w:div>
        <w:div w:id="1396590186">
          <w:marLeft w:val="0"/>
          <w:marRight w:val="0"/>
          <w:marTop w:val="0"/>
          <w:marBottom w:val="0"/>
          <w:divBdr>
            <w:top w:val="none" w:sz="0" w:space="0" w:color="auto"/>
            <w:left w:val="none" w:sz="0" w:space="0" w:color="auto"/>
            <w:bottom w:val="none" w:sz="0" w:space="0" w:color="auto"/>
            <w:right w:val="none" w:sz="0" w:space="0" w:color="auto"/>
          </w:divBdr>
        </w:div>
        <w:div w:id="1767068353">
          <w:marLeft w:val="0"/>
          <w:marRight w:val="0"/>
          <w:marTop w:val="0"/>
          <w:marBottom w:val="0"/>
          <w:divBdr>
            <w:top w:val="none" w:sz="0" w:space="0" w:color="auto"/>
            <w:left w:val="none" w:sz="0" w:space="0" w:color="auto"/>
            <w:bottom w:val="none" w:sz="0" w:space="0" w:color="auto"/>
            <w:right w:val="none" w:sz="0" w:space="0" w:color="auto"/>
          </w:divBdr>
        </w:div>
        <w:div w:id="1331252059">
          <w:marLeft w:val="0"/>
          <w:marRight w:val="0"/>
          <w:marTop w:val="0"/>
          <w:marBottom w:val="0"/>
          <w:divBdr>
            <w:top w:val="none" w:sz="0" w:space="0" w:color="auto"/>
            <w:left w:val="none" w:sz="0" w:space="0" w:color="auto"/>
            <w:bottom w:val="none" w:sz="0" w:space="0" w:color="auto"/>
            <w:right w:val="none" w:sz="0" w:space="0" w:color="auto"/>
          </w:divBdr>
        </w:div>
        <w:div w:id="1984576665">
          <w:marLeft w:val="0"/>
          <w:marRight w:val="0"/>
          <w:marTop w:val="0"/>
          <w:marBottom w:val="0"/>
          <w:divBdr>
            <w:top w:val="none" w:sz="0" w:space="0" w:color="auto"/>
            <w:left w:val="none" w:sz="0" w:space="0" w:color="auto"/>
            <w:bottom w:val="none" w:sz="0" w:space="0" w:color="auto"/>
            <w:right w:val="none" w:sz="0" w:space="0" w:color="auto"/>
          </w:divBdr>
        </w:div>
        <w:div w:id="1623342823">
          <w:marLeft w:val="0"/>
          <w:marRight w:val="0"/>
          <w:marTop w:val="0"/>
          <w:marBottom w:val="0"/>
          <w:divBdr>
            <w:top w:val="none" w:sz="0" w:space="0" w:color="auto"/>
            <w:left w:val="none" w:sz="0" w:space="0" w:color="auto"/>
            <w:bottom w:val="none" w:sz="0" w:space="0" w:color="auto"/>
            <w:right w:val="none" w:sz="0" w:space="0" w:color="auto"/>
          </w:divBdr>
        </w:div>
        <w:div w:id="832453659">
          <w:marLeft w:val="0"/>
          <w:marRight w:val="0"/>
          <w:marTop w:val="0"/>
          <w:marBottom w:val="0"/>
          <w:divBdr>
            <w:top w:val="none" w:sz="0" w:space="0" w:color="auto"/>
            <w:left w:val="none" w:sz="0" w:space="0" w:color="auto"/>
            <w:bottom w:val="none" w:sz="0" w:space="0" w:color="auto"/>
            <w:right w:val="none" w:sz="0" w:space="0" w:color="auto"/>
          </w:divBdr>
        </w:div>
        <w:div w:id="1814758818">
          <w:marLeft w:val="0"/>
          <w:marRight w:val="0"/>
          <w:marTop w:val="0"/>
          <w:marBottom w:val="0"/>
          <w:divBdr>
            <w:top w:val="none" w:sz="0" w:space="0" w:color="auto"/>
            <w:left w:val="none" w:sz="0" w:space="0" w:color="auto"/>
            <w:bottom w:val="none" w:sz="0" w:space="0" w:color="auto"/>
            <w:right w:val="none" w:sz="0" w:space="0" w:color="auto"/>
          </w:divBdr>
        </w:div>
        <w:div w:id="693193529">
          <w:marLeft w:val="0"/>
          <w:marRight w:val="0"/>
          <w:marTop w:val="0"/>
          <w:marBottom w:val="0"/>
          <w:divBdr>
            <w:top w:val="none" w:sz="0" w:space="0" w:color="auto"/>
            <w:left w:val="none" w:sz="0" w:space="0" w:color="auto"/>
            <w:bottom w:val="none" w:sz="0" w:space="0" w:color="auto"/>
            <w:right w:val="none" w:sz="0" w:space="0" w:color="auto"/>
          </w:divBdr>
        </w:div>
        <w:div w:id="1958831439">
          <w:marLeft w:val="0"/>
          <w:marRight w:val="0"/>
          <w:marTop w:val="0"/>
          <w:marBottom w:val="0"/>
          <w:divBdr>
            <w:top w:val="none" w:sz="0" w:space="0" w:color="auto"/>
            <w:left w:val="none" w:sz="0" w:space="0" w:color="auto"/>
            <w:bottom w:val="none" w:sz="0" w:space="0" w:color="auto"/>
            <w:right w:val="none" w:sz="0" w:space="0" w:color="auto"/>
          </w:divBdr>
        </w:div>
        <w:div w:id="451752872">
          <w:marLeft w:val="0"/>
          <w:marRight w:val="0"/>
          <w:marTop w:val="0"/>
          <w:marBottom w:val="0"/>
          <w:divBdr>
            <w:top w:val="none" w:sz="0" w:space="0" w:color="auto"/>
            <w:left w:val="none" w:sz="0" w:space="0" w:color="auto"/>
            <w:bottom w:val="none" w:sz="0" w:space="0" w:color="auto"/>
            <w:right w:val="none" w:sz="0" w:space="0" w:color="auto"/>
          </w:divBdr>
        </w:div>
        <w:div w:id="1152329189">
          <w:marLeft w:val="0"/>
          <w:marRight w:val="0"/>
          <w:marTop w:val="0"/>
          <w:marBottom w:val="0"/>
          <w:divBdr>
            <w:top w:val="none" w:sz="0" w:space="0" w:color="auto"/>
            <w:left w:val="none" w:sz="0" w:space="0" w:color="auto"/>
            <w:bottom w:val="none" w:sz="0" w:space="0" w:color="auto"/>
            <w:right w:val="none" w:sz="0" w:space="0" w:color="auto"/>
          </w:divBdr>
        </w:div>
        <w:div w:id="1657954630">
          <w:marLeft w:val="0"/>
          <w:marRight w:val="0"/>
          <w:marTop w:val="0"/>
          <w:marBottom w:val="0"/>
          <w:divBdr>
            <w:top w:val="none" w:sz="0" w:space="0" w:color="auto"/>
            <w:left w:val="none" w:sz="0" w:space="0" w:color="auto"/>
            <w:bottom w:val="none" w:sz="0" w:space="0" w:color="auto"/>
            <w:right w:val="none" w:sz="0" w:space="0" w:color="auto"/>
          </w:divBdr>
        </w:div>
        <w:div w:id="1791240507">
          <w:marLeft w:val="0"/>
          <w:marRight w:val="0"/>
          <w:marTop w:val="0"/>
          <w:marBottom w:val="0"/>
          <w:divBdr>
            <w:top w:val="none" w:sz="0" w:space="0" w:color="auto"/>
            <w:left w:val="none" w:sz="0" w:space="0" w:color="auto"/>
            <w:bottom w:val="none" w:sz="0" w:space="0" w:color="auto"/>
            <w:right w:val="none" w:sz="0" w:space="0" w:color="auto"/>
          </w:divBdr>
        </w:div>
        <w:div w:id="1075740054">
          <w:marLeft w:val="0"/>
          <w:marRight w:val="0"/>
          <w:marTop w:val="0"/>
          <w:marBottom w:val="0"/>
          <w:divBdr>
            <w:top w:val="none" w:sz="0" w:space="0" w:color="auto"/>
            <w:left w:val="none" w:sz="0" w:space="0" w:color="auto"/>
            <w:bottom w:val="none" w:sz="0" w:space="0" w:color="auto"/>
            <w:right w:val="none" w:sz="0" w:space="0" w:color="auto"/>
          </w:divBdr>
        </w:div>
        <w:div w:id="241647096">
          <w:marLeft w:val="0"/>
          <w:marRight w:val="0"/>
          <w:marTop w:val="0"/>
          <w:marBottom w:val="0"/>
          <w:divBdr>
            <w:top w:val="none" w:sz="0" w:space="0" w:color="auto"/>
            <w:left w:val="none" w:sz="0" w:space="0" w:color="auto"/>
            <w:bottom w:val="none" w:sz="0" w:space="0" w:color="auto"/>
            <w:right w:val="none" w:sz="0" w:space="0" w:color="auto"/>
          </w:divBdr>
        </w:div>
        <w:div w:id="1844590452">
          <w:marLeft w:val="0"/>
          <w:marRight w:val="0"/>
          <w:marTop w:val="0"/>
          <w:marBottom w:val="0"/>
          <w:divBdr>
            <w:top w:val="none" w:sz="0" w:space="0" w:color="auto"/>
            <w:left w:val="none" w:sz="0" w:space="0" w:color="auto"/>
            <w:bottom w:val="none" w:sz="0" w:space="0" w:color="auto"/>
            <w:right w:val="none" w:sz="0" w:space="0" w:color="auto"/>
          </w:divBdr>
        </w:div>
        <w:div w:id="2117629174">
          <w:marLeft w:val="0"/>
          <w:marRight w:val="0"/>
          <w:marTop w:val="0"/>
          <w:marBottom w:val="0"/>
          <w:divBdr>
            <w:top w:val="none" w:sz="0" w:space="0" w:color="auto"/>
            <w:left w:val="none" w:sz="0" w:space="0" w:color="auto"/>
            <w:bottom w:val="none" w:sz="0" w:space="0" w:color="auto"/>
            <w:right w:val="none" w:sz="0" w:space="0" w:color="auto"/>
          </w:divBdr>
        </w:div>
        <w:div w:id="645427644">
          <w:marLeft w:val="0"/>
          <w:marRight w:val="0"/>
          <w:marTop w:val="0"/>
          <w:marBottom w:val="0"/>
          <w:divBdr>
            <w:top w:val="none" w:sz="0" w:space="0" w:color="auto"/>
            <w:left w:val="none" w:sz="0" w:space="0" w:color="auto"/>
            <w:bottom w:val="none" w:sz="0" w:space="0" w:color="auto"/>
            <w:right w:val="none" w:sz="0" w:space="0" w:color="auto"/>
          </w:divBdr>
        </w:div>
        <w:div w:id="1761481943">
          <w:marLeft w:val="0"/>
          <w:marRight w:val="0"/>
          <w:marTop w:val="0"/>
          <w:marBottom w:val="0"/>
          <w:divBdr>
            <w:top w:val="none" w:sz="0" w:space="0" w:color="auto"/>
            <w:left w:val="none" w:sz="0" w:space="0" w:color="auto"/>
            <w:bottom w:val="none" w:sz="0" w:space="0" w:color="auto"/>
            <w:right w:val="none" w:sz="0" w:space="0" w:color="auto"/>
          </w:divBdr>
        </w:div>
        <w:div w:id="288972749">
          <w:marLeft w:val="0"/>
          <w:marRight w:val="0"/>
          <w:marTop w:val="0"/>
          <w:marBottom w:val="0"/>
          <w:divBdr>
            <w:top w:val="none" w:sz="0" w:space="0" w:color="auto"/>
            <w:left w:val="none" w:sz="0" w:space="0" w:color="auto"/>
            <w:bottom w:val="none" w:sz="0" w:space="0" w:color="auto"/>
            <w:right w:val="none" w:sz="0" w:space="0" w:color="auto"/>
          </w:divBdr>
        </w:div>
        <w:div w:id="1411655057">
          <w:marLeft w:val="0"/>
          <w:marRight w:val="0"/>
          <w:marTop w:val="0"/>
          <w:marBottom w:val="0"/>
          <w:divBdr>
            <w:top w:val="none" w:sz="0" w:space="0" w:color="auto"/>
            <w:left w:val="none" w:sz="0" w:space="0" w:color="auto"/>
            <w:bottom w:val="none" w:sz="0" w:space="0" w:color="auto"/>
            <w:right w:val="none" w:sz="0" w:space="0" w:color="auto"/>
          </w:divBdr>
        </w:div>
        <w:div w:id="1083994163">
          <w:marLeft w:val="0"/>
          <w:marRight w:val="0"/>
          <w:marTop w:val="0"/>
          <w:marBottom w:val="0"/>
          <w:divBdr>
            <w:top w:val="none" w:sz="0" w:space="0" w:color="auto"/>
            <w:left w:val="none" w:sz="0" w:space="0" w:color="auto"/>
            <w:bottom w:val="none" w:sz="0" w:space="0" w:color="auto"/>
            <w:right w:val="none" w:sz="0" w:space="0" w:color="auto"/>
          </w:divBdr>
        </w:div>
        <w:div w:id="1400862968">
          <w:marLeft w:val="0"/>
          <w:marRight w:val="0"/>
          <w:marTop w:val="0"/>
          <w:marBottom w:val="0"/>
          <w:divBdr>
            <w:top w:val="none" w:sz="0" w:space="0" w:color="auto"/>
            <w:left w:val="none" w:sz="0" w:space="0" w:color="auto"/>
            <w:bottom w:val="none" w:sz="0" w:space="0" w:color="auto"/>
            <w:right w:val="none" w:sz="0" w:space="0" w:color="auto"/>
          </w:divBdr>
          <w:divsChild>
            <w:div w:id="229972387">
              <w:marLeft w:val="0"/>
              <w:marRight w:val="0"/>
              <w:marTop w:val="0"/>
              <w:marBottom w:val="0"/>
              <w:divBdr>
                <w:top w:val="none" w:sz="0" w:space="0" w:color="auto"/>
                <w:left w:val="none" w:sz="0" w:space="0" w:color="auto"/>
                <w:bottom w:val="none" w:sz="0" w:space="0" w:color="auto"/>
                <w:right w:val="none" w:sz="0" w:space="0" w:color="auto"/>
              </w:divBdr>
            </w:div>
            <w:div w:id="287587388">
              <w:marLeft w:val="0"/>
              <w:marRight w:val="0"/>
              <w:marTop w:val="0"/>
              <w:marBottom w:val="0"/>
              <w:divBdr>
                <w:top w:val="none" w:sz="0" w:space="0" w:color="auto"/>
                <w:left w:val="none" w:sz="0" w:space="0" w:color="auto"/>
                <w:bottom w:val="none" w:sz="0" w:space="0" w:color="auto"/>
                <w:right w:val="none" w:sz="0" w:space="0" w:color="auto"/>
              </w:divBdr>
            </w:div>
          </w:divsChild>
        </w:div>
        <w:div w:id="1726298546">
          <w:marLeft w:val="0"/>
          <w:marRight w:val="0"/>
          <w:marTop w:val="0"/>
          <w:marBottom w:val="0"/>
          <w:divBdr>
            <w:top w:val="none" w:sz="0" w:space="0" w:color="auto"/>
            <w:left w:val="none" w:sz="0" w:space="0" w:color="auto"/>
            <w:bottom w:val="none" w:sz="0" w:space="0" w:color="auto"/>
            <w:right w:val="none" w:sz="0" w:space="0" w:color="auto"/>
          </w:divBdr>
        </w:div>
        <w:div w:id="137500028">
          <w:marLeft w:val="0"/>
          <w:marRight w:val="0"/>
          <w:marTop w:val="0"/>
          <w:marBottom w:val="0"/>
          <w:divBdr>
            <w:top w:val="none" w:sz="0" w:space="0" w:color="auto"/>
            <w:left w:val="none" w:sz="0" w:space="0" w:color="auto"/>
            <w:bottom w:val="none" w:sz="0" w:space="0" w:color="auto"/>
            <w:right w:val="none" w:sz="0" w:space="0" w:color="auto"/>
          </w:divBdr>
        </w:div>
        <w:div w:id="1441416429">
          <w:marLeft w:val="0"/>
          <w:marRight w:val="0"/>
          <w:marTop w:val="0"/>
          <w:marBottom w:val="0"/>
          <w:divBdr>
            <w:top w:val="none" w:sz="0" w:space="0" w:color="auto"/>
            <w:left w:val="none" w:sz="0" w:space="0" w:color="auto"/>
            <w:bottom w:val="none" w:sz="0" w:space="0" w:color="auto"/>
            <w:right w:val="none" w:sz="0" w:space="0" w:color="auto"/>
          </w:divBdr>
        </w:div>
        <w:div w:id="1280525156">
          <w:marLeft w:val="0"/>
          <w:marRight w:val="0"/>
          <w:marTop w:val="0"/>
          <w:marBottom w:val="0"/>
          <w:divBdr>
            <w:top w:val="none" w:sz="0" w:space="0" w:color="auto"/>
            <w:left w:val="none" w:sz="0" w:space="0" w:color="auto"/>
            <w:bottom w:val="none" w:sz="0" w:space="0" w:color="auto"/>
            <w:right w:val="none" w:sz="0" w:space="0" w:color="auto"/>
          </w:divBdr>
        </w:div>
        <w:div w:id="2034258220">
          <w:marLeft w:val="0"/>
          <w:marRight w:val="0"/>
          <w:marTop w:val="0"/>
          <w:marBottom w:val="0"/>
          <w:divBdr>
            <w:top w:val="none" w:sz="0" w:space="0" w:color="auto"/>
            <w:left w:val="none" w:sz="0" w:space="0" w:color="auto"/>
            <w:bottom w:val="none" w:sz="0" w:space="0" w:color="auto"/>
            <w:right w:val="none" w:sz="0" w:space="0" w:color="auto"/>
          </w:divBdr>
        </w:div>
        <w:div w:id="318077214">
          <w:marLeft w:val="0"/>
          <w:marRight w:val="0"/>
          <w:marTop w:val="0"/>
          <w:marBottom w:val="0"/>
          <w:divBdr>
            <w:top w:val="none" w:sz="0" w:space="0" w:color="auto"/>
            <w:left w:val="none" w:sz="0" w:space="0" w:color="auto"/>
            <w:bottom w:val="none" w:sz="0" w:space="0" w:color="auto"/>
            <w:right w:val="none" w:sz="0" w:space="0" w:color="auto"/>
          </w:divBdr>
        </w:div>
        <w:div w:id="854154827">
          <w:marLeft w:val="0"/>
          <w:marRight w:val="0"/>
          <w:marTop w:val="0"/>
          <w:marBottom w:val="0"/>
          <w:divBdr>
            <w:top w:val="none" w:sz="0" w:space="0" w:color="auto"/>
            <w:left w:val="none" w:sz="0" w:space="0" w:color="auto"/>
            <w:bottom w:val="none" w:sz="0" w:space="0" w:color="auto"/>
            <w:right w:val="none" w:sz="0" w:space="0" w:color="auto"/>
          </w:divBdr>
        </w:div>
        <w:div w:id="1960381536">
          <w:marLeft w:val="0"/>
          <w:marRight w:val="0"/>
          <w:marTop w:val="0"/>
          <w:marBottom w:val="0"/>
          <w:divBdr>
            <w:top w:val="none" w:sz="0" w:space="0" w:color="auto"/>
            <w:left w:val="none" w:sz="0" w:space="0" w:color="auto"/>
            <w:bottom w:val="none" w:sz="0" w:space="0" w:color="auto"/>
            <w:right w:val="none" w:sz="0" w:space="0" w:color="auto"/>
          </w:divBdr>
        </w:div>
        <w:div w:id="1128426880">
          <w:marLeft w:val="0"/>
          <w:marRight w:val="0"/>
          <w:marTop w:val="0"/>
          <w:marBottom w:val="0"/>
          <w:divBdr>
            <w:top w:val="none" w:sz="0" w:space="0" w:color="auto"/>
            <w:left w:val="none" w:sz="0" w:space="0" w:color="auto"/>
            <w:bottom w:val="none" w:sz="0" w:space="0" w:color="auto"/>
            <w:right w:val="none" w:sz="0" w:space="0" w:color="auto"/>
          </w:divBdr>
        </w:div>
        <w:div w:id="1658264554">
          <w:marLeft w:val="0"/>
          <w:marRight w:val="0"/>
          <w:marTop w:val="0"/>
          <w:marBottom w:val="0"/>
          <w:divBdr>
            <w:top w:val="none" w:sz="0" w:space="0" w:color="auto"/>
            <w:left w:val="none" w:sz="0" w:space="0" w:color="auto"/>
            <w:bottom w:val="none" w:sz="0" w:space="0" w:color="auto"/>
            <w:right w:val="none" w:sz="0" w:space="0" w:color="auto"/>
          </w:divBdr>
        </w:div>
        <w:div w:id="2087603874">
          <w:marLeft w:val="0"/>
          <w:marRight w:val="0"/>
          <w:marTop w:val="0"/>
          <w:marBottom w:val="0"/>
          <w:divBdr>
            <w:top w:val="none" w:sz="0" w:space="0" w:color="auto"/>
            <w:left w:val="none" w:sz="0" w:space="0" w:color="auto"/>
            <w:bottom w:val="none" w:sz="0" w:space="0" w:color="auto"/>
            <w:right w:val="none" w:sz="0" w:space="0" w:color="auto"/>
          </w:divBdr>
        </w:div>
        <w:div w:id="1067218136">
          <w:marLeft w:val="0"/>
          <w:marRight w:val="0"/>
          <w:marTop w:val="0"/>
          <w:marBottom w:val="0"/>
          <w:divBdr>
            <w:top w:val="none" w:sz="0" w:space="0" w:color="auto"/>
            <w:left w:val="none" w:sz="0" w:space="0" w:color="auto"/>
            <w:bottom w:val="none" w:sz="0" w:space="0" w:color="auto"/>
            <w:right w:val="none" w:sz="0" w:space="0" w:color="auto"/>
          </w:divBdr>
        </w:div>
        <w:div w:id="642539788">
          <w:marLeft w:val="0"/>
          <w:marRight w:val="0"/>
          <w:marTop w:val="0"/>
          <w:marBottom w:val="0"/>
          <w:divBdr>
            <w:top w:val="none" w:sz="0" w:space="0" w:color="auto"/>
            <w:left w:val="none" w:sz="0" w:space="0" w:color="auto"/>
            <w:bottom w:val="none" w:sz="0" w:space="0" w:color="auto"/>
            <w:right w:val="none" w:sz="0" w:space="0" w:color="auto"/>
          </w:divBdr>
        </w:div>
        <w:div w:id="697390104">
          <w:marLeft w:val="0"/>
          <w:marRight w:val="0"/>
          <w:marTop w:val="0"/>
          <w:marBottom w:val="0"/>
          <w:divBdr>
            <w:top w:val="none" w:sz="0" w:space="0" w:color="auto"/>
            <w:left w:val="none" w:sz="0" w:space="0" w:color="auto"/>
            <w:bottom w:val="none" w:sz="0" w:space="0" w:color="auto"/>
            <w:right w:val="none" w:sz="0" w:space="0" w:color="auto"/>
          </w:divBdr>
        </w:div>
        <w:div w:id="956717669">
          <w:marLeft w:val="0"/>
          <w:marRight w:val="0"/>
          <w:marTop w:val="0"/>
          <w:marBottom w:val="0"/>
          <w:divBdr>
            <w:top w:val="none" w:sz="0" w:space="0" w:color="auto"/>
            <w:left w:val="none" w:sz="0" w:space="0" w:color="auto"/>
            <w:bottom w:val="none" w:sz="0" w:space="0" w:color="auto"/>
            <w:right w:val="none" w:sz="0" w:space="0" w:color="auto"/>
          </w:divBdr>
        </w:div>
        <w:div w:id="91702763">
          <w:marLeft w:val="0"/>
          <w:marRight w:val="0"/>
          <w:marTop w:val="0"/>
          <w:marBottom w:val="0"/>
          <w:divBdr>
            <w:top w:val="none" w:sz="0" w:space="0" w:color="auto"/>
            <w:left w:val="none" w:sz="0" w:space="0" w:color="auto"/>
            <w:bottom w:val="none" w:sz="0" w:space="0" w:color="auto"/>
            <w:right w:val="none" w:sz="0" w:space="0" w:color="auto"/>
          </w:divBdr>
        </w:div>
        <w:div w:id="2002153808">
          <w:marLeft w:val="0"/>
          <w:marRight w:val="0"/>
          <w:marTop w:val="0"/>
          <w:marBottom w:val="0"/>
          <w:divBdr>
            <w:top w:val="none" w:sz="0" w:space="0" w:color="auto"/>
            <w:left w:val="none" w:sz="0" w:space="0" w:color="auto"/>
            <w:bottom w:val="none" w:sz="0" w:space="0" w:color="auto"/>
            <w:right w:val="none" w:sz="0" w:space="0" w:color="auto"/>
          </w:divBdr>
        </w:div>
        <w:div w:id="682710914">
          <w:marLeft w:val="0"/>
          <w:marRight w:val="0"/>
          <w:marTop w:val="0"/>
          <w:marBottom w:val="0"/>
          <w:divBdr>
            <w:top w:val="none" w:sz="0" w:space="0" w:color="auto"/>
            <w:left w:val="none" w:sz="0" w:space="0" w:color="auto"/>
            <w:bottom w:val="none" w:sz="0" w:space="0" w:color="auto"/>
            <w:right w:val="none" w:sz="0" w:space="0" w:color="auto"/>
          </w:divBdr>
        </w:div>
        <w:div w:id="248779811">
          <w:marLeft w:val="0"/>
          <w:marRight w:val="0"/>
          <w:marTop w:val="0"/>
          <w:marBottom w:val="0"/>
          <w:divBdr>
            <w:top w:val="none" w:sz="0" w:space="0" w:color="auto"/>
            <w:left w:val="none" w:sz="0" w:space="0" w:color="auto"/>
            <w:bottom w:val="none" w:sz="0" w:space="0" w:color="auto"/>
            <w:right w:val="none" w:sz="0" w:space="0" w:color="auto"/>
          </w:divBdr>
          <w:divsChild>
            <w:div w:id="1003553641">
              <w:marLeft w:val="0"/>
              <w:marRight w:val="0"/>
              <w:marTop w:val="0"/>
              <w:marBottom w:val="0"/>
              <w:divBdr>
                <w:top w:val="none" w:sz="0" w:space="0" w:color="auto"/>
                <w:left w:val="none" w:sz="0" w:space="0" w:color="auto"/>
                <w:bottom w:val="none" w:sz="0" w:space="0" w:color="auto"/>
                <w:right w:val="none" w:sz="0" w:space="0" w:color="auto"/>
              </w:divBdr>
            </w:div>
            <w:div w:id="1834762175">
              <w:marLeft w:val="0"/>
              <w:marRight w:val="0"/>
              <w:marTop w:val="0"/>
              <w:marBottom w:val="0"/>
              <w:divBdr>
                <w:top w:val="none" w:sz="0" w:space="0" w:color="auto"/>
                <w:left w:val="none" w:sz="0" w:space="0" w:color="auto"/>
                <w:bottom w:val="none" w:sz="0" w:space="0" w:color="auto"/>
                <w:right w:val="none" w:sz="0" w:space="0" w:color="auto"/>
              </w:divBdr>
            </w:div>
          </w:divsChild>
        </w:div>
        <w:div w:id="327245831">
          <w:marLeft w:val="0"/>
          <w:marRight w:val="0"/>
          <w:marTop w:val="0"/>
          <w:marBottom w:val="0"/>
          <w:divBdr>
            <w:top w:val="none" w:sz="0" w:space="0" w:color="auto"/>
            <w:left w:val="none" w:sz="0" w:space="0" w:color="auto"/>
            <w:bottom w:val="none" w:sz="0" w:space="0" w:color="auto"/>
            <w:right w:val="none" w:sz="0" w:space="0" w:color="auto"/>
          </w:divBdr>
        </w:div>
        <w:div w:id="379984015">
          <w:marLeft w:val="0"/>
          <w:marRight w:val="0"/>
          <w:marTop w:val="0"/>
          <w:marBottom w:val="0"/>
          <w:divBdr>
            <w:top w:val="none" w:sz="0" w:space="0" w:color="auto"/>
            <w:left w:val="none" w:sz="0" w:space="0" w:color="auto"/>
            <w:bottom w:val="none" w:sz="0" w:space="0" w:color="auto"/>
            <w:right w:val="none" w:sz="0" w:space="0" w:color="auto"/>
          </w:divBdr>
        </w:div>
        <w:div w:id="1073160153">
          <w:marLeft w:val="0"/>
          <w:marRight w:val="0"/>
          <w:marTop w:val="0"/>
          <w:marBottom w:val="0"/>
          <w:divBdr>
            <w:top w:val="none" w:sz="0" w:space="0" w:color="auto"/>
            <w:left w:val="none" w:sz="0" w:space="0" w:color="auto"/>
            <w:bottom w:val="none" w:sz="0" w:space="0" w:color="auto"/>
            <w:right w:val="none" w:sz="0" w:space="0" w:color="auto"/>
          </w:divBdr>
        </w:div>
        <w:div w:id="1754742082">
          <w:marLeft w:val="0"/>
          <w:marRight w:val="0"/>
          <w:marTop w:val="0"/>
          <w:marBottom w:val="0"/>
          <w:divBdr>
            <w:top w:val="none" w:sz="0" w:space="0" w:color="auto"/>
            <w:left w:val="none" w:sz="0" w:space="0" w:color="auto"/>
            <w:bottom w:val="none" w:sz="0" w:space="0" w:color="auto"/>
            <w:right w:val="none" w:sz="0" w:space="0" w:color="auto"/>
          </w:divBdr>
        </w:div>
        <w:div w:id="416295209">
          <w:marLeft w:val="0"/>
          <w:marRight w:val="0"/>
          <w:marTop w:val="0"/>
          <w:marBottom w:val="0"/>
          <w:divBdr>
            <w:top w:val="none" w:sz="0" w:space="0" w:color="auto"/>
            <w:left w:val="none" w:sz="0" w:space="0" w:color="auto"/>
            <w:bottom w:val="none" w:sz="0" w:space="0" w:color="auto"/>
            <w:right w:val="none" w:sz="0" w:space="0" w:color="auto"/>
          </w:divBdr>
        </w:div>
        <w:div w:id="266159383">
          <w:marLeft w:val="0"/>
          <w:marRight w:val="0"/>
          <w:marTop w:val="0"/>
          <w:marBottom w:val="0"/>
          <w:divBdr>
            <w:top w:val="none" w:sz="0" w:space="0" w:color="auto"/>
            <w:left w:val="none" w:sz="0" w:space="0" w:color="auto"/>
            <w:bottom w:val="none" w:sz="0" w:space="0" w:color="auto"/>
            <w:right w:val="none" w:sz="0" w:space="0" w:color="auto"/>
          </w:divBdr>
        </w:div>
        <w:div w:id="797065155">
          <w:marLeft w:val="0"/>
          <w:marRight w:val="0"/>
          <w:marTop w:val="0"/>
          <w:marBottom w:val="0"/>
          <w:divBdr>
            <w:top w:val="none" w:sz="0" w:space="0" w:color="auto"/>
            <w:left w:val="none" w:sz="0" w:space="0" w:color="auto"/>
            <w:bottom w:val="none" w:sz="0" w:space="0" w:color="auto"/>
            <w:right w:val="none" w:sz="0" w:space="0" w:color="auto"/>
          </w:divBdr>
        </w:div>
        <w:div w:id="723867204">
          <w:marLeft w:val="0"/>
          <w:marRight w:val="0"/>
          <w:marTop w:val="0"/>
          <w:marBottom w:val="0"/>
          <w:divBdr>
            <w:top w:val="none" w:sz="0" w:space="0" w:color="auto"/>
            <w:left w:val="none" w:sz="0" w:space="0" w:color="auto"/>
            <w:bottom w:val="none" w:sz="0" w:space="0" w:color="auto"/>
            <w:right w:val="none" w:sz="0" w:space="0" w:color="auto"/>
          </w:divBdr>
        </w:div>
        <w:div w:id="276956016">
          <w:marLeft w:val="0"/>
          <w:marRight w:val="0"/>
          <w:marTop w:val="0"/>
          <w:marBottom w:val="0"/>
          <w:divBdr>
            <w:top w:val="none" w:sz="0" w:space="0" w:color="auto"/>
            <w:left w:val="none" w:sz="0" w:space="0" w:color="auto"/>
            <w:bottom w:val="none" w:sz="0" w:space="0" w:color="auto"/>
            <w:right w:val="none" w:sz="0" w:space="0" w:color="auto"/>
          </w:divBdr>
        </w:div>
        <w:div w:id="1451050714">
          <w:marLeft w:val="0"/>
          <w:marRight w:val="0"/>
          <w:marTop w:val="0"/>
          <w:marBottom w:val="0"/>
          <w:divBdr>
            <w:top w:val="none" w:sz="0" w:space="0" w:color="auto"/>
            <w:left w:val="none" w:sz="0" w:space="0" w:color="auto"/>
            <w:bottom w:val="none" w:sz="0" w:space="0" w:color="auto"/>
            <w:right w:val="none" w:sz="0" w:space="0" w:color="auto"/>
          </w:divBdr>
        </w:div>
        <w:div w:id="1090350642">
          <w:marLeft w:val="0"/>
          <w:marRight w:val="0"/>
          <w:marTop w:val="0"/>
          <w:marBottom w:val="0"/>
          <w:divBdr>
            <w:top w:val="none" w:sz="0" w:space="0" w:color="auto"/>
            <w:left w:val="none" w:sz="0" w:space="0" w:color="auto"/>
            <w:bottom w:val="none" w:sz="0" w:space="0" w:color="auto"/>
            <w:right w:val="none" w:sz="0" w:space="0" w:color="auto"/>
          </w:divBdr>
        </w:div>
        <w:div w:id="294457507">
          <w:marLeft w:val="0"/>
          <w:marRight w:val="0"/>
          <w:marTop w:val="0"/>
          <w:marBottom w:val="0"/>
          <w:divBdr>
            <w:top w:val="none" w:sz="0" w:space="0" w:color="auto"/>
            <w:left w:val="none" w:sz="0" w:space="0" w:color="auto"/>
            <w:bottom w:val="none" w:sz="0" w:space="0" w:color="auto"/>
            <w:right w:val="none" w:sz="0" w:space="0" w:color="auto"/>
          </w:divBdr>
        </w:div>
        <w:div w:id="1446659964">
          <w:marLeft w:val="0"/>
          <w:marRight w:val="0"/>
          <w:marTop w:val="0"/>
          <w:marBottom w:val="0"/>
          <w:divBdr>
            <w:top w:val="none" w:sz="0" w:space="0" w:color="auto"/>
            <w:left w:val="none" w:sz="0" w:space="0" w:color="auto"/>
            <w:bottom w:val="none" w:sz="0" w:space="0" w:color="auto"/>
            <w:right w:val="none" w:sz="0" w:space="0" w:color="auto"/>
          </w:divBdr>
        </w:div>
        <w:div w:id="44330231">
          <w:marLeft w:val="0"/>
          <w:marRight w:val="0"/>
          <w:marTop w:val="0"/>
          <w:marBottom w:val="0"/>
          <w:divBdr>
            <w:top w:val="none" w:sz="0" w:space="0" w:color="auto"/>
            <w:left w:val="none" w:sz="0" w:space="0" w:color="auto"/>
            <w:bottom w:val="none" w:sz="0" w:space="0" w:color="auto"/>
            <w:right w:val="none" w:sz="0" w:space="0" w:color="auto"/>
          </w:divBdr>
        </w:div>
        <w:div w:id="1938564494">
          <w:marLeft w:val="0"/>
          <w:marRight w:val="0"/>
          <w:marTop w:val="0"/>
          <w:marBottom w:val="0"/>
          <w:divBdr>
            <w:top w:val="none" w:sz="0" w:space="0" w:color="auto"/>
            <w:left w:val="none" w:sz="0" w:space="0" w:color="auto"/>
            <w:bottom w:val="none" w:sz="0" w:space="0" w:color="auto"/>
            <w:right w:val="none" w:sz="0" w:space="0" w:color="auto"/>
          </w:divBdr>
        </w:div>
        <w:div w:id="1081021955">
          <w:marLeft w:val="0"/>
          <w:marRight w:val="0"/>
          <w:marTop w:val="0"/>
          <w:marBottom w:val="0"/>
          <w:divBdr>
            <w:top w:val="none" w:sz="0" w:space="0" w:color="auto"/>
            <w:left w:val="none" w:sz="0" w:space="0" w:color="auto"/>
            <w:bottom w:val="none" w:sz="0" w:space="0" w:color="auto"/>
            <w:right w:val="none" w:sz="0" w:space="0" w:color="auto"/>
          </w:divBdr>
        </w:div>
        <w:div w:id="2027707144">
          <w:marLeft w:val="0"/>
          <w:marRight w:val="0"/>
          <w:marTop w:val="0"/>
          <w:marBottom w:val="0"/>
          <w:divBdr>
            <w:top w:val="none" w:sz="0" w:space="0" w:color="auto"/>
            <w:left w:val="none" w:sz="0" w:space="0" w:color="auto"/>
            <w:bottom w:val="none" w:sz="0" w:space="0" w:color="auto"/>
            <w:right w:val="none" w:sz="0" w:space="0" w:color="auto"/>
          </w:divBdr>
        </w:div>
        <w:div w:id="1375160242">
          <w:marLeft w:val="0"/>
          <w:marRight w:val="0"/>
          <w:marTop w:val="0"/>
          <w:marBottom w:val="0"/>
          <w:divBdr>
            <w:top w:val="none" w:sz="0" w:space="0" w:color="auto"/>
            <w:left w:val="none" w:sz="0" w:space="0" w:color="auto"/>
            <w:bottom w:val="none" w:sz="0" w:space="0" w:color="auto"/>
            <w:right w:val="none" w:sz="0" w:space="0" w:color="auto"/>
          </w:divBdr>
        </w:div>
        <w:div w:id="550847642">
          <w:marLeft w:val="0"/>
          <w:marRight w:val="0"/>
          <w:marTop w:val="0"/>
          <w:marBottom w:val="0"/>
          <w:divBdr>
            <w:top w:val="none" w:sz="0" w:space="0" w:color="auto"/>
            <w:left w:val="none" w:sz="0" w:space="0" w:color="auto"/>
            <w:bottom w:val="none" w:sz="0" w:space="0" w:color="auto"/>
            <w:right w:val="none" w:sz="0" w:space="0" w:color="auto"/>
          </w:divBdr>
        </w:div>
        <w:div w:id="1505319881">
          <w:marLeft w:val="0"/>
          <w:marRight w:val="0"/>
          <w:marTop w:val="0"/>
          <w:marBottom w:val="0"/>
          <w:divBdr>
            <w:top w:val="none" w:sz="0" w:space="0" w:color="auto"/>
            <w:left w:val="none" w:sz="0" w:space="0" w:color="auto"/>
            <w:bottom w:val="none" w:sz="0" w:space="0" w:color="auto"/>
            <w:right w:val="none" w:sz="0" w:space="0" w:color="auto"/>
          </w:divBdr>
        </w:div>
        <w:div w:id="1130973875">
          <w:marLeft w:val="0"/>
          <w:marRight w:val="0"/>
          <w:marTop w:val="0"/>
          <w:marBottom w:val="0"/>
          <w:divBdr>
            <w:top w:val="none" w:sz="0" w:space="0" w:color="auto"/>
            <w:left w:val="none" w:sz="0" w:space="0" w:color="auto"/>
            <w:bottom w:val="none" w:sz="0" w:space="0" w:color="auto"/>
            <w:right w:val="none" w:sz="0" w:space="0" w:color="auto"/>
          </w:divBdr>
        </w:div>
        <w:div w:id="1780637954">
          <w:marLeft w:val="0"/>
          <w:marRight w:val="0"/>
          <w:marTop w:val="0"/>
          <w:marBottom w:val="0"/>
          <w:divBdr>
            <w:top w:val="none" w:sz="0" w:space="0" w:color="auto"/>
            <w:left w:val="none" w:sz="0" w:space="0" w:color="auto"/>
            <w:bottom w:val="none" w:sz="0" w:space="0" w:color="auto"/>
            <w:right w:val="none" w:sz="0" w:space="0" w:color="auto"/>
          </w:divBdr>
          <w:divsChild>
            <w:div w:id="1374115974">
              <w:marLeft w:val="0"/>
              <w:marRight w:val="0"/>
              <w:marTop w:val="0"/>
              <w:marBottom w:val="0"/>
              <w:divBdr>
                <w:top w:val="none" w:sz="0" w:space="0" w:color="auto"/>
                <w:left w:val="none" w:sz="0" w:space="0" w:color="auto"/>
                <w:bottom w:val="none" w:sz="0" w:space="0" w:color="auto"/>
                <w:right w:val="none" w:sz="0" w:space="0" w:color="auto"/>
              </w:divBdr>
            </w:div>
            <w:div w:id="804280729">
              <w:marLeft w:val="0"/>
              <w:marRight w:val="0"/>
              <w:marTop w:val="225"/>
              <w:marBottom w:val="75"/>
              <w:divBdr>
                <w:top w:val="none" w:sz="0" w:space="0" w:color="auto"/>
                <w:left w:val="none" w:sz="0" w:space="0" w:color="auto"/>
                <w:bottom w:val="none" w:sz="0" w:space="0" w:color="auto"/>
                <w:right w:val="none" w:sz="0" w:space="0" w:color="auto"/>
              </w:divBdr>
              <w:divsChild>
                <w:div w:id="536963881">
                  <w:marLeft w:val="1275"/>
                  <w:marRight w:val="0"/>
                  <w:marTop w:val="0"/>
                  <w:marBottom w:val="0"/>
                  <w:divBdr>
                    <w:top w:val="none" w:sz="0" w:space="0" w:color="auto"/>
                    <w:left w:val="none" w:sz="0" w:space="0" w:color="auto"/>
                    <w:bottom w:val="none" w:sz="0" w:space="0" w:color="auto"/>
                    <w:right w:val="none" w:sz="0" w:space="0" w:color="auto"/>
                  </w:divBdr>
                </w:div>
              </w:divsChild>
            </w:div>
            <w:div w:id="1357076039">
              <w:marLeft w:val="0"/>
              <w:marRight w:val="0"/>
              <w:marTop w:val="0"/>
              <w:marBottom w:val="0"/>
              <w:divBdr>
                <w:top w:val="none" w:sz="0" w:space="0" w:color="auto"/>
                <w:left w:val="none" w:sz="0" w:space="0" w:color="auto"/>
                <w:bottom w:val="none" w:sz="0" w:space="0" w:color="auto"/>
                <w:right w:val="none" w:sz="0" w:space="0" w:color="auto"/>
              </w:divBdr>
              <w:divsChild>
                <w:div w:id="1930238428">
                  <w:marLeft w:val="750"/>
                  <w:marRight w:val="0"/>
                  <w:marTop w:val="0"/>
                  <w:marBottom w:val="0"/>
                  <w:divBdr>
                    <w:top w:val="none" w:sz="0" w:space="0" w:color="auto"/>
                    <w:left w:val="none" w:sz="0" w:space="0" w:color="auto"/>
                    <w:bottom w:val="none" w:sz="0" w:space="0" w:color="auto"/>
                    <w:right w:val="none" w:sz="0" w:space="0" w:color="auto"/>
                  </w:divBdr>
                </w:div>
                <w:div w:id="600845878">
                  <w:marLeft w:val="0"/>
                  <w:marRight w:val="0"/>
                  <w:marTop w:val="0"/>
                  <w:marBottom w:val="0"/>
                  <w:divBdr>
                    <w:top w:val="none" w:sz="0" w:space="0" w:color="auto"/>
                    <w:left w:val="none" w:sz="0" w:space="0" w:color="auto"/>
                    <w:bottom w:val="none" w:sz="0" w:space="0" w:color="auto"/>
                    <w:right w:val="none" w:sz="0" w:space="0" w:color="auto"/>
                  </w:divBdr>
                </w:div>
                <w:div w:id="1666786945">
                  <w:marLeft w:val="0"/>
                  <w:marRight w:val="0"/>
                  <w:marTop w:val="0"/>
                  <w:marBottom w:val="0"/>
                  <w:divBdr>
                    <w:top w:val="none" w:sz="0" w:space="0" w:color="auto"/>
                    <w:left w:val="none" w:sz="0" w:space="0" w:color="auto"/>
                    <w:bottom w:val="none" w:sz="0" w:space="0" w:color="auto"/>
                    <w:right w:val="none" w:sz="0" w:space="0" w:color="auto"/>
                  </w:divBdr>
                </w:div>
                <w:div w:id="541676141">
                  <w:marLeft w:val="1020"/>
                  <w:marRight w:val="0"/>
                  <w:marTop w:val="0"/>
                  <w:marBottom w:val="0"/>
                  <w:divBdr>
                    <w:top w:val="none" w:sz="0" w:space="0" w:color="auto"/>
                    <w:left w:val="none" w:sz="0" w:space="0" w:color="auto"/>
                    <w:bottom w:val="none" w:sz="0" w:space="0" w:color="auto"/>
                    <w:right w:val="none" w:sz="0" w:space="0" w:color="auto"/>
                  </w:divBdr>
                </w:div>
                <w:div w:id="1115245452">
                  <w:marLeft w:val="0"/>
                  <w:marRight w:val="0"/>
                  <w:marTop w:val="30"/>
                  <w:marBottom w:val="0"/>
                  <w:divBdr>
                    <w:top w:val="none" w:sz="0" w:space="0" w:color="auto"/>
                    <w:left w:val="none" w:sz="0" w:space="0" w:color="auto"/>
                    <w:bottom w:val="none" w:sz="0" w:space="0" w:color="auto"/>
                    <w:right w:val="none" w:sz="0" w:space="0" w:color="auto"/>
                  </w:divBdr>
                </w:div>
              </w:divsChild>
            </w:div>
            <w:div w:id="1945916418">
              <w:marLeft w:val="0"/>
              <w:marRight w:val="0"/>
              <w:marTop w:val="225"/>
              <w:marBottom w:val="225"/>
              <w:divBdr>
                <w:top w:val="none" w:sz="0" w:space="0" w:color="auto"/>
                <w:left w:val="none" w:sz="0" w:space="0" w:color="auto"/>
                <w:bottom w:val="none" w:sz="0" w:space="0" w:color="auto"/>
                <w:right w:val="none" w:sz="0" w:space="0" w:color="auto"/>
              </w:divBdr>
            </w:div>
          </w:divsChild>
        </w:div>
      </w:divsChild>
    </w:div>
    <w:div w:id="707989781">
      <w:bodyDiv w:val="1"/>
      <w:marLeft w:val="0"/>
      <w:marRight w:val="0"/>
      <w:marTop w:val="0"/>
      <w:marBottom w:val="0"/>
      <w:divBdr>
        <w:top w:val="none" w:sz="0" w:space="0" w:color="auto"/>
        <w:left w:val="none" w:sz="0" w:space="0" w:color="auto"/>
        <w:bottom w:val="none" w:sz="0" w:space="0" w:color="auto"/>
        <w:right w:val="none" w:sz="0" w:space="0" w:color="auto"/>
      </w:divBdr>
    </w:div>
    <w:div w:id="1298150260">
      <w:bodyDiv w:val="1"/>
      <w:marLeft w:val="0"/>
      <w:marRight w:val="0"/>
      <w:marTop w:val="0"/>
      <w:marBottom w:val="0"/>
      <w:divBdr>
        <w:top w:val="none" w:sz="0" w:space="0" w:color="auto"/>
        <w:left w:val="none" w:sz="0" w:space="0" w:color="auto"/>
        <w:bottom w:val="none" w:sz="0" w:space="0" w:color="auto"/>
        <w:right w:val="none" w:sz="0" w:space="0" w:color="auto"/>
      </w:divBdr>
      <w:divsChild>
        <w:div w:id="15114524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6236603">
              <w:marLeft w:val="0"/>
              <w:marRight w:val="0"/>
              <w:marTop w:val="0"/>
              <w:marBottom w:val="0"/>
              <w:divBdr>
                <w:top w:val="none" w:sz="0" w:space="0" w:color="auto"/>
                <w:left w:val="none" w:sz="0" w:space="0" w:color="auto"/>
                <w:bottom w:val="none" w:sz="0" w:space="0" w:color="auto"/>
                <w:right w:val="none" w:sz="0" w:space="0" w:color="auto"/>
              </w:divBdr>
            </w:div>
            <w:div w:id="792334133">
              <w:marLeft w:val="0"/>
              <w:marRight w:val="0"/>
              <w:marTop w:val="0"/>
              <w:marBottom w:val="0"/>
              <w:divBdr>
                <w:top w:val="none" w:sz="0" w:space="0" w:color="auto"/>
                <w:left w:val="none" w:sz="0" w:space="0" w:color="auto"/>
                <w:bottom w:val="none" w:sz="0" w:space="0" w:color="auto"/>
                <w:right w:val="none" w:sz="0" w:space="0" w:color="auto"/>
              </w:divBdr>
            </w:div>
            <w:div w:id="1594431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653043">
      <w:bodyDiv w:val="1"/>
      <w:marLeft w:val="0"/>
      <w:marRight w:val="0"/>
      <w:marTop w:val="0"/>
      <w:marBottom w:val="0"/>
      <w:divBdr>
        <w:top w:val="none" w:sz="0" w:space="0" w:color="auto"/>
        <w:left w:val="none" w:sz="0" w:space="0" w:color="auto"/>
        <w:bottom w:val="none" w:sz="0" w:space="0" w:color="auto"/>
        <w:right w:val="none" w:sz="0" w:space="0" w:color="auto"/>
      </w:divBdr>
      <w:divsChild>
        <w:div w:id="17335089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43962854">
              <w:marLeft w:val="0"/>
              <w:marRight w:val="0"/>
              <w:marTop w:val="0"/>
              <w:marBottom w:val="0"/>
              <w:divBdr>
                <w:top w:val="none" w:sz="0" w:space="0" w:color="auto"/>
                <w:left w:val="none" w:sz="0" w:space="0" w:color="auto"/>
                <w:bottom w:val="none" w:sz="0" w:space="0" w:color="auto"/>
                <w:right w:val="none" w:sz="0" w:space="0" w:color="auto"/>
              </w:divBdr>
            </w:div>
            <w:div w:id="1485395343">
              <w:marLeft w:val="0"/>
              <w:marRight w:val="0"/>
              <w:marTop w:val="0"/>
              <w:marBottom w:val="0"/>
              <w:divBdr>
                <w:top w:val="none" w:sz="0" w:space="0" w:color="auto"/>
                <w:left w:val="none" w:sz="0" w:space="0" w:color="auto"/>
                <w:bottom w:val="none" w:sz="0" w:space="0" w:color="auto"/>
                <w:right w:val="none" w:sz="0" w:space="0" w:color="auto"/>
              </w:divBdr>
            </w:div>
            <w:div w:id="16195647">
              <w:marLeft w:val="0"/>
              <w:marRight w:val="0"/>
              <w:marTop w:val="0"/>
              <w:marBottom w:val="0"/>
              <w:divBdr>
                <w:top w:val="none" w:sz="0" w:space="0" w:color="auto"/>
                <w:left w:val="none" w:sz="0" w:space="0" w:color="auto"/>
                <w:bottom w:val="none" w:sz="0" w:space="0" w:color="auto"/>
                <w:right w:val="none" w:sz="0" w:space="0" w:color="auto"/>
              </w:divBdr>
            </w:div>
            <w:div w:id="283775571">
              <w:marLeft w:val="0"/>
              <w:marRight w:val="0"/>
              <w:marTop w:val="0"/>
              <w:marBottom w:val="0"/>
              <w:divBdr>
                <w:top w:val="none" w:sz="0" w:space="0" w:color="auto"/>
                <w:left w:val="none" w:sz="0" w:space="0" w:color="auto"/>
                <w:bottom w:val="none" w:sz="0" w:space="0" w:color="auto"/>
                <w:right w:val="none" w:sz="0" w:space="0" w:color="auto"/>
              </w:divBdr>
            </w:div>
          </w:divsChild>
        </w:div>
        <w:div w:id="31348965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74936582">
              <w:marLeft w:val="0"/>
              <w:marRight w:val="0"/>
              <w:marTop w:val="0"/>
              <w:marBottom w:val="0"/>
              <w:divBdr>
                <w:top w:val="none" w:sz="0" w:space="0" w:color="auto"/>
                <w:left w:val="none" w:sz="0" w:space="0" w:color="auto"/>
                <w:bottom w:val="none" w:sz="0" w:space="0" w:color="auto"/>
                <w:right w:val="none" w:sz="0" w:space="0" w:color="auto"/>
              </w:divBdr>
            </w:div>
            <w:div w:id="1889562523">
              <w:marLeft w:val="0"/>
              <w:marRight w:val="0"/>
              <w:marTop w:val="0"/>
              <w:marBottom w:val="0"/>
              <w:divBdr>
                <w:top w:val="none" w:sz="0" w:space="0" w:color="auto"/>
                <w:left w:val="none" w:sz="0" w:space="0" w:color="auto"/>
                <w:bottom w:val="none" w:sz="0" w:space="0" w:color="auto"/>
                <w:right w:val="none" w:sz="0" w:space="0" w:color="auto"/>
              </w:divBdr>
            </w:div>
            <w:div w:id="1161892357">
              <w:marLeft w:val="0"/>
              <w:marRight w:val="0"/>
              <w:marTop w:val="0"/>
              <w:marBottom w:val="0"/>
              <w:divBdr>
                <w:top w:val="none" w:sz="0" w:space="0" w:color="auto"/>
                <w:left w:val="none" w:sz="0" w:space="0" w:color="auto"/>
                <w:bottom w:val="none" w:sz="0" w:space="0" w:color="auto"/>
                <w:right w:val="none" w:sz="0" w:space="0" w:color="auto"/>
              </w:divBdr>
            </w:div>
            <w:div w:id="1441341776">
              <w:marLeft w:val="0"/>
              <w:marRight w:val="0"/>
              <w:marTop w:val="0"/>
              <w:marBottom w:val="0"/>
              <w:divBdr>
                <w:top w:val="none" w:sz="0" w:space="0" w:color="auto"/>
                <w:left w:val="none" w:sz="0" w:space="0" w:color="auto"/>
                <w:bottom w:val="none" w:sz="0" w:space="0" w:color="auto"/>
                <w:right w:val="none" w:sz="0" w:space="0" w:color="auto"/>
              </w:divBdr>
            </w:div>
          </w:divsChild>
        </w:div>
        <w:div w:id="10349854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97072820">
              <w:marLeft w:val="0"/>
              <w:marRight w:val="0"/>
              <w:marTop w:val="0"/>
              <w:marBottom w:val="0"/>
              <w:divBdr>
                <w:top w:val="none" w:sz="0" w:space="0" w:color="auto"/>
                <w:left w:val="none" w:sz="0" w:space="0" w:color="auto"/>
                <w:bottom w:val="none" w:sz="0" w:space="0" w:color="auto"/>
                <w:right w:val="none" w:sz="0" w:space="0" w:color="auto"/>
              </w:divBdr>
            </w:div>
            <w:div w:id="2066830778">
              <w:marLeft w:val="0"/>
              <w:marRight w:val="0"/>
              <w:marTop w:val="0"/>
              <w:marBottom w:val="0"/>
              <w:divBdr>
                <w:top w:val="none" w:sz="0" w:space="0" w:color="auto"/>
                <w:left w:val="none" w:sz="0" w:space="0" w:color="auto"/>
                <w:bottom w:val="none" w:sz="0" w:space="0" w:color="auto"/>
                <w:right w:val="none" w:sz="0" w:space="0" w:color="auto"/>
              </w:divBdr>
            </w:div>
            <w:div w:id="1441410986">
              <w:marLeft w:val="0"/>
              <w:marRight w:val="0"/>
              <w:marTop w:val="0"/>
              <w:marBottom w:val="0"/>
              <w:divBdr>
                <w:top w:val="none" w:sz="0" w:space="0" w:color="auto"/>
                <w:left w:val="none" w:sz="0" w:space="0" w:color="auto"/>
                <w:bottom w:val="none" w:sz="0" w:space="0" w:color="auto"/>
                <w:right w:val="none" w:sz="0" w:space="0" w:color="auto"/>
              </w:divBdr>
            </w:div>
            <w:div w:id="3365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institutfrancais.ro/" TargetMode="External"/><Relationship Id="rId1" Type="http://schemas.openxmlformats.org/officeDocument/2006/relationships/hyperlink" Target="mailto:simona.rotariu@institutfrancais.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28A4792-D511-4E80-848A-728EEC0FBB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1</Pages>
  <Words>975</Words>
  <Characters>5367</Characters>
  <Application>Microsoft Office Word</Application>
  <DocSecurity>0</DocSecurity>
  <Lines>44</Lines>
  <Paragraphs>12</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M.A.E.E</Company>
  <LinksUpToDate>false</LinksUpToDate>
  <CharactersWithSpaces>6330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elsys</dc:creator>
  <cp:lastModifiedBy>stroe</cp:lastModifiedBy>
  <cp:revision>7</cp:revision>
  <dcterms:created xsi:type="dcterms:W3CDTF">2016-02-23T07:14:00Z</dcterms:created>
  <dcterms:modified xsi:type="dcterms:W3CDTF">2016-02-23T08:35:00Z</dcterms:modified>
</cp:coreProperties>
</file>