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EB4" w:rsidRDefault="00983EB4" w:rsidP="00983EB4">
      <w:pPr>
        <w:ind w:right="339"/>
        <w:jc w:val="both"/>
        <w:rPr>
          <w:rFonts w:ascii="Arial" w:hAnsi="Arial" w:cs="Arial"/>
          <w:b/>
          <w:color w:val="5B9BD5"/>
          <w:lang w:val="ro-RO"/>
        </w:rPr>
      </w:pPr>
    </w:p>
    <w:p w:rsidR="00983EB4" w:rsidRPr="00983EB4" w:rsidRDefault="00983EB4" w:rsidP="00983EB4">
      <w:pPr>
        <w:ind w:right="339"/>
        <w:jc w:val="center"/>
        <w:rPr>
          <w:rFonts w:ascii="Arial" w:hAnsi="Arial" w:cs="Arial"/>
          <w:b/>
          <w:color w:val="5B9BD5"/>
          <w:sz w:val="32"/>
          <w:szCs w:val="32"/>
          <w:lang w:val="ro-RO"/>
        </w:rPr>
      </w:pPr>
    </w:p>
    <w:p w:rsidR="00031E92" w:rsidRPr="00983EB4" w:rsidRDefault="00031E92" w:rsidP="00983EB4">
      <w:pPr>
        <w:ind w:right="339"/>
        <w:jc w:val="center"/>
        <w:rPr>
          <w:rFonts w:ascii="Arial" w:hAnsi="Arial" w:cs="Arial"/>
          <w:b/>
          <w:color w:val="5B9BD5"/>
          <w:sz w:val="32"/>
          <w:szCs w:val="32"/>
          <w:lang w:val="ro-RO"/>
        </w:rPr>
      </w:pPr>
      <w:r w:rsidRPr="00983EB4">
        <w:rPr>
          <w:rFonts w:ascii="Arial" w:hAnsi="Arial" w:cs="Arial"/>
          <w:b/>
          <w:color w:val="5B9BD5"/>
          <w:sz w:val="32"/>
          <w:szCs w:val="32"/>
          <w:lang w:val="ro-RO"/>
        </w:rPr>
        <w:t>Copiii descifrează misterele piramidelor egiptene</w:t>
      </w:r>
    </w:p>
    <w:p w:rsidR="00265442" w:rsidRPr="00983EB4" w:rsidRDefault="00023E3C" w:rsidP="00983EB4">
      <w:pPr>
        <w:ind w:right="339"/>
        <w:jc w:val="center"/>
        <w:rPr>
          <w:rFonts w:ascii="Arial" w:eastAsia="Calibri" w:hAnsi="Arial" w:cs="Arial"/>
          <w:b/>
          <w:sz w:val="32"/>
          <w:szCs w:val="32"/>
          <w:lang w:val="ro-RO"/>
        </w:rPr>
      </w:pPr>
      <w:r>
        <w:rPr>
          <w:rFonts w:ascii="Arial" w:hAnsi="Arial" w:cs="Arial"/>
          <w:b/>
          <w:color w:val="5B9BD5"/>
          <w:sz w:val="32"/>
          <w:szCs w:val="32"/>
          <w:lang w:val="ro-RO"/>
        </w:rPr>
        <w:t>la</w:t>
      </w:r>
      <w:r w:rsidR="00265442" w:rsidRPr="00983EB4">
        <w:rPr>
          <w:rFonts w:ascii="Arial" w:hAnsi="Arial" w:cs="Arial"/>
          <w:b/>
          <w:color w:val="5B9BD5"/>
          <w:sz w:val="32"/>
          <w:szCs w:val="32"/>
          <w:lang w:val="ro-RO"/>
        </w:rPr>
        <w:t xml:space="preserve"> Shopping C</w:t>
      </w:r>
      <w:r>
        <w:rPr>
          <w:rFonts w:ascii="Arial" w:hAnsi="Arial" w:cs="Arial"/>
          <w:b/>
          <w:color w:val="5B9BD5"/>
          <w:sz w:val="32"/>
          <w:szCs w:val="32"/>
          <w:lang w:val="ro-RO"/>
        </w:rPr>
        <w:t>ity Deva</w:t>
      </w:r>
    </w:p>
    <w:p w:rsidR="002B7D42" w:rsidRPr="00983EB4" w:rsidRDefault="00265442" w:rsidP="00983EB4">
      <w:pPr>
        <w:jc w:val="both"/>
        <w:rPr>
          <w:rFonts w:ascii="Arial" w:hAnsi="Arial" w:cs="Arial"/>
          <w:i/>
          <w:lang w:val="ro-RO"/>
        </w:rPr>
      </w:pPr>
      <w:r w:rsidRPr="00983EB4">
        <w:rPr>
          <w:rFonts w:ascii="Arial" w:hAnsi="Arial" w:cs="Arial"/>
          <w:i/>
          <w:lang w:val="ro-RO"/>
        </w:rPr>
        <w:t xml:space="preserve">Echipa Kids in Pyramids invită copiii în universul educativ al civilizaţiei egiptene  </w:t>
      </w:r>
      <w:r w:rsidRPr="00983EB4">
        <w:rPr>
          <w:rFonts w:ascii="Arial" w:hAnsi="Arial" w:cs="Arial"/>
          <w:b/>
          <w:i/>
          <w:color w:val="5B9BD5"/>
          <w:lang w:val="ro-RO"/>
        </w:rPr>
        <w:br/>
      </w:r>
    </w:p>
    <w:p w:rsidR="00F02016" w:rsidRPr="00983EB4" w:rsidRDefault="002B7D42" w:rsidP="00983EB4">
      <w:pPr>
        <w:jc w:val="both"/>
        <w:rPr>
          <w:rFonts w:ascii="Arial" w:hAnsi="Arial" w:cs="Arial"/>
          <w:lang w:val="ro-RO"/>
        </w:rPr>
      </w:pPr>
      <w:r w:rsidRPr="00983EB4">
        <w:rPr>
          <w:rFonts w:ascii="Arial" w:hAnsi="Arial" w:cs="Arial"/>
          <w:lang w:val="ro-RO"/>
        </w:rPr>
        <w:t>Vă invităm să vă surprindeţi clasa cu o lecţie interactivă</w:t>
      </w:r>
      <w:r w:rsidR="00F02016" w:rsidRPr="00983EB4">
        <w:rPr>
          <w:rFonts w:ascii="Arial" w:hAnsi="Arial" w:cs="Arial"/>
          <w:lang w:val="ro-RO"/>
        </w:rPr>
        <w:t xml:space="preserve"> despre </w:t>
      </w:r>
      <w:r w:rsidR="00265442" w:rsidRPr="00983EB4">
        <w:rPr>
          <w:rFonts w:ascii="Arial" w:hAnsi="Arial" w:cs="Arial"/>
          <w:lang w:val="ro-RO"/>
        </w:rPr>
        <w:t xml:space="preserve">misterele </w:t>
      </w:r>
      <w:r w:rsidR="00300379" w:rsidRPr="00983EB4">
        <w:rPr>
          <w:rFonts w:ascii="Arial" w:hAnsi="Arial" w:cs="Arial"/>
          <w:lang w:val="ro-RO"/>
        </w:rPr>
        <w:t xml:space="preserve">Egisptului </w:t>
      </w:r>
      <w:r w:rsidR="00023E3C">
        <w:rPr>
          <w:rFonts w:ascii="Arial" w:hAnsi="Arial" w:cs="Arial"/>
          <w:lang w:val="ro-RO"/>
        </w:rPr>
        <w:t>Antic, în perioada 10 martie – 03 aprilie</w:t>
      </w:r>
      <w:r w:rsidR="00F02016" w:rsidRPr="00983EB4">
        <w:rPr>
          <w:rFonts w:ascii="Arial" w:hAnsi="Arial" w:cs="Arial"/>
          <w:lang w:val="ro-RO"/>
        </w:rPr>
        <w:t xml:space="preserve">. Timp de </w:t>
      </w:r>
      <w:r w:rsidR="00265442" w:rsidRPr="00983EB4">
        <w:rPr>
          <w:rFonts w:ascii="Arial" w:hAnsi="Arial" w:cs="Arial"/>
          <w:color w:val="000000"/>
          <w:lang w:val="ro-RO"/>
        </w:rPr>
        <w:t>aproximativ 45 de minute</w:t>
      </w:r>
      <w:r w:rsidRPr="00983EB4">
        <w:rPr>
          <w:rFonts w:ascii="Arial" w:hAnsi="Arial" w:cs="Arial"/>
          <w:color w:val="000000"/>
          <w:lang w:val="ro-RO"/>
        </w:rPr>
        <w:t xml:space="preserve"> întreaga clasă</w:t>
      </w:r>
      <w:r w:rsidR="00265442" w:rsidRPr="00983EB4">
        <w:rPr>
          <w:rFonts w:ascii="Arial" w:hAnsi="Arial" w:cs="Arial"/>
          <w:color w:val="000000"/>
          <w:lang w:val="ro-RO"/>
        </w:rPr>
        <w:t xml:space="preserve"> poate beneficia de un tur inedit al Egiptului Antic , unde copiii pot experimenta provo</w:t>
      </w:r>
      <w:r w:rsidRPr="00983EB4">
        <w:rPr>
          <w:rFonts w:ascii="Arial" w:hAnsi="Arial" w:cs="Arial"/>
          <w:color w:val="000000"/>
          <w:lang w:val="ro-RO"/>
        </w:rPr>
        <w:t>că</w:t>
      </w:r>
      <w:r w:rsidR="00265442" w:rsidRPr="00983EB4">
        <w:rPr>
          <w:rFonts w:ascii="Arial" w:hAnsi="Arial" w:cs="Arial"/>
          <w:color w:val="000000"/>
          <w:lang w:val="ro-RO"/>
        </w:rPr>
        <w:t>rile uneia dintre cele mai importante civilizaţii din epoca antică.</w:t>
      </w:r>
      <w:r w:rsidRPr="00983EB4">
        <w:rPr>
          <w:rFonts w:ascii="Arial" w:hAnsi="Arial" w:cs="Arial"/>
          <w:lang w:val="ro-RO"/>
        </w:rPr>
        <w:t xml:space="preserve"> Copiii, cu vârste cuprinse î</w:t>
      </w:r>
      <w:r w:rsidR="00F02016" w:rsidRPr="00983EB4">
        <w:rPr>
          <w:rFonts w:ascii="Arial" w:hAnsi="Arial" w:cs="Arial"/>
          <w:lang w:val="ro-RO"/>
        </w:rPr>
        <w:t>ntre 5-12 ani, vor</w:t>
      </w:r>
      <w:r w:rsidRPr="00983EB4">
        <w:rPr>
          <w:rFonts w:ascii="Arial" w:hAnsi="Arial" w:cs="Arial"/>
          <w:lang w:val="ro-RO"/>
        </w:rPr>
        <w:t xml:space="preserve"> fi echipaţ</w:t>
      </w:r>
      <w:r w:rsidR="00F02016" w:rsidRPr="00983EB4">
        <w:rPr>
          <w:rFonts w:ascii="Arial" w:hAnsi="Arial" w:cs="Arial"/>
          <w:lang w:val="ro-RO"/>
        </w:rPr>
        <w:t>i complet</w:t>
      </w:r>
      <w:r w:rsidR="00265442" w:rsidRPr="00983EB4">
        <w:rPr>
          <w:rFonts w:ascii="Arial" w:hAnsi="Arial" w:cs="Arial"/>
          <w:lang w:val="ro-RO"/>
        </w:rPr>
        <w:t xml:space="preserve"> pentru o </w:t>
      </w:r>
      <w:r w:rsidRPr="00983EB4">
        <w:rPr>
          <w:rFonts w:ascii="Arial" w:hAnsi="Arial" w:cs="Arial"/>
          <w:lang w:val="ro-RO"/>
        </w:rPr>
        <w:t>experienţă antică. La finalul că</w:t>
      </w:r>
      <w:r w:rsidR="00F02016" w:rsidRPr="00983EB4">
        <w:rPr>
          <w:rFonts w:ascii="Arial" w:hAnsi="Arial" w:cs="Arial"/>
          <w:lang w:val="ro-RO"/>
        </w:rPr>
        <w:t>latoriei vo</w:t>
      </w:r>
      <w:r w:rsidR="006261BC" w:rsidRPr="00983EB4">
        <w:rPr>
          <w:rFonts w:ascii="Arial" w:hAnsi="Arial" w:cs="Arial"/>
          <w:lang w:val="ro-RO"/>
        </w:rPr>
        <w:t xml:space="preserve">r primi Diplome de Merit </w:t>
      </w:r>
      <w:r w:rsidR="006E076A" w:rsidRPr="00983EB4">
        <w:rPr>
          <w:rFonts w:ascii="Arial" w:hAnsi="Arial" w:cs="Arial"/>
          <w:lang w:val="ro-RO"/>
        </w:rPr>
        <w:t>pentru talentul, creativitatea şi spiritul de echipă de care au dat dovadă în cadrul expoziţ</w:t>
      </w:r>
      <w:r w:rsidR="006261BC" w:rsidRPr="00983EB4">
        <w:rPr>
          <w:rFonts w:ascii="Arial" w:hAnsi="Arial" w:cs="Arial"/>
          <w:lang w:val="ro-RO"/>
        </w:rPr>
        <w:t>iei.</w:t>
      </w:r>
    </w:p>
    <w:p w:rsidR="00F02016" w:rsidRPr="00983EB4" w:rsidRDefault="006261BC" w:rsidP="00983EB4">
      <w:pPr>
        <w:jc w:val="both"/>
        <w:rPr>
          <w:rFonts w:ascii="Arial" w:hAnsi="Arial" w:cs="Arial"/>
          <w:lang w:val="ro-RO"/>
        </w:rPr>
      </w:pPr>
      <w:r w:rsidRPr="00983EB4">
        <w:rPr>
          <w:rFonts w:ascii="Arial" w:hAnsi="Arial" w:cs="Arial"/>
          <w:lang w:val="ro-RO"/>
        </w:rPr>
        <w:t>Grupurile de minimum 10</w:t>
      </w:r>
      <w:r w:rsidR="006E076A" w:rsidRPr="00983EB4">
        <w:rPr>
          <w:rFonts w:ascii="Arial" w:hAnsi="Arial" w:cs="Arial"/>
          <w:lang w:val="ro-RO"/>
        </w:rPr>
        <w:t xml:space="preserve"> copii, care vor vizita expoziţia pe bază</w:t>
      </w:r>
      <w:r w:rsidR="00F02016" w:rsidRPr="00983EB4">
        <w:rPr>
          <w:rFonts w:ascii="Arial" w:hAnsi="Arial" w:cs="Arial"/>
          <w:lang w:val="ro-RO"/>
        </w:rPr>
        <w:t xml:space="preserve"> de programare, </w:t>
      </w:r>
      <w:r w:rsidRPr="00983EB4">
        <w:rPr>
          <w:rFonts w:ascii="Arial" w:hAnsi="Arial" w:cs="Arial"/>
          <w:lang w:val="ro-RO"/>
        </w:rPr>
        <w:t>vor beneficia de o reducere</w:t>
      </w:r>
      <w:r w:rsidR="00031E92" w:rsidRPr="00983EB4">
        <w:rPr>
          <w:rFonts w:ascii="Arial" w:hAnsi="Arial" w:cs="Arial"/>
          <w:lang w:val="ro-RO"/>
        </w:rPr>
        <w:t>, biletul va costa 7 lei</w:t>
      </w:r>
      <w:r w:rsidR="006E076A" w:rsidRPr="00983EB4">
        <w:rPr>
          <w:rFonts w:ascii="Arial" w:hAnsi="Arial" w:cs="Arial"/>
          <w:lang w:val="ro-RO"/>
        </w:rPr>
        <w:t xml:space="preserve">. </w:t>
      </w:r>
      <w:r w:rsidR="00031E92" w:rsidRPr="00983EB4">
        <w:rPr>
          <w:rFonts w:ascii="Arial" w:hAnsi="Arial" w:cs="Arial"/>
          <w:lang w:val="ro-RO"/>
        </w:rPr>
        <w:t>Altfel, p</w:t>
      </w:r>
      <w:r w:rsidR="006E076A" w:rsidRPr="00983EB4">
        <w:rPr>
          <w:rFonts w:ascii="Arial" w:hAnsi="Arial" w:cs="Arial"/>
          <w:lang w:val="ro-RO"/>
        </w:rPr>
        <w:t>reţ</w:t>
      </w:r>
      <w:r w:rsidR="00F02016" w:rsidRPr="00983EB4">
        <w:rPr>
          <w:rFonts w:ascii="Arial" w:hAnsi="Arial" w:cs="Arial"/>
          <w:lang w:val="ro-RO"/>
        </w:rPr>
        <w:t>ul întreg pentru un bilet este de 10 lei.</w:t>
      </w:r>
    </w:p>
    <w:p w:rsidR="00F02016" w:rsidRPr="00983EB4" w:rsidRDefault="006E076A" w:rsidP="00983EB4">
      <w:pPr>
        <w:jc w:val="both"/>
        <w:rPr>
          <w:rFonts w:ascii="Arial" w:hAnsi="Arial" w:cs="Arial"/>
          <w:lang w:val="ro-RO"/>
        </w:rPr>
      </w:pPr>
      <w:r w:rsidRPr="00983EB4">
        <w:rPr>
          <w:rFonts w:ascii="Arial" w:hAnsi="Arial" w:cs="Arial"/>
          <w:lang w:val="ro-RO"/>
        </w:rPr>
        <w:t>Distracţia şi învăţarea interactivă</w:t>
      </w:r>
      <w:r w:rsidR="00D2149A" w:rsidRPr="00983EB4">
        <w:rPr>
          <w:rFonts w:ascii="Arial" w:hAnsi="Arial" w:cs="Arial"/>
          <w:lang w:val="ro-RO"/>
        </w:rPr>
        <w:t xml:space="preserve"> vă</w:t>
      </w:r>
      <w:r w:rsidR="00F02016" w:rsidRPr="00983EB4">
        <w:rPr>
          <w:rFonts w:ascii="Arial" w:hAnsi="Arial" w:cs="Arial"/>
          <w:lang w:val="ro-RO"/>
        </w:rPr>
        <w:t xml:space="preserve"> sunt garantate:</w:t>
      </w:r>
    </w:p>
    <w:p w:rsidR="006261BC" w:rsidRPr="00983EB4" w:rsidRDefault="006261BC" w:rsidP="00983EB4">
      <w:pPr>
        <w:pStyle w:val="ListParagraph"/>
        <w:numPr>
          <w:ilvl w:val="0"/>
          <w:numId w:val="1"/>
        </w:numPr>
        <w:spacing w:line="276" w:lineRule="auto"/>
        <w:jc w:val="both"/>
        <w:rPr>
          <w:rFonts w:ascii="Arial" w:hAnsi="Arial" w:cs="Arial"/>
        </w:rPr>
      </w:pPr>
      <w:r w:rsidRPr="00983EB4">
        <w:rPr>
          <w:rFonts w:ascii="Arial" w:hAnsi="Arial" w:cs="Arial"/>
          <w:color w:val="000000"/>
          <w:lang w:val="ro-RO"/>
        </w:rPr>
        <w:t>Cei mici intră în spiritul Egiptului Antic încă din primele minute ale experienţei când sunt costumaţi în faraoni sau Cleopatra</w:t>
      </w:r>
      <w:r w:rsidR="0095492C" w:rsidRPr="00983EB4">
        <w:rPr>
          <w:rFonts w:ascii="Arial" w:hAnsi="Arial" w:cs="Arial"/>
        </w:rPr>
        <w:t>;</w:t>
      </w:r>
    </w:p>
    <w:p w:rsidR="006261BC" w:rsidRPr="00983EB4" w:rsidRDefault="006261BC" w:rsidP="00983EB4">
      <w:pPr>
        <w:pStyle w:val="ListParagraph"/>
        <w:numPr>
          <w:ilvl w:val="0"/>
          <w:numId w:val="1"/>
        </w:numPr>
        <w:spacing w:line="276" w:lineRule="auto"/>
        <w:jc w:val="both"/>
        <w:rPr>
          <w:rFonts w:ascii="Arial" w:hAnsi="Arial" w:cs="Arial"/>
        </w:rPr>
      </w:pPr>
      <w:r w:rsidRPr="00983EB4">
        <w:rPr>
          <w:rFonts w:ascii="Arial" w:hAnsi="Arial" w:cs="Arial"/>
          <w:color w:val="000000"/>
          <w:lang w:val="ro-RO"/>
        </w:rPr>
        <w:t>vor descifra puzzle-uri distractive şi hieroglife</w:t>
      </w:r>
      <w:r w:rsidR="0095492C" w:rsidRPr="00983EB4">
        <w:rPr>
          <w:rFonts w:ascii="Arial" w:hAnsi="Arial" w:cs="Arial"/>
          <w:color w:val="000000"/>
          <w:lang w:val="ro-RO"/>
        </w:rPr>
        <w:t>;</w:t>
      </w:r>
      <w:r w:rsidRPr="00983EB4">
        <w:rPr>
          <w:rFonts w:ascii="Arial" w:hAnsi="Arial" w:cs="Arial"/>
        </w:rPr>
        <w:t xml:space="preserve"> </w:t>
      </w:r>
    </w:p>
    <w:p w:rsidR="00F02016" w:rsidRPr="00983EB4" w:rsidRDefault="0095492C" w:rsidP="00983EB4">
      <w:pPr>
        <w:pStyle w:val="ListParagraph"/>
        <w:numPr>
          <w:ilvl w:val="0"/>
          <w:numId w:val="1"/>
        </w:numPr>
        <w:spacing w:line="276" w:lineRule="auto"/>
        <w:jc w:val="both"/>
        <w:rPr>
          <w:rFonts w:ascii="Arial" w:hAnsi="Arial" w:cs="Arial"/>
        </w:rPr>
      </w:pPr>
      <w:r w:rsidRPr="00983EB4">
        <w:rPr>
          <w:rFonts w:ascii="Arial" w:hAnsi="Arial" w:cs="Arial"/>
          <w:color w:val="000000"/>
          <w:lang w:val="ro-RO"/>
        </w:rPr>
        <w:t>vor descoperi sarcofagul lui Tutankamon şi vor afla detalii despre cel mai cunoscut faraon al Egiptului</w:t>
      </w:r>
      <w:r w:rsidR="00F02016" w:rsidRPr="00983EB4">
        <w:rPr>
          <w:rFonts w:ascii="Arial" w:hAnsi="Arial" w:cs="Arial"/>
        </w:rPr>
        <w:t>;</w:t>
      </w:r>
    </w:p>
    <w:p w:rsidR="0095492C" w:rsidRPr="00983EB4" w:rsidRDefault="0095492C" w:rsidP="00983EB4">
      <w:pPr>
        <w:pStyle w:val="ListParagraph"/>
        <w:numPr>
          <w:ilvl w:val="0"/>
          <w:numId w:val="1"/>
        </w:numPr>
        <w:spacing w:line="276" w:lineRule="auto"/>
        <w:jc w:val="both"/>
        <w:rPr>
          <w:rFonts w:ascii="Arial" w:hAnsi="Arial" w:cs="Arial"/>
          <w:color w:val="000000"/>
          <w:lang w:val="ro-RO"/>
        </w:rPr>
      </w:pPr>
      <w:r w:rsidRPr="00983EB4">
        <w:rPr>
          <w:rFonts w:ascii="Arial" w:hAnsi="Arial" w:cs="Arial"/>
          <w:color w:val="000000"/>
          <w:lang w:val="ro-RO"/>
        </w:rPr>
        <w:t xml:space="preserve">vor lua parte la construcţia unei piramide în miniatură şi vor afla cum au fost construite acestea în antichitate; </w:t>
      </w:r>
    </w:p>
    <w:p w:rsidR="0095492C" w:rsidRPr="00983EB4" w:rsidRDefault="0095492C" w:rsidP="00983EB4">
      <w:pPr>
        <w:pStyle w:val="ListParagraph"/>
        <w:numPr>
          <w:ilvl w:val="0"/>
          <w:numId w:val="1"/>
        </w:numPr>
        <w:spacing w:line="276" w:lineRule="auto"/>
        <w:jc w:val="both"/>
        <w:rPr>
          <w:rFonts w:ascii="Arial" w:hAnsi="Arial" w:cs="Arial"/>
        </w:rPr>
      </w:pPr>
      <w:r w:rsidRPr="00983EB4">
        <w:rPr>
          <w:rFonts w:ascii="Arial" w:hAnsi="Arial" w:cs="Arial"/>
          <w:color w:val="000000"/>
          <w:lang w:val="ro-RO"/>
        </w:rPr>
        <w:t>vor face cunoştinţă cu mumii şi vor afla mai multe despre cum a apărut acest mit înfricoşător;</w:t>
      </w:r>
      <w:r w:rsidRPr="00983EB4">
        <w:rPr>
          <w:rFonts w:ascii="Arial" w:hAnsi="Arial" w:cs="Arial"/>
        </w:rPr>
        <w:t xml:space="preserve"> </w:t>
      </w:r>
    </w:p>
    <w:p w:rsidR="00F02016" w:rsidRPr="00983EB4" w:rsidRDefault="00F02016" w:rsidP="00983EB4">
      <w:pPr>
        <w:pStyle w:val="ListParagraph"/>
        <w:numPr>
          <w:ilvl w:val="0"/>
          <w:numId w:val="1"/>
        </w:numPr>
        <w:spacing w:line="276" w:lineRule="auto"/>
        <w:jc w:val="both"/>
        <w:rPr>
          <w:rFonts w:ascii="Arial" w:hAnsi="Arial" w:cs="Arial"/>
          <w:color w:val="000000"/>
          <w:lang w:val="ro-RO"/>
        </w:rPr>
      </w:pPr>
      <w:r w:rsidRPr="00983EB4">
        <w:rPr>
          <w:rFonts w:ascii="Arial" w:hAnsi="Arial" w:cs="Arial"/>
        </w:rPr>
        <w:t xml:space="preserve">Vor </w:t>
      </w:r>
      <w:r w:rsidR="0095492C" w:rsidRPr="00983EB4">
        <w:rPr>
          <w:rFonts w:ascii="Arial" w:hAnsi="Arial" w:cs="Arial"/>
        </w:rPr>
        <w:t xml:space="preserve">face </w:t>
      </w:r>
      <w:r w:rsidR="0095492C" w:rsidRPr="00983EB4">
        <w:rPr>
          <w:rFonts w:ascii="Arial" w:hAnsi="Arial" w:cs="Arial"/>
          <w:color w:val="000000"/>
          <w:lang w:val="ro-RO"/>
        </w:rPr>
        <w:t>p</w:t>
      </w:r>
      <w:r w:rsidR="006E076A" w:rsidRPr="00983EB4">
        <w:rPr>
          <w:rFonts w:ascii="Arial" w:hAnsi="Arial" w:cs="Arial"/>
          <w:color w:val="000000"/>
          <w:lang w:val="ro-RO"/>
        </w:rPr>
        <w:t>oze</w:t>
      </w:r>
      <w:r w:rsidR="0095492C" w:rsidRPr="00983EB4">
        <w:rPr>
          <w:rFonts w:ascii="Arial" w:hAnsi="Arial" w:cs="Arial"/>
          <w:color w:val="000000"/>
          <w:lang w:val="ro-RO"/>
        </w:rPr>
        <w:t xml:space="preserve"> haioase vor întregi reţeta de succes pentru o porţie de învăţare distractivă.</w:t>
      </w:r>
    </w:p>
    <w:p w:rsidR="00F02016" w:rsidRPr="00983EB4" w:rsidRDefault="00A74E43" w:rsidP="00983EB4">
      <w:pPr>
        <w:jc w:val="both"/>
        <w:rPr>
          <w:rFonts w:ascii="Arial" w:hAnsi="Arial" w:cs="Arial"/>
          <w:b/>
          <w:bCs/>
        </w:rPr>
      </w:pPr>
      <w:r w:rsidRPr="00983EB4">
        <w:rPr>
          <w:rFonts w:ascii="Arial" w:hAnsi="Arial" w:cs="Arial"/>
          <w:b/>
          <w:bCs/>
        </w:rPr>
        <w:t>PROGRAM</w:t>
      </w:r>
      <w:r w:rsidR="00F02016" w:rsidRPr="00983EB4">
        <w:rPr>
          <w:rFonts w:ascii="Arial" w:hAnsi="Arial" w:cs="Arial"/>
          <w:b/>
          <w:bCs/>
        </w:rPr>
        <w:t>:</w:t>
      </w:r>
    </w:p>
    <w:p w:rsidR="00F02016" w:rsidRPr="00983EB4" w:rsidRDefault="004C4794" w:rsidP="00983EB4">
      <w:pPr>
        <w:jc w:val="both"/>
        <w:rPr>
          <w:rFonts w:ascii="Arial" w:hAnsi="Arial" w:cs="Arial"/>
        </w:rPr>
      </w:pPr>
      <w:r w:rsidRPr="00983EB4">
        <w:rPr>
          <w:rFonts w:ascii="Arial" w:hAnsi="Arial" w:cs="Arial"/>
        </w:rPr>
        <w:t>L</w:t>
      </w:r>
      <w:r w:rsidR="001467AA" w:rsidRPr="00983EB4">
        <w:rPr>
          <w:rFonts w:ascii="Arial" w:hAnsi="Arial" w:cs="Arial"/>
        </w:rPr>
        <w:t>uni</w:t>
      </w:r>
      <w:r w:rsidRPr="00983EB4">
        <w:rPr>
          <w:rFonts w:ascii="Arial" w:hAnsi="Arial" w:cs="Arial"/>
        </w:rPr>
        <w:t xml:space="preserve"> – D</w:t>
      </w:r>
      <w:r w:rsidR="001467AA" w:rsidRPr="00983EB4">
        <w:rPr>
          <w:rFonts w:ascii="Arial" w:hAnsi="Arial" w:cs="Arial"/>
        </w:rPr>
        <w:t>uminică</w:t>
      </w:r>
      <w:r w:rsidRPr="00983EB4">
        <w:rPr>
          <w:rFonts w:ascii="Arial" w:hAnsi="Arial" w:cs="Arial"/>
        </w:rPr>
        <w:t xml:space="preserve"> între </w:t>
      </w:r>
      <w:r w:rsidR="001467AA" w:rsidRPr="00983EB4">
        <w:rPr>
          <w:rFonts w:ascii="Arial" w:hAnsi="Arial" w:cs="Arial"/>
        </w:rPr>
        <w:t xml:space="preserve">orele </w:t>
      </w:r>
      <w:r w:rsidRPr="00983EB4">
        <w:rPr>
          <w:rFonts w:ascii="Arial" w:hAnsi="Arial" w:cs="Arial"/>
        </w:rPr>
        <w:t>12:00 – 19:00</w:t>
      </w:r>
    </w:p>
    <w:p w:rsidR="00F02016" w:rsidRPr="00983EB4" w:rsidRDefault="006E076A" w:rsidP="00983EB4">
      <w:pPr>
        <w:jc w:val="both"/>
        <w:rPr>
          <w:rFonts w:ascii="Arial" w:hAnsi="Arial" w:cs="Arial"/>
          <w:b/>
          <w:bCs/>
          <w:color w:val="FF0000"/>
        </w:rPr>
      </w:pPr>
      <w:r w:rsidRPr="00983EB4">
        <w:rPr>
          <w:rFonts w:ascii="Arial" w:hAnsi="Arial" w:cs="Arial"/>
          <w:b/>
          <w:bCs/>
          <w:color w:val="FF0000"/>
        </w:rPr>
        <w:t>Rezervă</w:t>
      </w:r>
      <w:r w:rsidR="001467AA" w:rsidRPr="00983EB4">
        <w:rPr>
          <w:rFonts w:ascii="Arial" w:hAnsi="Arial" w:cs="Arial"/>
          <w:b/>
          <w:bCs/>
          <w:color w:val="FF0000"/>
        </w:rPr>
        <w:t xml:space="preserve">ri se fac </w:t>
      </w:r>
      <w:r w:rsidRPr="00983EB4">
        <w:rPr>
          <w:rFonts w:ascii="Arial" w:hAnsi="Arial" w:cs="Arial"/>
          <w:b/>
          <w:bCs/>
          <w:color w:val="FF0000"/>
        </w:rPr>
        <w:t xml:space="preserve">la </w:t>
      </w:r>
      <w:r w:rsidR="001467AA" w:rsidRPr="00983EB4">
        <w:rPr>
          <w:rFonts w:ascii="Arial" w:hAnsi="Arial" w:cs="Arial"/>
          <w:b/>
          <w:bCs/>
          <w:color w:val="FF0000"/>
        </w:rPr>
        <w:t xml:space="preserve">biroul </w:t>
      </w:r>
      <w:r w:rsidRPr="00983EB4">
        <w:rPr>
          <w:rFonts w:ascii="Arial" w:hAnsi="Arial" w:cs="Arial"/>
          <w:b/>
          <w:bCs/>
          <w:color w:val="FF0000"/>
        </w:rPr>
        <w:t xml:space="preserve">Info Point </w:t>
      </w:r>
      <w:r w:rsidR="001467AA" w:rsidRPr="00983EB4">
        <w:rPr>
          <w:rFonts w:ascii="Arial" w:hAnsi="Arial" w:cs="Arial"/>
          <w:b/>
          <w:bCs/>
          <w:color w:val="FF0000"/>
        </w:rPr>
        <w:t xml:space="preserve">din mall sau </w:t>
      </w:r>
      <w:r w:rsidR="006261BC" w:rsidRPr="00983EB4">
        <w:rPr>
          <w:rFonts w:ascii="Arial" w:hAnsi="Arial" w:cs="Arial"/>
          <w:b/>
          <w:bCs/>
          <w:color w:val="FF0000"/>
        </w:rPr>
        <w:t xml:space="preserve">la </w:t>
      </w:r>
      <w:r w:rsidR="001467AA" w:rsidRPr="00983EB4">
        <w:rPr>
          <w:rFonts w:ascii="Arial" w:hAnsi="Arial" w:cs="Arial"/>
          <w:b/>
          <w:bCs/>
          <w:color w:val="FF0000"/>
        </w:rPr>
        <w:t>numărul de telefon</w:t>
      </w:r>
      <w:r w:rsidR="0059128B">
        <w:rPr>
          <w:rFonts w:ascii="Arial" w:hAnsi="Arial" w:cs="Arial"/>
          <w:b/>
          <w:bCs/>
          <w:color w:val="FF0000"/>
        </w:rPr>
        <w:t xml:space="preserve"> 0758 066 562</w:t>
      </w:r>
    </w:p>
    <w:p w:rsidR="00F02016" w:rsidRPr="00983EB4" w:rsidRDefault="00023E3C" w:rsidP="00983EB4">
      <w:pPr>
        <w:jc w:val="both"/>
        <w:rPr>
          <w:rFonts w:ascii="Arial" w:hAnsi="Arial" w:cs="Arial"/>
          <w:b/>
          <w:bCs/>
        </w:rPr>
      </w:pPr>
      <w:r>
        <w:rPr>
          <w:rFonts w:ascii="Arial" w:hAnsi="Arial" w:cs="Arial"/>
          <w:b/>
          <w:bCs/>
        </w:rPr>
        <w:t>Adresa: mall  Shopping City Deva, Calea Zarandului, nr. 87</w:t>
      </w:r>
    </w:p>
    <w:p w:rsidR="00023E3C" w:rsidRDefault="00023E3C" w:rsidP="00983EB4">
      <w:pPr>
        <w:jc w:val="both"/>
        <w:rPr>
          <w:rFonts w:ascii="Arial" w:hAnsi="Arial" w:cs="Arial"/>
          <w:color w:val="000000"/>
          <w:lang w:val="ro-RO"/>
        </w:rPr>
      </w:pPr>
    </w:p>
    <w:p w:rsidR="00E7576A" w:rsidRPr="00983EB4" w:rsidRDefault="0095492C" w:rsidP="00983EB4">
      <w:pPr>
        <w:jc w:val="both"/>
        <w:rPr>
          <w:rFonts w:ascii="Arial" w:hAnsi="Arial" w:cs="Arial"/>
          <w:color w:val="000000"/>
          <w:lang w:val="ro-RO"/>
        </w:rPr>
      </w:pPr>
      <w:r w:rsidRPr="00983EB4">
        <w:rPr>
          <w:rFonts w:ascii="Arial" w:hAnsi="Arial" w:cs="Arial"/>
          <w:color w:val="000000"/>
          <w:lang w:val="ro-RO"/>
        </w:rPr>
        <w:t xml:space="preserve">Kids in Pyramids </w:t>
      </w:r>
      <w:r w:rsidR="006E076A" w:rsidRPr="00983EB4">
        <w:rPr>
          <w:rFonts w:ascii="Arial" w:hAnsi="Arial" w:cs="Arial"/>
          <w:color w:val="000000"/>
          <w:lang w:val="ro-RO"/>
        </w:rPr>
        <w:t>este o că</w:t>
      </w:r>
      <w:r w:rsidRPr="00983EB4">
        <w:rPr>
          <w:rFonts w:ascii="Arial" w:hAnsi="Arial" w:cs="Arial"/>
          <w:color w:val="000000"/>
          <w:lang w:val="ro-RO"/>
        </w:rPr>
        <w:t>la</w:t>
      </w:r>
      <w:r w:rsidR="00690CB8">
        <w:rPr>
          <w:rFonts w:ascii="Arial" w:hAnsi="Arial" w:cs="Arial"/>
          <w:color w:val="000000"/>
          <w:lang w:val="ro-RO"/>
        </w:rPr>
        <w:t>torie în lumea fascinantă a Egip</w:t>
      </w:r>
      <w:r w:rsidR="006E076A" w:rsidRPr="00983EB4">
        <w:rPr>
          <w:rFonts w:ascii="Arial" w:hAnsi="Arial" w:cs="Arial"/>
          <w:color w:val="000000"/>
          <w:lang w:val="ro-RO"/>
        </w:rPr>
        <w:t>tului Antic dedicată</w:t>
      </w:r>
      <w:r w:rsidRPr="00983EB4">
        <w:rPr>
          <w:rFonts w:ascii="Arial" w:hAnsi="Arial" w:cs="Arial"/>
          <w:color w:val="000000"/>
          <w:lang w:val="ro-RO"/>
        </w:rPr>
        <w:t xml:space="preserve"> cop</w:t>
      </w:r>
      <w:r w:rsidR="006E076A" w:rsidRPr="00983EB4">
        <w:rPr>
          <w:rFonts w:ascii="Arial" w:hAnsi="Arial" w:cs="Arial"/>
          <w:color w:val="000000"/>
          <w:lang w:val="ro-RO"/>
        </w:rPr>
        <w:t>iilor cu vârste între 5 şi 12 ani. Cei mici sunt î</w:t>
      </w:r>
      <w:r w:rsidRPr="00983EB4">
        <w:rPr>
          <w:rFonts w:ascii="Arial" w:hAnsi="Arial" w:cs="Arial"/>
          <w:color w:val="000000"/>
          <w:lang w:val="ro-RO"/>
        </w:rPr>
        <w:t>n</w:t>
      </w:r>
      <w:r w:rsidR="006E076A" w:rsidRPr="00983EB4">
        <w:rPr>
          <w:rFonts w:ascii="Arial" w:hAnsi="Arial" w:cs="Arial"/>
          <w:color w:val="000000"/>
          <w:lang w:val="ro-RO"/>
        </w:rPr>
        <w:t>tâmpinaţ</w:t>
      </w:r>
      <w:r w:rsidRPr="00983EB4">
        <w:rPr>
          <w:rFonts w:ascii="Arial" w:hAnsi="Arial" w:cs="Arial"/>
          <w:color w:val="000000"/>
          <w:lang w:val="ro-RO"/>
        </w:rPr>
        <w:t xml:space="preserve">i cu un curs interactiv, unde vor afla informaţii esenţiale despre una dintre cele mai importante civilizaţii din epoca antică. Lecţia încurajează învăţarea interactivă, prin joacă, în timp ce machetele piramidelor, costumaţiile copiilor şi puzzle-urile vor transforma cursul într-o experienţă distractivă. Pe tot parcursul traseului, copiii vor fi supravegheați de ghizi specializaţi care vor răspunde </w:t>
      </w:r>
      <w:r w:rsidR="00E7576A" w:rsidRPr="00983EB4">
        <w:rPr>
          <w:rFonts w:ascii="Arial" w:hAnsi="Arial" w:cs="Arial"/>
          <w:color w:val="000000"/>
          <w:lang w:val="ro-RO"/>
        </w:rPr>
        <w:t>la toate întrebările celor mici</w:t>
      </w:r>
    </w:p>
    <w:p w:rsidR="0095492C" w:rsidRPr="00983EB4" w:rsidRDefault="006E076A" w:rsidP="00983EB4">
      <w:pPr>
        <w:jc w:val="both"/>
        <w:rPr>
          <w:rFonts w:ascii="Arial" w:hAnsi="Arial" w:cs="Arial"/>
          <w:color w:val="000000"/>
          <w:lang w:val="ro-RO"/>
        </w:rPr>
      </w:pPr>
      <w:r w:rsidRPr="00983EB4">
        <w:rPr>
          <w:rFonts w:ascii="Arial" w:hAnsi="Arial" w:cs="Arial"/>
          <w:color w:val="000000"/>
          <w:lang w:val="ro-RO"/>
        </w:rPr>
        <w:t>Î</w:t>
      </w:r>
      <w:r w:rsidR="0095492C" w:rsidRPr="00983EB4">
        <w:rPr>
          <w:rFonts w:ascii="Arial" w:hAnsi="Arial" w:cs="Arial"/>
          <w:color w:val="000000"/>
          <w:lang w:val="ro-RO"/>
        </w:rPr>
        <w:t>n galeria comercială sunt prezente elemente precum piramide, sarcofag, papirus, o cameră a comorilor şi multe alte surprize. Toate acestea au rolul de a transmite copiilor informaţii istorice într-o formă interactivă și ușor de înțeles şi de a face învăţarea mai plăcută.</w:t>
      </w:r>
    </w:p>
    <w:p w:rsidR="00023E3C" w:rsidRDefault="00F02016" w:rsidP="00983EB4">
      <w:pPr>
        <w:jc w:val="both"/>
        <w:rPr>
          <w:rFonts w:ascii="Arial" w:hAnsi="Arial" w:cs="Arial"/>
          <w:lang w:val="ro-RO"/>
        </w:rPr>
      </w:pPr>
      <w:r w:rsidRPr="00983EB4">
        <w:rPr>
          <w:rFonts w:ascii="Arial" w:hAnsi="Arial" w:cs="Arial"/>
          <w:lang w:val="ro-RO"/>
        </w:rPr>
        <w:t>Mai multe detalii despre eveniment pute</w:t>
      </w:r>
      <w:r w:rsidR="006E076A" w:rsidRPr="00983EB4">
        <w:rPr>
          <w:rFonts w:ascii="Arial" w:hAnsi="Arial" w:cs="Arial"/>
          <w:lang w:val="ro-RO"/>
        </w:rPr>
        <w:t>ţ</w:t>
      </w:r>
      <w:r w:rsidRPr="00983EB4">
        <w:rPr>
          <w:rFonts w:ascii="Arial" w:hAnsi="Arial" w:cs="Arial"/>
          <w:lang w:val="ro-RO"/>
        </w:rPr>
        <w:t xml:space="preserve">i descoperi pe </w:t>
      </w:r>
      <w:hyperlink r:id="rId7" w:history="1">
        <w:r w:rsidR="00023E3C" w:rsidRPr="008325B4">
          <w:rPr>
            <w:rStyle w:val="Hyperlink"/>
            <w:rFonts w:ascii="Arial" w:hAnsi="Arial" w:cs="Arial"/>
            <w:lang w:val="ro-RO"/>
          </w:rPr>
          <w:t>www.shoppingcitydeva.ro</w:t>
        </w:r>
      </w:hyperlink>
      <w:r w:rsidR="0095492C" w:rsidRPr="00983EB4">
        <w:rPr>
          <w:rFonts w:ascii="Arial" w:hAnsi="Arial" w:cs="Arial"/>
          <w:lang w:val="ro-RO"/>
        </w:rPr>
        <w:t xml:space="preserve"> sau pe </w:t>
      </w:r>
      <w:hyperlink r:id="rId8" w:history="1">
        <w:r w:rsidR="00023E3C" w:rsidRPr="008325B4">
          <w:rPr>
            <w:rStyle w:val="Hyperlink"/>
            <w:rFonts w:ascii="Arial" w:hAnsi="Arial" w:cs="Arial"/>
            <w:lang w:val="ro-RO"/>
          </w:rPr>
          <w:t>www.facebook.com/ShoppingCityDeva</w:t>
        </w:r>
      </w:hyperlink>
    </w:p>
    <w:p w:rsidR="00F02016" w:rsidRPr="00983EB4" w:rsidRDefault="0095492C" w:rsidP="00983EB4">
      <w:pPr>
        <w:jc w:val="both"/>
        <w:rPr>
          <w:rFonts w:ascii="Arial" w:hAnsi="Arial" w:cs="Arial"/>
          <w:lang w:val="ro-RO"/>
        </w:rPr>
      </w:pPr>
      <w:r w:rsidRPr="00983EB4">
        <w:rPr>
          <w:rFonts w:ascii="Arial" w:hAnsi="Arial" w:cs="Arial"/>
          <w:lang w:val="ro-RO"/>
        </w:rPr>
        <w:t xml:space="preserve"> </w:t>
      </w:r>
    </w:p>
    <w:p w:rsidR="00F02016" w:rsidRPr="00983EB4" w:rsidRDefault="006E076A" w:rsidP="00983EB4">
      <w:pPr>
        <w:jc w:val="both"/>
        <w:rPr>
          <w:rFonts w:ascii="Arial" w:hAnsi="Arial" w:cs="Arial"/>
          <w:lang w:val="ro-RO"/>
        </w:rPr>
      </w:pPr>
      <w:r w:rsidRPr="00983EB4">
        <w:rPr>
          <w:rFonts w:ascii="Arial" w:hAnsi="Arial" w:cs="Arial"/>
          <w:lang w:val="ro-RO"/>
        </w:rPr>
        <w:t>Dacă vă</w:t>
      </w:r>
      <w:r w:rsidR="00F02016" w:rsidRPr="00983EB4">
        <w:rPr>
          <w:rFonts w:ascii="Arial" w:hAnsi="Arial" w:cs="Arial"/>
          <w:lang w:val="ro-RO"/>
        </w:rPr>
        <w:t xml:space="preserve"> pot</w:t>
      </w:r>
      <w:r w:rsidRPr="00983EB4">
        <w:rPr>
          <w:rFonts w:ascii="Arial" w:hAnsi="Arial" w:cs="Arial"/>
          <w:lang w:val="ro-RO"/>
        </w:rPr>
        <w:t xml:space="preserve"> ajuta cu orice altă informaţie sau programări, vă stau cu drag la dispoziţ</w:t>
      </w:r>
      <w:r w:rsidR="00597FDD" w:rsidRPr="00983EB4">
        <w:rPr>
          <w:rFonts w:ascii="Arial" w:hAnsi="Arial" w:cs="Arial"/>
          <w:lang w:val="ro-RO"/>
        </w:rPr>
        <w:t>ie,</w:t>
      </w:r>
    </w:p>
    <w:p w:rsidR="00F02016" w:rsidRDefault="00023E3C" w:rsidP="00983EB4">
      <w:pPr>
        <w:jc w:val="both"/>
        <w:rPr>
          <w:rFonts w:ascii="Arial" w:hAnsi="Arial" w:cs="Arial"/>
          <w:lang w:val="ro-RO"/>
        </w:rPr>
      </w:pPr>
      <w:r>
        <w:rPr>
          <w:rFonts w:ascii="Arial" w:hAnsi="Arial" w:cs="Arial"/>
          <w:lang w:val="ro-RO"/>
        </w:rPr>
        <w:t>Bianca Fartais</w:t>
      </w:r>
      <w:r w:rsidR="00842726">
        <w:rPr>
          <w:rFonts w:ascii="Arial" w:hAnsi="Arial" w:cs="Arial"/>
          <w:lang w:val="ro-RO"/>
        </w:rPr>
        <w:t>: 0741 207 473</w:t>
      </w:r>
    </w:p>
    <w:p w:rsidR="00842726" w:rsidRPr="00983EB4" w:rsidRDefault="00842726" w:rsidP="00983EB4">
      <w:pPr>
        <w:jc w:val="both"/>
        <w:rPr>
          <w:rFonts w:ascii="Arial" w:hAnsi="Arial" w:cs="Arial"/>
          <w:lang w:val="ro-RO"/>
        </w:rPr>
      </w:pPr>
      <w:r>
        <w:rPr>
          <w:rFonts w:ascii="Arial" w:hAnsi="Arial" w:cs="Arial"/>
          <w:lang w:val="ro-RO"/>
        </w:rPr>
        <w:t>Raluca Chiriac: 0744 236 569</w:t>
      </w:r>
    </w:p>
    <w:p w:rsidR="0065458D" w:rsidRPr="00983EB4" w:rsidRDefault="00F16761" w:rsidP="00983EB4">
      <w:pPr>
        <w:jc w:val="both"/>
        <w:rPr>
          <w:rFonts w:ascii="Arial" w:hAnsi="Arial" w:cs="Arial"/>
        </w:rPr>
      </w:pPr>
      <w:bookmarkStart w:id="0" w:name="_GoBack"/>
      <w:bookmarkEnd w:id="0"/>
    </w:p>
    <w:sectPr w:rsidR="0065458D" w:rsidRPr="00983EB4" w:rsidSect="00223643">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761" w:rsidRDefault="00F16761" w:rsidP="001C36B9">
      <w:pPr>
        <w:spacing w:after="0" w:line="240" w:lineRule="auto"/>
      </w:pPr>
      <w:r>
        <w:separator/>
      </w:r>
    </w:p>
  </w:endnote>
  <w:endnote w:type="continuationSeparator" w:id="0">
    <w:p w:rsidR="00F16761" w:rsidRDefault="00F16761" w:rsidP="001C36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761" w:rsidRDefault="00F16761" w:rsidP="001C36B9">
      <w:pPr>
        <w:spacing w:after="0" w:line="240" w:lineRule="auto"/>
      </w:pPr>
      <w:r>
        <w:separator/>
      </w:r>
    </w:p>
  </w:footnote>
  <w:footnote w:type="continuationSeparator" w:id="0">
    <w:p w:rsidR="00F16761" w:rsidRDefault="00F16761" w:rsidP="001C36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6B9" w:rsidRDefault="00023E3C">
    <w:pPr>
      <w:pStyle w:val="Header"/>
    </w:pPr>
    <w:r>
      <w:rPr>
        <w:noProof/>
      </w:rPr>
      <w:drawing>
        <wp:inline distT="0" distB="0" distL="0" distR="0">
          <wp:extent cx="1163864" cy="1163864"/>
          <wp:effectExtent l="19050" t="0" r="0" b="0"/>
          <wp:docPr id="2" name="Picture 1" descr="D:\Users\bfartais\Desktop\EVENIM. Marketing Kids in Pyramids\profile picture egiptul an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bfartais\Desktop\EVENIM. Marketing Kids in Pyramids\profile picture egiptul antic.jpg"/>
                  <pic:cNvPicPr>
                    <a:picLocks noChangeAspect="1" noChangeArrowheads="1"/>
                  </pic:cNvPicPr>
                </pic:nvPicPr>
                <pic:blipFill>
                  <a:blip r:embed="rId1"/>
                  <a:srcRect/>
                  <a:stretch>
                    <a:fillRect/>
                  </a:stretch>
                </pic:blipFill>
                <pic:spPr bwMode="auto">
                  <a:xfrm>
                    <a:off x="0" y="0"/>
                    <a:ext cx="1164020" cy="116402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D779DB"/>
    <w:multiLevelType w:val="hybridMultilevel"/>
    <w:tmpl w:val="659697B6"/>
    <w:lvl w:ilvl="0" w:tplc="045228D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oofState w:spelling="clean" w:grammar="clean"/>
  <w:defaultTabStop w:val="720"/>
  <w:characterSpacingControl w:val="doNotCompress"/>
  <w:footnotePr>
    <w:footnote w:id="-1"/>
    <w:footnote w:id="0"/>
  </w:footnotePr>
  <w:endnotePr>
    <w:endnote w:id="-1"/>
    <w:endnote w:id="0"/>
  </w:endnotePr>
  <w:compat/>
  <w:rsids>
    <w:rsidRoot w:val="00EB652C"/>
    <w:rsid w:val="00023E3C"/>
    <w:rsid w:val="00031E92"/>
    <w:rsid w:val="001467AA"/>
    <w:rsid w:val="001C36B9"/>
    <w:rsid w:val="001D6BA6"/>
    <w:rsid w:val="00223643"/>
    <w:rsid w:val="00265442"/>
    <w:rsid w:val="002B7D42"/>
    <w:rsid w:val="00300379"/>
    <w:rsid w:val="003011C5"/>
    <w:rsid w:val="003A5F3B"/>
    <w:rsid w:val="004558BA"/>
    <w:rsid w:val="004B7DF1"/>
    <w:rsid w:val="004C4794"/>
    <w:rsid w:val="004D510E"/>
    <w:rsid w:val="0054302C"/>
    <w:rsid w:val="0059128B"/>
    <w:rsid w:val="00597FDD"/>
    <w:rsid w:val="006261BC"/>
    <w:rsid w:val="0065073F"/>
    <w:rsid w:val="00690CB8"/>
    <w:rsid w:val="006E076A"/>
    <w:rsid w:val="007127C1"/>
    <w:rsid w:val="00724E76"/>
    <w:rsid w:val="00783748"/>
    <w:rsid w:val="00842726"/>
    <w:rsid w:val="0095492C"/>
    <w:rsid w:val="00983EB4"/>
    <w:rsid w:val="00A74E43"/>
    <w:rsid w:val="00B366D3"/>
    <w:rsid w:val="00CB43DB"/>
    <w:rsid w:val="00D2149A"/>
    <w:rsid w:val="00D97417"/>
    <w:rsid w:val="00E7576A"/>
    <w:rsid w:val="00EB652C"/>
    <w:rsid w:val="00F02016"/>
    <w:rsid w:val="00F040B8"/>
    <w:rsid w:val="00F167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016"/>
    <w:pPr>
      <w:spacing w:after="200" w:line="276"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016"/>
    <w:rPr>
      <w:color w:val="0563C1"/>
      <w:u w:val="single"/>
    </w:rPr>
  </w:style>
  <w:style w:type="paragraph" w:styleId="ListParagraph">
    <w:name w:val="List Paragraph"/>
    <w:basedOn w:val="Normal"/>
    <w:uiPriority w:val="34"/>
    <w:qFormat/>
    <w:rsid w:val="00F02016"/>
    <w:pPr>
      <w:spacing w:after="160" w:line="252" w:lineRule="auto"/>
      <w:ind w:left="720"/>
      <w:contextualSpacing/>
    </w:pPr>
  </w:style>
  <w:style w:type="paragraph" w:styleId="Header">
    <w:name w:val="header"/>
    <w:basedOn w:val="Normal"/>
    <w:link w:val="HeaderChar"/>
    <w:uiPriority w:val="99"/>
    <w:unhideWhenUsed/>
    <w:rsid w:val="001C3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36B9"/>
    <w:rPr>
      <w:rFonts w:ascii="Calibri" w:hAnsi="Calibri" w:cs="Times New Roman"/>
    </w:rPr>
  </w:style>
  <w:style w:type="paragraph" w:styleId="Footer">
    <w:name w:val="footer"/>
    <w:basedOn w:val="Normal"/>
    <w:link w:val="FooterChar"/>
    <w:uiPriority w:val="99"/>
    <w:unhideWhenUsed/>
    <w:rsid w:val="001C3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6B9"/>
    <w:rPr>
      <w:rFonts w:ascii="Calibri" w:hAnsi="Calibri" w:cs="Times New Roman"/>
    </w:rPr>
  </w:style>
  <w:style w:type="paragraph" w:styleId="BalloonText">
    <w:name w:val="Balloon Text"/>
    <w:basedOn w:val="Normal"/>
    <w:link w:val="BalloonTextChar"/>
    <w:uiPriority w:val="99"/>
    <w:semiHidden/>
    <w:unhideWhenUsed/>
    <w:rsid w:val="00023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E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159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ShoppingCityDeva" TargetMode="External"/><Relationship Id="rId3" Type="http://schemas.openxmlformats.org/officeDocument/2006/relationships/settings" Target="settings.xml"/><Relationship Id="rId7" Type="http://schemas.openxmlformats.org/officeDocument/2006/relationships/hyperlink" Target="http://www.shoppingcitydeva.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 Vasilescu</dc:creator>
  <cp:lastModifiedBy>bfartais</cp:lastModifiedBy>
  <cp:revision>6</cp:revision>
  <dcterms:created xsi:type="dcterms:W3CDTF">2016-02-11T14:21:00Z</dcterms:created>
  <dcterms:modified xsi:type="dcterms:W3CDTF">2016-03-08T15:44:00Z</dcterms:modified>
</cp:coreProperties>
</file>