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0EF" w:rsidRPr="00D05F12" w:rsidRDefault="009B233C" w:rsidP="004A60E3">
      <w:pPr>
        <w:rPr>
          <w:lang w:val="ro-RO"/>
        </w:rPr>
      </w:pPr>
      <w:r w:rsidRPr="00D05F12">
        <w:rPr>
          <w:lang w:val="ro-RO"/>
        </w:rPr>
        <w:t>Nr. 560 / 10</w:t>
      </w:r>
      <w:r w:rsidR="006F67B2" w:rsidRPr="00D05F12">
        <w:rPr>
          <w:lang w:val="ro-RO"/>
        </w:rPr>
        <w:t>.03.2016</w:t>
      </w:r>
    </w:p>
    <w:p w:rsidR="00B964BB" w:rsidRPr="00D05F12" w:rsidRDefault="00B964BB" w:rsidP="00B964BB">
      <w:pPr>
        <w:jc w:val="both"/>
        <w:rPr>
          <w:lang w:val="ro-RO"/>
        </w:rPr>
      </w:pPr>
    </w:p>
    <w:p w:rsidR="00B964BB" w:rsidRPr="00D05F12" w:rsidRDefault="00B964BB" w:rsidP="00B964BB">
      <w:pPr>
        <w:ind w:firstLine="720"/>
        <w:jc w:val="both"/>
        <w:rPr>
          <w:lang w:val="ro-RO"/>
        </w:rPr>
      </w:pPr>
      <w:r w:rsidRPr="00D05F12">
        <w:rPr>
          <w:lang w:val="ro-RO"/>
        </w:rPr>
        <w:t>În conformitate cu prevederile art. 30 din Legea nr. 53/2003- Codul muncii, republicată,</w:t>
      </w:r>
    </w:p>
    <w:p w:rsidR="00B964BB" w:rsidRPr="00D05F12" w:rsidRDefault="00B964BB" w:rsidP="00B964BB">
      <w:pPr>
        <w:jc w:val="both"/>
        <w:rPr>
          <w:lang w:val="ro-RO"/>
        </w:rPr>
      </w:pPr>
      <w:r w:rsidRPr="00D05F12">
        <w:rPr>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modificată și completată prin HG nr. 1027/2014,</w:t>
      </w:r>
    </w:p>
    <w:p w:rsidR="00B964BB" w:rsidRPr="00D05F12" w:rsidRDefault="00B964BB" w:rsidP="00B964BB">
      <w:pPr>
        <w:jc w:val="both"/>
        <w:rPr>
          <w:lang w:val="ro-RO"/>
        </w:rPr>
      </w:pPr>
    </w:p>
    <w:p w:rsidR="00B964BB" w:rsidRPr="00D05F12" w:rsidRDefault="00B964BB" w:rsidP="00B964BB">
      <w:pPr>
        <w:pStyle w:val="Header"/>
        <w:jc w:val="both"/>
        <w:rPr>
          <w:rFonts w:ascii="Times New Roman" w:hAnsi="Times New Roman" w:cs="Times New Roman"/>
          <w:b/>
          <w:sz w:val="24"/>
          <w:szCs w:val="24"/>
          <w:lang w:val="es-ES"/>
        </w:rPr>
      </w:pPr>
    </w:p>
    <w:p w:rsidR="00B964BB" w:rsidRPr="00D05F12" w:rsidRDefault="00B84FCC" w:rsidP="00B964BB">
      <w:pPr>
        <w:pStyle w:val="Header"/>
        <w:jc w:val="center"/>
        <w:rPr>
          <w:rFonts w:ascii="Times New Roman" w:hAnsi="Times New Roman" w:cs="Times New Roman"/>
          <w:b/>
          <w:sz w:val="24"/>
          <w:szCs w:val="24"/>
        </w:rPr>
      </w:pPr>
      <w:r w:rsidRPr="00D05F12">
        <w:rPr>
          <w:rFonts w:ascii="Times New Roman" w:hAnsi="Times New Roman" w:cs="Times New Roman"/>
          <w:b/>
          <w:sz w:val="24"/>
          <w:szCs w:val="24"/>
          <w:lang w:val="es-ES"/>
        </w:rPr>
        <w:t>GRĂDINIȚA CU PROGRAM PRELUNGIT NR.7 DEVA</w:t>
      </w:r>
    </w:p>
    <w:p w:rsidR="00B964BB" w:rsidRPr="00D05F12" w:rsidRDefault="00B964BB" w:rsidP="00B964BB">
      <w:pPr>
        <w:jc w:val="center"/>
        <w:rPr>
          <w:b/>
          <w:lang w:val="ro-RO"/>
        </w:rPr>
      </w:pPr>
    </w:p>
    <w:p w:rsidR="00B964BB" w:rsidRPr="00D05F12" w:rsidRDefault="00B964BB" w:rsidP="00B964BB">
      <w:pPr>
        <w:jc w:val="center"/>
        <w:rPr>
          <w:b/>
          <w:lang w:val="ro-RO"/>
        </w:rPr>
      </w:pPr>
      <w:r w:rsidRPr="00D05F12">
        <w:rPr>
          <w:b/>
          <w:lang w:val="ro-RO"/>
        </w:rPr>
        <w:t>ORGANIZEAZĂ  CONCURS</w:t>
      </w:r>
    </w:p>
    <w:p w:rsidR="00B964BB" w:rsidRPr="00D05F12" w:rsidRDefault="00B964BB" w:rsidP="00B964BB">
      <w:pPr>
        <w:jc w:val="center"/>
        <w:rPr>
          <w:b/>
          <w:lang w:val="ro-RO"/>
        </w:rPr>
      </w:pPr>
    </w:p>
    <w:p w:rsidR="00B964BB" w:rsidRPr="00D05F12" w:rsidRDefault="00B964BB" w:rsidP="00B964BB">
      <w:pPr>
        <w:jc w:val="center"/>
        <w:rPr>
          <w:b/>
          <w:lang w:val="ro-RO"/>
        </w:rPr>
      </w:pPr>
      <w:r w:rsidRPr="00D05F12">
        <w:rPr>
          <w:b/>
          <w:lang w:val="ro-RO"/>
        </w:rPr>
        <w:t>În vederea ocupării următoarelor posturi, în cadrul Serviciului administrativ:</w:t>
      </w:r>
    </w:p>
    <w:p w:rsidR="00B964BB" w:rsidRPr="00D05F12" w:rsidRDefault="00B964BB" w:rsidP="00B964BB">
      <w:pPr>
        <w:jc w:val="center"/>
        <w:rPr>
          <w:b/>
          <w:lang w:val="ro-RO"/>
        </w:rPr>
      </w:pPr>
    </w:p>
    <w:p w:rsidR="00B964BB" w:rsidRPr="00D05F12" w:rsidRDefault="00B964BB" w:rsidP="00B964BB">
      <w:pPr>
        <w:jc w:val="center"/>
        <w:rPr>
          <w:b/>
          <w:lang w:val="ro-RO"/>
        </w:rPr>
      </w:pPr>
    </w:p>
    <w:p w:rsidR="00B964BB" w:rsidRPr="00D05F12" w:rsidRDefault="00B964BB" w:rsidP="00B964BB">
      <w:pPr>
        <w:jc w:val="both"/>
        <w:rPr>
          <w:b/>
          <w:lang w:val="ro-RO"/>
        </w:rPr>
      </w:pPr>
      <w:r w:rsidRPr="00D05F12">
        <w:rPr>
          <w:b/>
          <w:lang w:val="ro-RO"/>
        </w:rPr>
        <w:t>1.ADMINISTRATOR  PATRIMONIU – 1 post</w:t>
      </w:r>
    </w:p>
    <w:p w:rsidR="00B964BB" w:rsidRPr="00D05F12" w:rsidRDefault="00092950" w:rsidP="00B964BB">
      <w:pPr>
        <w:jc w:val="both"/>
        <w:rPr>
          <w:b/>
          <w:lang w:val="ro-RO"/>
        </w:rPr>
      </w:pPr>
      <w:r>
        <w:rPr>
          <w:b/>
          <w:lang w:val="ro-RO"/>
        </w:rPr>
        <w:t>2.ÎNGRIJITOR  COPII</w:t>
      </w:r>
      <w:r w:rsidR="009B233C" w:rsidRPr="00D05F12">
        <w:rPr>
          <w:b/>
          <w:lang w:val="ro-RO"/>
        </w:rPr>
        <w:t xml:space="preserve"> – </w:t>
      </w:r>
      <w:r w:rsidR="009400FD" w:rsidRPr="00D05F12">
        <w:rPr>
          <w:b/>
          <w:lang w:val="ro-RO"/>
        </w:rPr>
        <w:t>11</w:t>
      </w:r>
      <w:r w:rsidR="00B964BB" w:rsidRPr="00D05F12">
        <w:rPr>
          <w:b/>
          <w:lang w:val="ro-RO"/>
        </w:rPr>
        <w:t xml:space="preserve"> posturi</w:t>
      </w:r>
    </w:p>
    <w:p w:rsidR="00B964BB" w:rsidRPr="00D05F12" w:rsidRDefault="00B964BB" w:rsidP="00B964BB">
      <w:pPr>
        <w:jc w:val="both"/>
        <w:rPr>
          <w:b/>
          <w:lang w:val="ro-RO"/>
        </w:rPr>
      </w:pPr>
    </w:p>
    <w:p w:rsidR="00B964BB" w:rsidRPr="00D05F12" w:rsidRDefault="00B964BB" w:rsidP="00B964BB">
      <w:pPr>
        <w:ind w:firstLine="720"/>
        <w:rPr>
          <w:b/>
        </w:rPr>
      </w:pPr>
      <w:r w:rsidRPr="00D05F12">
        <w:rPr>
          <w:b/>
        </w:rPr>
        <w:t>CONDIȚII  GENERALE  DE  PARTICIPARE  LA  CONCURS:</w:t>
      </w:r>
    </w:p>
    <w:p w:rsidR="00B964BB" w:rsidRPr="00D05F12" w:rsidRDefault="00B964BB" w:rsidP="00B964BB">
      <w:pPr>
        <w:numPr>
          <w:ilvl w:val="0"/>
          <w:numId w:val="51"/>
        </w:numPr>
        <w:jc w:val="both"/>
      </w:pPr>
      <w:r w:rsidRPr="00D05F12">
        <w:t>are cetăţenia</w:t>
      </w:r>
      <w:r w:rsidR="009B233C" w:rsidRPr="00D05F12">
        <w:t xml:space="preserve"> </w:t>
      </w:r>
      <w:r w:rsidRPr="00D05F12">
        <w:t>română, cetățenie a altor state membre UE sau a statelor</w:t>
      </w:r>
      <w:r w:rsidR="009B233C" w:rsidRPr="00D05F12">
        <w:t xml:space="preserve"> </w:t>
      </w:r>
      <w:r w:rsidRPr="00D05F12">
        <w:t>aparținând</w:t>
      </w:r>
      <w:r w:rsidR="009B233C" w:rsidRPr="00D05F12">
        <w:t xml:space="preserve"> </w:t>
      </w:r>
      <w:r w:rsidRPr="00D05F12">
        <w:t>Spațiului Economic European și</w:t>
      </w:r>
      <w:r w:rsidR="009B233C" w:rsidRPr="00D05F12">
        <w:t xml:space="preserve"> </w:t>
      </w:r>
      <w:r w:rsidRPr="00D05F12">
        <w:t>domiciliul</w:t>
      </w:r>
      <w:r w:rsidR="009B233C" w:rsidRPr="00D05F12">
        <w:t xml:space="preserve"> </w:t>
      </w:r>
      <w:r w:rsidRPr="00D05F12">
        <w:t>în</w:t>
      </w:r>
      <w:r w:rsidR="009B233C" w:rsidRPr="00D05F12">
        <w:t xml:space="preserve"> </w:t>
      </w:r>
      <w:r w:rsidRPr="00D05F12">
        <w:t>România;</w:t>
      </w:r>
    </w:p>
    <w:p w:rsidR="00B964BB" w:rsidRPr="00D05F12" w:rsidRDefault="00B964BB" w:rsidP="00B964BB">
      <w:pPr>
        <w:numPr>
          <w:ilvl w:val="0"/>
          <w:numId w:val="51"/>
        </w:numPr>
        <w:jc w:val="both"/>
      </w:pPr>
      <w:r w:rsidRPr="00D05F12">
        <w:t>cunoaşte</w:t>
      </w:r>
      <w:r w:rsidR="009B233C" w:rsidRPr="00D05F12">
        <w:t xml:space="preserve"> </w:t>
      </w:r>
      <w:r w:rsidRPr="00D05F12">
        <w:t>limba</w:t>
      </w:r>
      <w:r w:rsidR="009B233C" w:rsidRPr="00D05F12">
        <w:t xml:space="preserve"> </w:t>
      </w:r>
      <w:r w:rsidRPr="00D05F12">
        <w:t>română, scris</w:t>
      </w:r>
      <w:r w:rsidR="009B233C" w:rsidRPr="00D05F12">
        <w:t xml:space="preserve"> </w:t>
      </w:r>
      <w:r w:rsidRPr="00D05F12">
        <w:t>şi</w:t>
      </w:r>
      <w:r w:rsidR="009B233C" w:rsidRPr="00D05F12">
        <w:t xml:space="preserve"> </w:t>
      </w:r>
      <w:r w:rsidRPr="00D05F12">
        <w:t>vorbit;</w:t>
      </w:r>
    </w:p>
    <w:p w:rsidR="00B964BB" w:rsidRPr="00D05F12" w:rsidRDefault="00B964BB" w:rsidP="00B964BB">
      <w:pPr>
        <w:numPr>
          <w:ilvl w:val="0"/>
          <w:numId w:val="51"/>
        </w:numPr>
        <w:jc w:val="both"/>
      </w:pPr>
      <w:r w:rsidRPr="00D05F12">
        <w:t>are vârsta</w:t>
      </w:r>
      <w:r w:rsidR="009B233C" w:rsidRPr="00D05F12">
        <w:t xml:space="preserve"> </w:t>
      </w:r>
      <w:r w:rsidRPr="00D05F12">
        <w:t>minimă</w:t>
      </w:r>
      <w:r w:rsidR="009B233C" w:rsidRPr="00D05F12">
        <w:t xml:space="preserve"> </w:t>
      </w:r>
      <w:r w:rsidRPr="00D05F12">
        <w:t>reglementată de prevederile</w:t>
      </w:r>
      <w:r w:rsidR="009B233C" w:rsidRPr="00D05F12">
        <w:t xml:space="preserve"> </w:t>
      </w:r>
      <w:r w:rsidRPr="00D05F12">
        <w:t>legale;</w:t>
      </w:r>
    </w:p>
    <w:p w:rsidR="00B964BB" w:rsidRPr="00D05F12" w:rsidRDefault="00B964BB" w:rsidP="00B964BB">
      <w:pPr>
        <w:numPr>
          <w:ilvl w:val="0"/>
          <w:numId w:val="51"/>
        </w:numPr>
        <w:jc w:val="both"/>
      </w:pPr>
      <w:r w:rsidRPr="00D05F12">
        <w:t>are capacitate deplină de exerciţiu;</w:t>
      </w:r>
    </w:p>
    <w:p w:rsidR="00B964BB" w:rsidRPr="00D05F12" w:rsidRDefault="00B964BB" w:rsidP="00B964BB">
      <w:pPr>
        <w:numPr>
          <w:ilvl w:val="0"/>
          <w:numId w:val="51"/>
        </w:numPr>
        <w:jc w:val="both"/>
      </w:pPr>
      <w:r w:rsidRPr="00D05F12">
        <w:t>are o stare de sănătate</w:t>
      </w:r>
      <w:r w:rsidR="009B233C" w:rsidRPr="00D05F12">
        <w:t xml:space="preserve"> </w:t>
      </w:r>
      <w:r w:rsidRPr="00D05F12">
        <w:t>corespunzătoare</w:t>
      </w:r>
      <w:r w:rsidR="009B233C" w:rsidRPr="00D05F12">
        <w:t xml:space="preserve"> </w:t>
      </w:r>
      <w:r w:rsidRPr="00D05F12">
        <w:t>postului</w:t>
      </w:r>
      <w:r w:rsidR="009B233C" w:rsidRPr="00D05F12">
        <w:t xml:space="preserve"> </w:t>
      </w:r>
      <w:r w:rsidRPr="00D05F12">
        <w:t>pentru care candidează, atestată</w:t>
      </w:r>
      <w:r w:rsidR="009B233C" w:rsidRPr="00D05F12">
        <w:t xml:space="preserve"> </w:t>
      </w:r>
      <w:r w:rsidRPr="00D05F12">
        <w:t>pe</w:t>
      </w:r>
      <w:r w:rsidR="009B233C" w:rsidRPr="00D05F12">
        <w:t xml:space="preserve"> </w:t>
      </w:r>
      <w:r w:rsidRPr="00D05F12">
        <w:t>baza</w:t>
      </w:r>
      <w:r w:rsidR="009B233C" w:rsidRPr="00D05F12">
        <w:t xml:space="preserve"> </w:t>
      </w:r>
      <w:r w:rsidRPr="00D05F12">
        <w:t>adeverinței</w:t>
      </w:r>
      <w:r w:rsidR="009B233C" w:rsidRPr="00D05F12">
        <w:t xml:space="preserve"> </w:t>
      </w:r>
      <w:r w:rsidRPr="00D05F12">
        <w:t>medicale</w:t>
      </w:r>
      <w:r w:rsidR="009B233C" w:rsidRPr="00D05F12">
        <w:t xml:space="preserve"> </w:t>
      </w:r>
      <w:r w:rsidRPr="00D05F12">
        <w:t>eliberate de medicul de familie</w:t>
      </w:r>
      <w:r w:rsidR="008D15EA" w:rsidRPr="00D05F12">
        <w:t xml:space="preserve"> </w:t>
      </w:r>
      <w:r w:rsidRPr="00D05F12">
        <w:t>sau de unități</w:t>
      </w:r>
      <w:r w:rsidR="009B233C" w:rsidRPr="00D05F12">
        <w:t xml:space="preserve"> </w:t>
      </w:r>
      <w:r w:rsidRPr="00D05F12">
        <w:t>sanitare</w:t>
      </w:r>
      <w:r w:rsidR="009B233C" w:rsidRPr="00D05F12">
        <w:t xml:space="preserve"> </w:t>
      </w:r>
      <w:r w:rsidRPr="00D05F12">
        <w:t>abilitate;</w:t>
      </w:r>
    </w:p>
    <w:p w:rsidR="00B964BB" w:rsidRPr="00D05F12" w:rsidRDefault="00B964BB" w:rsidP="00B964BB">
      <w:pPr>
        <w:numPr>
          <w:ilvl w:val="0"/>
          <w:numId w:val="51"/>
        </w:numPr>
        <w:jc w:val="both"/>
      </w:pPr>
      <w:r w:rsidRPr="00D05F12">
        <w:t>îndeplineşte</w:t>
      </w:r>
      <w:r w:rsidR="009B233C" w:rsidRPr="00D05F12">
        <w:t xml:space="preserve"> </w:t>
      </w:r>
      <w:r w:rsidRPr="00D05F12">
        <w:t xml:space="preserve">condiţiile de </w:t>
      </w:r>
      <w:r w:rsidR="00092950">
        <w:t>studiu</w:t>
      </w:r>
      <w:r w:rsidR="008D15EA" w:rsidRPr="00D05F12">
        <w:t xml:space="preserve"> </w:t>
      </w:r>
      <w:r w:rsidRPr="00D05F12">
        <w:t>şi, după</w:t>
      </w:r>
      <w:r w:rsidR="008D15EA" w:rsidRPr="00D05F12">
        <w:t xml:space="preserve"> </w:t>
      </w:r>
      <w:r w:rsidRPr="00D05F12">
        <w:t>caz, de vechime</w:t>
      </w:r>
      <w:r w:rsidR="009B233C" w:rsidRPr="00D05F12">
        <w:t xml:space="preserve"> </w:t>
      </w:r>
      <w:r w:rsidRPr="00D05F12">
        <w:t>sau</w:t>
      </w:r>
      <w:r w:rsidR="009B233C" w:rsidRPr="00D05F12">
        <w:t xml:space="preserve"> </w:t>
      </w:r>
      <w:r w:rsidRPr="00D05F12">
        <w:t>alte</w:t>
      </w:r>
      <w:r w:rsidR="009B233C" w:rsidRPr="00D05F12">
        <w:t xml:space="preserve"> </w:t>
      </w:r>
      <w:r w:rsidRPr="00D05F12">
        <w:t>condiții</w:t>
      </w:r>
      <w:r w:rsidR="009B233C" w:rsidRPr="00D05F12">
        <w:t xml:space="preserve"> specific </w:t>
      </w:r>
      <w:r w:rsidRPr="00D05F12">
        <w:t>potrivit</w:t>
      </w:r>
      <w:r w:rsidR="009B233C" w:rsidRPr="00D05F12">
        <w:t xml:space="preserve"> </w:t>
      </w:r>
      <w:r w:rsidRPr="00D05F12">
        <w:t>cerințelor</w:t>
      </w:r>
      <w:r w:rsidR="009B233C" w:rsidRPr="00D05F12">
        <w:t xml:space="preserve"> </w:t>
      </w:r>
      <w:r w:rsidRPr="00D05F12">
        <w:t>postului</w:t>
      </w:r>
      <w:r w:rsidR="009B233C" w:rsidRPr="00D05F12">
        <w:t xml:space="preserve"> </w:t>
      </w:r>
      <w:r w:rsidRPr="00D05F12">
        <w:t>scos la concurs;</w:t>
      </w:r>
    </w:p>
    <w:p w:rsidR="00B964BB" w:rsidRPr="00D05F12" w:rsidRDefault="00B964BB" w:rsidP="00B964BB">
      <w:pPr>
        <w:numPr>
          <w:ilvl w:val="0"/>
          <w:numId w:val="51"/>
        </w:numPr>
        <w:jc w:val="both"/>
      </w:pPr>
      <w:r w:rsidRPr="00D05F12">
        <w:t>nu a fost</w:t>
      </w:r>
      <w:r w:rsidR="009B233C" w:rsidRPr="00D05F12">
        <w:t xml:space="preserve"> </w:t>
      </w:r>
      <w:r w:rsidR="008D15EA" w:rsidRPr="00D05F12">
        <w:t>condamnat(ă) definitiv</w:t>
      </w:r>
      <w:r w:rsidRPr="00D05F12">
        <w:t xml:space="preserve"> pentru</w:t>
      </w:r>
      <w:r w:rsidR="009B233C" w:rsidRPr="00D05F12">
        <w:t xml:space="preserve"> </w:t>
      </w:r>
      <w:r w:rsidRPr="00D05F12">
        <w:t>săvârşirea</w:t>
      </w:r>
      <w:r w:rsidR="009B233C" w:rsidRPr="00D05F12">
        <w:t xml:space="preserve"> </w:t>
      </w:r>
      <w:r w:rsidRPr="00D05F12">
        <w:t>unei</w:t>
      </w:r>
      <w:r w:rsidR="009B233C" w:rsidRPr="00D05F12">
        <w:t xml:space="preserve"> </w:t>
      </w:r>
      <w:r w:rsidRPr="00D05F12">
        <w:t>infracţiuni contra umanităţii, statului</w:t>
      </w:r>
      <w:r w:rsidR="009B233C" w:rsidRPr="00D05F12">
        <w:t xml:space="preserve"> </w:t>
      </w:r>
      <w:r w:rsidRPr="00D05F12">
        <w:t>sau</w:t>
      </w:r>
      <w:r w:rsidR="009B233C" w:rsidRPr="00D05F12">
        <w:t xml:space="preserve"> </w:t>
      </w:r>
      <w:r w:rsidRPr="00D05F12">
        <w:t>autorităţii, de serviciu</w:t>
      </w:r>
      <w:r w:rsidR="009B233C" w:rsidRPr="00D05F12">
        <w:t xml:space="preserve"> </w:t>
      </w:r>
      <w:r w:rsidRPr="00D05F12">
        <w:t>sau</w:t>
      </w:r>
      <w:r w:rsidR="009B233C" w:rsidRPr="00D05F12">
        <w:t xml:space="preserve"> </w:t>
      </w:r>
      <w:r w:rsidRPr="00D05F12">
        <w:t>în</w:t>
      </w:r>
      <w:r w:rsidR="009B233C" w:rsidRPr="00D05F12">
        <w:t xml:space="preserve"> </w:t>
      </w:r>
      <w:r w:rsidRPr="00D05F12">
        <w:t>legătură cu serviciul, care împiedică</w:t>
      </w:r>
      <w:r w:rsidR="009B233C" w:rsidRPr="00D05F12">
        <w:t xml:space="preserve"> </w:t>
      </w:r>
      <w:r w:rsidRPr="00D05F12">
        <w:t>înfăptuirea</w:t>
      </w:r>
      <w:r w:rsidR="009B233C" w:rsidRPr="00D05F12">
        <w:t xml:space="preserve"> </w:t>
      </w:r>
      <w:r w:rsidRPr="00D05F12">
        <w:t>justiţiei, de falsuri a unor</w:t>
      </w:r>
      <w:r w:rsidR="009B233C" w:rsidRPr="00D05F12">
        <w:t xml:space="preserve"> </w:t>
      </w:r>
      <w:r w:rsidRPr="00D05F12">
        <w:t>fapte de corupţie</w:t>
      </w:r>
      <w:r w:rsidR="009B233C" w:rsidRPr="00D05F12">
        <w:t xml:space="preserve"> </w:t>
      </w:r>
      <w:r w:rsidRPr="00D05F12">
        <w:t>sau a unei</w:t>
      </w:r>
      <w:r w:rsidR="009B233C" w:rsidRPr="00D05F12">
        <w:t xml:space="preserve"> </w:t>
      </w:r>
      <w:r w:rsidRPr="00D05F12">
        <w:t>infracţiuni</w:t>
      </w:r>
      <w:r w:rsidR="009B233C" w:rsidRPr="00D05F12">
        <w:t xml:space="preserve"> </w:t>
      </w:r>
      <w:r w:rsidRPr="00D05F12">
        <w:t>săvârşite cu intenţie, care ar face-o incompatibilă cu exercitarea</w:t>
      </w:r>
      <w:r w:rsidR="009B233C" w:rsidRPr="00D05F12">
        <w:t xml:space="preserve"> </w:t>
      </w:r>
      <w:r w:rsidRPr="00D05F12">
        <w:t>funcţiei, cu excepţia</w:t>
      </w:r>
      <w:r w:rsidR="009B233C" w:rsidRPr="00D05F12">
        <w:t xml:space="preserve"> </w:t>
      </w:r>
      <w:r w:rsidRPr="00D05F12">
        <w:t>situaţiei</w:t>
      </w:r>
      <w:r w:rsidR="009B233C" w:rsidRPr="00D05F12">
        <w:t xml:space="preserve"> </w:t>
      </w:r>
      <w:r w:rsidRPr="00D05F12">
        <w:t>când a intervenit</w:t>
      </w:r>
      <w:r w:rsidR="009B233C" w:rsidRPr="00D05F12">
        <w:t xml:space="preserve"> </w:t>
      </w:r>
      <w:r w:rsidRPr="00D05F12">
        <w:t>reabilitarea.</w:t>
      </w:r>
    </w:p>
    <w:p w:rsidR="00B964BB" w:rsidRPr="00D05F12" w:rsidRDefault="00B964BB" w:rsidP="00B964BB">
      <w:pPr>
        <w:pStyle w:val="Default"/>
        <w:jc w:val="both"/>
        <w:rPr>
          <w:b/>
          <w:bCs/>
          <w:u w:val="single"/>
          <w:lang w:val="ro-RO"/>
        </w:rPr>
      </w:pPr>
    </w:p>
    <w:p w:rsidR="00B964BB" w:rsidRDefault="00B964BB" w:rsidP="00B964BB">
      <w:pPr>
        <w:pStyle w:val="Default"/>
        <w:ind w:firstLine="720"/>
        <w:jc w:val="both"/>
        <w:rPr>
          <w:b/>
          <w:bCs/>
          <w:lang w:val="ro-RO"/>
        </w:rPr>
      </w:pPr>
      <w:r w:rsidRPr="00D05F12">
        <w:rPr>
          <w:b/>
          <w:bCs/>
          <w:lang w:val="ro-RO"/>
        </w:rPr>
        <w:t>PROBELE  DE CONCURS:</w:t>
      </w:r>
    </w:p>
    <w:p w:rsidR="003F74F0" w:rsidRPr="00D05F12" w:rsidRDefault="003F74F0" w:rsidP="00B964BB">
      <w:pPr>
        <w:pStyle w:val="Default"/>
        <w:ind w:firstLine="720"/>
        <w:jc w:val="both"/>
        <w:rPr>
          <w:b/>
          <w:bCs/>
          <w:lang w:val="ro-RO"/>
        </w:rPr>
      </w:pPr>
    </w:p>
    <w:p w:rsidR="00B964BB" w:rsidRPr="00D05F12" w:rsidRDefault="00B964BB" w:rsidP="00B964BB">
      <w:pPr>
        <w:pStyle w:val="Default"/>
        <w:jc w:val="both"/>
        <w:rPr>
          <w:lang w:val="ro-RO"/>
        </w:rPr>
      </w:pPr>
      <w:r w:rsidRPr="00D05F12">
        <w:rPr>
          <w:b/>
          <w:bCs/>
          <w:lang w:val="ro-RO"/>
        </w:rPr>
        <w:t xml:space="preserve">(1) </w:t>
      </w:r>
      <w:r w:rsidRPr="00D05F12">
        <w:rPr>
          <w:lang w:val="ro-RO"/>
        </w:rPr>
        <w:t xml:space="preserve">Concursul constă în 4 etape succesive, după cum urmează: </w:t>
      </w:r>
    </w:p>
    <w:p w:rsidR="00B964BB" w:rsidRPr="00D05F12" w:rsidRDefault="00B964BB" w:rsidP="00B964BB">
      <w:pPr>
        <w:pStyle w:val="Default"/>
        <w:ind w:left="720"/>
        <w:jc w:val="both"/>
        <w:rPr>
          <w:lang w:val="ro-RO"/>
        </w:rPr>
      </w:pPr>
      <w:r w:rsidRPr="00D05F12">
        <w:rPr>
          <w:b/>
          <w:bCs/>
          <w:lang w:val="ro-RO"/>
        </w:rPr>
        <w:t xml:space="preserve">a) </w:t>
      </w:r>
      <w:r w:rsidRPr="00D05F12">
        <w:rPr>
          <w:lang w:val="ro-RO"/>
        </w:rPr>
        <w:t xml:space="preserve">selecţia dosarelor de înscriere </w:t>
      </w:r>
      <w:r w:rsidR="00B65863" w:rsidRPr="00D05F12">
        <w:rPr>
          <w:lang w:val="ro-RO"/>
        </w:rPr>
        <w:t>–01.04.2016</w:t>
      </w:r>
    </w:p>
    <w:p w:rsidR="00B964BB" w:rsidRPr="00D05F12" w:rsidRDefault="00B964BB" w:rsidP="00B964BB">
      <w:pPr>
        <w:pStyle w:val="Default"/>
        <w:ind w:left="720"/>
        <w:jc w:val="both"/>
        <w:rPr>
          <w:lang w:val="ro-RO"/>
        </w:rPr>
      </w:pPr>
      <w:r w:rsidRPr="00D05F12">
        <w:rPr>
          <w:b/>
          <w:bCs/>
          <w:lang w:val="ro-RO"/>
        </w:rPr>
        <w:t xml:space="preserve">b) </w:t>
      </w:r>
      <w:r w:rsidRPr="00D05F12">
        <w:rPr>
          <w:lang w:val="ro-RO"/>
        </w:rPr>
        <w:t xml:space="preserve">proba scrisă </w:t>
      </w:r>
      <w:r w:rsidR="00B65863" w:rsidRPr="00D05F12">
        <w:rPr>
          <w:lang w:val="ro-RO"/>
        </w:rPr>
        <w:t>–04.04.2016, ora 10,00</w:t>
      </w:r>
      <w:r w:rsidRPr="00D05F12">
        <w:t>( 1 oră)</w:t>
      </w:r>
    </w:p>
    <w:p w:rsidR="00B964BB" w:rsidRPr="00D05F12" w:rsidRDefault="00B964BB" w:rsidP="00B964BB">
      <w:pPr>
        <w:pStyle w:val="Default"/>
        <w:ind w:left="720"/>
        <w:jc w:val="both"/>
        <w:rPr>
          <w:lang w:val="ro-RO"/>
        </w:rPr>
      </w:pPr>
      <w:r w:rsidRPr="00D05F12">
        <w:rPr>
          <w:b/>
          <w:bCs/>
          <w:lang w:val="ro-RO"/>
        </w:rPr>
        <w:t>c)</w:t>
      </w:r>
      <w:r w:rsidRPr="00D05F12">
        <w:rPr>
          <w:lang w:val="ro-RO"/>
        </w:rPr>
        <w:t xml:space="preserve"> proba practică –</w:t>
      </w:r>
      <w:r w:rsidR="00B65863" w:rsidRPr="00D05F12">
        <w:rPr>
          <w:lang w:val="ro-RO"/>
        </w:rPr>
        <w:t>05.04.2016, ora 8,00</w:t>
      </w:r>
    </w:p>
    <w:p w:rsidR="00B964BB" w:rsidRPr="00D05F12" w:rsidRDefault="00B964BB" w:rsidP="00B964BB">
      <w:pPr>
        <w:pStyle w:val="Default"/>
        <w:ind w:left="720"/>
        <w:jc w:val="both"/>
        <w:rPr>
          <w:lang w:val="ro-RO"/>
        </w:rPr>
      </w:pPr>
      <w:r w:rsidRPr="00D05F12">
        <w:rPr>
          <w:b/>
          <w:bCs/>
          <w:lang w:val="ro-RO"/>
        </w:rPr>
        <w:t xml:space="preserve">d) </w:t>
      </w:r>
      <w:r w:rsidRPr="00D05F12">
        <w:rPr>
          <w:lang w:val="ro-RO"/>
        </w:rPr>
        <w:t xml:space="preserve">interviul – </w:t>
      </w:r>
      <w:r w:rsidR="00B65863" w:rsidRPr="00D05F12">
        <w:rPr>
          <w:lang w:val="ro-RO"/>
        </w:rPr>
        <w:t>05.04.2016, ora 13,00</w:t>
      </w:r>
    </w:p>
    <w:p w:rsidR="00B964BB" w:rsidRDefault="00B964BB" w:rsidP="00B964BB">
      <w:pPr>
        <w:pStyle w:val="Default"/>
        <w:jc w:val="both"/>
        <w:rPr>
          <w:lang w:val="ro-RO"/>
        </w:rPr>
      </w:pPr>
      <w:r w:rsidRPr="00D05F12">
        <w:rPr>
          <w:b/>
          <w:bCs/>
          <w:lang w:val="ro-RO"/>
        </w:rPr>
        <w:t xml:space="preserve">(2) </w:t>
      </w:r>
      <w:r w:rsidRPr="00D05F12">
        <w:rPr>
          <w:lang w:val="ro-RO"/>
        </w:rPr>
        <w:t xml:space="preserve">Se pot prezenta la următoarea etapă numai candidaţii declaraţi admişi la etapa precedentă. </w:t>
      </w:r>
    </w:p>
    <w:p w:rsidR="00783028" w:rsidRDefault="00783028" w:rsidP="00B964BB">
      <w:pPr>
        <w:pStyle w:val="Default"/>
        <w:jc w:val="both"/>
        <w:rPr>
          <w:lang w:val="ro-RO"/>
        </w:rPr>
      </w:pPr>
    </w:p>
    <w:p w:rsidR="00783028" w:rsidRPr="00D05F12" w:rsidRDefault="00783028" w:rsidP="00B964BB">
      <w:pPr>
        <w:pStyle w:val="Default"/>
        <w:jc w:val="both"/>
        <w:rPr>
          <w:lang w:val="ro-RO"/>
        </w:rPr>
      </w:pPr>
    </w:p>
    <w:p w:rsidR="00B964BB" w:rsidRPr="00D05F12" w:rsidRDefault="00B964BB" w:rsidP="00B964BB">
      <w:pPr>
        <w:pStyle w:val="Default"/>
        <w:jc w:val="both"/>
        <w:rPr>
          <w:lang w:val="ro-RO"/>
        </w:rPr>
      </w:pPr>
    </w:p>
    <w:p w:rsidR="00B964BB" w:rsidRPr="00D05F12" w:rsidRDefault="00B964BB" w:rsidP="00B964BB">
      <w:pPr>
        <w:spacing w:line="360" w:lineRule="auto"/>
        <w:ind w:firstLine="701"/>
        <w:rPr>
          <w:lang w:val="it-IT"/>
        </w:rPr>
      </w:pPr>
      <w:r w:rsidRPr="00D05F12">
        <w:rPr>
          <w:b/>
          <w:bCs/>
          <w:lang w:val="it-IT"/>
        </w:rPr>
        <w:t>PROBA SCRISĂ</w:t>
      </w:r>
    </w:p>
    <w:p w:rsidR="00B964BB" w:rsidRPr="00D05F12" w:rsidRDefault="00B964BB" w:rsidP="00B964BB">
      <w:pPr>
        <w:overflowPunct w:val="0"/>
        <w:ind w:right="320" w:firstLine="701"/>
        <w:jc w:val="both"/>
        <w:rPr>
          <w:lang w:val="it-IT"/>
        </w:rPr>
      </w:pPr>
      <w:r w:rsidRPr="00D05F12">
        <w:rPr>
          <w:lang w:val="it-IT"/>
        </w:rPr>
        <w:t>Proba scrisă constă în testarea cunoştinţelor teoretice ale candidatului în vederea ocupării postului vacant pentru care candidează. Aceasta se desfă</w:t>
      </w:r>
      <w:r w:rsidRPr="00D05F12">
        <w:rPr>
          <w:lang w:val="it-IT" w:bidi="th-TH"/>
        </w:rPr>
        <w:t>ș</w:t>
      </w:r>
      <w:r w:rsidRPr="00D05F12">
        <w:rPr>
          <w:lang w:val="it-IT"/>
        </w:rPr>
        <w:t>oară pe baza unor teste grilă stabilite de comisia de concurs. Durata probei este de 1 oră.</w:t>
      </w:r>
    </w:p>
    <w:p w:rsidR="00B964BB" w:rsidRPr="00D05F12" w:rsidRDefault="00B964BB" w:rsidP="00B964BB">
      <w:pPr>
        <w:jc w:val="both"/>
        <w:rPr>
          <w:rStyle w:val="FontStyle31"/>
          <w:i/>
          <w:sz w:val="24"/>
          <w:szCs w:val="24"/>
          <w:lang w:val="ro-RO" w:eastAsia="ro-RO"/>
        </w:rPr>
      </w:pPr>
    </w:p>
    <w:p w:rsidR="006F67B2" w:rsidRPr="00D05F12" w:rsidRDefault="006F67B2" w:rsidP="00B964BB">
      <w:pPr>
        <w:spacing w:line="360" w:lineRule="auto"/>
        <w:ind w:firstLine="701"/>
        <w:rPr>
          <w:b/>
          <w:bCs/>
          <w:lang w:val="it-IT"/>
        </w:rPr>
      </w:pPr>
    </w:p>
    <w:p w:rsidR="00B964BB" w:rsidRPr="00D05F12" w:rsidRDefault="00B964BB" w:rsidP="00B964BB">
      <w:pPr>
        <w:spacing w:line="360" w:lineRule="auto"/>
        <w:ind w:firstLine="701"/>
        <w:rPr>
          <w:b/>
          <w:bCs/>
          <w:lang w:val="it-IT"/>
        </w:rPr>
      </w:pPr>
      <w:r w:rsidRPr="00D05F12">
        <w:rPr>
          <w:b/>
          <w:bCs/>
          <w:lang w:val="it-IT"/>
        </w:rPr>
        <w:t>PROBA PRACTICĂ</w:t>
      </w:r>
    </w:p>
    <w:p w:rsidR="00B964BB" w:rsidRPr="00D05F12" w:rsidRDefault="00B964BB" w:rsidP="00B964BB">
      <w:pPr>
        <w:ind w:firstLine="701"/>
        <w:jc w:val="both"/>
        <w:rPr>
          <w:lang w:val="it-IT"/>
        </w:rPr>
      </w:pPr>
      <w:r w:rsidRPr="00D05F12">
        <w:rPr>
          <w:b/>
          <w:bCs/>
          <w:lang w:val="it-IT"/>
        </w:rPr>
        <w:t>Proba</w:t>
      </w:r>
      <w:r w:rsidR="008D15EA" w:rsidRPr="00D05F12">
        <w:rPr>
          <w:b/>
          <w:bCs/>
          <w:lang w:val="it-IT"/>
        </w:rPr>
        <w:t xml:space="preserve"> </w:t>
      </w:r>
      <w:r w:rsidRPr="00D05F12">
        <w:rPr>
          <w:b/>
          <w:bCs/>
          <w:lang w:val="it-IT"/>
        </w:rPr>
        <w:t>practică poate fi sus</w:t>
      </w:r>
      <w:r w:rsidRPr="00D05F12">
        <w:rPr>
          <w:b/>
          <w:bCs/>
          <w:lang w:val="it-IT" w:bidi="th-TH"/>
        </w:rPr>
        <w:t>ț</w:t>
      </w:r>
      <w:r w:rsidRPr="00D05F12">
        <w:rPr>
          <w:b/>
          <w:bCs/>
          <w:lang w:val="it-IT"/>
        </w:rPr>
        <w:t>inută doar de către acei candida</w:t>
      </w:r>
      <w:r w:rsidRPr="00D05F12">
        <w:rPr>
          <w:b/>
          <w:bCs/>
          <w:lang w:val="it-IT" w:bidi="th-TH"/>
        </w:rPr>
        <w:t>ț</w:t>
      </w:r>
      <w:r w:rsidRPr="00D05F12">
        <w:rPr>
          <w:b/>
          <w:bCs/>
          <w:lang w:val="it-IT"/>
        </w:rPr>
        <w:t>i declara</w:t>
      </w:r>
      <w:r w:rsidRPr="00D05F12">
        <w:rPr>
          <w:b/>
          <w:bCs/>
          <w:lang w:val="it-IT" w:bidi="th-TH"/>
        </w:rPr>
        <w:t>ț</w:t>
      </w:r>
      <w:r w:rsidRPr="00D05F12">
        <w:rPr>
          <w:b/>
          <w:bCs/>
          <w:lang w:val="it-IT"/>
        </w:rPr>
        <w:t>i admi</w:t>
      </w:r>
      <w:r w:rsidRPr="00D05F12">
        <w:rPr>
          <w:b/>
          <w:bCs/>
          <w:lang w:val="it-IT" w:bidi="th-TH"/>
        </w:rPr>
        <w:t>ș</w:t>
      </w:r>
      <w:r w:rsidRPr="00D05F12">
        <w:rPr>
          <w:b/>
          <w:bCs/>
          <w:lang w:val="it-IT"/>
        </w:rPr>
        <w:t>i la proba scrisă.</w:t>
      </w:r>
    </w:p>
    <w:p w:rsidR="00B964BB" w:rsidRPr="00D05F12" w:rsidRDefault="00B964BB" w:rsidP="00B964BB">
      <w:pPr>
        <w:overflowPunct w:val="0"/>
        <w:ind w:right="320" w:firstLine="720"/>
        <w:jc w:val="both"/>
        <w:rPr>
          <w:lang w:val="it-IT"/>
        </w:rPr>
      </w:pPr>
      <w:r w:rsidRPr="00D05F12">
        <w:rPr>
          <w:lang w:val="it-IT"/>
        </w:rPr>
        <w:t>Proba practică constă în testarea abilită</w:t>
      </w:r>
      <w:r w:rsidRPr="00D05F12">
        <w:rPr>
          <w:lang w:val="it-IT" w:bidi="th-TH"/>
        </w:rPr>
        <w:t>ț</w:t>
      </w:r>
      <w:r w:rsidRPr="00D05F12">
        <w:rPr>
          <w:lang w:val="it-IT"/>
        </w:rPr>
        <w:t xml:space="preserve">ilor </w:t>
      </w:r>
      <w:r w:rsidRPr="00D05F12">
        <w:rPr>
          <w:lang w:val="it-IT" w:bidi="th-TH"/>
        </w:rPr>
        <w:t>ș</w:t>
      </w:r>
      <w:r w:rsidRPr="00D05F12">
        <w:rPr>
          <w:lang w:val="it-IT"/>
        </w:rPr>
        <w:t>i aptitudinilor practice ale candidatului în vederea ocupării postului vacant pentru care candidează.</w:t>
      </w:r>
    </w:p>
    <w:p w:rsidR="00B964BB" w:rsidRPr="00D05F12" w:rsidRDefault="00B964BB" w:rsidP="00B964BB">
      <w:pPr>
        <w:overflowPunct w:val="0"/>
        <w:ind w:right="460"/>
        <w:jc w:val="both"/>
        <w:rPr>
          <w:lang w:val="it-IT"/>
        </w:rPr>
      </w:pPr>
      <w:r w:rsidRPr="00D05F12">
        <w:rPr>
          <w:lang w:val="it-IT"/>
        </w:rPr>
        <w:t>Proba practică se desfă</w:t>
      </w:r>
      <w:r w:rsidRPr="00D05F12">
        <w:rPr>
          <w:lang w:val="it-IT" w:bidi="th-TH"/>
        </w:rPr>
        <w:t>ș</w:t>
      </w:r>
      <w:r w:rsidRPr="00D05F12">
        <w:rPr>
          <w:lang w:val="it-IT"/>
        </w:rPr>
        <w:t>oară pe baza unui plan stabilit de comisia de concurs, care va include următoarele criterii de evaluare:</w:t>
      </w:r>
    </w:p>
    <w:p w:rsidR="00B964BB" w:rsidRPr="00D05F12" w:rsidRDefault="00B964BB" w:rsidP="00B964BB">
      <w:pPr>
        <w:pStyle w:val="ListParagraph"/>
        <w:widowControl w:val="0"/>
        <w:numPr>
          <w:ilvl w:val="0"/>
          <w:numId w:val="50"/>
        </w:numPr>
        <w:overflowPunct w:val="0"/>
        <w:autoSpaceDE w:val="0"/>
        <w:autoSpaceDN w:val="0"/>
        <w:adjustRightInd w:val="0"/>
        <w:spacing w:after="0" w:line="240" w:lineRule="auto"/>
        <w:ind w:right="460"/>
        <w:jc w:val="both"/>
        <w:rPr>
          <w:rFonts w:ascii="Times New Roman" w:hAnsi="Times New Roman" w:cs="Times New Roman"/>
          <w:sz w:val="24"/>
          <w:szCs w:val="24"/>
        </w:rPr>
      </w:pPr>
      <w:r w:rsidRPr="00D05F12">
        <w:rPr>
          <w:rFonts w:ascii="Times New Roman" w:hAnsi="Times New Roman" w:cs="Times New Roman"/>
          <w:sz w:val="24"/>
          <w:szCs w:val="24"/>
        </w:rPr>
        <w:t xml:space="preserve">capacitatea de adaptare; </w:t>
      </w:r>
    </w:p>
    <w:p w:rsidR="00B964BB" w:rsidRPr="00D05F12" w:rsidRDefault="00B964BB" w:rsidP="00B964BB">
      <w:pPr>
        <w:widowControl w:val="0"/>
        <w:numPr>
          <w:ilvl w:val="0"/>
          <w:numId w:val="50"/>
        </w:numPr>
        <w:overflowPunct w:val="0"/>
        <w:autoSpaceDE w:val="0"/>
        <w:autoSpaceDN w:val="0"/>
        <w:adjustRightInd w:val="0"/>
        <w:jc w:val="both"/>
        <w:rPr>
          <w:lang w:val="it-IT"/>
        </w:rPr>
      </w:pPr>
      <w:r w:rsidRPr="00D05F12">
        <w:rPr>
          <w:lang w:val="it-IT"/>
        </w:rPr>
        <w:t>capacitatea de gestionare a situa</w:t>
      </w:r>
      <w:r w:rsidRPr="00D05F12">
        <w:rPr>
          <w:lang w:val="it-IT" w:bidi="th-TH"/>
        </w:rPr>
        <w:t>ț</w:t>
      </w:r>
      <w:r w:rsidRPr="00D05F12">
        <w:rPr>
          <w:lang w:val="it-IT"/>
        </w:rPr>
        <w:t xml:space="preserve">iilor dificile; </w:t>
      </w:r>
    </w:p>
    <w:p w:rsidR="00B964BB" w:rsidRPr="00D05F12" w:rsidRDefault="00B964BB" w:rsidP="00B964BB">
      <w:pPr>
        <w:widowControl w:val="0"/>
        <w:numPr>
          <w:ilvl w:val="0"/>
          <w:numId w:val="50"/>
        </w:numPr>
        <w:overflowPunct w:val="0"/>
        <w:autoSpaceDE w:val="0"/>
        <w:autoSpaceDN w:val="0"/>
        <w:adjustRightInd w:val="0"/>
        <w:jc w:val="both"/>
        <w:rPr>
          <w:lang w:val="it-IT"/>
        </w:rPr>
      </w:pPr>
      <w:r w:rsidRPr="00D05F12">
        <w:rPr>
          <w:lang w:val="it-IT"/>
        </w:rPr>
        <w:t xml:space="preserve">îndemânare </w:t>
      </w:r>
      <w:r w:rsidRPr="00D05F12">
        <w:rPr>
          <w:lang w:val="it-IT" w:bidi="th-TH"/>
        </w:rPr>
        <w:t>ș</w:t>
      </w:r>
      <w:r w:rsidRPr="00D05F12">
        <w:rPr>
          <w:lang w:val="it-IT"/>
        </w:rPr>
        <w:t>i abilitate în realizarea cerin</w:t>
      </w:r>
      <w:r w:rsidRPr="00D05F12">
        <w:rPr>
          <w:lang w:val="it-IT" w:bidi="th-TH"/>
        </w:rPr>
        <w:t>ț</w:t>
      </w:r>
      <w:r w:rsidRPr="00D05F12">
        <w:rPr>
          <w:lang w:val="it-IT"/>
        </w:rPr>
        <w:t xml:space="preserve">elor practice; </w:t>
      </w:r>
    </w:p>
    <w:p w:rsidR="00B964BB" w:rsidRPr="00D05F12" w:rsidRDefault="00B964BB" w:rsidP="00B964BB">
      <w:pPr>
        <w:widowControl w:val="0"/>
        <w:numPr>
          <w:ilvl w:val="0"/>
          <w:numId w:val="50"/>
        </w:numPr>
        <w:overflowPunct w:val="0"/>
        <w:autoSpaceDE w:val="0"/>
        <w:autoSpaceDN w:val="0"/>
        <w:adjustRightInd w:val="0"/>
        <w:jc w:val="both"/>
      </w:pPr>
      <w:r w:rsidRPr="00D05F12">
        <w:t xml:space="preserve">capacitatea de comunicare; </w:t>
      </w:r>
    </w:p>
    <w:p w:rsidR="00B964BB" w:rsidRPr="00D05F12" w:rsidRDefault="00B964BB" w:rsidP="00B964BB">
      <w:pPr>
        <w:widowControl w:val="0"/>
        <w:numPr>
          <w:ilvl w:val="0"/>
          <w:numId w:val="50"/>
        </w:numPr>
        <w:overflowPunct w:val="0"/>
        <w:autoSpaceDE w:val="0"/>
        <w:autoSpaceDN w:val="0"/>
        <w:adjustRightInd w:val="0"/>
        <w:jc w:val="both"/>
      </w:pPr>
      <w:r w:rsidRPr="00D05F12">
        <w:t>capacitatea de gestionare a resurselor</w:t>
      </w:r>
      <w:r w:rsidR="008D15EA" w:rsidRPr="00D05F12">
        <w:t xml:space="preserve"> al</w:t>
      </w:r>
      <w:r w:rsidR="00AA72F3" w:rsidRPr="00D05F12">
        <w:t xml:space="preserve">ocate </w:t>
      </w:r>
      <w:r w:rsidRPr="00D05F12">
        <w:t>pentru</w:t>
      </w:r>
      <w:r w:rsidR="008D15EA" w:rsidRPr="00D05F12">
        <w:t xml:space="preserve"> </w:t>
      </w:r>
      <w:r w:rsidRPr="00D05F12">
        <w:t>desfă</w:t>
      </w:r>
      <w:r w:rsidRPr="00D05F12">
        <w:rPr>
          <w:lang w:bidi="th-TH"/>
        </w:rPr>
        <w:t>ș</w:t>
      </w:r>
      <w:r w:rsidRPr="00D05F12">
        <w:t>urarea</w:t>
      </w:r>
      <w:r w:rsidR="008D15EA" w:rsidRPr="00D05F12">
        <w:t xml:space="preserve"> </w:t>
      </w:r>
      <w:r w:rsidRPr="00D05F12">
        <w:t xml:space="preserve">probei practice. </w:t>
      </w:r>
    </w:p>
    <w:p w:rsidR="00B964BB" w:rsidRPr="00D05F12" w:rsidRDefault="00B964BB" w:rsidP="00B964BB">
      <w:pPr>
        <w:overflowPunct w:val="0"/>
        <w:ind w:right="140" w:firstLine="709"/>
        <w:jc w:val="both"/>
        <w:rPr>
          <w:rStyle w:val="FontStyle31"/>
          <w:sz w:val="24"/>
          <w:szCs w:val="24"/>
          <w:lang w:val="it-IT"/>
        </w:rPr>
      </w:pPr>
      <w:r w:rsidRPr="00D05F12">
        <w:rPr>
          <w:lang w:val="it-IT"/>
        </w:rPr>
        <w:t xml:space="preserve">În vederea testării pentru proba practică se pot stabili </w:t>
      </w:r>
      <w:r w:rsidRPr="00D05F12">
        <w:rPr>
          <w:lang w:val="it-IT" w:bidi="th-TH"/>
        </w:rPr>
        <w:t>ș</w:t>
      </w:r>
      <w:r w:rsidRPr="00D05F12">
        <w:rPr>
          <w:lang w:val="it-IT"/>
        </w:rPr>
        <w:t>i alte criterii de evaluare. Aspectele constatate în timpul derulării probei practice vor fi consemnate în scris în anexa la raportul final al concursului, întocmită de secretarul comisiei de concurs,</w:t>
      </w:r>
      <w:r w:rsidR="00D0612F" w:rsidRPr="00D05F12">
        <w:rPr>
          <w:lang w:val="it-IT"/>
        </w:rPr>
        <w:t xml:space="preserve"> </w:t>
      </w:r>
      <w:r w:rsidR="00AA72F3" w:rsidRPr="00D05F12">
        <w:rPr>
          <w:lang w:val="it-IT"/>
        </w:rPr>
        <w:t>raport</w:t>
      </w:r>
      <w:r w:rsidRPr="00D05F12">
        <w:rPr>
          <w:lang w:val="it-IT"/>
        </w:rPr>
        <w:t xml:space="preserve"> care se semnează de membrii acestei comisii.</w:t>
      </w:r>
    </w:p>
    <w:p w:rsidR="00B964BB" w:rsidRPr="00D05F12" w:rsidRDefault="00B964BB" w:rsidP="00B964BB">
      <w:pPr>
        <w:jc w:val="both"/>
        <w:rPr>
          <w:rStyle w:val="FontStyle31"/>
          <w:sz w:val="24"/>
          <w:szCs w:val="24"/>
          <w:lang w:val="ro-RO" w:eastAsia="ro-RO"/>
        </w:rPr>
      </w:pPr>
    </w:p>
    <w:p w:rsidR="006F67B2" w:rsidRPr="00D05F12" w:rsidRDefault="006F67B2" w:rsidP="00B964BB">
      <w:pPr>
        <w:jc w:val="both"/>
        <w:rPr>
          <w:rStyle w:val="FontStyle31"/>
          <w:sz w:val="24"/>
          <w:szCs w:val="24"/>
          <w:lang w:val="ro-RO" w:eastAsia="ro-RO"/>
        </w:rPr>
      </w:pPr>
    </w:p>
    <w:p w:rsidR="00B964BB" w:rsidRPr="00D05F12" w:rsidRDefault="00B964BB" w:rsidP="00B964BB">
      <w:pPr>
        <w:ind w:firstLine="709"/>
        <w:rPr>
          <w:b/>
          <w:lang w:val="it-IT"/>
        </w:rPr>
      </w:pPr>
      <w:r w:rsidRPr="00D05F12">
        <w:rPr>
          <w:b/>
          <w:lang w:val="it-IT"/>
        </w:rPr>
        <w:t>INTERVIUL</w:t>
      </w:r>
    </w:p>
    <w:p w:rsidR="00B84FCC" w:rsidRPr="00D05F12" w:rsidRDefault="00B84FCC" w:rsidP="00B964BB">
      <w:pPr>
        <w:ind w:firstLine="709"/>
        <w:rPr>
          <w:rStyle w:val="FontStyle31"/>
          <w:b/>
          <w:sz w:val="24"/>
          <w:szCs w:val="24"/>
          <w:lang w:val="it-IT"/>
        </w:rPr>
      </w:pPr>
    </w:p>
    <w:p w:rsidR="00B964BB" w:rsidRPr="00D05F12" w:rsidRDefault="00B964BB" w:rsidP="00B964BB">
      <w:pPr>
        <w:ind w:firstLine="720"/>
        <w:jc w:val="both"/>
        <w:rPr>
          <w:b/>
          <w:lang w:val="it-IT"/>
        </w:rPr>
      </w:pPr>
      <w:r w:rsidRPr="00D05F12">
        <w:rPr>
          <w:b/>
          <w:lang w:val="it-IT"/>
        </w:rPr>
        <w:t>Proba interviului poate fi susținută doar de către acei candidați declarați admiși la proba scrisă și proba practică.</w:t>
      </w:r>
    </w:p>
    <w:p w:rsidR="00B964BB" w:rsidRPr="00D05F12" w:rsidRDefault="00B964BB" w:rsidP="00B964BB">
      <w:pPr>
        <w:jc w:val="both"/>
        <w:rPr>
          <w:lang w:val="it-IT"/>
        </w:rPr>
      </w:pPr>
      <w:r w:rsidRPr="00D05F12">
        <w:rPr>
          <w:b/>
          <w:lang w:val="it-IT"/>
        </w:rPr>
        <w:tab/>
      </w:r>
      <w:r w:rsidRPr="00D05F12">
        <w:rPr>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B964BB" w:rsidRPr="00D05F12" w:rsidRDefault="00B964BB" w:rsidP="00B964BB">
      <w:pPr>
        <w:jc w:val="both"/>
        <w:rPr>
          <w:lang w:val="it-IT"/>
        </w:rPr>
      </w:pPr>
      <w:r w:rsidRPr="00D05F12">
        <w:rPr>
          <w:lang w:val="it-IT"/>
        </w:rPr>
        <w:tab/>
        <w:t>Criteriile de evaluare sunt:</w:t>
      </w:r>
    </w:p>
    <w:p w:rsidR="00B964BB" w:rsidRPr="00D05F12" w:rsidRDefault="00B964BB" w:rsidP="00B964BB">
      <w:pPr>
        <w:widowControl w:val="0"/>
        <w:numPr>
          <w:ilvl w:val="0"/>
          <w:numId w:val="49"/>
        </w:numPr>
        <w:autoSpaceDE w:val="0"/>
        <w:autoSpaceDN w:val="0"/>
        <w:adjustRightInd w:val="0"/>
        <w:jc w:val="both"/>
        <w:rPr>
          <w:lang w:val="it-IT"/>
        </w:rPr>
      </w:pPr>
      <w:r w:rsidRPr="00D05F12">
        <w:rPr>
          <w:lang w:val="it-IT"/>
        </w:rPr>
        <w:t>Abilități și cunoștințe impuse de funcție;</w:t>
      </w:r>
    </w:p>
    <w:p w:rsidR="00B964BB" w:rsidRPr="00D05F12" w:rsidRDefault="00B964BB" w:rsidP="00B964BB">
      <w:pPr>
        <w:widowControl w:val="0"/>
        <w:numPr>
          <w:ilvl w:val="0"/>
          <w:numId w:val="49"/>
        </w:numPr>
        <w:autoSpaceDE w:val="0"/>
        <w:autoSpaceDN w:val="0"/>
        <w:adjustRightInd w:val="0"/>
        <w:jc w:val="both"/>
        <w:rPr>
          <w:lang w:val="it-IT"/>
        </w:rPr>
      </w:pPr>
      <w:r w:rsidRPr="00D05F12">
        <w:rPr>
          <w:lang w:val="it-IT"/>
        </w:rPr>
        <w:t>Capacitatea de analiză și sinteză;</w:t>
      </w:r>
    </w:p>
    <w:p w:rsidR="00B964BB" w:rsidRPr="00D05F12" w:rsidRDefault="00B964BB" w:rsidP="00B964BB">
      <w:pPr>
        <w:widowControl w:val="0"/>
        <w:numPr>
          <w:ilvl w:val="0"/>
          <w:numId w:val="49"/>
        </w:numPr>
        <w:autoSpaceDE w:val="0"/>
        <w:autoSpaceDN w:val="0"/>
        <w:adjustRightInd w:val="0"/>
        <w:jc w:val="both"/>
        <w:rPr>
          <w:lang w:val="it-IT"/>
        </w:rPr>
      </w:pPr>
      <w:r w:rsidRPr="00D05F12">
        <w:rPr>
          <w:lang w:val="it-IT"/>
        </w:rPr>
        <w:t>Motivația candidatului;</w:t>
      </w:r>
    </w:p>
    <w:p w:rsidR="00B964BB" w:rsidRPr="00D05F12" w:rsidRDefault="00B964BB" w:rsidP="00B964BB">
      <w:pPr>
        <w:widowControl w:val="0"/>
        <w:numPr>
          <w:ilvl w:val="0"/>
          <w:numId w:val="49"/>
        </w:numPr>
        <w:autoSpaceDE w:val="0"/>
        <w:autoSpaceDN w:val="0"/>
        <w:adjustRightInd w:val="0"/>
        <w:jc w:val="both"/>
        <w:rPr>
          <w:lang w:val="it-IT"/>
        </w:rPr>
      </w:pPr>
      <w:r w:rsidRPr="00D05F12">
        <w:rPr>
          <w:lang w:val="it-IT"/>
        </w:rPr>
        <w:t>Comportamentul în situațiile de criză;</w:t>
      </w:r>
    </w:p>
    <w:p w:rsidR="00B964BB" w:rsidRPr="00D05F12" w:rsidRDefault="00B964BB" w:rsidP="00B964BB">
      <w:pPr>
        <w:widowControl w:val="0"/>
        <w:numPr>
          <w:ilvl w:val="0"/>
          <w:numId w:val="49"/>
        </w:numPr>
        <w:autoSpaceDE w:val="0"/>
        <w:autoSpaceDN w:val="0"/>
        <w:adjustRightInd w:val="0"/>
        <w:jc w:val="both"/>
        <w:rPr>
          <w:lang w:val="it-IT"/>
        </w:rPr>
      </w:pPr>
      <w:r w:rsidRPr="00D05F12">
        <w:rPr>
          <w:lang w:val="it-IT"/>
        </w:rPr>
        <w:t>Inițiativă și creativitate.</w:t>
      </w:r>
    </w:p>
    <w:p w:rsidR="00B964BB" w:rsidRPr="00D05F12" w:rsidRDefault="00B964BB" w:rsidP="00B964BB">
      <w:pPr>
        <w:ind w:firstLine="720"/>
        <w:jc w:val="both"/>
        <w:rPr>
          <w:lang w:val="it-IT"/>
        </w:rPr>
      </w:pPr>
      <w:r w:rsidRPr="00D05F12">
        <w:rPr>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6F67B2" w:rsidRPr="00D05F12" w:rsidRDefault="006F67B2" w:rsidP="00B964BB">
      <w:pPr>
        <w:ind w:firstLine="720"/>
        <w:rPr>
          <w:b/>
        </w:rPr>
      </w:pPr>
    </w:p>
    <w:p w:rsidR="006F67B2" w:rsidRDefault="006F67B2" w:rsidP="00B964BB">
      <w:pPr>
        <w:ind w:firstLine="720"/>
        <w:rPr>
          <w:b/>
        </w:rPr>
      </w:pPr>
    </w:p>
    <w:p w:rsidR="00D05F12" w:rsidRDefault="00D05F12" w:rsidP="00B964BB">
      <w:pPr>
        <w:ind w:firstLine="720"/>
        <w:rPr>
          <w:b/>
        </w:rPr>
      </w:pPr>
    </w:p>
    <w:p w:rsidR="00D05F12" w:rsidRDefault="00D05F12" w:rsidP="00B964BB">
      <w:pPr>
        <w:ind w:firstLine="720"/>
        <w:rPr>
          <w:b/>
        </w:rPr>
      </w:pPr>
    </w:p>
    <w:p w:rsidR="00D05F12" w:rsidRPr="00D05F12" w:rsidRDefault="00D05F12" w:rsidP="00B964BB">
      <w:pPr>
        <w:ind w:firstLine="720"/>
        <w:rPr>
          <w:b/>
        </w:rPr>
      </w:pPr>
    </w:p>
    <w:p w:rsidR="00B964BB" w:rsidRPr="00D05F12" w:rsidRDefault="00B964BB" w:rsidP="00B964BB">
      <w:pPr>
        <w:ind w:firstLine="720"/>
        <w:rPr>
          <w:b/>
        </w:rPr>
      </w:pPr>
      <w:r w:rsidRPr="00D05F12">
        <w:rPr>
          <w:b/>
        </w:rPr>
        <w:t>CONDIȚII  SPECIFICE  DE  PARTICIPARE  LA  CONCURS:</w:t>
      </w:r>
    </w:p>
    <w:p w:rsidR="00B84FCC" w:rsidRPr="00D05F12" w:rsidRDefault="00B84FCC" w:rsidP="00B964BB">
      <w:pPr>
        <w:ind w:firstLine="720"/>
        <w:rPr>
          <w:b/>
        </w:rPr>
      </w:pPr>
    </w:p>
    <w:p w:rsidR="00B964BB" w:rsidRPr="00D05F12" w:rsidRDefault="00B964BB" w:rsidP="00B964BB">
      <w:pPr>
        <w:ind w:firstLine="720"/>
        <w:rPr>
          <w:b/>
        </w:rPr>
      </w:pPr>
    </w:p>
    <w:p w:rsidR="00B964BB" w:rsidRPr="00D05F12" w:rsidRDefault="00B964BB" w:rsidP="00B964BB">
      <w:pPr>
        <w:jc w:val="both"/>
        <w:rPr>
          <w:b/>
          <w:bCs/>
          <w:spacing w:val="140"/>
          <w:u w:val="single"/>
          <w:lang w:val="ro-RO" w:eastAsia="ro-RO"/>
        </w:rPr>
      </w:pPr>
      <w:r w:rsidRPr="00D05F12">
        <w:rPr>
          <w:b/>
          <w:lang w:val="ro-RO"/>
        </w:rPr>
        <w:t xml:space="preserve">1.Denumirea postului: ADMINISTRATOR PATRIMONIU </w:t>
      </w:r>
    </w:p>
    <w:p w:rsidR="00B964BB" w:rsidRPr="00D05F12" w:rsidRDefault="00B964BB" w:rsidP="00B964BB">
      <w:pPr>
        <w:jc w:val="both"/>
        <w:rPr>
          <w:b/>
          <w:lang w:val="ro-RO"/>
        </w:rPr>
      </w:pPr>
      <w:r w:rsidRPr="00D05F12">
        <w:rPr>
          <w:b/>
          <w:lang w:val="ro-RO"/>
        </w:rPr>
        <w:t xml:space="preserve">Statutul postului:  vacant </w:t>
      </w:r>
    </w:p>
    <w:p w:rsidR="00B964BB" w:rsidRPr="00D05F12" w:rsidRDefault="00B964BB" w:rsidP="00B964BB">
      <w:pPr>
        <w:jc w:val="both"/>
        <w:rPr>
          <w:b/>
          <w:lang w:val="ro-RO"/>
        </w:rPr>
      </w:pPr>
      <w:r w:rsidRPr="00D05F12">
        <w:rPr>
          <w:b/>
          <w:lang w:val="ro-RO"/>
        </w:rPr>
        <w:t>Durata  contractului: nedeterminată</w:t>
      </w:r>
    </w:p>
    <w:p w:rsidR="00B964BB" w:rsidRPr="00D05F12" w:rsidRDefault="00B964BB" w:rsidP="00B964BB">
      <w:pPr>
        <w:jc w:val="both"/>
        <w:rPr>
          <w:b/>
          <w:lang w:val="ro-RO"/>
        </w:rPr>
      </w:pPr>
      <w:r w:rsidRPr="00D05F12">
        <w:rPr>
          <w:b/>
          <w:lang w:val="ro-RO"/>
        </w:rPr>
        <w:t xml:space="preserve">Data desfăşurării concursului: </w:t>
      </w:r>
      <w:r w:rsidR="00DA29CA" w:rsidRPr="00D05F12">
        <w:rPr>
          <w:b/>
          <w:lang w:val="ro-RO"/>
        </w:rPr>
        <w:t>04.04.</w:t>
      </w:r>
      <w:r w:rsidR="001F18AD" w:rsidRPr="00D05F12">
        <w:rPr>
          <w:b/>
          <w:lang w:val="ro-RO"/>
        </w:rPr>
        <w:t xml:space="preserve"> </w:t>
      </w:r>
      <w:r w:rsidR="00DA29CA" w:rsidRPr="00D05F12">
        <w:rPr>
          <w:b/>
          <w:lang w:val="ro-RO"/>
        </w:rPr>
        <w:t>-</w:t>
      </w:r>
      <w:r w:rsidR="001F18AD" w:rsidRPr="00D05F12">
        <w:rPr>
          <w:b/>
          <w:lang w:val="ro-RO"/>
        </w:rPr>
        <w:t xml:space="preserve"> </w:t>
      </w:r>
      <w:r w:rsidR="00DA29CA" w:rsidRPr="00D05F12">
        <w:rPr>
          <w:b/>
          <w:lang w:val="ro-RO"/>
        </w:rPr>
        <w:t>05.04.2016</w:t>
      </w:r>
    </w:p>
    <w:p w:rsidR="00B964BB" w:rsidRPr="00D05F12" w:rsidRDefault="00B964BB" w:rsidP="00B964BB">
      <w:pPr>
        <w:pStyle w:val="Header"/>
        <w:rPr>
          <w:rFonts w:ascii="Times New Roman" w:hAnsi="Times New Roman" w:cs="Times New Roman"/>
          <w:b/>
          <w:sz w:val="24"/>
          <w:szCs w:val="24"/>
        </w:rPr>
      </w:pPr>
      <w:r w:rsidRPr="00D05F12">
        <w:rPr>
          <w:rFonts w:ascii="Times New Roman" w:hAnsi="Times New Roman" w:cs="Times New Roman"/>
          <w:b/>
          <w:sz w:val="24"/>
          <w:szCs w:val="24"/>
        </w:rPr>
        <w:t>Locul desfăşurării concursu</w:t>
      </w:r>
      <w:r w:rsidR="008D15EA" w:rsidRPr="00D05F12">
        <w:rPr>
          <w:rFonts w:ascii="Times New Roman" w:hAnsi="Times New Roman" w:cs="Times New Roman"/>
          <w:b/>
          <w:sz w:val="24"/>
          <w:szCs w:val="24"/>
        </w:rPr>
        <w:t>lui: sediul Grădiniței</w:t>
      </w:r>
      <w:r w:rsidR="009B233C" w:rsidRPr="00D05F12">
        <w:rPr>
          <w:rFonts w:ascii="Times New Roman" w:hAnsi="Times New Roman" w:cs="Times New Roman"/>
          <w:b/>
          <w:sz w:val="24"/>
          <w:szCs w:val="24"/>
        </w:rPr>
        <w:t xml:space="preserve"> cu Program Prelungit Nr.7 Deva</w:t>
      </w:r>
      <w:r w:rsidR="008D15EA" w:rsidRPr="00D05F12">
        <w:rPr>
          <w:rFonts w:ascii="Times New Roman" w:hAnsi="Times New Roman" w:cs="Times New Roman"/>
          <w:b/>
          <w:sz w:val="24"/>
          <w:szCs w:val="24"/>
        </w:rPr>
        <w:t>.</w:t>
      </w:r>
    </w:p>
    <w:p w:rsidR="00B964BB" w:rsidRPr="00D05F12" w:rsidRDefault="00B964BB" w:rsidP="00B964BB">
      <w:pPr>
        <w:rPr>
          <w:b/>
        </w:rPr>
      </w:pP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Studii superioare tehnice sau economice, conform Legii Educației Naționale</w:t>
      </w:r>
      <w:r w:rsidR="008D15EA" w:rsidRPr="00D05F12">
        <w:rPr>
          <w:rFonts w:ascii="Times New Roman" w:hAnsi="Times New Roman" w:cs="Times New Roman"/>
          <w:sz w:val="24"/>
          <w:szCs w:val="24"/>
        </w:rPr>
        <w:t>.</w:t>
      </w:r>
      <w:r w:rsidRPr="00D05F12">
        <w:rPr>
          <w:rFonts w:ascii="Times New Roman" w:hAnsi="Times New Roman" w:cs="Times New Roman"/>
          <w:sz w:val="24"/>
          <w:szCs w:val="24"/>
        </w:rPr>
        <w:t xml:space="preserve"> </w:t>
      </w: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Cunoștințe privind gestionarea bazei materiale, a inventarului mobil și imobil, atribuirea contractelor de achiziție publică, efectuarea inventarului</w:t>
      </w:r>
      <w:r w:rsidR="008D15EA" w:rsidRPr="00D05F12">
        <w:rPr>
          <w:rFonts w:ascii="Times New Roman" w:hAnsi="Times New Roman" w:cs="Times New Roman"/>
          <w:sz w:val="24"/>
          <w:szCs w:val="24"/>
        </w:rPr>
        <w:t>.</w:t>
      </w: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Competențe specifice în contabilitate</w:t>
      </w:r>
      <w:r w:rsidR="008D15EA" w:rsidRPr="00D05F12">
        <w:rPr>
          <w:rFonts w:ascii="Times New Roman" w:hAnsi="Times New Roman" w:cs="Times New Roman"/>
          <w:sz w:val="24"/>
          <w:szCs w:val="24"/>
        </w:rPr>
        <w:t>.</w:t>
      </w: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Cunoștințe TIC, nivel mediu</w:t>
      </w:r>
      <w:r w:rsidR="008D15EA" w:rsidRPr="00D05F12">
        <w:rPr>
          <w:rFonts w:ascii="Times New Roman" w:hAnsi="Times New Roman" w:cs="Times New Roman"/>
          <w:sz w:val="24"/>
          <w:szCs w:val="24"/>
        </w:rPr>
        <w:t>.</w:t>
      </w: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Spirit organizatoric</w:t>
      </w:r>
      <w:r w:rsidR="008D15EA" w:rsidRPr="00D05F12">
        <w:rPr>
          <w:rFonts w:ascii="Times New Roman" w:hAnsi="Times New Roman" w:cs="Times New Roman"/>
          <w:sz w:val="24"/>
          <w:szCs w:val="24"/>
        </w:rPr>
        <w:t>.</w:t>
      </w: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Abilități de coordonare a echipelor, de comunicare și relaționare</w:t>
      </w:r>
      <w:r w:rsidR="008D15EA" w:rsidRPr="00D05F12">
        <w:rPr>
          <w:rFonts w:ascii="Times New Roman" w:hAnsi="Times New Roman" w:cs="Times New Roman"/>
          <w:sz w:val="24"/>
          <w:szCs w:val="24"/>
        </w:rPr>
        <w:t>.</w:t>
      </w:r>
    </w:p>
    <w:p w:rsidR="00B964BB" w:rsidRPr="00D05F12" w:rsidRDefault="00B964BB" w:rsidP="00B964BB">
      <w:pPr>
        <w:pStyle w:val="ListParagraph"/>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D05F12">
        <w:rPr>
          <w:rFonts w:ascii="Times New Roman" w:hAnsi="Times New Roman" w:cs="Times New Roman"/>
          <w:sz w:val="24"/>
          <w:szCs w:val="24"/>
        </w:rPr>
        <w:t>Capacitate de gestionare a timpului și priorităților</w:t>
      </w:r>
      <w:r w:rsidR="008D15EA" w:rsidRPr="00D05F12">
        <w:rPr>
          <w:rFonts w:ascii="Times New Roman" w:hAnsi="Times New Roman" w:cs="Times New Roman"/>
          <w:sz w:val="24"/>
          <w:szCs w:val="24"/>
        </w:rPr>
        <w:t>.</w:t>
      </w:r>
    </w:p>
    <w:p w:rsidR="00B964BB" w:rsidRPr="00D05F12" w:rsidRDefault="009B233C" w:rsidP="00B964BB">
      <w:pPr>
        <w:numPr>
          <w:ilvl w:val="0"/>
          <w:numId w:val="51"/>
        </w:numPr>
        <w:jc w:val="both"/>
      </w:pPr>
      <w:r w:rsidRPr="00D05F12">
        <w:t xml:space="preserve">Domiciliul </w:t>
      </w:r>
      <w:r w:rsidR="008D15EA" w:rsidRPr="00D05F12">
        <w:t xml:space="preserve">stabil </w:t>
      </w:r>
      <w:r w:rsidRPr="00D05F12">
        <w:t>în municipiul Deva</w:t>
      </w:r>
      <w:r w:rsidR="008D15EA" w:rsidRPr="00D05F12">
        <w:t>.</w:t>
      </w:r>
    </w:p>
    <w:p w:rsidR="00B964BB" w:rsidRPr="00D05F12" w:rsidRDefault="00B964BB" w:rsidP="00B964BB">
      <w:pPr>
        <w:numPr>
          <w:ilvl w:val="0"/>
          <w:numId w:val="51"/>
        </w:numPr>
        <w:jc w:val="both"/>
      </w:pPr>
      <w:r w:rsidRPr="00D05F12">
        <w:t>Disponibilitate</w:t>
      </w:r>
      <w:r w:rsidR="00310E64" w:rsidRPr="00D05F12">
        <w:t xml:space="preserve"> </w:t>
      </w:r>
      <w:r w:rsidRPr="00D05F12">
        <w:t>pentru</w:t>
      </w:r>
      <w:r w:rsidR="00310E64" w:rsidRPr="00D05F12">
        <w:t xml:space="preserve"> </w:t>
      </w:r>
      <w:r w:rsidRPr="00D05F12">
        <w:t>lucrul</w:t>
      </w:r>
      <w:r w:rsidR="00310E64" w:rsidRPr="00D05F12">
        <w:t xml:space="preserve"> </w:t>
      </w:r>
      <w:r w:rsidRPr="00D05F12">
        <w:t>peste program sau</w:t>
      </w:r>
      <w:r w:rsidR="00B84FCC" w:rsidRPr="00D05F12">
        <w:t xml:space="preserve"> </w:t>
      </w:r>
      <w:r w:rsidRPr="00D05F12">
        <w:t>în</w:t>
      </w:r>
      <w:r w:rsidR="00B84FCC" w:rsidRPr="00D05F12">
        <w:t xml:space="preserve"> </w:t>
      </w:r>
      <w:r w:rsidRPr="00D05F12">
        <w:t>zilele de sâmbătă</w:t>
      </w:r>
      <w:r w:rsidR="00310E64" w:rsidRPr="00D05F12">
        <w:t xml:space="preserve"> </w:t>
      </w:r>
      <w:r w:rsidRPr="00D05F12">
        <w:t>sau</w:t>
      </w:r>
      <w:r w:rsidR="00310E64" w:rsidRPr="00D05F12">
        <w:t xml:space="preserve"> </w:t>
      </w:r>
      <w:r w:rsidRPr="00D05F12">
        <w:t>duminică, dacă</w:t>
      </w:r>
      <w:r w:rsidR="00310E64" w:rsidRPr="00D05F12">
        <w:t xml:space="preserve"> </w:t>
      </w:r>
      <w:r w:rsidRPr="00D05F12">
        <w:t>este</w:t>
      </w:r>
      <w:r w:rsidR="00310E64" w:rsidRPr="00D05F12">
        <w:t xml:space="preserve"> </w:t>
      </w:r>
      <w:r w:rsidRPr="00D05F12">
        <w:t>cazul</w:t>
      </w:r>
      <w:r w:rsidR="008D15EA" w:rsidRPr="00D05F12">
        <w:t>.</w:t>
      </w:r>
    </w:p>
    <w:p w:rsidR="00B964BB" w:rsidRPr="00D05F12" w:rsidRDefault="00B964BB" w:rsidP="00B964BB">
      <w:pPr>
        <w:numPr>
          <w:ilvl w:val="0"/>
          <w:numId w:val="51"/>
        </w:numPr>
        <w:jc w:val="both"/>
      </w:pPr>
      <w:r w:rsidRPr="00D05F12">
        <w:t>Vechime</w:t>
      </w:r>
      <w:r w:rsidR="00933AFA" w:rsidRPr="00D05F12">
        <w:t xml:space="preserve"> </w:t>
      </w:r>
      <w:r w:rsidRPr="00D05F12">
        <w:t>în</w:t>
      </w:r>
      <w:r w:rsidR="00933AFA" w:rsidRPr="00D05F12">
        <w:t xml:space="preserve"> muncă: minim 10</w:t>
      </w:r>
      <w:r w:rsidRPr="00D05F12">
        <w:t xml:space="preserve"> ani</w:t>
      </w:r>
      <w:r w:rsidR="008D15EA" w:rsidRPr="00D05F12">
        <w:t>.</w:t>
      </w:r>
    </w:p>
    <w:p w:rsidR="00B964BB" w:rsidRPr="00D05F12" w:rsidRDefault="00B964BB" w:rsidP="00B964BB">
      <w:pPr>
        <w:numPr>
          <w:ilvl w:val="0"/>
          <w:numId w:val="51"/>
        </w:numPr>
        <w:jc w:val="both"/>
      </w:pPr>
      <w:r w:rsidRPr="00D05F12">
        <w:t>Experiența</w:t>
      </w:r>
      <w:r w:rsidR="00933AFA" w:rsidRPr="00D05F12">
        <w:t xml:space="preserve"> în</w:t>
      </w:r>
      <w:r w:rsidR="00310E64" w:rsidRPr="00D05F12">
        <w:t xml:space="preserve"> </w:t>
      </w:r>
      <w:r w:rsidR="00933AFA" w:rsidRPr="00D05F12">
        <w:t>domeniu (învățământ): 2,5 ani</w:t>
      </w:r>
      <w:r w:rsidR="008D15EA" w:rsidRPr="00D05F12">
        <w:t>.</w:t>
      </w:r>
    </w:p>
    <w:p w:rsidR="00B964BB" w:rsidRPr="00D05F12" w:rsidRDefault="00B964BB" w:rsidP="00B964BB">
      <w:pPr>
        <w:ind w:firstLine="360"/>
        <w:jc w:val="both"/>
        <w:rPr>
          <w:rStyle w:val="FontStyle31"/>
          <w:sz w:val="24"/>
          <w:szCs w:val="24"/>
          <w:lang w:val="ro-RO" w:eastAsia="ro-RO"/>
        </w:rPr>
      </w:pPr>
    </w:p>
    <w:p w:rsidR="00B964BB" w:rsidRPr="00D05F12" w:rsidRDefault="00B964BB" w:rsidP="00B964BB">
      <w:pPr>
        <w:ind w:firstLine="709"/>
        <w:jc w:val="both"/>
        <w:rPr>
          <w:b/>
          <w:bCs/>
          <w:lang w:val="ro-RO"/>
        </w:rPr>
      </w:pPr>
      <w:r w:rsidRPr="00D05F12">
        <w:rPr>
          <w:b/>
          <w:bCs/>
          <w:lang w:val="ro-RO"/>
        </w:rPr>
        <w:t>BIBLIOGRAFIE</w:t>
      </w:r>
    </w:p>
    <w:p w:rsidR="009400FD" w:rsidRPr="00D05F12" w:rsidRDefault="009400FD" w:rsidP="00B964BB">
      <w:pPr>
        <w:ind w:firstLine="709"/>
        <w:jc w:val="both"/>
        <w:rPr>
          <w:b/>
          <w:bCs/>
          <w:lang w:val="ro-RO"/>
        </w:rPr>
      </w:pPr>
    </w:p>
    <w:p w:rsidR="00B964BB" w:rsidRPr="00D05F12" w:rsidRDefault="00B964BB" w:rsidP="008D15EA">
      <w:pPr>
        <w:ind w:left="709"/>
        <w:jc w:val="both"/>
        <w:rPr>
          <w:lang w:val="ro-RO"/>
        </w:rPr>
      </w:pPr>
      <w:r w:rsidRPr="00D05F12">
        <w:rPr>
          <w:lang w:val="ro-RO"/>
        </w:rPr>
        <w:t xml:space="preserve"> 1.Legea </w:t>
      </w:r>
      <w:r w:rsidRPr="00D05F12">
        <w:rPr>
          <w:bCs/>
          <w:lang w:val="ro-RO"/>
        </w:rPr>
        <w:t xml:space="preserve">sănătății și securității în muncă nr. </w:t>
      </w:r>
      <w:r w:rsidR="008D15EA" w:rsidRPr="00D05F12">
        <w:rPr>
          <w:lang w:val="ro-RO"/>
        </w:rPr>
        <w:t>319/2006 cu modificările ș</w:t>
      </w:r>
      <w:r w:rsidRPr="00D05F12">
        <w:rPr>
          <w:lang w:val="ro-RO"/>
        </w:rPr>
        <w:t>i</w:t>
      </w:r>
      <w:r w:rsidR="008D15EA" w:rsidRPr="00D05F12">
        <w:rPr>
          <w:lang w:val="ro-RO"/>
        </w:rPr>
        <w:t xml:space="preserve"> </w:t>
      </w:r>
      <w:r w:rsidRPr="00D05F12">
        <w:rPr>
          <w:lang w:val="ro-RO"/>
        </w:rPr>
        <w:t>completările ulterioare;</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IV - Obligaţiile lucrătorilor;</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V – Supravegherea sănătăţii;</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VI – Comunicarea, cercetarea, înregistrarea şi raportarea evenimentelor;</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VII – Grupuri sensibile la riscuri;</w:t>
      </w:r>
    </w:p>
    <w:p w:rsidR="00B964BB" w:rsidRPr="00D05F12" w:rsidRDefault="00B964BB" w:rsidP="00B964BB">
      <w:pPr>
        <w:ind w:firstLine="720"/>
        <w:jc w:val="both"/>
        <w:rPr>
          <w:lang w:val="ro-RO"/>
        </w:rPr>
      </w:pPr>
      <w:r w:rsidRPr="00D05F12">
        <w:rPr>
          <w:lang w:val="ro-RO"/>
        </w:rPr>
        <w:t>2. Legea nr.307/2006 privind apărarea împotriva incendiilor, publicată în Monitorul Oficial nr.633/ 21.07.2006, cu modificările şi completările ulterioare.</w:t>
      </w:r>
    </w:p>
    <w:p w:rsidR="00B964BB" w:rsidRPr="00D05F12" w:rsidRDefault="00B964BB" w:rsidP="00B964BB">
      <w:pPr>
        <w:numPr>
          <w:ilvl w:val="0"/>
          <w:numId w:val="47"/>
        </w:numPr>
        <w:autoSpaceDE w:val="0"/>
        <w:autoSpaceDN w:val="0"/>
        <w:adjustRightInd w:val="0"/>
        <w:jc w:val="both"/>
        <w:rPr>
          <w:lang w:val="ro-RO"/>
        </w:rPr>
      </w:pPr>
      <w:r w:rsidRPr="00D05F12">
        <w:rPr>
          <w:lang w:val="ro-RO"/>
        </w:rPr>
        <w:t>CAPITOLUL I - Dispoziţii generale;</w:t>
      </w:r>
    </w:p>
    <w:p w:rsidR="00B964BB" w:rsidRPr="00D05F12" w:rsidRDefault="00B964BB" w:rsidP="00B964BB">
      <w:pPr>
        <w:numPr>
          <w:ilvl w:val="0"/>
          <w:numId w:val="47"/>
        </w:numPr>
        <w:autoSpaceDE w:val="0"/>
        <w:autoSpaceDN w:val="0"/>
        <w:adjustRightInd w:val="0"/>
        <w:jc w:val="both"/>
        <w:rPr>
          <w:lang w:val="ro-RO"/>
        </w:rPr>
      </w:pPr>
      <w:r w:rsidRPr="00D05F12">
        <w:rPr>
          <w:lang w:val="ro-RO"/>
        </w:rPr>
        <w:t xml:space="preserve">CAPITOLUL II - Obligaţii privind apărarea împotriva incendiilor </w:t>
      </w:r>
    </w:p>
    <w:p w:rsidR="00B964BB" w:rsidRPr="00D05F12" w:rsidRDefault="00B964BB" w:rsidP="00B964BB">
      <w:pPr>
        <w:numPr>
          <w:ilvl w:val="0"/>
          <w:numId w:val="48"/>
        </w:numPr>
        <w:autoSpaceDE w:val="0"/>
        <w:autoSpaceDN w:val="0"/>
        <w:adjustRightInd w:val="0"/>
        <w:jc w:val="both"/>
        <w:rPr>
          <w:i/>
          <w:lang w:val="ro-RO"/>
        </w:rPr>
      </w:pPr>
      <w:r w:rsidRPr="00D05F12">
        <w:rPr>
          <w:i/>
          <w:lang w:val="ro-RO"/>
        </w:rPr>
        <w:t>secţiunea 1 - obligaţii generale;</w:t>
      </w:r>
    </w:p>
    <w:p w:rsidR="00B964BB" w:rsidRPr="00D05F12" w:rsidRDefault="00B964BB" w:rsidP="00B964BB">
      <w:pPr>
        <w:ind w:left="2520"/>
        <w:jc w:val="both"/>
        <w:rPr>
          <w:i/>
          <w:lang w:val="ro-RO"/>
        </w:rPr>
      </w:pPr>
      <w:r w:rsidRPr="00D05F12">
        <w:rPr>
          <w:i/>
          <w:lang w:val="ro-RO"/>
        </w:rPr>
        <w:t xml:space="preserve">-    secţiunea a 6-a - obligaţiile administratorului, conducătorului instituţiei, utilizatorului şi salariatului; </w:t>
      </w:r>
    </w:p>
    <w:p w:rsidR="00B964BB" w:rsidRPr="00D05F12" w:rsidRDefault="00B964BB" w:rsidP="00B964BB">
      <w:pPr>
        <w:jc w:val="both"/>
        <w:rPr>
          <w:lang w:val="ro-RO"/>
        </w:rPr>
      </w:pPr>
      <w:r w:rsidRPr="00D05F12">
        <w:rPr>
          <w:lang w:val="ro-RO"/>
        </w:rPr>
        <w:tab/>
        <w:t>3. H.G. nr. 276/2013 privind stabilirea valorii de intrare a mijloacelor fixe.</w:t>
      </w:r>
    </w:p>
    <w:p w:rsidR="00B964BB" w:rsidRPr="00D05F12" w:rsidRDefault="00B964BB" w:rsidP="00B964BB">
      <w:pPr>
        <w:jc w:val="both"/>
        <w:rPr>
          <w:lang w:val="ro-RO"/>
        </w:rPr>
      </w:pPr>
      <w:r w:rsidRPr="00D05F12">
        <w:rPr>
          <w:lang w:val="ro-RO"/>
        </w:rPr>
        <w:tab/>
        <w:t>4. O.M.F.P. nr. 2861/2009 pentru aprobarea Normelor privind organizarea și efectuarea inventarierii elementelor de natura activelor, datoriilor și capitalurilor proprii.</w:t>
      </w:r>
    </w:p>
    <w:p w:rsidR="00B964BB" w:rsidRPr="00D05F12" w:rsidRDefault="00B964BB" w:rsidP="00B964BB">
      <w:pPr>
        <w:jc w:val="both"/>
        <w:rPr>
          <w:lang w:val="ro-RO"/>
        </w:rPr>
      </w:pPr>
      <w:r w:rsidRPr="00D05F12">
        <w:rPr>
          <w:lang w:val="ro-RO"/>
        </w:rPr>
        <w:tab/>
        <w:t>5.O.M.F.P. nr. 3512/2008 privind documentele financiar-contabile, modificată.</w:t>
      </w:r>
    </w:p>
    <w:p w:rsidR="00B964BB" w:rsidRPr="00D05F12" w:rsidRDefault="00B964BB" w:rsidP="00B964BB">
      <w:pPr>
        <w:ind w:firstLine="720"/>
        <w:jc w:val="both"/>
        <w:rPr>
          <w:color w:val="FF0000"/>
          <w:lang w:val="ro-RO"/>
        </w:rPr>
      </w:pPr>
      <w:r w:rsidRPr="00D05F12">
        <w:rPr>
          <w:lang w:val="ro-RO"/>
        </w:rPr>
        <w:t>6. Legea 477/2004 privind Codul de conduită a personalului contractual.</w:t>
      </w:r>
    </w:p>
    <w:p w:rsidR="00B964BB" w:rsidRPr="00D05F12" w:rsidRDefault="00B964BB" w:rsidP="00B964BB">
      <w:pPr>
        <w:ind w:firstLine="720"/>
        <w:jc w:val="both"/>
        <w:rPr>
          <w:lang w:val="ro-RO"/>
        </w:rPr>
      </w:pPr>
      <w:r w:rsidRPr="00D05F12">
        <w:rPr>
          <w:lang w:val="ro-RO"/>
        </w:rPr>
        <w:lastRenderedPageBreak/>
        <w:t>7.</w:t>
      </w:r>
      <w:r w:rsidR="003F74F0">
        <w:rPr>
          <w:lang w:val="ro-RO"/>
        </w:rPr>
        <w:t xml:space="preserve"> </w:t>
      </w:r>
      <w:r w:rsidRPr="00D05F12">
        <w:rPr>
          <w:lang w:eastAsia="ro-RO"/>
        </w:rPr>
        <w:t>OMEN nr. 5115/15.12.2014 privind</w:t>
      </w:r>
      <w:r w:rsidR="00310E64" w:rsidRPr="00D05F12">
        <w:rPr>
          <w:lang w:eastAsia="ro-RO"/>
        </w:rPr>
        <w:t xml:space="preserve"> </w:t>
      </w:r>
      <w:r w:rsidRPr="00D05F12">
        <w:rPr>
          <w:lang w:eastAsia="ro-RO"/>
        </w:rPr>
        <w:t>Regulamentul de organizare</w:t>
      </w:r>
      <w:r w:rsidR="00310E64" w:rsidRPr="00D05F12">
        <w:rPr>
          <w:lang w:eastAsia="ro-RO"/>
        </w:rPr>
        <w:t xml:space="preserve"> </w:t>
      </w:r>
      <w:r w:rsidRPr="00D05F12">
        <w:rPr>
          <w:lang w:eastAsia="ro-RO"/>
        </w:rPr>
        <w:t>şi</w:t>
      </w:r>
      <w:r w:rsidR="00310E64" w:rsidRPr="00D05F12">
        <w:rPr>
          <w:lang w:eastAsia="ro-RO"/>
        </w:rPr>
        <w:t xml:space="preserve"> </w:t>
      </w:r>
      <w:r w:rsidRPr="00D05F12">
        <w:rPr>
          <w:lang w:eastAsia="ro-RO"/>
        </w:rPr>
        <w:t>funcţionare a unităţilor de învăţământ</w:t>
      </w:r>
      <w:r w:rsidR="00310E64" w:rsidRPr="00D05F12">
        <w:rPr>
          <w:lang w:eastAsia="ro-RO"/>
        </w:rPr>
        <w:t xml:space="preserve"> </w:t>
      </w:r>
      <w:r w:rsidRPr="00D05F12">
        <w:rPr>
          <w:lang w:eastAsia="ro-RO"/>
        </w:rPr>
        <w:t>preuniversitar</w:t>
      </w:r>
      <w:r w:rsidRPr="00D05F12">
        <w:rPr>
          <w:lang w:val="ro-RO"/>
        </w:rPr>
        <w:t>.</w:t>
      </w:r>
    </w:p>
    <w:p w:rsidR="00B964BB" w:rsidRPr="00D05F12" w:rsidRDefault="00B964BB" w:rsidP="00B964BB">
      <w:pPr>
        <w:ind w:firstLine="720"/>
        <w:jc w:val="both"/>
        <w:rPr>
          <w:lang w:val="ro-RO"/>
        </w:rPr>
      </w:pPr>
      <w:r w:rsidRPr="00D05F12">
        <w:rPr>
          <w:lang w:val="ro-RO"/>
        </w:rPr>
        <w:t>8. Legea nr. 1/2011 – Legea Educației Naționale.</w:t>
      </w:r>
    </w:p>
    <w:p w:rsidR="00310E64" w:rsidRPr="00D05F12" w:rsidRDefault="00310E64" w:rsidP="00B964BB">
      <w:pPr>
        <w:ind w:firstLine="720"/>
        <w:jc w:val="both"/>
        <w:rPr>
          <w:lang w:val="ro-RO"/>
        </w:rPr>
      </w:pPr>
      <w:r w:rsidRPr="00D05F12">
        <w:rPr>
          <w:lang w:val="ro-RO"/>
        </w:rPr>
        <w:t>9. Legea 82 / 1991 cu modificările și completările ulterioare.</w:t>
      </w:r>
    </w:p>
    <w:p w:rsidR="00B964BB" w:rsidRPr="00D05F12" w:rsidRDefault="003F74F0" w:rsidP="00B964BB">
      <w:pPr>
        <w:pStyle w:val="NoSpacing"/>
        <w:ind w:firstLine="720"/>
        <w:jc w:val="both"/>
        <w:rPr>
          <w:rFonts w:ascii="Times New Roman" w:hAnsi="Times New Roman" w:cs="Times New Roman"/>
          <w:sz w:val="24"/>
          <w:szCs w:val="24"/>
          <w:lang w:eastAsia="ro-RO"/>
        </w:rPr>
      </w:pPr>
      <w:r>
        <w:rPr>
          <w:rFonts w:ascii="Times New Roman" w:hAnsi="Times New Roman" w:cs="Times New Roman"/>
          <w:sz w:val="24"/>
          <w:szCs w:val="24"/>
          <w:lang w:eastAsia="ro-RO"/>
        </w:rPr>
        <w:t>1</w:t>
      </w:r>
      <w:r w:rsidR="00310E64" w:rsidRPr="00D05F12">
        <w:rPr>
          <w:rFonts w:ascii="Times New Roman" w:hAnsi="Times New Roman" w:cs="Times New Roman"/>
          <w:sz w:val="24"/>
          <w:szCs w:val="24"/>
          <w:lang w:eastAsia="ro-RO"/>
        </w:rPr>
        <w:t>0</w:t>
      </w:r>
      <w:r w:rsidR="00B964BB" w:rsidRPr="00D05F12">
        <w:rPr>
          <w:rFonts w:ascii="Times New Roman" w:hAnsi="Times New Roman" w:cs="Times New Roman"/>
          <w:sz w:val="24"/>
          <w:szCs w:val="24"/>
          <w:lang w:eastAsia="ro-RO"/>
        </w:rPr>
        <w:t>. Legea nr.22/1969, modificata</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si</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completata</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prin</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Legea 54/1994 privind</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angajarea</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gestionarilor, constituirea de garanţii</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şi</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răspunderea</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în</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legătură cu gestionarea</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bunurilor</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agenţilor</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economici, autorităţilor</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sau</w:t>
      </w:r>
      <w:r w:rsidR="00310E64"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instituţiilorpublice.</w:t>
      </w:r>
    </w:p>
    <w:p w:rsidR="00B964BB" w:rsidRPr="00D05F12" w:rsidRDefault="00310E64" w:rsidP="00B964BB">
      <w:pPr>
        <w:pStyle w:val="NoSpacing"/>
        <w:ind w:firstLine="720"/>
        <w:jc w:val="both"/>
        <w:rPr>
          <w:rFonts w:ascii="Times New Roman" w:hAnsi="Times New Roman" w:cs="Times New Roman"/>
          <w:sz w:val="24"/>
          <w:szCs w:val="24"/>
          <w:lang w:eastAsia="ro-RO"/>
        </w:rPr>
      </w:pPr>
      <w:r w:rsidRPr="00D05F12">
        <w:rPr>
          <w:rFonts w:ascii="Times New Roman" w:hAnsi="Times New Roman" w:cs="Times New Roman"/>
          <w:sz w:val="24"/>
          <w:szCs w:val="24"/>
          <w:lang w:eastAsia="ro-RO"/>
        </w:rPr>
        <w:t>11</w:t>
      </w:r>
      <w:r w:rsidR="00B964BB" w:rsidRPr="00D05F12">
        <w:rPr>
          <w:rFonts w:ascii="Times New Roman" w:hAnsi="Times New Roman" w:cs="Times New Roman"/>
          <w:sz w:val="24"/>
          <w:szCs w:val="24"/>
          <w:lang w:eastAsia="ro-RO"/>
        </w:rPr>
        <w:t>. O.U.G  nr. 34/2006 privind</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atribuirea</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contractelor de achiziţie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publică, a contractelor de concesiune de lucrări</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publice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şi a contractelor de concesiune de servicii,</w:t>
      </w:r>
      <w:r w:rsidRPr="00D05F12">
        <w:rPr>
          <w:rFonts w:ascii="Times New Roman" w:hAnsi="Times New Roman" w:cs="Times New Roman"/>
          <w:sz w:val="24"/>
          <w:szCs w:val="24"/>
          <w:lang w:eastAsia="ro-RO"/>
        </w:rPr>
        <w:t xml:space="preserve"> actualizată</w:t>
      </w:r>
      <w:r w:rsidR="00B964BB" w:rsidRPr="00D05F12">
        <w:rPr>
          <w:rFonts w:ascii="Times New Roman" w:hAnsi="Times New Roman" w:cs="Times New Roman"/>
          <w:sz w:val="24"/>
          <w:szCs w:val="24"/>
          <w:lang w:eastAsia="ro-RO"/>
        </w:rPr>
        <w:t>.</w:t>
      </w:r>
    </w:p>
    <w:p w:rsidR="00B964BB" w:rsidRPr="00D05F12" w:rsidRDefault="00310E64" w:rsidP="00B964BB">
      <w:pPr>
        <w:pStyle w:val="NoSpacing"/>
        <w:ind w:firstLine="720"/>
        <w:jc w:val="both"/>
        <w:rPr>
          <w:rFonts w:ascii="Times New Roman" w:hAnsi="Times New Roman" w:cs="Times New Roman"/>
          <w:sz w:val="24"/>
          <w:szCs w:val="24"/>
          <w:lang w:eastAsia="ro-RO"/>
        </w:rPr>
      </w:pPr>
      <w:r w:rsidRPr="00D05F12">
        <w:rPr>
          <w:rFonts w:ascii="Times New Roman" w:hAnsi="Times New Roman" w:cs="Times New Roman"/>
          <w:sz w:val="24"/>
          <w:szCs w:val="24"/>
          <w:lang w:eastAsia="ro-RO"/>
        </w:rPr>
        <w:t>12</w:t>
      </w:r>
      <w:r w:rsidR="00B964BB" w:rsidRPr="00D05F12">
        <w:rPr>
          <w:rFonts w:ascii="Times New Roman" w:hAnsi="Times New Roman" w:cs="Times New Roman"/>
          <w:sz w:val="24"/>
          <w:szCs w:val="24"/>
          <w:lang w:eastAsia="ro-RO"/>
        </w:rPr>
        <w:t>. H.G nr. 925/2006 pentru</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aprobarea</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normelor de aplicare a prevederilor</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referitoare la atribuirea</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contractelor de achiziţie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publică din Ordonanţa de urgenţă a Guvernului nr. 34/2006</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privind</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atribuirea</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contractelor de achiziţie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publică, a contractelor de concesiune de lucrări</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publice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şi a contractelor de concesiune de servicii, cu modificările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si</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completările</w:t>
      </w:r>
      <w:r w:rsidRPr="00D05F12">
        <w:rPr>
          <w:rFonts w:ascii="Times New Roman" w:hAnsi="Times New Roman" w:cs="Times New Roman"/>
          <w:sz w:val="24"/>
          <w:szCs w:val="24"/>
          <w:lang w:eastAsia="ro-RO"/>
        </w:rPr>
        <w:t xml:space="preserve"> </w:t>
      </w:r>
      <w:r w:rsidR="00B964BB" w:rsidRPr="00D05F12">
        <w:rPr>
          <w:rFonts w:ascii="Times New Roman" w:hAnsi="Times New Roman" w:cs="Times New Roman"/>
          <w:sz w:val="24"/>
          <w:szCs w:val="24"/>
          <w:lang w:eastAsia="ro-RO"/>
        </w:rPr>
        <w:t>ulterioare.</w:t>
      </w:r>
    </w:p>
    <w:p w:rsidR="00B964BB" w:rsidRPr="00D05F12" w:rsidRDefault="00B964BB" w:rsidP="00B964BB">
      <w:pPr>
        <w:pStyle w:val="NoSpacing"/>
        <w:ind w:firstLine="720"/>
        <w:jc w:val="both"/>
        <w:rPr>
          <w:rFonts w:ascii="Times New Roman" w:hAnsi="Times New Roman" w:cs="Times New Roman"/>
          <w:sz w:val="24"/>
          <w:szCs w:val="24"/>
          <w:lang w:eastAsia="ro-RO"/>
        </w:rPr>
      </w:pPr>
      <w:r w:rsidRPr="00D05F12">
        <w:rPr>
          <w:rFonts w:ascii="Times New Roman" w:hAnsi="Times New Roman" w:cs="Times New Roman"/>
          <w:sz w:val="24"/>
          <w:szCs w:val="24"/>
          <w:lang w:eastAsia="ro-RO"/>
        </w:rPr>
        <w:t>1</w:t>
      </w:r>
      <w:r w:rsidR="00310E64" w:rsidRPr="00D05F12">
        <w:rPr>
          <w:rFonts w:ascii="Times New Roman" w:hAnsi="Times New Roman" w:cs="Times New Roman"/>
          <w:sz w:val="24"/>
          <w:szCs w:val="24"/>
          <w:lang w:eastAsia="ro-RO"/>
        </w:rPr>
        <w:t>3</w:t>
      </w:r>
      <w:r w:rsidRPr="00D05F12">
        <w:rPr>
          <w:rFonts w:ascii="Times New Roman" w:hAnsi="Times New Roman" w:cs="Times New Roman"/>
          <w:sz w:val="24"/>
          <w:szCs w:val="24"/>
          <w:lang w:eastAsia="ro-RO"/>
        </w:rPr>
        <w:t>. Legea nr.333/2003 privind</w:t>
      </w:r>
      <w:r w:rsidR="00310E64" w:rsidRPr="00D05F12">
        <w:rPr>
          <w:rFonts w:ascii="Times New Roman" w:hAnsi="Times New Roman" w:cs="Times New Roman"/>
          <w:sz w:val="24"/>
          <w:szCs w:val="24"/>
          <w:lang w:eastAsia="ro-RO"/>
        </w:rPr>
        <w:t xml:space="preserve"> </w:t>
      </w:r>
      <w:r w:rsidRPr="00D05F12">
        <w:rPr>
          <w:rFonts w:ascii="Times New Roman" w:hAnsi="Times New Roman" w:cs="Times New Roman"/>
          <w:sz w:val="24"/>
          <w:szCs w:val="24"/>
          <w:lang w:eastAsia="ro-RO"/>
        </w:rPr>
        <w:t>paza</w:t>
      </w:r>
      <w:r w:rsidR="00310E64" w:rsidRPr="00D05F12">
        <w:rPr>
          <w:rFonts w:ascii="Times New Roman" w:hAnsi="Times New Roman" w:cs="Times New Roman"/>
          <w:sz w:val="24"/>
          <w:szCs w:val="24"/>
          <w:lang w:eastAsia="ro-RO"/>
        </w:rPr>
        <w:t xml:space="preserve"> </w:t>
      </w:r>
      <w:r w:rsidRPr="00D05F12">
        <w:rPr>
          <w:rFonts w:ascii="Times New Roman" w:hAnsi="Times New Roman" w:cs="Times New Roman"/>
          <w:sz w:val="24"/>
          <w:szCs w:val="24"/>
          <w:lang w:eastAsia="ro-RO"/>
        </w:rPr>
        <w:t>obiectivelor, bunurilor, valorilor</w:t>
      </w:r>
      <w:r w:rsidR="00310E64" w:rsidRPr="00D05F12">
        <w:rPr>
          <w:rFonts w:ascii="Times New Roman" w:hAnsi="Times New Roman" w:cs="Times New Roman"/>
          <w:sz w:val="24"/>
          <w:szCs w:val="24"/>
          <w:lang w:eastAsia="ro-RO"/>
        </w:rPr>
        <w:t xml:space="preserve"> </w:t>
      </w:r>
      <w:r w:rsidRPr="00D05F12">
        <w:rPr>
          <w:rFonts w:ascii="Times New Roman" w:hAnsi="Times New Roman" w:cs="Times New Roman"/>
          <w:sz w:val="24"/>
          <w:szCs w:val="24"/>
          <w:lang w:eastAsia="ro-RO"/>
        </w:rPr>
        <w:t>şi</w:t>
      </w:r>
      <w:r w:rsidR="00310E64" w:rsidRPr="00D05F12">
        <w:rPr>
          <w:rFonts w:ascii="Times New Roman" w:hAnsi="Times New Roman" w:cs="Times New Roman"/>
          <w:sz w:val="24"/>
          <w:szCs w:val="24"/>
          <w:lang w:eastAsia="ro-RO"/>
        </w:rPr>
        <w:t xml:space="preserve"> </w:t>
      </w:r>
      <w:r w:rsidRPr="00D05F12">
        <w:rPr>
          <w:rFonts w:ascii="Times New Roman" w:hAnsi="Times New Roman" w:cs="Times New Roman"/>
          <w:sz w:val="24"/>
          <w:szCs w:val="24"/>
          <w:lang w:eastAsia="ro-RO"/>
        </w:rPr>
        <w:t>protecţia</w:t>
      </w:r>
      <w:r w:rsidR="00310E64" w:rsidRPr="00D05F12">
        <w:rPr>
          <w:rFonts w:ascii="Times New Roman" w:hAnsi="Times New Roman" w:cs="Times New Roman"/>
          <w:sz w:val="24"/>
          <w:szCs w:val="24"/>
          <w:lang w:eastAsia="ro-RO"/>
        </w:rPr>
        <w:t xml:space="preserve"> persoanelor, actualizată</w:t>
      </w:r>
      <w:r w:rsidRPr="00D05F12">
        <w:rPr>
          <w:rFonts w:ascii="Times New Roman" w:hAnsi="Times New Roman" w:cs="Times New Roman"/>
          <w:sz w:val="24"/>
          <w:szCs w:val="24"/>
          <w:lang w:eastAsia="ro-RO"/>
        </w:rPr>
        <w:t>.</w:t>
      </w:r>
    </w:p>
    <w:p w:rsidR="00B964BB" w:rsidRPr="00D05F12" w:rsidRDefault="00B964BB" w:rsidP="00B964BB">
      <w:pPr>
        <w:jc w:val="both"/>
        <w:rPr>
          <w:b/>
        </w:rPr>
      </w:pPr>
    </w:p>
    <w:p w:rsidR="006F67B2" w:rsidRPr="00D05F12" w:rsidRDefault="006F67B2" w:rsidP="00B964BB">
      <w:pPr>
        <w:jc w:val="both"/>
        <w:rPr>
          <w:b/>
          <w:lang w:val="ro-RO"/>
        </w:rPr>
      </w:pPr>
    </w:p>
    <w:p w:rsidR="00B84FCC" w:rsidRPr="00D05F12" w:rsidRDefault="00B84FCC" w:rsidP="00B964BB">
      <w:pPr>
        <w:jc w:val="both"/>
        <w:rPr>
          <w:b/>
          <w:lang w:val="ro-RO"/>
        </w:rPr>
      </w:pPr>
    </w:p>
    <w:p w:rsidR="00B964BB" w:rsidRPr="00D05F12" w:rsidRDefault="00310E64" w:rsidP="00B964BB">
      <w:pPr>
        <w:jc w:val="both"/>
        <w:rPr>
          <w:b/>
          <w:bCs/>
          <w:spacing w:val="140"/>
          <w:u w:val="single"/>
          <w:lang w:val="ro-RO" w:eastAsia="ro-RO"/>
        </w:rPr>
      </w:pPr>
      <w:r w:rsidRPr="00D05F12">
        <w:rPr>
          <w:b/>
          <w:lang w:val="ro-RO"/>
        </w:rPr>
        <w:t>2</w:t>
      </w:r>
      <w:r w:rsidR="00B964BB" w:rsidRPr="00D05F12">
        <w:rPr>
          <w:b/>
          <w:lang w:val="ro-RO"/>
        </w:rPr>
        <w:t>.Denumirea postului: ÎNGRIJITOR – C</w:t>
      </w:r>
      <w:r w:rsidR="00092950">
        <w:rPr>
          <w:b/>
          <w:lang w:val="ro-RO"/>
        </w:rPr>
        <w:t>OPII</w:t>
      </w:r>
    </w:p>
    <w:p w:rsidR="00B964BB" w:rsidRPr="00D05F12" w:rsidRDefault="00B964BB" w:rsidP="00B964BB">
      <w:pPr>
        <w:jc w:val="both"/>
        <w:rPr>
          <w:b/>
          <w:lang w:val="ro-RO"/>
        </w:rPr>
      </w:pPr>
      <w:r w:rsidRPr="00D05F12">
        <w:rPr>
          <w:b/>
          <w:lang w:val="ro-RO"/>
        </w:rPr>
        <w:t xml:space="preserve">Statutul postului:  vacant </w:t>
      </w:r>
    </w:p>
    <w:p w:rsidR="00B964BB" w:rsidRPr="00D05F12" w:rsidRDefault="00B964BB" w:rsidP="00B964BB">
      <w:pPr>
        <w:jc w:val="both"/>
        <w:rPr>
          <w:b/>
          <w:lang w:val="ro-RO"/>
        </w:rPr>
      </w:pPr>
      <w:r w:rsidRPr="00D05F12">
        <w:rPr>
          <w:b/>
          <w:lang w:val="ro-RO"/>
        </w:rPr>
        <w:t>Durata  contractului: nedeterminată</w:t>
      </w:r>
    </w:p>
    <w:p w:rsidR="00B964BB" w:rsidRPr="00D05F12" w:rsidRDefault="00B964BB" w:rsidP="00B964BB">
      <w:pPr>
        <w:jc w:val="both"/>
        <w:rPr>
          <w:b/>
          <w:lang w:val="ro-RO"/>
        </w:rPr>
      </w:pPr>
      <w:r w:rsidRPr="00D05F12">
        <w:rPr>
          <w:b/>
          <w:lang w:val="ro-RO"/>
        </w:rPr>
        <w:t xml:space="preserve">Data desfăşurării concursului: </w:t>
      </w:r>
      <w:r w:rsidR="00DA29CA" w:rsidRPr="00D05F12">
        <w:rPr>
          <w:b/>
          <w:lang w:val="ro-RO"/>
        </w:rPr>
        <w:t>04.04.</w:t>
      </w:r>
      <w:r w:rsidR="001F18AD" w:rsidRPr="00D05F12">
        <w:rPr>
          <w:b/>
          <w:lang w:val="ro-RO"/>
        </w:rPr>
        <w:t xml:space="preserve"> </w:t>
      </w:r>
      <w:r w:rsidR="00DA29CA" w:rsidRPr="00D05F12">
        <w:rPr>
          <w:b/>
          <w:lang w:val="ro-RO"/>
        </w:rPr>
        <w:t>-</w:t>
      </w:r>
      <w:r w:rsidR="001F18AD" w:rsidRPr="00D05F12">
        <w:rPr>
          <w:b/>
          <w:lang w:val="ro-RO"/>
        </w:rPr>
        <w:t xml:space="preserve"> </w:t>
      </w:r>
      <w:r w:rsidR="00DA29CA" w:rsidRPr="00D05F12">
        <w:rPr>
          <w:b/>
          <w:lang w:val="ro-RO"/>
        </w:rPr>
        <w:t>05.04.2016</w:t>
      </w:r>
    </w:p>
    <w:p w:rsidR="00B964BB" w:rsidRPr="00D05F12" w:rsidRDefault="00B964BB" w:rsidP="00B964BB">
      <w:pPr>
        <w:pStyle w:val="Header"/>
        <w:rPr>
          <w:rFonts w:ascii="Times New Roman" w:hAnsi="Times New Roman" w:cs="Times New Roman"/>
          <w:b/>
          <w:sz w:val="24"/>
          <w:szCs w:val="24"/>
        </w:rPr>
      </w:pPr>
      <w:r w:rsidRPr="00D05F12">
        <w:rPr>
          <w:rFonts w:ascii="Times New Roman" w:hAnsi="Times New Roman" w:cs="Times New Roman"/>
          <w:b/>
          <w:sz w:val="24"/>
          <w:szCs w:val="24"/>
        </w:rPr>
        <w:t>Locul d</w:t>
      </w:r>
      <w:r w:rsidR="00310E64" w:rsidRPr="00D05F12">
        <w:rPr>
          <w:rFonts w:ascii="Times New Roman" w:hAnsi="Times New Roman" w:cs="Times New Roman"/>
          <w:b/>
          <w:sz w:val="24"/>
          <w:szCs w:val="24"/>
        </w:rPr>
        <w:t>esfăşurării concursului: sediul</w:t>
      </w:r>
      <w:r w:rsidR="001F18AD" w:rsidRPr="00D05F12">
        <w:rPr>
          <w:rFonts w:ascii="Times New Roman" w:hAnsi="Times New Roman" w:cs="Times New Roman"/>
          <w:b/>
          <w:sz w:val="24"/>
          <w:szCs w:val="24"/>
        </w:rPr>
        <w:t xml:space="preserve"> </w:t>
      </w:r>
      <w:r w:rsidR="008D15EA" w:rsidRPr="00D05F12">
        <w:rPr>
          <w:rFonts w:ascii="Times New Roman" w:hAnsi="Times New Roman" w:cs="Times New Roman"/>
          <w:b/>
          <w:sz w:val="24"/>
          <w:szCs w:val="24"/>
        </w:rPr>
        <w:t>Grădiniței</w:t>
      </w:r>
      <w:r w:rsidR="00310E64" w:rsidRPr="00D05F12">
        <w:rPr>
          <w:rFonts w:ascii="Times New Roman" w:hAnsi="Times New Roman" w:cs="Times New Roman"/>
          <w:b/>
          <w:sz w:val="24"/>
          <w:szCs w:val="24"/>
        </w:rPr>
        <w:t xml:space="preserve"> cu Program Prelungit Nr.7 Deva</w:t>
      </w:r>
    </w:p>
    <w:p w:rsidR="009400FD" w:rsidRPr="00D05F12" w:rsidRDefault="009400FD" w:rsidP="00B964BB">
      <w:pPr>
        <w:pStyle w:val="Header"/>
        <w:rPr>
          <w:rFonts w:ascii="Times New Roman" w:hAnsi="Times New Roman" w:cs="Times New Roman"/>
          <w:b/>
          <w:sz w:val="24"/>
          <w:szCs w:val="24"/>
        </w:rPr>
      </w:pPr>
    </w:p>
    <w:p w:rsidR="00B964BB" w:rsidRPr="00D05F12" w:rsidRDefault="00B964BB" w:rsidP="00B964BB">
      <w:pPr>
        <w:jc w:val="both"/>
      </w:pPr>
    </w:p>
    <w:p w:rsidR="00B964BB" w:rsidRPr="00D05F12" w:rsidRDefault="00B964BB" w:rsidP="00B964BB">
      <w:pPr>
        <w:numPr>
          <w:ilvl w:val="0"/>
          <w:numId w:val="51"/>
        </w:numPr>
        <w:jc w:val="both"/>
      </w:pPr>
      <w:r w:rsidRPr="00D05F12">
        <w:t xml:space="preserve">studii: </w:t>
      </w:r>
      <w:r w:rsidR="00D0612F" w:rsidRPr="00D05F12">
        <w:t>medii</w:t>
      </w:r>
      <w:r w:rsidR="00310E64" w:rsidRPr="00D05F12">
        <w:t xml:space="preserve"> </w:t>
      </w:r>
      <w:r w:rsidR="00467867" w:rsidRPr="00D05F12">
        <w:t>+ curs de in</w:t>
      </w:r>
      <w:r w:rsidR="00B957E7" w:rsidRPr="00D05F12">
        <w:t>s</w:t>
      </w:r>
      <w:r w:rsidR="00467867" w:rsidRPr="00D05F12">
        <w:t>truire</w:t>
      </w:r>
      <w:r w:rsidR="00310E64" w:rsidRPr="00D05F12">
        <w:t xml:space="preserve"> </w:t>
      </w:r>
      <w:r w:rsidR="00467867" w:rsidRPr="00D05F12">
        <w:t>privind</w:t>
      </w:r>
      <w:r w:rsidR="00310E64" w:rsidRPr="00D05F12">
        <w:t xml:space="preserve"> </w:t>
      </w:r>
      <w:r w:rsidR="00467867" w:rsidRPr="00D05F12">
        <w:t>însuşirea</w:t>
      </w:r>
      <w:r w:rsidR="00310E64" w:rsidRPr="00D05F12">
        <w:t xml:space="preserve"> </w:t>
      </w:r>
      <w:r w:rsidR="00467867" w:rsidRPr="00D05F12">
        <w:t>noţiunilor</w:t>
      </w:r>
      <w:r w:rsidR="00310E64" w:rsidRPr="00D05F12">
        <w:t xml:space="preserve"> </w:t>
      </w:r>
      <w:r w:rsidR="00467867" w:rsidRPr="00D05F12">
        <w:t>fundamentale de igienă</w:t>
      </w:r>
      <w:r w:rsidRPr="00D05F12">
        <w:t>;</w:t>
      </w:r>
    </w:p>
    <w:p w:rsidR="00B964BB" w:rsidRPr="00D05F12" w:rsidRDefault="00B964BB" w:rsidP="00B964BB">
      <w:pPr>
        <w:pStyle w:val="Default"/>
        <w:numPr>
          <w:ilvl w:val="0"/>
          <w:numId w:val="51"/>
        </w:numPr>
        <w:jc w:val="both"/>
        <w:rPr>
          <w:lang w:val="ro-RO"/>
        </w:rPr>
      </w:pPr>
      <w:r w:rsidRPr="00D05F12">
        <w:rPr>
          <w:lang w:val="ro-RO"/>
        </w:rPr>
        <w:t>disponibilitate pentru program de lucru în zilele de sâmbă</w:t>
      </w:r>
      <w:r w:rsidR="00467867" w:rsidRPr="00D05F12">
        <w:rPr>
          <w:lang w:val="ro-RO"/>
        </w:rPr>
        <w:t>tă și duminică, dacă este cazul şi acţiune ed</w:t>
      </w:r>
      <w:r w:rsidR="00092950">
        <w:rPr>
          <w:lang w:val="ro-RO"/>
        </w:rPr>
        <w:t>ucativă în raporturile cu preșcolarii</w:t>
      </w:r>
      <w:r w:rsidR="008D15EA" w:rsidRPr="00D05F12">
        <w:rPr>
          <w:lang w:val="ro-RO"/>
        </w:rPr>
        <w:t>;</w:t>
      </w:r>
    </w:p>
    <w:p w:rsidR="00B964BB" w:rsidRPr="00D05F12" w:rsidRDefault="00B964BB" w:rsidP="00B964BB">
      <w:pPr>
        <w:pStyle w:val="Default"/>
        <w:numPr>
          <w:ilvl w:val="0"/>
          <w:numId w:val="51"/>
        </w:numPr>
        <w:jc w:val="both"/>
        <w:rPr>
          <w:lang w:val="ro-RO"/>
        </w:rPr>
      </w:pPr>
      <w:r w:rsidRPr="00D05F12">
        <w:rPr>
          <w:lang w:val="ro-RO"/>
        </w:rPr>
        <w:t>competenţe/cunoștințe în administrarea bunurilor materiale;</w:t>
      </w:r>
    </w:p>
    <w:p w:rsidR="00B964BB" w:rsidRPr="00D05F12" w:rsidRDefault="00B964BB" w:rsidP="00B964BB">
      <w:pPr>
        <w:pStyle w:val="Default"/>
        <w:numPr>
          <w:ilvl w:val="0"/>
          <w:numId w:val="51"/>
        </w:numPr>
        <w:jc w:val="both"/>
        <w:rPr>
          <w:lang w:val="ro-RO"/>
        </w:rPr>
      </w:pPr>
      <w:r w:rsidRPr="00D05F12">
        <w:rPr>
          <w:lang w:val="ro-RO"/>
        </w:rPr>
        <w:t>experienţă profesională</w:t>
      </w:r>
      <w:r w:rsidRPr="00D05F12">
        <w:rPr>
          <w:color w:val="auto"/>
          <w:lang w:val="ro-RO"/>
        </w:rPr>
        <w:t xml:space="preserve">:  minim </w:t>
      </w:r>
      <w:r w:rsidR="00310E64" w:rsidRPr="00D05F12">
        <w:rPr>
          <w:color w:val="auto"/>
          <w:lang w:val="ro-RO"/>
        </w:rPr>
        <w:t>5</w:t>
      </w:r>
      <w:r w:rsidR="00467867" w:rsidRPr="00D05F12">
        <w:rPr>
          <w:color w:val="auto"/>
          <w:lang w:val="ro-RO"/>
        </w:rPr>
        <w:t xml:space="preserve"> an</w:t>
      </w:r>
      <w:r w:rsidR="00310E64" w:rsidRPr="00D05F12">
        <w:rPr>
          <w:color w:val="auto"/>
          <w:lang w:val="ro-RO"/>
        </w:rPr>
        <w:t>i</w:t>
      </w:r>
      <w:r w:rsidR="008D15EA" w:rsidRPr="00D05F12">
        <w:rPr>
          <w:color w:val="auto"/>
          <w:lang w:val="ro-RO"/>
        </w:rPr>
        <w:t>;</w:t>
      </w:r>
    </w:p>
    <w:p w:rsidR="00B964BB" w:rsidRPr="00D05F12" w:rsidRDefault="00B964BB" w:rsidP="00B964BB">
      <w:pPr>
        <w:numPr>
          <w:ilvl w:val="0"/>
          <w:numId w:val="51"/>
        </w:numPr>
        <w:jc w:val="both"/>
      </w:pPr>
      <w:r w:rsidRPr="00D05F12">
        <w:t>vechime</w:t>
      </w:r>
      <w:r w:rsidR="00310E64" w:rsidRPr="00D05F12">
        <w:t xml:space="preserve"> </w:t>
      </w:r>
      <w:r w:rsidRPr="00D05F12">
        <w:t>în</w:t>
      </w:r>
      <w:r w:rsidR="00310E64" w:rsidRPr="00D05F12">
        <w:t xml:space="preserve"> </w:t>
      </w:r>
      <w:r w:rsidRPr="00D05F12">
        <w:t>specialitatea</w:t>
      </w:r>
      <w:r w:rsidR="00310E64" w:rsidRPr="00D05F12">
        <w:t xml:space="preserve"> </w:t>
      </w:r>
      <w:r w:rsidRPr="00D05F12">
        <w:t>necesară</w:t>
      </w:r>
      <w:r w:rsidR="00310E64" w:rsidRPr="00D05F12">
        <w:t xml:space="preserve"> </w:t>
      </w:r>
      <w:r w:rsidRPr="00D05F12">
        <w:t>exercitării</w:t>
      </w:r>
      <w:r w:rsidR="00310E64" w:rsidRPr="00D05F12">
        <w:t xml:space="preserve"> </w:t>
      </w:r>
      <w:r w:rsidRPr="00D05F12">
        <w:t xml:space="preserve">funcţiei: minim </w:t>
      </w:r>
      <w:r w:rsidR="00310E64" w:rsidRPr="00D05F12">
        <w:t>3</w:t>
      </w:r>
      <w:r w:rsidR="00B957E7" w:rsidRPr="00D05F12">
        <w:t xml:space="preserve"> an</w:t>
      </w:r>
      <w:r w:rsidR="00310E64" w:rsidRPr="00D05F12">
        <w:t>i</w:t>
      </w:r>
      <w:r w:rsidRPr="00D05F12">
        <w:t>;</w:t>
      </w:r>
    </w:p>
    <w:p w:rsidR="00B964BB" w:rsidRPr="00D05F12" w:rsidRDefault="00B964BB" w:rsidP="00B964BB">
      <w:pPr>
        <w:numPr>
          <w:ilvl w:val="0"/>
          <w:numId w:val="51"/>
        </w:numPr>
        <w:jc w:val="both"/>
      </w:pPr>
      <w:r w:rsidRPr="00D05F12">
        <w:t>domiciliul</w:t>
      </w:r>
      <w:r w:rsidR="00310E64" w:rsidRPr="00D05F12">
        <w:t xml:space="preserve"> </w:t>
      </w:r>
      <w:r w:rsidR="008D15EA" w:rsidRPr="00D05F12">
        <w:t xml:space="preserve">stabil </w:t>
      </w:r>
      <w:r w:rsidRPr="00D05F12">
        <w:t>în</w:t>
      </w:r>
      <w:r w:rsidR="00310E64" w:rsidRPr="00D05F12">
        <w:t xml:space="preserve"> </w:t>
      </w:r>
      <w:r w:rsidRPr="00D05F12">
        <w:t>municipiul</w:t>
      </w:r>
      <w:r w:rsidR="00310E64" w:rsidRPr="00D05F12">
        <w:t xml:space="preserve"> Deva;</w:t>
      </w:r>
    </w:p>
    <w:p w:rsidR="00467867" w:rsidRPr="00D05F12" w:rsidRDefault="00D0612F" w:rsidP="00467867">
      <w:pPr>
        <w:numPr>
          <w:ilvl w:val="0"/>
          <w:numId w:val="51"/>
        </w:numPr>
        <w:jc w:val="both"/>
      </w:pPr>
      <w:r w:rsidRPr="00D05F12">
        <w:t>experienț</w:t>
      </w:r>
      <w:r w:rsidR="00467867" w:rsidRPr="00D05F12">
        <w:t>a</w:t>
      </w:r>
      <w:r w:rsidR="00310E64" w:rsidRPr="00D05F12">
        <w:t xml:space="preserve"> </w:t>
      </w:r>
      <w:r w:rsidR="00467867" w:rsidRPr="00D05F12">
        <w:t>în</w:t>
      </w:r>
      <w:r w:rsidR="00310E64" w:rsidRPr="00D05F12">
        <w:t xml:space="preserve"> </w:t>
      </w:r>
      <w:r w:rsidR="00467867" w:rsidRPr="00D05F12">
        <w:t>domeniu (învățământ) constituie</w:t>
      </w:r>
      <w:r w:rsidR="00310E64" w:rsidRPr="00D05F12">
        <w:t xml:space="preserve"> </w:t>
      </w:r>
      <w:r w:rsidR="00467867" w:rsidRPr="00D05F12">
        <w:t>avantaj</w:t>
      </w:r>
      <w:r w:rsidR="008D15EA" w:rsidRPr="00D05F12">
        <w:t>;</w:t>
      </w:r>
    </w:p>
    <w:p w:rsidR="00B964BB" w:rsidRPr="00D05F12" w:rsidRDefault="00B964BB" w:rsidP="00B964BB">
      <w:pPr>
        <w:ind w:left="360"/>
        <w:jc w:val="both"/>
      </w:pPr>
    </w:p>
    <w:p w:rsidR="00310E64" w:rsidRPr="00D05F12" w:rsidRDefault="00310E64" w:rsidP="00B964BB">
      <w:pPr>
        <w:ind w:firstLine="709"/>
        <w:jc w:val="both"/>
        <w:rPr>
          <w:b/>
          <w:bCs/>
          <w:lang w:val="ro-RO"/>
        </w:rPr>
      </w:pPr>
    </w:p>
    <w:p w:rsidR="009400FD" w:rsidRPr="00D05F12" w:rsidRDefault="009400FD" w:rsidP="00B964BB">
      <w:pPr>
        <w:ind w:firstLine="709"/>
        <w:jc w:val="both"/>
        <w:rPr>
          <w:b/>
          <w:bCs/>
          <w:lang w:val="ro-RO"/>
        </w:rPr>
      </w:pPr>
    </w:p>
    <w:p w:rsidR="009400FD" w:rsidRPr="00D05F12" w:rsidRDefault="009400FD" w:rsidP="00B964BB">
      <w:pPr>
        <w:ind w:firstLine="709"/>
        <w:jc w:val="both"/>
        <w:rPr>
          <w:b/>
          <w:bCs/>
          <w:lang w:val="ro-RO"/>
        </w:rPr>
      </w:pPr>
    </w:p>
    <w:p w:rsidR="00310E64" w:rsidRPr="00D05F12" w:rsidRDefault="00310E64" w:rsidP="00B964BB">
      <w:pPr>
        <w:ind w:firstLine="709"/>
        <w:jc w:val="both"/>
        <w:rPr>
          <w:b/>
          <w:bCs/>
          <w:lang w:val="ro-RO"/>
        </w:rPr>
      </w:pPr>
    </w:p>
    <w:p w:rsidR="00B964BB" w:rsidRPr="00D05F12" w:rsidRDefault="00B964BB" w:rsidP="00B964BB">
      <w:pPr>
        <w:ind w:firstLine="709"/>
        <w:jc w:val="both"/>
        <w:rPr>
          <w:b/>
          <w:bCs/>
          <w:lang w:val="ro-RO"/>
        </w:rPr>
      </w:pPr>
      <w:r w:rsidRPr="00D05F12">
        <w:rPr>
          <w:b/>
          <w:bCs/>
          <w:lang w:val="ro-RO"/>
        </w:rPr>
        <w:t>BIBLIOGRAFIE</w:t>
      </w:r>
    </w:p>
    <w:p w:rsidR="00B964BB" w:rsidRPr="00D05F12" w:rsidRDefault="00B964BB" w:rsidP="00B957E7">
      <w:pPr>
        <w:ind w:left="709"/>
        <w:jc w:val="both"/>
        <w:rPr>
          <w:lang w:val="ro-RO"/>
        </w:rPr>
      </w:pPr>
      <w:r w:rsidRPr="00D05F12">
        <w:rPr>
          <w:lang w:val="ro-RO"/>
        </w:rPr>
        <w:t xml:space="preserve"> 1.Legea </w:t>
      </w:r>
      <w:r w:rsidRPr="00D05F12">
        <w:rPr>
          <w:bCs/>
          <w:lang w:val="ro-RO"/>
        </w:rPr>
        <w:t xml:space="preserve">sănătății și securității în muncă nr. </w:t>
      </w:r>
      <w:r w:rsidR="00B957E7" w:rsidRPr="00D05F12">
        <w:rPr>
          <w:lang w:val="ro-RO"/>
        </w:rPr>
        <w:t>319/2006 cu modificările ş</w:t>
      </w:r>
      <w:r w:rsidRPr="00D05F12">
        <w:rPr>
          <w:lang w:val="ro-RO"/>
        </w:rPr>
        <w:t>icompletările ulterioare;</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IV - Obligaţiile lucrătorilor;</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V – Supravegherea sănătăţii;</w:t>
      </w:r>
    </w:p>
    <w:p w:rsidR="00B964BB" w:rsidRPr="00D05F12" w:rsidRDefault="00B964BB" w:rsidP="00B964BB">
      <w:pPr>
        <w:numPr>
          <w:ilvl w:val="0"/>
          <w:numId w:val="46"/>
        </w:numPr>
        <w:autoSpaceDE w:val="0"/>
        <w:autoSpaceDN w:val="0"/>
        <w:adjustRightInd w:val="0"/>
        <w:jc w:val="both"/>
        <w:rPr>
          <w:lang w:val="ro-RO"/>
        </w:rPr>
      </w:pPr>
      <w:r w:rsidRPr="00D05F12">
        <w:rPr>
          <w:lang w:val="ro-RO"/>
        </w:rPr>
        <w:t>CAPITOLUL VI – Comunicarea, cercetarea, înregistrarea şi raportarea evenimentelor;</w:t>
      </w:r>
    </w:p>
    <w:p w:rsidR="00B964BB" w:rsidRPr="00D05F12" w:rsidRDefault="00B964BB" w:rsidP="00B964BB">
      <w:pPr>
        <w:numPr>
          <w:ilvl w:val="0"/>
          <w:numId w:val="46"/>
        </w:numPr>
        <w:autoSpaceDE w:val="0"/>
        <w:autoSpaceDN w:val="0"/>
        <w:adjustRightInd w:val="0"/>
        <w:jc w:val="both"/>
        <w:rPr>
          <w:lang w:val="ro-RO"/>
        </w:rPr>
      </w:pPr>
      <w:r w:rsidRPr="00D05F12">
        <w:rPr>
          <w:lang w:val="ro-RO"/>
        </w:rPr>
        <w:lastRenderedPageBreak/>
        <w:t>CAPITOLUL VII – Grupuri sensibile la riscuri;</w:t>
      </w:r>
    </w:p>
    <w:p w:rsidR="00B964BB" w:rsidRPr="00D05F12" w:rsidRDefault="00B964BB" w:rsidP="00B964BB">
      <w:pPr>
        <w:ind w:firstLine="720"/>
        <w:jc w:val="both"/>
        <w:rPr>
          <w:lang w:val="ro-RO"/>
        </w:rPr>
      </w:pPr>
      <w:r w:rsidRPr="00D05F12">
        <w:rPr>
          <w:lang w:val="ro-RO"/>
        </w:rPr>
        <w:t>2. Legea nr.307/2006 privind apărarea împotriva incendiilor, publicată în Monitorul Oficial nr.633/ 21.07.2006, cu modificările şi completările ulterioare.</w:t>
      </w:r>
    </w:p>
    <w:p w:rsidR="00B964BB" w:rsidRPr="00D05F12" w:rsidRDefault="00B964BB" w:rsidP="00B964BB">
      <w:pPr>
        <w:numPr>
          <w:ilvl w:val="0"/>
          <w:numId w:val="47"/>
        </w:numPr>
        <w:autoSpaceDE w:val="0"/>
        <w:autoSpaceDN w:val="0"/>
        <w:adjustRightInd w:val="0"/>
        <w:jc w:val="both"/>
        <w:rPr>
          <w:lang w:val="ro-RO"/>
        </w:rPr>
      </w:pPr>
      <w:r w:rsidRPr="00D05F12">
        <w:rPr>
          <w:lang w:val="ro-RO"/>
        </w:rPr>
        <w:t>CAPITOLUL I - Dispoziţii generale;</w:t>
      </w:r>
    </w:p>
    <w:p w:rsidR="00B964BB" w:rsidRPr="00D05F12" w:rsidRDefault="00B964BB" w:rsidP="00B964BB">
      <w:pPr>
        <w:numPr>
          <w:ilvl w:val="0"/>
          <w:numId w:val="47"/>
        </w:numPr>
        <w:autoSpaceDE w:val="0"/>
        <w:autoSpaceDN w:val="0"/>
        <w:adjustRightInd w:val="0"/>
        <w:rPr>
          <w:lang w:val="ro-RO"/>
        </w:rPr>
      </w:pPr>
      <w:r w:rsidRPr="00D05F12">
        <w:rPr>
          <w:lang w:val="ro-RO"/>
        </w:rPr>
        <w:t xml:space="preserve">CAPITOLUL II - Obligaţii privind apărarea împotriva incendiilor </w:t>
      </w:r>
    </w:p>
    <w:p w:rsidR="00B964BB" w:rsidRPr="00D05F12" w:rsidRDefault="00B964BB" w:rsidP="00B964BB">
      <w:pPr>
        <w:numPr>
          <w:ilvl w:val="0"/>
          <w:numId w:val="48"/>
        </w:numPr>
        <w:autoSpaceDE w:val="0"/>
        <w:autoSpaceDN w:val="0"/>
        <w:adjustRightInd w:val="0"/>
        <w:rPr>
          <w:i/>
          <w:lang w:val="ro-RO"/>
        </w:rPr>
      </w:pPr>
      <w:r w:rsidRPr="00D05F12">
        <w:rPr>
          <w:i/>
          <w:lang w:val="ro-RO"/>
        </w:rPr>
        <w:t>secţiunea 1 - obligaţii generale;</w:t>
      </w:r>
    </w:p>
    <w:p w:rsidR="00B964BB" w:rsidRPr="00D05F12" w:rsidRDefault="00B964BB" w:rsidP="00B964BB">
      <w:pPr>
        <w:ind w:left="2520"/>
        <w:rPr>
          <w:lang w:val="ro-RO"/>
        </w:rPr>
      </w:pPr>
      <w:r w:rsidRPr="00D05F12">
        <w:rPr>
          <w:i/>
          <w:lang w:val="ro-RO"/>
        </w:rPr>
        <w:t xml:space="preserve">-   </w:t>
      </w:r>
      <w:r w:rsidR="00F6365A" w:rsidRPr="00D05F12">
        <w:rPr>
          <w:i/>
          <w:lang w:val="ro-RO"/>
        </w:rPr>
        <w:t xml:space="preserve">  </w:t>
      </w:r>
      <w:r w:rsidRPr="00D05F12">
        <w:rPr>
          <w:i/>
          <w:lang w:val="ro-RO"/>
        </w:rPr>
        <w:t xml:space="preserve">secţiunea a 6-a - obligaţiile administratorului, conducătorului instituţiei, utilizatorului şi salariatului; </w:t>
      </w:r>
    </w:p>
    <w:p w:rsidR="00B964BB" w:rsidRPr="00D05F12" w:rsidRDefault="00B964BB" w:rsidP="00B964BB">
      <w:pPr>
        <w:ind w:firstLine="720"/>
        <w:rPr>
          <w:color w:val="FF0000"/>
          <w:lang w:val="ro-RO"/>
        </w:rPr>
      </w:pPr>
      <w:r w:rsidRPr="00D05F12">
        <w:rPr>
          <w:lang w:val="ro-RO"/>
        </w:rPr>
        <w:t>3. Legea 477/2004 privind Codul de conduită a personalului contractual.</w:t>
      </w:r>
    </w:p>
    <w:p w:rsidR="00B964BB" w:rsidRPr="00D05F12" w:rsidRDefault="00B964BB" w:rsidP="00B964BB">
      <w:pPr>
        <w:ind w:firstLine="720"/>
        <w:jc w:val="both"/>
        <w:rPr>
          <w:lang w:val="ro-RO"/>
        </w:rPr>
      </w:pPr>
      <w:r w:rsidRPr="00D05F12">
        <w:rPr>
          <w:lang w:val="ro-RO"/>
        </w:rPr>
        <w:t xml:space="preserve">4. </w:t>
      </w:r>
      <w:r w:rsidRPr="00D05F12">
        <w:rPr>
          <w:lang w:eastAsia="ro-RO"/>
        </w:rPr>
        <w:t>OMEN nr. 5115/15.12.2014 privind</w:t>
      </w:r>
      <w:r w:rsidR="001F18AD" w:rsidRPr="00D05F12">
        <w:rPr>
          <w:lang w:eastAsia="ro-RO"/>
        </w:rPr>
        <w:t xml:space="preserve"> </w:t>
      </w:r>
      <w:r w:rsidRPr="00D05F12">
        <w:rPr>
          <w:lang w:val="ro-RO"/>
        </w:rPr>
        <w:t>Regulamentului de organizare şi funcţionare a unităţilor de învăţământ preuniversitar.</w:t>
      </w:r>
    </w:p>
    <w:p w:rsidR="00B964BB" w:rsidRPr="00D05F12" w:rsidRDefault="00B964BB" w:rsidP="00B964BB">
      <w:pPr>
        <w:ind w:firstLine="720"/>
        <w:jc w:val="both"/>
        <w:rPr>
          <w:lang w:val="ro-RO"/>
        </w:rPr>
      </w:pPr>
      <w:r w:rsidRPr="00D05F12">
        <w:rPr>
          <w:lang w:val="ro-RO"/>
        </w:rPr>
        <w:t>5. Legea nr. 1/2011 – Legea Educației Naționale.</w:t>
      </w:r>
    </w:p>
    <w:p w:rsidR="006B3826" w:rsidRPr="00D05F12" w:rsidRDefault="006B3826" w:rsidP="006B3826">
      <w:pPr>
        <w:jc w:val="both"/>
      </w:pPr>
    </w:p>
    <w:p w:rsidR="00B964BB" w:rsidRPr="00D05F12" w:rsidRDefault="00B964BB" w:rsidP="00B964BB">
      <w:pPr>
        <w:ind w:firstLine="720"/>
        <w:rPr>
          <w:bCs/>
        </w:rPr>
      </w:pPr>
      <w:r w:rsidRPr="00D05F12">
        <w:rPr>
          <w:b/>
          <w:bCs/>
        </w:rPr>
        <w:t xml:space="preserve">PRINCIPALELE  ATRIBUȚII  ALE  POSTURILOR: </w:t>
      </w:r>
      <w:r w:rsidRPr="00D05F12">
        <w:rPr>
          <w:bCs/>
        </w:rPr>
        <w:t>sunt</w:t>
      </w:r>
      <w:r w:rsidR="00310E64" w:rsidRPr="00D05F12">
        <w:rPr>
          <w:bCs/>
        </w:rPr>
        <w:t xml:space="preserve"> </w:t>
      </w:r>
      <w:r w:rsidRPr="00D05F12">
        <w:rPr>
          <w:bCs/>
        </w:rPr>
        <w:t>stabilite</w:t>
      </w:r>
      <w:r w:rsidR="00310E64" w:rsidRPr="00D05F12">
        <w:rPr>
          <w:bCs/>
        </w:rPr>
        <w:t xml:space="preserve"> </w:t>
      </w:r>
      <w:r w:rsidRPr="00D05F12">
        <w:rPr>
          <w:bCs/>
        </w:rPr>
        <w:t>în</w:t>
      </w:r>
      <w:r w:rsidR="00310E64" w:rsidRPr="00D05F12">
        <w:rPr>
          <w:bCs/>
        </w:rPr>
        <w:t xml:space="preserve"> </w:t>
      </w:r>
      <w:r w:rsidRPr="00D05F12">
        <w:rPr>
          <w:bCs/>
        </w:rPr>
        <w:t>fișele</w:t>
      </w:r>
      <w:r w:rsidR="00310E64" w:rsidRPr="00D05F12">
        <w:rPr>
          <w:bCs/>
        </w:rPr>
        <w:t xml:space="preserve"> </w:t>
      </w:r>
      <w:r w:rsidRPr="00D05F12">
        <w:rPr>
          <w:bCs/>
        </w:rPr>
        <w:t>postului, care se găsesc la Secretariatul</w:t>
      </w:r>
      <w:r w:rsidR="00310E64" w:rsidRPr="00D05F12">
        <w:rPr>
          <w:bCs/>
        </w:rPr>
        <w:t xml:space="preserve"> </w:t>
      </w:r>
      <w:r w:rsidRPr="00D05F12">
        <w:rPr>
          <w:bCs/>
        </w:rPr>
        <w:t>unității de învățământ.</w:t>
      </w:r>
    </w:p>
    <w:p w:rsidR="00B964BB" w:rsidRPr="00D05F12" w:rsidRDefault="00B964BB" w:rsidP="00B964BB">
      <w:pPr>
        <w:pStyle w:val="Default"/>
        <w:ind w:firstLine="720"/>
        <w:jc w:val="both"/>
        <w:rPr>
          <w:color w:val="auto"/>
          <w:lang w:val="ro-RO"/>
        </w:rPr>
      </w:pPr>
    </w:p>
    <w:p w:rsidR="00B964BB" w:rsidRPr="00D05F12" w:rsidRDefault="00B964BB" w:rsidP="00B964BB">
      <w:pPr>
        <w:ind w:firstLine="720"/>
        <w:jc w:val="both"/>
        <w:rPr>
          <w:rStyle w:val="FontStyle31"/>
          <w:b/>
          <w:sz w:val="24"/>
          <w:szCs w:val="24"/>
          <w:lang w:val="ro-RO" w:eastAsia="ro-RO"/>
        </w:rPr>
      </w:pPr>
      <w:r w:rsidRPr="00D05F12">
        <w:rPr>
          <w:rStyle w:val="FontStyle31"/>
          <w:b/>
          <w:sz w:val="24"/>
          <w:szCs w:val="24"/>
          <w:lang w:val="ro-RO" w:eastAsia="ro-RO"/>
        </w:rPr>
        <w:t>GRAFICUL DESFĂŞURĂRII CONCURSURILOR:</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24</w:t>
      </w:r>
      <w:r w:rsidR="00BB1C94" w:rsidRPr="00D05F12">
        <w:rPr>
          <w:lang w:val="ro-RO"/>
        </w:rPr>
        <w:t>.03</w:t>
      </w:r>
      <w:r w:rsidRPr="00D05F12">
        <w:rPr>
          <w:lang w:val="ro-RO"/>
        </w:rPr>
        <w:t xml:space="preserve"> – 31.03.2016 (între orele 9,00 – 15,00)</w:t>
      </w:r>
      <w:r w:rsidR="001F18AD" w:rsidRPr="00D05F12">
        <w:rPr>
          <w:lang w:val="ro-RO"/>
        </w:rPr>
        <w:t xml:space="preserve"> </w:t>
      </w:r>
      <w:r w:rsidR="00B964BB" w:rsidRPr="00D05F12">
        <w:rPr>
          <w:lang w:val="ro-RO"/>
        </w:rPr>
        <w:t xml:space="preserve">– depunerea dosarelor de înscriere; </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01.04.2016  -  până la ora 10,00</w:t>
      </w:r>
      <w:r w:rsidR="001F18AD" w:rsidRPr="00D05F12">
        <w:rPr>
          <w:lang w:val="ro-RO"/>
        </w:rPr>
        <w:t xml:space="preserve"> </w:t>
      </w:r>
      <w:r w:rsidR="00B964BB" w:rsidRPr="00D05F12">
        <w:rPr>
          <w:lang w:val="ro-RO"/>
        </w:rPr>
        <w:t>– selectarea dosarelor şi afişarea rezultatelor;</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01.04.2016 -  până la ora 12,00</w:t>
      </w:r>
      <w:r w:rsidR="001F18AD" w:rsidRPr="00D05F12">
        <w:rPr>
          <w:lang w:val="ro-RO"/>
        </w:rPr>
        <w:t xml:space="preserve"> </w:t>
      </w:r>
      <w:r w:rsidR="00B964BB" w:rsidRPr="00D05F12">
        <w:rPr>
          <w:lang w:val="ro-RO"/>
        </w:rPr>
        <w:t>–  depunerea contestaţiilor  cu privire la rezultatele probei de selectare a dosarelor;</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01.04.2016 -  până la ora 14,00</w:t>
      </w:r>
      <w:r w:rsidR="001F18AD" w:rsidRPr="00D05F12">
        <w:rPr>
          <w:lang w:val="ro-RO"/>
        </w:rPr>
        <w:t xml:space="preserve"> </w:t>
      </w:r>
      <w:r w:rsidR="00B964BB" w:rsidRPr="00D05F12">
        <w:rPr>
          <w:lang w:val="ro-RO"/>
        </w:rPr>
        <w:t>– soluţionarea contestaţiilor şi afişarea rezultatelor cu privire la rezultatele probei de selectare a dosarelor;</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04.04.2016 -  între orele 10,00 – 11,00</w:t>
      </w:r>
      <w:r w:rsidR="00B964BB" w:rsidRPr="00D05F12">
        <w:rPr>
          <w:lang w:val="ro-RO"/>
        </w:rPr>
        <w:t>–  desfăşurarea probei scrise;</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04.04.2016- până la ora 12,00 </w:t>
      </w:r>
      <w:r w:rsidR="00B964BB" w:rsidRPr="00D05F12">
        <w:rPr>
          <w:lang w:val="ro-RO"/>
        </w:rPr>
        <w:t>– afişarea rezultatelor la proba scrisă;</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04.04.2016 - între orele 12,30 – 13,00 </w:t>
      </w:r>
      <w:r w:rsidR="00B964BB" w:rsidRPr="00D05F12">
        <w:rPr>
          <w:lang w:val="ro-RO"/>
        </w:rPr>
        <w:t>– depunerea contestaţiilor la proba scrisă;</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04.04.2016 - până la ora 14,00</w:t>
      </w:r>
      <w:r w:rsidR="001F18AD" w:rsidRPr="00D05F12">
        <w:rPr>
          <w:lang w:val="ro-RO"/>
        </w:rPr>
        <w:t xml:space="preserve"> </w:t>
      </w:r>
      <w:r w:rsidR="00B964BB" w:rsidRPr="00D05F12">
        <w:rPr>
          <w:lang w:val="ro-RO"/>
        </w:rPr>
        <w:t>– soluționarea contestaţiilor la proba scrisă şi afişarea rezultatelor;</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05.04.2016 - ora 8,00</w:t>
      </w:r>
      <w:r w:rsidR="001F18AD" w:rsidRPr="00D05F12">
        <w:rPr>
          <w:lang w:val="ro-RO"/>
        </w:rPr>
        <w:t xml:space="preserve"> </w:t>
      </w:r>
      <w:r w:rsidR="00B964BB" w:rsidRPr="00D05F12">
        <w:rPr>
          <w:lang w:val="ro-RO"/>
        </w:rPr>
        <w:t>– desfăşurarea probei practice;</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05.04.2016 – ora 9,30 </w:t>
      </w:r>
      <w:r w:rsidR="00B964BB" w:rsidRPr="00D05F12">
        <w:rPr>
          <w:lang w:val="ro-RO"/>
        </w:rPr>
        <w:t>– afişarea rezultatelor la proba practică;</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05.04.2016 – între orele 10 – 10,30 </w:t>
      </w:r>
      <w:r w:rsidR="00B964BB" w:rsidRPr="00D05F12">
        <w:rPr>
          <w:lang w:val="ro-RO"/>
        </w:rPr>
        <w:t>– depunerea contestaţiilor la proba practică;</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05.04.2016 – ora 12,00 </w:t>
      </w:r>
      <w:r w:rsidR="00B964BB" w:rsidRPr="00D05F12">
        <w:rPr>
          <w:lang w:val="ro-RO"/>
        </w:rPr>
        <w:t>– soluţionarea contestațiilor la proba practică şi afişarea rezultatelor;</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05.04.2016 – ora 13,00 </w:t>
      </w:r>
      <w:r w:rsidR="00DA29CA" w:rsidRPr="00D05F12">
        <w:rPr>
          <w:lang w:val="ro-RO"/>
        </w:rPr>
        <w:t>– susținerea interviului;</w:t>
      </w:r>
    </w:p>
    <w:p w:rsidR="00B964BB" w:rsidRPr="00D05F12" w:rsidRDefault="006F67B2" w:rsidP="00B964BB">
      <w:pPr>
        <w:widowControl w:val="0"/>
        <w:numPr>
          <w:ilvl w:val="0"/>
          <w:numId w:val="45"/>
        </w:numPr>
        <w:autoSpaceDE w:val="0"/>
        <w:autoSpaceDN w:val="0"/>
        <w:adjustRightInd w:val="0"/>
        <w:jc w:val="both"/>
        <w:rPr>
          <w:lang w:val="ro-RO"/>
        </w:rPr>
      </w:pPr>
      <w:r w:rsidRPr="00D05F12">
        <w:rPr>
          <w:lang w:val="ro-RO"/>
        </w:rPr>
        <w:t xml:space="preserve">06.04.2016 – ora 14,30 </w:t>
      </w:r>
      <w:r w:rsidR="00B964BB" w:rsidRPr="00D05F12">
        <w:rPr>
          <w:lang w:val="ro-RO"/>
        </w:rPr>
        <w:t>–  afişarea rezultatelor finale.</w:t>
      </w:r>
    </w:p>
    <w:p w:rsidR="00B964BB" w:rsidRPr="00D05F12" w:rsidRDefault="00B964BB" w:rsidP="00B964BB">
      <w:pPr>
        <w:jc w:val="both"/>
        <w:rPr>
          <w:lang w:val="ro-RO"/>
        </w:rPr>
      </w:pPr>
    </w:p>
    <w:p w:rsidR="006F67B2" w:rsidRPr="00D05F12" w:rsidRDefault="006F67B2" w:rsidP="00B964BB">
      <w:pPr>
        <w:jc w:val="both"/>
        <w:rPr>
          <w:lang w:val="ro-RO"/>
        </w:rPr>
      </w:pPr>
    </w:p>
    <w:p w:rsidR="00B964BB" w:rsidRPr="00D05F12" w:rsidRDefault="00B964BB" w:rsidP="00B964BB">
      <w:pPr>
        <w:pStyle w:val="Default"/>
        <w:jc w:val="both"/>
        <w:rPr>
          <w:color w:val="auto"/>
          <w:lang w:val="ro-RO"/>
        </w:rPr>
      </w:pPr>
    </w:p>
    <w:p w:rsidR="00B964BB" w:rsidRPr="00D05F12" w:rsidRDefault="00B964BB" w:rsidP="00B964BB">
      <w:pPr>
        <w:jc w:val="both"/>
        <w:rPr>
          <w:b/>
          <w:lang w:val="ro-RO"/>
        </w:rPr>
      </w:pPr>
      <w:r w:rsidRPr="00D05F12">
        <w:rPr>
          <w:b/>
          <w:lang w:val="ro-RO"/>
        </w:rPr>
        <w:tab/>
        <w:t>DOSARELE  DE  ÎNSCRIERE  LA  CONCURS  VOR  CUPRINDE:</w:t>
      </w:r>
    </w:p>
    <w:p w:rsidR="00B964BB" w:rsidRPr="00D05F12" w:rsidRDefault="00B964BB" w:rsidP="00B964BB">
      <w:pPr>
        <w:ind w:firstLine="708"/>
        <w:jc w:val="both"/>
      </w:pPr>
      <w:r w:rsidRPr="00D05F12">
        <w:t>- cerere de înscriere la concurs adresată</w:t>
      </w:r>
      <w:r w:rsidR="00380AE7" w:rsidRPr="00D05F12">
        <w:t xml:space="preserve"> </w:t>
      </w:r>
      <w:r w:rsidRPr="00D05F12">
        <w:t>conducătorului</w:t>
      </w:r>
      <w:r w:rsidR="00380AE7" w:rsidRPr="00D05F12">
        <w:t xml:space="preserve"> </w:t>
      </w:r>
      <w:r w:rsidRPr="00D05F12">
        <w:t xml:space="preserve">unității (modelul se găseşte la Secretariat); </w:t>
      </w:r>
    </w:p>
    <w:p w:rsidR="00B964BB" w:rsidRPr="00D05F12" w:rsidRDefault="00B964BB" w:rsidP="00B964BB">
      <w:pPr>
        <w:ind w:firstLine="708"/>
        <w:jc w:val="both"/>
      </w:pPr>
      <w:r w:rsidRPr="00D05F12">
        <w:t>- copia</w:t>
      </w:r>
      <w:r w:rsidR="00380AE7" w:rsidRPr="00D05F12">
        <w:t xml:space="preserve"> </w:t>
      </w:r>
      <w:r w:rsidRPr="00D05F12">
        <w:t>actului de identitate</w:t>
      </w:r>
      <w:r w:rsidR="00380AE7" w:rsidRPr="00D05F12">
        <w:t xml:space="preserve"> </w:t>
      </w:r>
      <w:r w:rsidRPr="00D05F12">
        <w:t>sau</w:t>
      </w:r>
      <w:r w:rsidR="00380AE7" w:rsidRPr="00D05F12">
        <w:t xml:space="preserve"> </w:t>
      </w:r>
      <w:r w:rsidRPr="00D05F12">
        <w:t>orice alt document care atestă</w:t>
      </w:r>
      <w:r w:rsidR="00380AE7" w:rsidRPr="00D05F12">
        <w:t xml:space="preserve"> </w:t>
      </w:r>
      <w:r w:rsidRPr="00D05F12">
        <w:t>identitatea, potrivit</w:t>
      </w:r>
      <w:r w:rsidR="001F18AD" w:rsidRPr="00D05F12">
        <w:t xml:space="preserve"> </w:t>
      </w:r>
      <w:r w:rsidRPr="00D05F12">
        <w:t>legii, după</w:t>
      </w:r>
      <w:r w:rsidR="00092950">
        <w:t xml:space="preserve"> </w:t>
      </w:r>
      <w:r w:rsidRPr="00D05F12">
        <w:t>caz;</w:t>
      </w:r>
    </w:p>
    <w:p w:rsidR="00B964BB" w:rsidRPr="00D05F12" w:rsidRDefault="00B964BB" w:rsidP="00B964BB">
      <w:pPr>
        <w:ind w:firstLine="708"/>
        <w:jc w:val="both"/>
      </w:pPr>
      <w:r w:rsidRPr="00D05F12">
        <w:t>- copia</w:t>
      </w:r>
      <w:r w:rsidR="00380AE7" w:rsidRPr="00D05F12">
        <w:t xml:space="preserve"> </w:t>
      </w:r>
      <w:r w:rsidRPr="00D05F12">
        <w:t>certificatului de naştere</w:t>
      </w:r>
      <w:r w:rsidR="00380AE7" w:rsidRPr="00D05F12">
        <w:t xml:space="preserve"> </w:t>
      </w:r>
      <w:r w:rsidRPr="00D05F12">
        <w:t>şi</w:t>
      </w:r>
      <w:r w:rsidR="00380AE7" w:rsidRPr="00D05F12">
        <w:t xml:space="preserve"> </w:t>
      </w:r>
      <w:r w:rsidRPr="00D05F12">
        <w:t>certificatului de căsătorie;</w:t>
      </w:r>
    </w:p>
    <w:p w:rsidR="00B964BB" w:rsidRPr="00D05F12" w:rsidRDefault="00B964BB" w:rsidP="00B964BB">
      <w:pPr>
        <w:ind w:firstLine="708"/>
        <w:jc w:val="both"/>
      </w:pPr>
      <w:r w:rsidRPr="00D05F12">
        <w:lastRenderedPageBreak/>
        <w:t>- copiile</w:t>
      </w:r>
      <w:r w:rsidR="00380AE7" w:rsidRPr="00D05F12">
        <w:t xml:space="preserve"> </w:t>
      </w:r>
      <w:r w:rsidRPr="00D05F12">
        <w:t>documentelor care să</w:t>
      </w:r>
      <w:r w:rsidR="00380AE7" w:rsidRPr="00D05F12">
        <w:t xml:space="preserve"> </w:t>
      </w:r>
      <w:r w:rsidRPr="00D05F12">
        <w:t>ateste</w:t>
      </w:r>
      <w:r w:rsidR="00380AE7" w:rsidRPr="00D05F12">
        <w:t xml:space="preserve"> </w:t>
      </w:r>
      <w:r w:rsidRPr="00D05F12">
        <w:t>nivelul</w:t>
      </w:r>
      <w:r w:rsidR="00380AE7" w:rsidRPr="00D05F12">
        <w:t xml:space="preserve"> </w:t>
      </w:r>
      <w:r w:rsidRPr="00D05F12">
        <w:t>studiilor</w:t>
      </w:r>
      <w:r w:rsidR="00380AE7" w:rsidRPr="00D05F12">
        <w:t xml:space="preserve"> </w:t>
      </w:r>
      <w:r w:rsidRPr="00D05F12">
        <w:t>şi ale altor</w:t>
      </w:r>
      <w:r w:rsidR="00380AE7" w:rsidRPr="00D05F12">
        <w:t xml:space="preserve"> </w:t>
      </w:r>
      <w:r w:rsidRPr="00D05F12">
        <w:t>acte care atestă</w:t>
      </w:r>
      <w:r w:rsidR="00380AE7" w:rsidRPr="00D05F12">
        <w:t xml:space="preserve"> </w:t>
      </w:r>
      <w:r w:rsidRPr="00D05F12">
        <w:t>efectuarea</w:t>
      </w:r>
      <w:r w:rsidR="00380AE7" w:rsidRPr="00D05F12">
        <w:t xml:space="preserve"> </w:t>
      </w:r>
      <w:r w:rsidRPr="00D05F12">
        <w:t>unor</w:t>
      </w:r>
      <w:r w:rsidR="00380AE7" w:rsidRPr="00D05F12">
        <w:t xml:space="preserve"> </w:t>
      </w:r>
      <w:r w:rsidRPr="00D05F12">
        <w:t>specializări, precum</w:t>
      </w:r>
      <w:r w:rsidR="00380AE7" w:rsidRPr="00D05F12">
        <w:t xml:space="preserve"> </w:t>
      </w:r>
      <w:r w:rsidRPr="00D05F12">
        <w:t>și</w:t>
      </w:r>
      <w:r w:rsidR="00380AE7" w:rsidRPr="00D05F12">
        <w:t xml:space="preserve"> </w:t>
      </w:r>
      <w:r w:rsidRPr="00D05F12">
        <w:t>copiile</w:t>
      </w:r>
      <w:r w:rsidR="00380AE7" w:rsidRPr="00D05F12">
        <w:t xml:space="preserve"> </w:t>
      </w:r>
      <w:r w:rsidRPr="00D05F12">
        <w:t>documentelor care atestă</w:t>
      </w:r>
      <w:r w:rsidR="00380AE7" w:rsidRPr="00D05F12">
        <w:t xml:space="preserve"> </w:t>
      </w:r>
      <w:r w:rsidRPr="00D05F12">
        <w:t>îndeplinirea</w:t>
      </w:r>
      <w:r w:rsidR="00380AE7" w:rsidRPr="00D05F12">
        <w:t xml:space="preserve"> </w:t>
      </w:r>
      <w:r w:rsidRPr="00D05F12">
        <w:t>condițiilor</w:t>
      </w:r>
      <w:r w:rsidR="00380AE7" w:rsidRPr="00D05F12">
        <w:t xml:space="preserve"> </w:t>
      </w:r>
      <w:r w:rsidRPr="00D05F12">
        <w:t>specifice ale postului</w:t>
      </w:r>
      <w:r w:rsidR="00380AE7" w:rsidRPr="00D05F12">
        <w:t xml:space="preserve"> </w:t>
      </w:r>
      <w:r w:rsidRPr="00D05F12">
        <w:t>solicitate de instituția</w:t>
      </w:r>
      <w:r w:rsidR="00380AE7" w:rsidRPr="00D05F12">
        <w:t xml:space="preserve"> </w:t>
      </w:r>
      <w:r w:rsidRPr="00D05F12">
        <w:t xml:space="preserve">publică; </w:t>
      </w:r>
    </w:p>
    <w:p w:rsidR="00B964BB" w:rsidRPr="00D05F12" w:rsidRDefault="00B964BB" w:rsidP="00B964BB">
      <w:pPr>
        <w:ind w:firstLine="708"/>
        <w:jc w:val="both"/>
      </w:pPr>
      <w:r w:rsidRPr="00D05F12">
        <w:t>- copie carte de muncă</w:t>
      </w:r>
      <w:r w:rsidR="00380AE7" w:rsidRPr="00D05F12">
        <w:t xml:space="preserve"> </w:t>
      </w:r>
      <w:r w:rsidRPr="00D05F12">
        <w:t>sau, după</w:t>
      </w:r>
      <w:r w:rsidR="00380AE7" w:rsidRPr="00D05F12">
        <w:t xml:space="preserve"> </w:t>
      </w:r>
      <w:r w:rsidRPr="00D05F12">
        <w:t>caz, adeverinţe care atestă</w:t>
      </w:r>
      <w:r w:rsidR="00380AE7" w:rsidRPr="00D05F12">
        <w:t xml:space="preserve"> </w:t>
      </w:r>
      <w:r w:rsidRPr="00D05F12">
        <w:t>vechimea</w:t>
      </w:r>
      <w:r w:rsidR="00380AE7" w:rsidRPr="00D05F12">
        <w:t xml:space="preserve"> </w:t>
      </w:r>
      <w:r w:rsidRPr="00D05F12">
        <w:t>în</w:t>
      </w:r>
      <w:r w:rsidR="00380AE7" w:rsidRPr="00D05F12">
        <w:t xml:space="preserve"> </w:t>
      </w:r>
      <w:r w:rsidRPr="00D05F12">
        <w:t>muncă, în</w:t>
      </w:r>
      <w:r w:rsidR="00380AE7" w:rsidRPr="00D05F12">
        <w:t xml:space="preserve"> </w:t>
      </w:r>
      <w:r w:rsidRPr="00D05F12">
        <w:t>meserie</w:t>
      </w:r>
      <w:r w:rsidR="00380AE7" w:rsidRPr="00D05F12">
        <w:t xml:space="preserve"> </w:t>
      </w:r>
      <w:r w:rsidRPr="00D05F12">
        <w:t>și/sau</w:t>
      </w:r>
      <w:r w:rsidR="00380AE7" w:rsidRPr="00D05F12">
        <w:t xml:space="preserve"> </w:t>
      </w:r>
      <w:r w:rsidRPr="00D05F12">
        <w:t>în</w:t>
      </w:r>
      <w:r w:rsidR="00092950">
        <w:t xml:space="preserve"> </w:t>
      </w:r>
      <w:r w:rsidRPr="00D05F12">
        <w:t>specialitatea</w:t>
      </w:r>
      <w:r w:rsidR="00380AE7" w:rsidRPr="00D05F12">
        <w:t xml:space="preserve"> </w:t>
      </w:r>
      <w:r w:rsidRPr="00D05F12">
        <w:t xml:space="preserve">studiilor; </w:t>
      </w:r>
    </w:p>
    <w:p w:rsidR="00B964BB" w:rsidRPr="00D05F12" w:rsidRDefault="00B964BB" w:rsidP="00B964BB">
      <w:pPr>
        <w:ind w:firstLine="708"/>
        <w:jc w:val="both"/>
      </w:pPr>
      <w:r w:rsidRPr="00D05F12">
        <w:t>- cazierul</w:t>
      </w:r>
      <w:r w:rsidR="00380AE7" w:rsidRPr="00D05F12">
        <w:t xml:space="preserve"> </w:t>
      </w:r>
      <w:r w:rsidRPr="00D05F12">
        <w:t>judiciar, în original, sau o declarație</w:t>
      </w:r>
      <w:r w:rsidR="00380AE7" w:rsidRPr="00D05F12">
        <w:t xml:space="preserve"> </w:t>
      </w:r>
      <w:r w:rsidRPr="00D05F12">
        <w:t>pe</w:t>
      </w:r>
      <w:r w:rsidR="00380AE7" w:rsidRPr="00D05F12">
        <w:t xml:space="preserve"> </w:t>
      </w:r>
      <w:r w:rsidRPr="00D05F12">
        <w:t>propria</w:t>
      </w:r>
      <w:r w:rsidR="00380AE7" w:rsidRPr="00D05F12">
        <w:t xml:space="preserve"> </w:t>
      </w:r>
      <w:r w:rsidRPr="00D05F12">
        <w:t>răspundere</w:t>
      </w:r>
      <w:r w:rsidR="00380AE7" w:rsidRPr="00D05F12">
        <w:t xml:space="preserve"> </w:t>
      </w:r>
      <w:r w:rsidRPr="00D05F12">
        <w:t>că nu are antecedente</w:t>
      </w:r>
      <w:r w:rsidR="00380AE7" w:rsidRPr="00D05F12">
        <w:t xml:space="preserve"> </w:t>
      </w:r>
      <w:r w:rsidRPr="00D05F12">
        <w:t>penale care să-l facă</w:t>
      </w:r>
      <w:r w:rsidR="00380AE7" w:rsidRPr="00D05F12">
        <w:t xml:space="preserve"> </w:t>
      </w:r>
      <w:r w:rsidRPr="00D05F12">
        <w:t>incompatibil cu funcția</w:t>
      </w:r>
      <w:r w:rsidR="00380AE7" w:rsidRPr="00D05F12">
        <w:t xml:space="preserve"> </w:t>
      </w:r>
      <w:r w:rsidRPr="00D05F12">
        <w:t>pentru care candidează;</w:t>
      </w:r>
    </w:p>
    <w:p w:rsidR="00B964BB" w:rsidRPr="00D05F12" w:rsidRDefault="00B964BB" w:rsidP="00B964BB">
      <w:pPr>
        <w:ind w:firstLine="708"/>
        <w:jc w:val="both"/>
      </w:pPr>
      <w:r w:rsidRPr="00D05F12">
        <w:t>- adeverinţă</w:t>
      </w:r>
      <w:r w:rsidR="00380AE7" w:rsidRPr="00D05F12">
        <w:t xml:space="preserve"> </w:t>
      </w:r>
      <w:r w:rsidRPr="00D05F12">
        <w:t>medicală care să</w:t>
      </w:r>
      <w:r w:rsidR="00380AE7" w:rsidRPr="00D05F12">
        <w:t xml:space="preserve"> </w:t>
      </w:r>
      <w:r w:rsidRPr="00D05F12">
        <w:t>ateste</w:t>
      </w:r>
      <w:r w:rsidR="00380AE7" w:rsidRPr="00D05F12">
        <w:t xml:space="preserve"> </w:t>
      </w:r>
      <w:r w:rsidRPr="00D05F12">
        <w:t>starea de sănătate</w:t>
      </w:r>
      <w:r w:rsidR="00380AE7" w:rsidRPr="00D05F12">
        <w:t xml:space="preserve"> </w:t>
      </w:r>
      <w:r w:rsidRPr="00D05F12">
        <w:t>corespunzătoare, eliberată cu cel</w:t>
      </w:r>
      <w:r w:rsidR="00380AE7" w:rsidRPr="00D05F12">
        <w:t xml:space="preserve"> </w:t>
      </w:r>
      <w:r w:rsidRPr="00D05F12">
        <w:t>mult 6 luni anterior derulării</w:t>
      </w:r>
      <w:r w:rsidR="00380AE7" w:rsidRPr="00D05F12">
        <w:t xml:space="preserve"> </w:t>
      </w:r>
      <w:r w:rsidRPr="00D05F12">
        <w:t>concursului, de către</w:t>
      </w:r>
      <w:r w:rsidR="00380AE7" w:rsidRPr="00D05F12">
        <w:t xml:space="preserve"> </w:t>
      </w:r>
      <w:r w:rsidRPr="00D05F12">
        <w:t>medicul de familie al candidatului</w:t>
      </w:r>
      <w:r w:rsidR="00380AE7" w:rsidRPr="00D05F12">
        <w:t xml:space="preserve"> </w:t>
      </w:r>
      <w:r w:rsidRPr="00D05F12">
        <w:t>sau de către</w:t>
      </w:r>
      <w:r w:rsidR="00380AE7" w:rsidRPr="00D05F12">
        <w:t xml:space="preserve"> </w:t>
      </w:r>
      <w:r w:rsidRPr="00D05F12">
        <w:t>unităţile</w:t>
      </w:r>
      <w:r w:rsidR="00380AE7" w:rsidRPr="00D05F12">
        <w:t xml:space="preserve"> </w:t>
      </w:r>
      <w:r w:rsidRPr="00D05F12">
        <w:t>sanitare</w:t>
      </w:r>
      <w:r w:rsidR="00380AE7" w:rsidRPr="00D05F12">
        <w:t xml:space="preserve"> </w:t>
      </w:r>
      <w:r w:rsidRPr="00D05F12">
        <w:t>abilitate (adeverinţa</w:t>
      </w:r>
      <w:r w:rsidR="00380AE7" w:rsidRPr="00D05F12">
        <w:t xml:space="preserve"> </w:t>
      </w:r>
      <w:r w:rsidRPr="00D05F12">
        <w:t>conţine, în</w:t>
      </w:r>
      <w:r w:rsidR="00380AE7" w:rsidRPr="00D05F12">
        <w:t xml:space="preserve"> </w:t>
      </w:r>
      <w:r w:rsidRPr="00D05F12">
        <w:t>clar, numărul, data, numele</w:t>
      </w:r>
      <w:r w:rsidR="00380AE7" w:rsidRPr="00D05F12">
        <w:t xml:space="preserve"> </w:t>
      </w:r>
      <w:r w:rsidRPr="00D05F12">
        <w:t>emitentului</w:t>
      </w:r>
      <w:r w:rsidR="00380AE7" w:rsidRPr="00D05F12">
        <w:t xml:space="preserve"> </w:t>
      </w:r>
      <w:r w:rsidRPr="00D05F12">
        <w:t>şi</w:t>
      </w:r>
      <w:r w:rsidR="00380AE7" w:rsidRPr="00D05F12">
        <w:t xml:space="preserve"> </w:t>
      </w:r>
      <w:r w:rsidRPr="00D05F12">
        <w:t>calitatea</w:t>
      </w:r>
      <w:r w:rsidR="00380AE7" w:rsidRPr="00D05F12">
        <w:t xml:space="preserve"> </w:t>
      </w:r>
      <w:r w:rsidRPr="00D05F12">
        <w:t>acestuia, în</w:t>
      </w:r>
      <w:r w:rsidR="00092950">
        <w:t xml:space="preserve"> </w:t>
      </w:r>
      <w:r w:rsidRPr="00D05F12">
        <w:t>formatul  standard stabilit de MinisterulSănătăţii);</w:t>
      </w:r>
    </w:p>
    <w:p w:rsidR="00B964BB" w:rsidRPr="00D05F12" w:rsidRDefault="00B964BB" w:rsidP="00B964BB">
      <w:pPr>
        <w:ind w:firstLine="708"/>
        <w:jc w:val="both"/>
      </w:pPr>
      <w:r w:rsidRPr="00D05F12">
        <w:t>- curriculum vitae.</w:t>
      </w:r>
    </w:p>
    <w:p w:rsidR="00B964BB" w:rsidRPr="00D05F12" w:rsidRDefault="00B964BB" w:rsidP="00B964BB">
      <w:pPr>
        <w:spacing w:line="360" w:lineRule="auto"/>
        <w:jc w:val="both"/>
      </w:pPr>
    </w:p>
    <w:p w:rsidR="00B964BB" w:rsidRPr="00D05F12" w:rsidRDefault="00B964BB" w:rsidP="00B964BB">
      <w:pPr>
        <w:ind w:firstLine="708"/>
        <w:jc w:val="both"/>
        <w:rPr>
          <w:b/>
        </w:rPr>
      </w:pPr>
      <w:r w:rsidRPr="00D05F12">
        <w:rPr>
          <w:b/>
        </w:rPr>
        <w:t xml:space="preserve">OBSERVAȚII: </w:t>
      </w:r>
    </w:p>
    <w:p w:rsidR="00B964BB" w:rsidRPr="00D05F12" w:rsidRDefault="00B964BB" w:rsidP="00B964BB">
      <w:pPr>
        <w:ind w:firstLine="708"/>
        <w:jc w:val="both"/>
      </w:pPr>
      <w:r w:rsidRPr="00D05F12">
        <w:t>Candidatul</w:t>
      </w:r>
      <w:r w:rsidR="00380AE7" w:rsidRPr="00D05F12">
        <w:t xml:space="preserve"> </w:t>
      </w:r>
      <w:r w:rsidRPr="00D05F12">
        <w:t>declarat</w:t>
      </w:r>
      <w:r w:rsidR="00380AE7" w:rsidRPr="00D05F12">
        <w:t xml:space="preserve"> </w:t>
      </w:r>
      <w:r w:rsidRPr="00D05F12">
        <w:t>admis la selecția</w:t>
      </w:r>
      <w:r w:rsidR="00380AE7" w:rsidRPr="00D05F12">
        <w:t xml:space="preserve"> </w:t>
      </w:r>
      <w:r w:rsidRPr="00D05F12">
        <w:t>dosar</w:t>
      </w:r>
      <w:r w:rsidR="008D15EA" w:rsidRPr="00D05F12">
        <w:t>elor are obligația de a complet</w:t>
      </w:r>
      <w:r w:rsidRPr="00D05F12">
        <w:t xml:space="preserve"> dosarul de concurs cu originalul</w:t>
      </w:r>
      <w:r w:rsidR="00380AE7" w:rsidRPr="00D05F12">
        <w:t xml:space="preserve"> </w:t>
      </w:r>
      <w:r w:rsidRPr="00D05F12">
        <w:t>cazierului</w:t>
      </w:r>
      <w:r w:rsidR="00380AE7" w:rsidRPr="00D05F12">
        <w:t xml:space="preserve"> </w:t>
      </w:r>
      <w:r w:rsidRPr="00D05F12">
        <w:t>judiciar, cel</w:t>
      </w:r>
      <w:r w:rsidR="00380AE7" w:rsidRPr="00D05F12">
        <w:t xml:space="preserve"> </w:t>
      </w:r>
      <w:r w:rsidRPr="00D05F12">
        <w:t>mai</w:t>
      </w:r>
      <w:r w:rsidR="00380AE7" w:rsidRPr="00D05F12">
        <w:t xml:space="preserve"> </w:t>
      </w:r>
      <w:r w:rsidRPr="00D05F12">
        <w:t>târziu</w:t>
      </w:r>
      <w:r w:rsidR="00380AE7" w:rsidRPr="00D05F12">
        <w:t xml:space="preserve"> </w:t>
      </w:r>
      <w:r w:rsidRPr="00D05F12">
        <w:t>până la data desfășurării</w:t>
      </w:r>
      <w:r w:rsidR="00380AE7" w:rsidRPr="00D05F12">
        <w:t xml:space="preserve"> </w:t>
      </w:r>
      <w:r w:rsidRPr="00D05F12">
        <w:t>primei probe a concursului</w:t>
      </w:r>
      <w:r w:rsidR="00092950">
        <w:t>.</w:t>
      </w:r>
    </w:p>
    <w:p w:rsidR="00B964BB" w:rsidRPr="00D05F12" w:rsidRDefault="00B964BB" w:rsidP="00B964BB">
      <w:pPr>
        <w:ind w:firstLine="708"/>
        <w:jc w:val="both"/>
      </w:pPr>
      <w:r w:rsidRPr="00D05F12">
        <w:t>Actul de identitate, documentele de studii, cartea de muncă + adeverinţele de vechime, vor fi prezentate</w:t>
      </w:r>
      <w:r w:rsidR="00380AE7" w:rsidRPr="00D05F12">
        <w:t xml:space="preserve"> </w:t>
      </w:r>
      <w:r w:rsidRPr="00D05F12">
        <w:t>şi</w:t>
      </w:r>
      <w:r w:rsidR="001F18AD" w:rsidRPr="00D05F12">
        <w:t xml:space="preserve"> </w:t>
      </w:r>
      <w:r w:rsidRPr="00D05F12">
        <w:t>în original la depunerea</w:t>
      </w:r>
      <w:r w:rsidR="00380AE7" w:rsidRPr="00D05F12">
        <w:t xml:space="preserve"> </w:t>
      </w:r>
      <w:r w:rsidRPr="00D05F12">
        <w:t>dosarului, în</w:t>
      </w:r>
      <w:r w:rsidR="00380AE7" w:rsidRPr="00D05F12">
        <w:t xml:space="preserve"> </w:t>
      </w:r>
      <w:r w:rsidRPr="00D05F12">
        <w:t>vederea</w:t>
      </w:r>
      <w:r w:rsidR="00380AE7" w:rsidRPr="00D05F12">
        <w:t xml:space="preserve"> </w:t>
      </w:r>
      <w:r w:rsidRPr="00D05F12">
        <w:t>verificării</w:t>
      </w:r>
      <w:r w:rsidR="00380AE7" w:rsidRPr="00D05F12">
        <w:t xml:space="preserve"> </w:t>
      </w:r>
      <w:r w:rsidRPr="00D05F12">
        <w:t>conformităţii</w:t>
      </w:r>
      <w:r w:rsidR="00380AE7" w:rsidRPr="00D05F12">
        <w:t xml:space="preserve"> </w:t>
      </w:r>
      <w:r w:rsidRPr="00D05F12">
        <w:t>acestora.</w:t>
      </w:r>
    </w:p>
    <w:p w:rsidR="00B964BB" w:rsidRPr="00D05F12" w:rsidRDefault="00B964BB" w:rsidP="00B964BB">
      <w:pPr>
        <w:ind w:firstLine="720"/>
        <w:jc w:val="both"/>
        <w:rPr>
          <w:rStyle w:val="FontStyle31"/>
          <w:b/>
          <w:sz w:val="24"/>
          <w:szCs w:val="24"/>
          <w:lang w:val="ro-RO" w:eastAsia="ro-RO"/>
        </w:rPr>
      </w:pPr>
    </w:p>
    <w:p w:rsidR="00B964BB" w:rsidRPr="00D05F12" w:rsidRDefault="00B964BB" w:rsidP="00B964BB">
      <w:pPr>
        <w:ind w:firstLine="720"/>
        <w:jc w:val="both"/>
        <w:rPr>
          <w:rStyle w:val="FontStyle31"/>
          <w:b/>
          <w:sz w:val="24"/>
          <w:szCs w:val="24"/>
          <w:lang w:val="ro-RO" w:eastAsia="ro-RO"/>
        </w:rPr>
      </w:pPr>
    </w:p>
    <w:p w:rsidR="00B964BB" w:rsidRPr="00D05F12" w:rsidRDefault="00B964BB" w:rsidP="00B964BB">
      <w:pPr>
        <w:ind w:firstLine="720"/>
        <w:jc w:val="both"/>
        <w:rPr>
          <w:rStyle w:val="FontStyle31"/>
          <w:b/>
          <w:sz w:val="24"/>
          <w:szCs w:val="24"/>
          <w:lang w:val="ro-RO" w:eastAsia="ro-RO"/>
        </w:rPr>
      </w:pPr>
      <w:r w:rsidRPr="00D05F12">
        <w:rPr>
          <w:rStyle w:val="FontStyle31"/>
          <w:sz w:val="24"/>
          <w:szCs w:val="24"/>
          <w:lang w:val="ro-RO" w:eastAsia="ro-RO"/>
        </w:rPr>
        <w:t xml:space="preserve">Dosarele pentru participare la concurs se vor depune la sediul </w:t>
      </w:r>
      <w:r w:rsidR="00380AE7" w:rsidRPr="00D05F12">
        <w:rPr>
          <w:rStyle w:val="FontStyle31"/>
          <w:sz w:val="24"/>
          <w:szCs w:val="24"/>
          <w:lang w:val="ro-RO" w:eastAsia="ro-RO"/>
        </w:rPr>
        <w:t xml:space="preserve">Grădiniței cu Program Prelungit Nr.7 Deva, </w:t>
      </w:r>
      <w:r w:rsidR="008D15EA" w:rsidRPr="00D05F12">
        <w:rPr>
          <w:rStyle w:val="FontStyle31"/>
          <w:sz w:val="24"/>
          <w:szCs w:val="24"/>
          <w:lang w:val="ro-RO" w:eastAsia="ro-RO"/>
        </w:rPr>
        <w:t xml:space="preserve">Str. </w:t>
      </w:r>
      <w:r w:rsidR="00380AE7" w:rsidRPr="00D05F12">
        <w:rPr>
          <w:rStyle w:val="FontStyle31"/>
          <w:sz w:val="24"/>
          <w:szCs w:val="24"/>
          <w:lang w:val="ro-RO" w:eastAsia="ro-RO"/>
        </w:rPr>
        <w:t>Aleea Patriei</w:t>
      </w:r>
      <w:r w:rsidR="006B3826" w:rsidRPr="00D05F12">
        <w:rPr>
          <w:rStyle w:val="FontStyle31"/>
          <w:sz w:val="24"/>
          <w:szCs w:val="24"/>
          <w:lang w:val="ro-RO" w:eastAsia="ro-RO"/>
        </w:rPr>
        <w:t>,</w:t>
      </w:r>
      <w:r w:rsidR="00380AE7" w:rsidRPr="00D05F12">
        <w:rPr>
          <w:rStyle w:val="FontStyle31"/>
          <w:sz w:val="24"/>
          <w:szCs w:val="24"/>
          <w:lang w:val="ro-RO" w:eastAsia="ro-RO"/>
        </w:rPr>
        <w:t xml:space="preserve"> nr.6</w:t>
      </w:r>
      <w:r w:rsidRPr="00D05F12">
        <w:rPr>
          <w:rStyle w:val="FontStyle31"/>
          <w:sz w:val="24"/>
          <w:szCs w:val="24"/>
          <w:lang w:val="ro-RO" w:eastAsia="ro-RO"/>
        </w:rPr>
        <w:t xml:space="preserve">, până la data de </w:t>
      </w:r>
      <w:r w:rsidR="00B53E28" w:rsidRPr="00D05F12">
        <w:rPr>
          <w:rStyle w:val="FontStyle31"/>
          <w:b/>
          <w:sz w:val="24"/>
          <w:szCs w:val="24"/>
          <w:lang w:val="ro-RO" w:eastAsia="ro-RO"/>
        </w:rPr>
        <w:t>31.03.2016, ora 15,00.</w:t>
      </w:r>
    </w:p>
    <w:p w:rsidR="00B964BB" w:rsidRPr="00D05F12" w:rsidRDefault="00B964BB" w:rsidP="00B964BB">
      <w:pPr>
        <w:ind w:firstLine="720"/>
        <w:jc w:val="both"/>
        <w:rPr>
          <w:rStyle w:val="FontStyle31"/>
          <w:sz w:val="24"/>
          <w:szCs w:val="24"/>
          <w:lang w:val="ro-RO" w:eastAsia="ro-RO"/>
        </w:rPr>
      </w:pPr>
      <w:r w:rsidRPr="00D05F12">
        <w:rPr>
          <w:rStyle w:val="FontStyle31"/>
          <w:sz w:val="24"/>
          <w:szCs w:val="24"/>
          <w:lang w:val="ro-RO" w:eastAsia="ro-RO"/>
        </w:rPr>
        <w:t xml:space="preserve">Informaţii suplimentare se pot obține la  secretariatul </w:t>
      </w:r>
      <w:r w:rsidR="008D15EA" w:rsidRPr="00D05F12">
        <w:rPr>
          <w:rStyle w:val="FontStyle31"/>
          <w:sz w:val="24"/>
          <w:szCs w:val="24"/>
          <w:lang w:val="ro-RO" w:eastAsia="ro-RO"/>
        </w:rPr>
        <w:t>grădiniței</w:t>
      </w:r>
      <w:r w:rsidR="00380AE7" w:rsidRPr="00D05F12">
        <w:rPr>
          <w:rStyle w:val="FontStyle31"/>
          <w:sz w:val="24"/>
          <w:szCs w:val="24"/>
          <w:lang w:val="ro-RO" w:eastAsia="ro-RO"/>
        </w:rPr>
        <w:t xml:space="preserve"> sau la telefon : 0254/215076</w:t>
      </w:r>
      <w:r w:rsidRPr="00D05F12">
        <w:rPr>
          <w:rStyle w:val="FontStyle31"/>
          <w:sz w:val="24"/>
          <w:szCs w:val="24"/>
          <w:lang w:val="ro-RO" w:eastAsia="ro-RO"/>
        </w:rPr>
        <w:t>.</w:t>
      </w:r>
    </w:p>
    <w:p w:rsidR="00B964BB" w:rsidRPr="00D05F12" w:rsidRDefault="00B964BB" w:rsidP="00B964BB">
      <w:pPr>
        <w:ind w:firstLine="360"/>
        <w:jc w:val="both"/>
        <w:rPr>
          <w:rStyle w:val="FontStyle31"/>
          <w:sz w:val="24"/>
          <w:szCs w:val="24"/>
          <w:lang w:val="ro-RO" w:eastAsia="ro-RO"/>
        </w:rPr>
      </w:pPr>
    </w:p>
    <w:p w:rsidR="00B964BB" w:rsidRPr="00D05F12" w:rsidRDefault="00B964BB" w:rsidP="00B964BB">
      <w:pPr>
        <w:jc w:val="both"/>
        <w:rPr>
          <w:rStyle w:val="FontStyle31"/>
          <w:sz w:val="24"/>
          <w:szCs w:val="24"/>
          <w:lang w:val="ro-RO" w:eastAsia="ro-RO"/>
        </w:rPr>
      </w:pPr>
    </w:p>
    <w:p w:rsidR="00B964BB" w:rsidRPr="00D05F12" w:rsidRDefault="00B964BB" w:rsidP="00B964BB">
      <w:pPr>
        <w:ind w:firstLine="360"/>
        <w:jc w:val="both"/>
        <w:rPr>
          <w:rStyle w:val="FontStyle31"/>
          <w:sz w:val="24"/>
          <w:szCs w:val="24"/>
          <w:lang w:val="ro-RO" w:eastAsia="ro-RO"/>
        </w:rPr>
      </w:pPr>
    </w:p>
    <w:p w:rsidR="00B964BB" w:rsidRPr="00D05F12" w:rsidRDefault="00B964BB" w:rsidP="00B964BB">
      <w:pPr>
        <w:jc w:val="center"/>
        <w:rPr>
          <w:rStyle w:val="FontStyle31"/>
          <w:b/>
          <w:sz w:val="24"/>
          <w:szCs w:val="24"/>
          <w:lang w:val="ro-RO" w:eastAsia="ro-RO"/>
        </w:rPr>
      </w:pPr>
      <w:r w:rsidRPr="00D05F12">
        <w:rPr>
          <w:rStyle w:val="FontStyle31"/>
          <w:b/>
          <w:sz w:val="24"/>
          <w:szCs w:val="24"/>
          <w:lang w:val="ro-RO" w:eastAsia="ro-RO"/>
        </w:rPr>
        <w:t>DIRECTOR,</w:t>
      </w:r>
    </w:p>
    <w:p w:rsidR="00B964BB" w:rsidRPr="00D05F12" w:rsidRDefault="00B964BB" w:rsidP="00B964BB">
      <w:pPr>
        <w:jc w:val="center"/>
        <w:rPr>
          <w:rStyle w:val="FontStyle31"/>
          <w:b/>
          <w:sz w:val="24"/>
          <w:szCs w:val="24"/>
          <w:lang w:val="ro-RO" w:eastAsia="ro-RO"/>
        </w:rPr>
      </w:pPr>
      <w:r w:rsidRPr="00D05F12">
        <w:rPr>
          <w:rStyle w:val="FontStyle31"/>
          <w:b/>
          <w:sz w:val="24"/>
          <w:szCs w:val="24"/>
          <w:lang w:val="ro-RO" w:eastAsia="ro-RO"/>
        </w:rPr>
        <w:t xml:space="preserve">PROF. </w:t>
      </w:r>
      <w:r w:rsidR="00380AE7" w:rsidRPr="00D05F12">
        <w:rPr>
          <w:rStyle w:val="FontStyle31"/>
          <w:b/>
          <w:sz w:val="24"/>
          <w:szCs w:val="24"/>
          <w:lang w:val="ro-RO" w:eastAsia="ro-RO"/>
        </w:rPr>
        <w:t>LAZĂR ELENA LUCIA</w:t>
      </w:r>
    </w:p>
    <w:p w:rsidR="00B964BB" w:rsidRPr="00D05F12" w:rsidRDefault="00B964BB" w:rsidP="00B964BB">
      <w:pPr>
        <w:jc w:val="both"/>
        <w:rPr>
          <w:rStyle w:val="FontStyle30"/>
          <w:lang w:val="ro-RO" w:eastAsia="ro-RO"/>
        </w:rPr>
      </w:pPr>
    </w:p>
    <w:p w:rsidR="00B964BB" w:rsidRPr="00D05F12" w:rsidRDefault="00B964BB" w:rsidP="00B964BB">
      <w:pPr>
        <w:jc w:val="both"/>
        <w:rPr>
          <w:rStyle w:val="FontStyle30"/>
          <w:lang w:val="ro-RO" w:eastAsia="ro-RO"/>
        </w:rPr>
      </w:pPr>
    </w:p>
    <w:p w:rsidR="00B964BB" w:rsidRPr="00D05F12" w:rsidRDefault="00B964BB" w:rsidP="00B964BB">
      <w:pPr>
        <w:jc w:val="both"/>
        <w:rPr>
          <w:rStyle w:val="FontStyle30"/>
          <w:lang w:val="ro-RO" w:eastAsia="ro-RO"/>
        </w:rPr>
      </w:pPr>
    </w:p>
    <w:p w:rsidR="00B964BB" w:rsidRPr="00D05F12" w:rsidRDefault="00B964BB" w:rsidP="00B964BB"/>
    <w:p w:rsidR="00B964BB" w:rsidRDefault="00B964BB"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Default="00D05F12" w:rsidP="00B964BB"/>
    <w:p w:rsidR="00D05F12" w:rsidRPr="00D05F12" w:rsidRDefault="00D05F12" w:rsidP="00B964BB"/>
    <w:p w:rsidR="00B964BB" w:rsidRPr="00D05F12" w:rsidRDefault="00B964BB" w:rsidP="00B964BB"/>
    <w:p w:rsidR="008D15EA" w:rsidRPr="00D05F12" w:rsidRDefault="008D15EA" w:rsidP="00B964BB"/>
    <w:p w:rsidR="00B964BB" w:rsidRPr="00D05F12" w:rsidRDefault="00B84FCC" w:rsidP="00B964BB">
      <w:r w:rsidRPr="00D05F12">
        <w:t xml:space="preserve">Nr.560 </w:t>
      </w:r>
      <w:r w:rsidR="006F67B2" w:rsidRPr="00D05F12">
        <w:t>/</w:t>
      </w:r>
      <w:r w:rsidRPr="00D05F12">
        <w:t xml:space="preserve"> 10</w:t>
      </w:r>
      <w:r w:rsidR="006F67B2" w:rsidRPr="00D05F12">
        <w:t>.03.2016</w:t>
      </w:r>
    </w:p>
    <w:p w:rsidR="00B964BB" w:rsidRPr="00D05F12" w:rsidRDefault="00B964BB" w:rsidP="00B964BB"/>
    <w:p w:rsidR="00B964BB" w:rsidRPr="00D05F12" w:rsidRDefault="00B964BB" w:rsidP="00B964BB">
      <w:pPr>
        <w:jc w:val="both"/>
        <w:rPr>
          <w:lang w:val="ro-RO"/>
        </w:rPr>
      </w:pPr>
    </w:p>
    <w:p w:rsidR="00B964BB" w:rsidRPr="00D05F12" w:rsidRDefault="00B964BB" w:rsidP="00B964BB">
      <w:pPr>
        <w:ind w:firstLine="720"/>
        <w:jc w:val="both"/>
        <w:rPr>
          <w:lang w:val="ro-RO"/>
        </w:rPr>
      </w:pPr>
      <w:r w:rsidRPr="00D05F12">
        <w:rPr>
          <w:lang w:val="ro-RO"/>
        </w:rPr>
        <w:t>În conformitate cu prevederile art. 30 din Legea nr. 53/2003</w:t>
      </w:r>
      <w:r w:rsidR="00D05F12">
        <w:rPr>
          <w:lang w:val="ro-RO"/>
        </w:rPr>
        <w:t xml:space="preserve"> </w:t>
      </w:r>
      <w:r w:rsidRPr="00D05F12">
        <w:rPr>
          <w:lang w:val="ro-RO"/>
        </w:rPr>
        <w:t>- Codul muncii, republicată,</w:t>
      </w:r>
    </w:p>
    <w:p w:rsidR="00B964BB" w:rsidRPr="00D05F12" w:rsidRDefault="00B964BB" w:rsidP="00B964BB">
      <w:pPr>
        <w:jc w:val="both"/>
        <w:rPr>
          <w:lang w:val="ro-RO"/>
        </w:rPr>
      </w:pPr>
      <w:r w:rsidRPr="00D05F12">
        <w:rPr>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modificată și completată prin HG nr. 1027/2014,</w:t>
      </w:r>
    </w:p>
    <w:p w:rsidR="00B964BB" w:rsidRPr="00D05F12" w:rsidRDefault="00B964BB" w:rsidP="00B964BB">
      <w:pPr>
        <w:jc w:val="both"/>
        <w:rPr>
          <w:lang w:val="ro-RO"/>
        </w:rPr>
      </w:pPr>
    </w:p>
    <w:p w:rsidR="009400FD" w:rsidRPr="00D05F12" w:rsidRDefault="009400FD" w:rsidP="00B964BB">
      <w:pPr>
        <w:jc w:val="both"/>
        <w:rPr>
          <w:lang w:val="ro-RO"/>
        </w:rPr>
      </w:pPr>
    </w:p>
    <w:p w:rsidR="00B964BB" w:rsidRPr="00D05F12" w:rsidRDefault="00B964BB" w:rsidP="00B964BB">
      <w:pPr>
        <w:pStyle w:val="Header"/>
        <w:jc w:val="both"/>
        <w:rPr>
          <w:rFonts w:ascii="Times New Roman" w:hAnsi="Times New Roman" w:cs="Times New Roman"/>
          <w:b/>
          <w:sz w:val="24"/>
          <w:szCs w:val="24"/>
          <w:lang w:val="es-ES"/>
        </w:rPr>
      </w:pPr>
    </w:p>
    <w:p w:rsidR="00B964BB" w:rsidRPr="00D05F12" w:rsidRDefault="009B50BD" w:rsidP="00B964BB">
      <w:pPr>
        <w:pStyle w:val="Header"/>
        <w:jc w:val="center"/>
        <w:rPr>
          <w:rFonts w:ascii="Times New Roman" w:hAnsi="Times New Roman" w:cs="Times New Roman"/>
          <w:b/>
          <w:sz w:val="24"/>
          <w:szCs w:val="24"/>
        </w:rPr>
      </w:pPr>
      <w:r w:rsidRPr="00D05F12">
        <w:rPr>
          <w:rFonts w:ascii="Times New Roman" w:hAnsi="Times New Roman" w:cs="Times New Roman"/>
          <w:b/>
          <w:sz w:val="24"/>
          <w:szCs w:val="24"/>
          <w:lang w:val="es-ES"/>
        </w:rPr>
        <w:t>GRĂDINIȚA CU PROGRAM PRELUNGIT NR.7 DEVA</w:t>
      </w:r>
    </w:p>
    <w:p w:rsidR="00B964BB" w:rsidRPr="00D05F12" w:rsidRDefault="00B964BB" w:rsidP="00B964BB">
      <w:pPr>
        <w:jc w:val="center"/>
        <w:rPr>
          <w:b/>
          <w:lang w:val="ro-RO"/>
        </w:rPr>
      </w:pPr>
    </w:p>
    <w:p w:rsidR="00B964BB" w:rsidRPr="00D05F12" w:rsidRDefault="00B964BB" w:rsidP="00B964BB">
      <w:pPr>
        <w:jc w:val="center"/>
        <w:rPr>
          <w:b/>
          <w:lang w:val="ro-RO"/>
        </w:rPr>
      </w:pPr>
      <w:r w:rsidRPr="00D05F12">
        <w:rPr>
          <w:b/>
          <w:lang w:val="ro-RO"/>
        </w:rPr>
        <w:t>ORGANIZEAZĂ  CONCURS</w:t>
      </w:r>
    </w:p>
    <w:p w:rsidR="00B964BB" w:rsidRPr="00D05F12" w:rsidRDefault="00B964BB" w:rsidP="00B964BB">
      <w:pPr>
        <w:jc w:val="center"/>
        <w:rPr>
          <w:b/>
          <w:lang w:val="ro-RO"/>
        </w:rPr>
      </w:pPr>
    </w:p>
    <w:p w:rsidR="00B964BB" w:rsidRPr="00D05F12" w:rsidRDefault="00B964BB" w:rsidP="00B964BB">
      <w:pPr>
        <w:jc w:val="center"/>
        <w:rPr>
          <w:b/>
          <w:lang w:val="ro-RO"/>
        </w:rPr>
      </w:pPr>
      <w:r w:rsidRPr="00D05F12">
        <w:rPr>
          <w:b/>
          <w:lang w:val="ro-RO"/>
        </w:rPr>
        <w:t>În vederea ocupării următoarelor posturi, în cadrul Serviciului administrativ:</w:t>
      </w:r>
    </w:p>
    <w:p w:rsidR="00B964BB" w:rsidRPr="00D05F12" w:rsidRDefault="00B964BB" w:rsidP="00B964BB">
      <w:pPr>
        <w:rPr>
          <w:b/>
          <w:lang w:val="ro-RO"/>
        </w:rPr>
      </w:pPr>
    </w:p>
    <w:p w:rsidR="00B964BB" w:rsidRPr="00D05F12" w:rsidRDefault="00B964BB" w:rsidP="00B964BB">
      <w:pPr>
        <w:jc w:val="both"/>
        <w:rPr>
          <w:b/>
          <w:lang w:val="ro-RO"/>
        </w:rPr>
      </w:pPr>
      <w:r w:rsidRPr="00D05F12">
        <w:rPr>
          <w:b/>
          <w:lang w:val="ro-RO"/>
        </w:rPr>
        <w:t>1.ADMINISTRATOR  PATRIMONIU – 1 post</w:t>
      </w:r>
    </w:p>
    <w:p w:rsidR="00B964BB" w:rsidRPr="00D05F12" w:rsidRDefault="009B50BD" w:rsidP="00B964BB">
      <w:pPr>
        <w:jc w:val="both"/>
        <w:rPr>
          <w:b/>
          <w:lang w:val="ro-RO"/>
        </w:rPr>
      </w:pPr>
      <w:r w:rsidRPr="00D05F12">
        <w:rPr>
          <w:b/>
          <w:lang w:val="ro-RO"/>
        </w:rPr>
        <w:t>2</w:t>
      </w:r>
      <w:r w:rsidR="00092950">
        <w:rPr>
          <w:b/>
          <w:lang w:val="ro-RO"/>
        </w:rPr>
        <w:t>.ÎNGRIJITOR  COPII</w:t>
      </w:r>
      <w:r w:rsidR="00B964BB" w:rsidRPr="00D05F12">
        <w:rPr>
          <w:b/>
          <w:lang w:val="ro-RO"/>
        </w:rPr>
        <w:t xml:space="preserve"> – </w:t>
      </w:r>
      <w:r w:rsidR="00D0612F" w:rsidRPr="00D05F12">
        <w:rPr>
          <w:b/>
          <w:lang w:val="ro-RO"/>
        </w:rPr>
        <w:t>11</w:t>
      </w:r>
      <w:r w:rsidR="00B964BB" w:rsidRPr="00D05F12">
        <w:rPr>
          <w:b/>
          <w:lang w:val="ro-RO"/>
        </w:rPr>
        <w:t xml:space="preserve"> post</w:t>
      </w:r>
      <w:r w:rsidR="006B3826" w:rsidRPr="00D05F12">
        <w:rPr>
          <w:b/>
          <w:lang w:val="ro-RO"/>
        </w:rPr>
        <w:t>uri</w:t>
      </w:r>
    </w:p>
    <w:p w:rsidR="00B964BB" w:rsidRPr="00D05F12" w:rsidRDefault="00B964BB" w:rsidP="00B964BB"/>
    <w:p w:rsidR="008D15EA" w:rsidRPr="00D05F12" w:rsidRDefault="00B964BB" w:rsidP="00B964BB">
      <w:pPr>
        <w:jc w:val="both"/>
      </w:pPr>
      <w:r w:rsidRPr="00D05F12">
        <w:tab/>
      </w:r>
      <w:r w:rsidR="008D15EA" w:rsidRPr="00D05F12">
        <w:t xml:space="preserve">    </w:t>
      </w:r>
      <w:r w:rsidRPr="00D05F12">
        <w:t>Concursul</w:t>
      </w:r>
      <w:r w:rsidR="009B50BD" w:rsidRPr="00D05F12">
        <w:t xml:space="preserve"> </w:t>
      </w:r>
      <w:r w:rsidRPr="00D05F12">
        <w:t>pentru</w:t>
      </w:r>
      <w:r w:rsidR="009B50BD" w:rsidRPr="00D05F12">
        <w:t xml:space="preserve"> </w:t>
      </w:r>
      <w:r w:rsidRPr="00D05F12">
        <w:t>ocuparea</w:t>
      </w:r>
      <w:r w:rsidR="009B50BD" w:rsidRPr="00D05F12">
        <w:t xml:space="preserve"> </w:t>
      </w:r>
      <w:r w:rsidRPr="00D05F12">
        <w:t>posturilor</w:t>
      </w:r>
      <w:r w:rsidR="009B50BD" w:rsidRPr="00D05F12">
        <w:t xml:space="preserve"> </w:t>
      </w:r>
      <w:r w:rsidRPr="00D05F12">
        <w:t>menționate</w:t>
      </w:r>
      <w:r w:rsidR="009B50BD" w:rsidRPr="00D05F12">
        <w:t xml:space="preserve"> </w:t>
      </w:r>
      <w:r w:rsidRPr="00D05F12">
        <w:t>mai</w:t>
      </w:r>
      <w:r w:rsidR="009B50BD" w:rsidRPr="00D05F12">
        <w:t xml:space="preserve"> </w:t>
      </w:r>
      <w:r w:rsidRPr="00D05F12">
        <w:t>sus</w:t>
      </w:r>
      <w:r w:rsidR="009B50BD" w:rsidRPr="00D05F12">
        <w:t xml:space="preserve"> </w:t>
      </w:r>
      <w:r w:rsidRPr="00D05F12">
        <w:t>va</w:t>
      </w:r>
      <w:r w:rsidR="009B50BD" w:rsidRPr="00D05F12">
        <w:t xml:space="preserve"> </w:t>
      </w:r>
      <w:r w:rsidRPr="00D05F12">
        <w:t>avea</w:t>
      </w:r>
      <w:r w:rsidR="009B50BD" w:rsidRPr="00D05F12">
        <w:t xml:space="preserve"> </w:t>
      </w:r>
      <w:r w:rsidRPr="00D05F12">
        <w:t>loc</w:t>
      </w:r>
      <w:r w:rsidR="009B50BD" w:rsidRPr="00D05F12">
        <w:t xml:space="preserve"> </w:t>
      </w:r>
      <w:r w:rsidRPr="00D05F12">
        <w:t>în</w:t>
      </w:r>
      <w:r w:rsidR="009B50BD" w:rsidRPr="00D05F12">
        <w:t xml:space="preserve"> </w:t>
      </w:r>
      <w:r w:rsidRPr="00D05F12">
        <w:t>perioada</w:t>
      </w:r>
      <w:r w:rsidR="008D15EA" w:rsidRPr="00D05F12">
        <w:t>:</w:t>
      </w:r>
      <w:r w:rsidR="009B50BD" w:rsidRPr="00D05F12">
        <w:t xml:space="preserve"> </w:t>
      </w:r>
    </w:p>
    <w:p w:rsidR="00B964BB" w:rsidRPr="00D05F12" w:rsidRDefault="00B36502" w:rsidP="00B964BB">
      <w:pPr>
        <w:jc w:val="both"/>
      </w:pPr>
      <w:r w:rsidRPr="00D05F12">
        <w:rPr>
          <w:b/>
          <w:lang w:val="ro-RO"/>
        </w:rPr>
        <w:t>04.04.</w:t>
      </w:r>
      <w:r w:rsidR="00092950">
        <w:rPr>
          <w:b/>
          <w:lang w:val="ro-RO"/>
        </w:rPr>
        <w:t xml:space="preserve"> </w:t>
      </w:r>
      <w:r w:rsidRPr="00D05F12">
        <w:rPr>
          <w:b/>
          <w:lang w:val="ro-RO"/>
        </w:rPr>
        <w:t>-</w:t>
      </w:r>
      <w:r w:rsidR="00092950">
        <w:rPr>
          <w:b/>
          <w:lang w:val="ro-RO"/>
        </w:rPr>
        <w:t xml:space="preserve"> </w:t>
      </w:r>
      <w:r w:rsidRPr="00D05F12">
        <w:rPr>
          <w:b/>
          <w:lang w:val="ro-RO"/>
        </w:rPr>
        <w:t>05.04.2016</w:t>
      </w:r>
    </w:p>
    <w:p w:rsidR="006B3826" w:rsidRPr="00D05F12" w:rsidRDefault="008D15EA" w:rsidP="00B964BB">
      <w:pPr>
        <w:ind w:firstLine="720"/>
        <w:jc w:val="both"/>
        <w:rPr>
          <w:rStyle w:val="FontStyle31"/>
          <w:b/>
          <w:sz w:val="24"/>
          <w:szCs w:val="24"/>
          <w:lang w:val="ro-RO" w:eastAsia="ro-RO"/>
        </w:rPr>
      </w:pPr>
      <w:r w:rsidRPr="00D05F12">
        <w:rPr>
          <w:rStyle w:val="FontStyle31"/>
          <w:sz w:val="24"/>
          <w:szCs w:val="24"/>
          <w:lang w:val="ro-RO" w:eastAsia="ro-RO"/>
        </w:rPr>
        <w:t xml:space="preserve">   </w:t>
      </w:r>
      <w:r w:rsidR="00B964BB" w:rsidRPr="00D05F12">
        <w:rPr>
          <w:rStyle w:val="FontStyle31"/>
          <w:sz w:val="24"/>
          <w:szCs w:val="24"/>
          <w:lang w:val="ro-RO" w:eastAsia="ro-RO"/>
        </w:rPr>
        <w:t xml:space="preserve">Dosarele pentru participare la concurs se vor depune la sediul </w:t>
      </w:r>
      <w:r w:rsidRPr="00D05F12">
        <w:rPr>
          <w:rStyle w:val="FontStyle31"/>
          <w:sz w:val="24"/>
          <w:szCs w:val="24"/>
          <w:lang w:val="ro-RO" w:eastAsia="ro-RO"/>
        </w:rPr>
        <w:t>Grădiniței</w:t>
      </w:r>
      <w:r w:rsidR="009B50BD" w:rsidRPr="00D05F12">
        <w:rPr>
          <w:rStyle w:val="FontStyle31"/>
          <w:sz w:val="24"/>
          <w:szCs w:val="24"/>
          <w:lang w:val="ro-RO" w:eastAsia="ro-RO"/>
        </w:rPr>
        <w:t xml:space="preserve"> cu Program Prelungit Nr.7 Deva</w:t>
      </w:r>
      <w:r w:rsidR="00B964BB" w:rsidRPr="00D05F12">
        <w:rPr>
          <w:rStyle w:val="FontStyle31"/>
          <w:sz w:val="24"/>
          <w:szCs w:val="24"/>
          <w:lang w:val="ro-RO" w:eastAsia="ro-RO"/>
        </w:rPr>
        <w:t xml:space="preserve">, Str. </w:t>
      </w:r>
      <w:r w:rsidR="009B50BD" w:rsidRPr="00D05F12">
        <w:rPr>
          <w:rStyle w:val="FontStyle31"/>
          <w:sz w:val="24"/>
          <w:szCs w:val="24"/>
          <w:lang w:val="ro-RO" w:eastAsia="ro-RO"/>
        </w:rPr>
        <w:t>Aleea Patriei</w:t>
      </w:r>
      <w:r w:rsidR="00B964BB" w:rsidRPr="00D05F12">
        <w:rPr>
          <w:rStyle w:val="FontStyle31"/>
          <w:sz w:val="24"/>
          <w:szCs w:val="24"/>
          <w:lang w:val="ro-RO" w:eastAsia="ro-RO"/>
        </w:rPr>
        <w:t>, Nr.</w:t>
      </w:r>
      <w:r w:rsidR="009B50BD" w:rsidRPr="00D05F12">
        <w:rPr>
          <w:rStyle w:val="FontStyle31"/>
          <w:sz w:val="24"/>
          <w:szCs w:val="24"/>
          <w:lang w:val="ro-RO" w:eastAsia="ro-RO"/>
        </w:rPr>
        <w:t>6</w:t>
      </w:r>
      <w:r w:rsidR="00B964BB" w:rsidRPr="00D05F12">
        <w:rPr>
          <w:rStyle w:val="FontStyle31"/>
          <w:sz w:val="24"/>
          <w:szCs w:val="24"/>
          <w:lang w:val="ro-RO" w:eastAsia="ro-RO"/>
        </w:rPr>
        <w:t xml:space="preserve">, până la data de </w:t>
      </w:r>
      <w:r w:rsidR="006F67B2" w:rsidRPr="00D05F12">
        <w:rPr>
          <w:rStyle w:val="FontStyle31"/>
          <w:b/>
          <w:sz w:val="24"/>
          <w:szCs w:val="24"/>
          <w:lang w:val="ro-RO" w:eastAsia="ro-RO"/>
        </w:rPr>
        <w:t>31.03.2016</w:t>
      </w:r>
      <w:r w:rsidR="00B53E28" w:rsidRPr="00D05F12">
        <w:rPr>
          <w:rStyle w:val="FontStyle31"/>
          <w:b/>
          <w:sz w:val="24"/>
          <w:szCs w:val="24"/>
          <w:lang w:val="ro-RO" w:eastAsia="ro-RO"/>
        </w:rPr>
        <w:t>, ora 15,00.</w:t>
      </w:r>
    </w:p>
    <w:p w:rsidR="00B964BB" w:rsidRPr="00D05F12" w:rsidRDefault="008D15EA" w:rsidP="00B964BB">
      <w:pPr>
        <w:ind w:firstLine="720"/>
        <w:jc w:val="both"/>
        <w:rPr>
          <w:rStyle w:val="FontStyle31"/>
          <w:sz w:val="24"/>
          <w:szCs w:val="24"/>
          <w:lang w:val="ro-RO" w:eastAsia="ro-RO"/>
        </w:rPr>
      </w:pPr>
      <w:r w:rsidRPr="00D05F12">
        <w:rPr>
          <w:rStyle w:val="FontStyle31"/>
          <w:sz w:val="24"/>
          <w:szCs w:val="24"/>
          <w:lang w:val="ro-RO" w:eastAsia="ro-RO"/>
        </w:rPr>
        <w:t xml:space="preserve">   </w:t>
      </w:r>
      <w:r w:rsidR="00B964BB" w:rsidRPr="00D05F12">
        <w:rPr>
          <w:rStyle w:val="FontStyle31"/>
          <w:sz w:val="24"/>
          <w:szCs w:val="24"/>
          <w:lang w:val="ro-RO" w:eastAsia="ro-RO"/>
        </w:rPr>
        <w:t xml:space="preserve">Informaţii suplimentare se pot obține la  secretariatul </w:t>
      </w:r>
      <w:r w:rsidRPr="00D05F12">
        <w:rPr>
          <w:rStyle w:val="FontStyle31"/>
          <w:sz w:val="24"/>
          <w:szCs w:val="24"/>
          <w:lang w:val="ro-RO" w:eastAsia="ro-RO"/>
        </w:rPr>
        <w:t>grădiniței</w:t>
      </w:r>
      <w:r w:rsidR="009B50BD" w:rsidRPr="00D05F12">
        <w:rPr>
          <w:rStyle w:val="FontStyle31"/>
          <w:sz w:val="24"/>
          <w:szCs w:val="24"/>
          <w:lang w:val="ro-RO" w:eastAsia="ro-RO"/>
        </w:rPr>
        <w:t xml:space="preserve"> sau la telefon : 0254/215076</w:t>
      </w:r>
      <w:r w:rsidR="00B964BB" w:rsidRPr="00D05F12">
        <w:rPr>
          <w:rStyle w:val="FontStyle31"/>
          <w:sz w:val="24"/>
          <w:szCs w:val="24"/>
          <w:lang w:val="ro-RO" w:eastAsia="ro-RO"/>
        </w:rPr>
        <w:t>.</w:t>
      </w:r>
    </w:p>
    <w:p w:rsidR="00B964BB" w:rsidRPr="00D05F12" w:rsidRDefault="00B964BB" w:rsidP="00B964BB">
      <w:pPr>
        <w:ind w:firstLine="360"/>
        <w:jc w:val="both"/>
        <w:rPr>
          <w:rStyle w:val="FontStyle31"/>
          <w:sz w:val="24"/>
          <w:szCs w:val="24"/>
          <w:lang w:val="ro-RO" w:eastAsia="ro-RO"/>
        </w:rPr>
      </w:pPr>
    </w:p>
    <w:p w:rsidR="00B964BB" w:rsidRPr="00D05F12" w:rsidRDefault="00B964BB" w:rsidP="00B964BB">
      <w:pPr>
        <w:jc w:val="both"/>
        <w:rPr>
          <w:rStyle w:val="FontStyle31"/>
          <w:sz w:val="24"/>
          <w:szCs w:val="24"/>
          <w:lang w:val="ro-RO" w:eastAsia="ro-RO"/>
        </w:rPr>
      </w:pPr>
    </w:p>
    <w:p w:rsidR="009400FD" w:rsidRPr="00D05F12" w:rsidRDefault="009400FD" w:rsidP="00B964BB">
      <w:pPr>
        <w:jc w:val="both"/>
        <w:rPr>
          <w:rStyle w:val="FontStyle31"/>
          <w:sz w:val="24"/>
          <w:szCs w:val="24"/>
          <w:lang w:val="ro-RO" w:eastAsia="ro-RO"/>
        </w:rPr>
      </w:pPr>
    </w:p>
    <w:p w:rsidR="00F6365A" w:rsidRPr="00D05F12" w:rsidRDefault="00F6365A" w:rsidP="00B964BB">
      <w:pPr>
        <w:jc w:val="both"/>
        <w:rPr>
          <w:rStyle w:val="FontStyle31"/>
          <w:sz w:val="24"/>
          <w:szCs w:val="24"/>
          <w:lang w:val="ro-RO" w:eastAsia="ro-RO"/>
        </w:rPr>
      </w:pPr>
    </w:p>
    <w:p w:rsidR="00B964BB" w:rsidRPr="00D05F12" w:rsidRDefault="00B964BB" w:rsidP="00B964BB">
      <w:pPr>
        <w:ind w:firstLine="360"/>
        <w:jc w:val="both"/>
        <w:rPr>
          <w:rStyle w:val="FontStyle31"/>
          <w:sz w:val="24"/>
          <w:szCs w:val="24"/>
          <w:lang w:val="ro-RO" w:eastAsia="ro-RO"/>
        </w:rPr>
      </w:pPr>
    </w:p>
    <w:p w:rsidR="00B964BB" w:rsidRPr="00D05F12" w:rsidRDefault="00B964BB" w:rsidP="00B964BB">
      <w:pPr>
        <w:jc w:val="center"/>
        <w:rPr>
          <w:rStyle w:val="FontStyle31"/>
          <w:b/>
          <w:sz w:val="24"/>
          <w:szCs w:val="24"/>
          <w:lang w:val="ro-RO" w:eastAsia="ro-RO"/>
        </w:rPr>
      </w:pPr>
      <w:r w:rsidRPr="00D05F12">
        <w:rPr>
          <w:rStyle w:val="FontStyle31"/>
          <w:b/>
          <w:sz w:val="24"/>
          <w:szCs w:val="24"/>
          <w:lang w:val="ro-RO" w:eastAsia="ro-RO"/>
        </w:rPr>
        <w:t>DIRECTOR,</w:t>
      </w:r>
    </w:p>
    <w:p w:rsidR="00B964BB" w:rsidRPr="00D05F12" w:rsidRDefault="00B964BB" w:rsidP="00B964BB">
      <w:pPr>
        <w:jc w:val="center"/>
        <w:rPr>
          <w:rStyle w:val="FontStyle31"/>
          <w:b/>
          <w:sz w:val="24"/>
          <w:szCs w:val="24"/>
          <w:lang w:val="ro-RO" w:eastAsia="ro-RO"/>
        </w:rPr>
      </w:pPr>
      <w:r w:rsidRPr="00D05F12">
        <w:rPr>
          <w:rStyle w:val="FontStyle31"/>
          <w:b/>
          <w:sz w:val="24"/>
          <w:szCs w:val="24"/>
          <w:lang w:val="ro-RO" w:eastAsia="ro-RO"/>
        </w:rPr>
        <w:t xml:space="preserve">PROF. </w:t>
      </w:r>
      <w:r w:rsidR="009B50BD" w:rsidRPr="00D05F12">
        <w:rPr>
          <w:rStyle w:val="FontStyle31"/>
          <w:b/>
          <w:sz w:val="24"/>
          <w:szCs w:val="24"/>
          <w:lang w:val="ro-RO" w:eastAsia="ro-RO"/>
        </w:rPr>
        <w:t>LAZĂR ELENA LUCIA</w:t>
      </w:r>
    </w:p>
    <w:p w:rsidR="00B964BB" w:rsidRPr="00D05F12" w:rsidRDefault="00B964BB" w:rsidP="00B964BB"/>
    <w:p w:rsidR="003A2A90" w:rsidRPr="00D05F12" w:rsidRDefault="003A2A90" w:rsidP="003A2A90"/>
    <w:p w:rsidR="00AA72F3" w:rsidRPr="00D05F12" w:rsidRDefault="00AA72F3" w:rsidP="003A2A90"/>
    <w:p w:rsidR="00AA72F3" w:rsidRPr="00D05F12" w:rsidRDefault="00AA72F3" w:rsidP="003A2A90"/>
    <w:p w:rsidR="00AA72F3" w:rsidRPr="00D05F12" w:rsidRDefault="00AA72F3" w:rsidP="003A2A90"/>
    <w:p w:rsidR="00AA72F3" w:rsidRPr="00D05F12" w:rsidRDefault="00AA72F3" w:rsidP="003A2A90"/>
    <w:p w:rsidR="00AA72F3" w:rsidRPr="00D05F12" w:rsidRDefault="00AA72F3" w:rsidP="003A2A90"/>
    <w:p w:rsidR="00AA72F3" w:rsidRPr="00D05F12" w:rsidRDefault="00AA72F3" w:rsidP="003A2A90"/>
    <w:sectPr w:rsidR="00AA72F3" w:rsidRPr="00D05F12" w:rsidSect="00721637">
      <w:headerReference w:type="even" r:id="rId8"/>
      <w:headerReference w:type="default" r:id="rId9"/>
      <w:footerReference w:type="even" r:id="rId10"/>
      <w:footerReference w:type="default" r:id="rId11"/>
      <w:headerReference w:type="first" r:id="rId12"/>
      <w:footerReference w:type="first" r:id="rId13"/>
      <w:pgSz w:w="11906" w:h="16838"/>
      <w:pgMar w:top="1417" w:right="851" w:bottom="1417"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B45" w:rsidRDefault="00ED1B45" w:rsidP="000701A9">
      <w:r>
        <w:separator/>
      </w:r>
    </w:p>
  </w:endnote>
  <w:endnote w:type="continuationSeparator" w:id="1">
    <w:p w:rsidR="00ED1B45" w:rsidRDefault="00ED1B45" w:rsidP="000701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1D" w:rsidRDefault="00FA0D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1D" w:rsidRDefault="00FA0D1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1D" w:rsidRDefault="00FA0D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B45" w:rsidRDefault="00ED1B45" w:rsidP="000701A9">
      <w:r>
        <w:separator/>
      </w:r>
    </w:p>
  </w:footnote>
  <w:footnote w:type="continuationSeparator" w:id="1">
    <w:p w:rsidR="00ED1B45" w:rsidRDefault="00ED1B45" w:rsidP="000701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1D" w:rsidRDefault="00FA0D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847" w:type="dxa"/>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4600"/>
      <w:gridCol w:w="1472"/>
      <w:gridCol w:w="2207"/>
      <w:gridCol w:w="2568"/>
    </w:tblGrid>
    <w:tr w:rsidR="00FA0D1D" w:rsidTr="00FA0D1D">
      <w:trPr>
        <w:trHeight w:val="2100"/>
      </w:trPr>
      <w:tc>
        <w:tcPr>
          <w:tcW w:w="4600" w:type="dxa"/>
        </w:tcPr>
        <w:p w:rsidR="00FA0D1D" w:rsidRPr="00FA0D1D" w:rsidRDefault="00FA0D1D" w:rsidP="00FA0D1D">
          <w:pPr>
            <w:pStyle w:val="Heading1"/>
            <w:spacing w:after="0" w:afterAutospacing="0"/>
            <w:outlineLvl w:val="0"/>
            <w:rPr>
              <w:rFonts w:ascii="Arial" w:hAnsi="Arial" w:cs="Arial"/>
              <w:sz w:val="20"/>
              <w:lang w:val="it-IT"/>
            </w:rPr>
          </w:pPr>
          <w:r w:rsidRPr="00FA0D1D">
            <w:rPr>
              <w:rFonts w:ascii="Arial" w:hAnsi="Arial" w:cs="Arial"/>
              <w:sz w:val="20"/>
              <w:lang w:val="it-IT"/>
            </w:rPr>
            <w:t>GRĂDINIŢA CU PROGRAM PRELUNGIT NR.7</w:t>
          </w:r>
        </w:p>
        <w:p w:rsidR="00FA0D1D" w:rsidRPr="00321C65" w:rsidRDefault="00FA0D1D" w:rsidP="00FA0D1D">
          <w:pPr>
            <w:rPr>
              <w:b/>
              <w:bCs/>
              <w:iCs/>
              <w:sz w:val="20"/>
              <w:szCs w:val="20"/>
            </w:rPr>
          </w:pPr>
          <w:r w:rsidRPr="00321C65">
            <w:rPr>
              <w:b/>
              <w:sz w:val="20"/>
              <w:szCs w:val="20"/>
              <w:lang w:val="it-IT"/>
            </w:rPr>
            <w:t xml:space="preserve">DEVA, Str. </w:t>
          </w:r>
          <w:r w:rsidRPr="00321C65">
            <w:rPr>
              <w:b/>
              <w:sz w:val="20"/>
              <w:szCs w:val="20"/>
            </w:rPr>
            <w:t>Aleea Patriei, Nr.6</w:t>
          </w:r>
        </w:p>
        <w:p w:rsidR="00FA0D1D" w:rsidRPr="00321C65" w:rsidRDefault="00FA0D1D" w:rsidP="00FA0D1D">
          <w:pPr>
            <w:rPr>
              <w:b/>
              <w:bCs/>
              <w:iCs/>
              <w:sz w:val="20"/>
              <w:szCs w:val="20"/>
              <w:lang w:val="it-IT"/>
            </w:rPr>
          </w:pPr>
          <w:r w:rsidRPr="00321C65">
            <w:rPr>
              <w:b/>
              <w:bCs/>
              <w:iCs/>
              <w:sz w:val="20"/>
              <w:szCs w:val="20"/>
              <w:lang w:val="it-IT"/>
            </w:rPr>
            <w:t>Jud. HUNEDOARA</w:t>
          </w:r>
        </w:p>
        <w:p w:rsidR="00FA0D1D" w:rsidRPr="00321C65" w:rsidRDefault="00FA0D1D" w:rsidP="00FA0D1D">
          <w:pPr>
            <w:rPr>
              <w:b/>
              <w:bCs/>
              <w:iCs/>
              <w:sz w:val="20"/>
              <w:szCs w:val="20"/>
              <w:lang w:val="it-IT"/>
            </w:rPr>
          </w:pPr>
          <w:r w:rsidRPr="00321C65">
            <w:rPr>
              <w:b/>
              <w:bCs/>
              <w:iCs/>
              <w:sz w:val="20"/>
              <w:szCs w:val="20"/>
              <w:lang w:val="it-IT"/>
            </w:rPr>
            <w:t>Telefon/fax : 0254-215076</w:t>
          </w:r>
        </w:p>
        <w:p w:rsidR="00FA0D1D" w:rsidRDefault="00FA0D1D" w:rsidP="00FA0D1D">
          <w:pPr>
            <w:rPr>
              <w:b/>
              <w:bCs/>
              <w:iCs/>
              <w:sz w:val="20"/>
              <w:szCs w:val="20"/>
              <w:lang w:val="it-IT"/>
            </w:rPr>
          </w:pPr>
          <w:r w:rsidRPr="00321C65">
            <w:rPr>
              <w:b/>
              <w:bCs/>
              <w:iCs/>
              <w:sz w:val="20"/>
              <w:szCs w:val="20"/>
              <w:lang w:val="it-IT"/>
            </w:rPr>
            <w:t>E</w:t>
          </w:r>
          <w:r>
            <w:rPr>
              <w:b/>
              <w:bCs/>
              <w:iCs/>
              <w:sz w:val="20"/>
              <w:szCs w:val="20"/>
              <w:lang w:val="it-IT"/>
            </w:rPr>
            <w:t>mail: gradinitapp7deva@yahoo.com</w:t>
          </w:r>
          <w:r w:rsidRPr="00321C65">
            <w:rPr>
              <w:b/>
              <w:bCs/>
              <w:iCs/>
              <w:sz w:val="20"/>
              <w:szCs w:val="20"/>
              <w:lang w:val="it-IT"/>
            </w:rPr>
            <w:t xml:space="preserve"> </w:t>
          </w:r>
        </w:p>
        <w:p w:rsidR="00FA0D1D" w:rsidRDefault="00FA0D1D" w:rsidP="00FA0D1D">
          <w:pPr>
            <w:rPr>
              <w:b/>
              <w:bCs/>
              <w:iCs/>
              <w:sz w:val="20"/>
              <w:szCs w:val="20"/>
              <w:lang w:val="it-IT"/>
            </w:rPr>
          </w:pPr>
        </w:p>
        <w:p w:rsidR="00FA0D1D" w:rsidRDefault="00FA0D1D" w:rsidP="00D86775"/>
      </w:tc>
      <w:tc>
        <w:tcPr>
          <w:tcW w:w="1472" w:type="dxa"/>
        </w:tcPr>
        <w:p w:rsidR="00FA0D1D" w:rsidRDefault="00FA0D1D">
          <w:pPr>
            <w:pStyle w:val="Header"/>
          </w:pPr>
          <w:r>
            <w:rPr>
              <w:rFonts w:ascii="Calibri" w:hAnsi="Calibri" w:cs="Calibri"/>
              <w:noProof/>
              <w:sz w:val="28"/>
              <w:szCs w:val="28"/>
              <w:lang w:val="en-US"/>
            </w:rPr>
            <w:drawing>
              <wp:inline distT="0" distB="0" distL="0" distR="0">
                <wp:extent cx="647700" cy="685800"/>
                <wp:effectExtent l="0" t="0" r="0" b="0"/>
                <wp:docPr id="1" name="Imagine 6" descr="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s1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7700" cy="685800"/>
                        </a:xfrm>
                        <a:prstGeom prst="rect">
                          <a:avLst/>
                        </a:prstGeom>
                        <a:noFill/>
                        <a:ln>
                          <a:noFill/>
                        </a:ln>
                      </pic:spPr>
                    </pic:pic>
                  </a:graphicData>
                </a:graphic>
              </wp:inline>
            </w:drawing>
          </w:r>
        </w:p>
      </w:tc>
      <w:tc>
        <w:tcPr>
          <w:tcW w:w="2207" w:type="dxa"/>
        </w:tcPr>
        <w:p w:rsidR="00FA0D1D" w:rsidRPr="000701A9" w:rsidRDefault="00FA0D1D" w:rsidP="000701A9">
          <w:pPr>
            <w:pStyle w:val="Header"/>
            <w:rPr>
              <w:b/>
              <w:sz w:val="18"/>
              <w:szCs w:val="18"/>
            </w:rPr>
          </w:pPr>
          <w:r w:rsidRPr="000701A9">
            <w:rPr>
              <w:b/>
              <w:sz w:val="18"/>
              <w:szCs w:val="18"/>
            </w:rPr>
            <w:t>INSPECTORATUL ȘCOLAR JUDEȚEAN HUNEDOARA</w:t>
          </w:r>
        </w:p>
      </w:tc>
      <w:tc>
        <w:tcPr>
          <w:tcW w:w="2568" w:type="dxa"/>
        </w:tcPr>
        <w:p w:rsidR="00FA0D1D" w:rsidRDefault="00FA0D1D">
          <w:pPr>
            <w:pStyle w:val="Header"/>
          </w:pPr>
          <w:r>
            <w:rPr>
              <w:noProof/>
              <w:sz w:val="28"/>
              <w:szCs w:val="28"/>
              <w:lang w:val="en-US"/>
            </w:rPr>
            <w:drawing>
              <wp:inline distT="0" distB="0" distL="0" distR="0">
                <wp:extent cx="1152525" cy="590550"/>
                <wp:effectExtent l="0" t="0" r="9525" b="0"/>
                <wp:docPr id="2" name="Imagine 5" descr="http://uefiscdi.gov.ro/content/img/header/m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http://uefiscdi.gov.ro/content/img/header/men.pn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2525" cy="590550"/>
                        </a:xfrm>
                        <a:prstGeom prst="rect">
                          <a:avLst/>
                        </a:prstGeom>
                        <a:noFill/>
                        <a:ln>
                          <a:noFill/>
                        </a:ln>
                      </pic:spPr>
                    </pic:pic>
                  </a:graphicData>
                </a:graphic>
              </wp:inline>
            </w:drawing>
          </w:r>
        </w:p>
      </w:tc>
    </w:tr>
  </w:tbl>
  <w:p w:rsidR="000701A9" w:rsidRDefault="000701A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1D" w:rsidRDefault="00FA0D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14C0"/>
    <w:multiLevelType w:val="hybridMultilevel"/>
    <w:tmpl w:val="107009FA"/>
    <w:lvl w:ilvl="0" w:tplc="24C01F7E">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5A3536"/>
    <w:multiLevelType w:val="hybridMultilevel"/>
    <w:tmpl w:val="E9F88EC4"/>
    <w:lvl w:ilvl="0" w:tplc="880CBEE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3">
    <w:nsid w:val="09761667"/>
    <w:multiLevelType w:val="hybridMultilevel"/>
    <w:tmpl w:val="4C2E05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267CDB"/>
    <w:multiLevelType w:val="hybridMultilevel"/>
    <w:tmpl w:val="623859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E0151"/>
    <w:multiLevelType w:val="hybridMultilevel"/>
    <w:tmpl w:val="5E264D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E143DF"/>
    <w:multiLevelType w:val="hybridMultilevel"/>
    <w:tmpl w:val="82F6B5AC"/>
    <w:lvl w:ilvl="0" w:tplc="169CA10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616BF9"/>
    <w:multiLevelType w:val="hybridMultilevel"/>
    <w:tmpl w:val="C062F202"/>
    <w:lvl w:ilvl="0" w:tplc="E2B26952">
      <w:start w:val="1"/>
      <w:numFmt w:val="low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7F3707"/>
    <w:multiLevelType w:val="hybridMultilevel"/>
    <w:tmpl w:val="2A52D8D2"/>
    <w:lvl w:ilvl="0" w:tplc="ABF8E3D0">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2EF6"/>
    <w:multiLevelType w:val="hybridMultilevel"/>
    <w:tmpl w:val="AC60535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1CA2B98"/>
    <w:multiLevelType w:val="hybridMultilevel"/>
    <w:tmpl w:val="6CCE9298"/>
    <w:lvl w:ilvl="0" w:tplc="3AF4FA3C">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13">
    <w:nsid w:val="1B8D1EC8"/>
    <w:multiLevelType w:val="hybridMultilevel"/>
    <w:tmpl w:val="D8306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B70493"/>
    <w:multiLevelType w:val="hybridMultilevel"/>
    <w:tmpl w:val="FCB2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FC0E1F"/>
    <w:multiLevelType w:val="hybridMultilevel"/>
    <w:tmpl w:val="544C3998"/>
    <w:lvl w:ilvl="0" w:tplc="DD84BF0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22B0559"/>
    <w:multiLevelType w:val="hybridMultilevel"/>
    <w:tmpl w:val="C78CD1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C1796C"/>
    <w:multiLevelType w:val="hybridMultilevel"/>
    <w:tmpl w:val="DC94A1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276D98"/>
    <w:multiLevelType w:val="hybridMultilevel"/>
    <w:tmpl w:val="4D1489F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F46B6E"/>
    <w:multiLevelType w:val="hybridMultilevel"/>
    <w:tmpl w:val="61CEA9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C246D8"/>
    <w:multiLevelType w:val="hybridMultilevel"/>
    <w:tmpl w:val="3C923F86"/>
    <w:lvl w:ilvl="0" w:tplc="5EFE9B42">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02198C"/>
    <w:multiLevelType w:val="hybridMultilevel"/>
    <w:tmpl w:val="3AB0EE6C"/>
    <w:lvl w:ilvl="0" w:tplc="6E68E372">
      <w:start w:val="1"/>
      <w:numFmt w:val="low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9F71FD"/>
    <w:multiLevelType w:val="hybridMultilevel"/>
    <w:tmpl w:val="6164B01C"/>
    <w:lvl w:ilvl="0" w:tplc="BDC239AA">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AC6BB5"/>
    <w:multiLevelType w:val="hybridMultilevel"/>
    <w:tmpl w:val="B7F0E7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1B247E"/>
    <w:multiLevelType w:val="hybridMultilevel"/>
    <w:tmpl w:val="A55EAED2"/>
    <w:lvl w:ilvl="0" w:tplc="3F24CCFE">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5D4E9C"/>
    <w:multiLevelType w:val="hybridMultilevel"/>
    <w:tmpl w:val="E8CA32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3552EE"/>
    <w:multiLevelType w:val="hybridMultilevel"/>
    <w:tmpl w:val="6FA22F8E"/>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4A73B4"/>
    <w:multiLevelType w:val="hybridMultilevel"/>
    <w:tmpl w:val="2B420F42"/>
    <w:lvl w:ilvl="0" w:tplc="C5D2B300">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2375DE"/>
    <w:multiLevelType w:val="hybridMultilevel"/>
    <w:tmpl w:val="4F6432B4"/>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C0C272E"/>
    <w:multiLevelType w:val="hybridMultilevel"/>
    <w:tmpl w:val="106E966C"/>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485BBE"/>
    <w:multiLevelType w:val="hybridMultilevel"/>
    <w:tmpl w:val="F1B8B0E2"/>
    <w:lvl w:ilvl="0" w:tplc="5C8E397A">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F91440D"/>
    <w:multiLevelType w:val="hybridMultilevel"/>
    <w:tmpl w:val="CA8C155C"/>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505A45"/>
    <w:multiLevelType w:val="hybridMultilevel"/>
    <w:tmpl w:val="7F069BE0"/>
    <w:lvl w:ilvl="0" w:tplc="8CF62ED6">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3C28FA"/>
    <w:multiLevelType w:val="hybridMultilevel"/>
    <w:tmpl w:val="7DEA00E8"/>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AB42EB"/>
    <w:multiLevelType w:val="hybridMultilevel"/>
    <w:tmpl w:val="CBC835A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D1252F3"/>
    <w:multiLevelType w:val="hybridMultilevel"/>
    <w:tmpl w:val="1A0EF1B0"/>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5641F5"/>
    <w:multiLevelType w:val="hybridMultilevel"/>
    <w:tmpl w:val="296463E0"/>
    <w:lvl w:ilvl="0" w:tplc="FD94DDD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0171CF8"/>
    <w:multiLevelType w:val="hybridMultilevel"/>
    <w:tmpl w:val="F47617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6E1E25"/>
    <w:multiLevelType w:val="hybridMultilevel"/>
    <w:tmpl w:val="830ABC68"/>
    <w:lvl w:ilvl="0" w:tplc="9CDAC66A">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CD36F7"/>
    <w:multiLevelType w:val="hybridMultilevel"/>
    <w:tmpl w:val="BDB0A0D2"/>
    <w:lvl w:ilvl="0" w:tplc="096850D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nsid w:val="6CDA4867"/>
    <w:multiLevelType w:val="hybridMultilevel"/>
    <w:tmpl w:val="A67A209A"/>
    <w:lvl w:ilvl="0" w:tplc="1BF61D30">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48702A"/>
    <w:multiLevelType w:val="hybridMultilevel"/>
    <w:tmpl w:val="7610A640"/>
    <w:lvl w:ilvl="0" w:tplc="F01CF1D4">
      <w:start w:val="3"/>
      <w:numFmt w:val="upperRoman"/>
      <w:lvlText w:val="%1."/>
      <w:lvlJc w:val="left"/>
      <w:pPr>
        <w:ind w:left="144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0263631"/>
    <w:multiLevelType w:val="hybridMultilevel"/>
    <w:tmpl w:val="8A80B4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43468B"/>
    <w:multiLevelType w:val="hybridMultilevel"/>
    <w:tmpl w:val="0540CD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4462E4"/>
    <w:multiLevelType w:val="hybridMultilevel"/>
    <w:tmpl w:val="8FFADA26"/>
    <w:lvl w:ilvl="0" w:tplc="8FA642A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035FB5"/>
    <w:multiLevelType w:val="hybridMultilevel"/>
    <w:tmpl w:val="F2EC12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49">
    <w:nsid w:val="79DF25DA"/>
    <w:multiLevelType w:val="hybridMultilevel"/>
    <w:tmpl w:val="CDB0807A"/>
    <w:lvl w:ilvl="0" w:tplc="5950CA9C">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56766D"/>
    <w:multiLevelType w:val="hybridMultilevel"/>
    <w:tmpl w:val="2C6453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52">
    <w:nsid w:val="7F4E3485"/>
    <w:multiLevelType w:val="hybridMultilevel"/>
    <w:tmpl w:val="272083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2"/>
  </w:num>
  <w:num w:numId="3">
    <w:abstractNumId w:val="5"/>
  </w:num>
  <w:num w:numId="4">
    <w:abstractNumId w:val="49"/>
  </w:num>
  <w:num w:numId="5">
    <w:abstractNumId w:val="35"/>
  </w:num>
  <w:num w:numId="6">
    <w:abstractNumId w:val="30"/>
  </w:num>
  <w:num w:numId="7">
    <w:abstractNumId w:val="28"/>
  </w:num>
  <w:num w:numId="8">
    <w:abstractNumId w:val="34"/>
  </w:num>
  <w:num w:numId="9">
    <w:abstractNumId w:val="32"/>
  </w:num>
  <w:num w:numId="10">
    <w:abstractNumId w:val="36"/>
  </w:num>
  <w:num w:numId="11">
    <w:abstractNumId w:val="26"/>
  </w:num>
  <w:num w:numId="12">
    <w:abstractNumId w:val="33"/>
  </w:num>
  <w:num w:numId="13">
    <w:abstractNumId w:val="0"/>
  </w:num>
  <w:num w:numId="14">
    <w:abstractNumId w:val="22"/>
  </w:num>
  <w:num w:numId="15">
    <w:abstractNumId w:val="45"/>
  </w:num>
  <w:num w:numId="16">
    <w:abstractNumId w:val="31"/>
  </w:num>
  <w:num w:numId="17">
    <w:abstractNumId w:val="6"/>
  </w:num>
  <w:num w:numId="18">
    <w:abstractNumId w:val="10"/>
  </w:num>
  <w:num w:numId="19">
    <w:abstractNumId w:val="39"/>
  </w:num>
  <w:num w:numId="20">
    <w:abstractNumId w:val="15"/>
  </w:num>
  <w:num w:numId="21">
    <w:abstractNumId w:val="41"/>
  </w:num>
  <w:num w:numId="22">
    <w:abstractNumId w:val="24"/>
  </w:num>
  <w:num w:numId="23">
    <w:abstractNumId w:val="1"/>
  </w:num>
  <w:num w:numId="24">
    <w:abstractNumId w:val="8"/>
  </w:num>
  <w:num w:numId="25">
    <w:abstractNumId w:val="20"/>
  </w:num>
  <w:num w:numId="26">
    <w:abstractNumId w:val="27"/>
  </w:num>
  <w:num w:numId="27">
    <w:abstractNumId w:val="38"/>
  </w:num>
  <w:num w:numId="28">
    <w:abstractNumId w:val="23"/>
  </w:num>
  <w:num w:numId="29">
    <w:abstractNumId w:val="44"/>
  </w:num>
  <w:num w:numId="30">
    <w:abstractNumId w:val="25"/>
  </w:num>
  <w:num w:numId="31">
    <w:abstractNumId w:val="3"/>
  </w:num>
  <w:num w:numId="32">
    <w:abstractNumId w:val="19"/>
  </w:num>
  <w:num w:numId="33">
    <w:abstractNumId w:val="50"/>
  </w:num>
  <w:num w:numId="34">
    <w:abstractNumId w:val="16"/>
  </w:num>
  <w:num w:numId="35">
    <w:abstractNumId w:val="46"/>
  </w:num>
  <w:num w:numId="36">
    <w:abstractNumId w:val="52"/>
  </w:num>
  <w:num w:numId="37">
    <w:abstractNumId w:val="4"/>
  </w:num>
  <w:num w:numId="38">
    <w:abstractNumId w:val="17"/>
  </w:num>
  <w:num w:numId="39">
    <w:abstractNumId w:val="43"/>
  </w:num>
  <w:num w:numId="40">
    <w:abstractNumId w:val="13"/>
  </w:num>
  <w:num w:numId="41">
    <w:abstractNumId w:val="21"/>
  </w:num>
  <w:num w:numId="42">
    <w:abstractNumId w:val="7"/>
  </w:num>
  <w:num w:numId="43">
    <w:abstractNumId w:val="18"/>
  </w:num>
  <w:num w:numId="44">
    <w:abstractNumId w:val="37"/>
  </w:num>
  <w:num w:numId="45">
    <w:abstractNumId w:val="47"/>
  </w:num>
  <w:num w:numId="46">
    <w:abstractNumId w:val="2"/>
  </w:num>
  <w:num w:numId="47">
    <w:abstractNumId w:val="48"/>
  </w:num>
  <w:num w:numId="48">
    <w:abstractNumId w:val="12"/>
  </w:num>
  <w:num w:numId="49">
    <w:abstractNumId w:val="11"/>
  </w:num>
  <w:num w:numId="50">
    <w:abstractNumId w:val="29"/>
  </w:num>
  <w:num w:numId="51">
    <w:abstractNumId w:val="51"/>
  </w:num>
  <w:num w:numId="52">
    <w:abstractNumId w:val="14"/>
  </w:num>
  <w:num w:numId="53">
    <w:abstractNumId w:val="9"/>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08"/>
  <w:hyphenationZone w:val="425"/>
  <w:characterSpacingControl w:val="doNotCompress"/>
  <w:hdrShapeDefaults>
    <o:shapedefaults v:ext="edit" spidmax="29698"/>
  </w:hdrShapeDefaults>
  <w:footnotePr>
    <w:footnote w:id="0"/>
    <w:footnote w:id="1"/>
  </w:footnotePr>
  <w:endnotePr>
    <w:endnote w:id="0"/>
    <w:endnote w:id="1"/>
  </w:endnotePr>
  <w:compat/>
  <w:rsids>
    <w:rsidRoot w:val="00C076D1"/>
    <w:rsid w:val="00027249"/>
    <w:rsid w:val="00051D63"/>
    <w:rsid w:val="0005544C"/>
    <w:rsid w:val="0005741F"/>
    <w:rsid w:val="000701A9"/>
    <w:rsid w:val="00092950"/>
    <w:rsid w:val="000B5365"/>
    <w:rsid w:val="00142C75"/>
    <w:rsid w:val="00181C6B"/>
    <w:rsid w:val="0018463B"/>
    <w:rsid w:val="001924F1"/>
    <w:rsid w:val="001F18AD"/>
    <w:rsid w:val="00222440"/>
    <w:rsid w:val="00253AD8"/>
    <w:rsid w:val="002A35BB"/>
    <w:rsid w:val="002C231C"/>
    <w:rsid w:val="0030354C"/>
    <w:rsid w:val="00307789"/>
    <w:rsid w:val="00310E64"/>
    <w:rsid w:val="00334F34"/>
    <w:rsid w:val="0036385C"/>
    <w:rsid w:val="00380AE7"/>
    <w:rsid w:val="00381CEC"/>
    <w:rsid w:val="00397863"/>
    <w:rsid w:val="003A2A90"/>
    <w:rsid w:val="003D50EF"/>
    <w:rsid w:val="003F74F0"/>
    <w:rsid w:val="004334A4"/>
    <w:rsid w:val="00467867"/>
    <w:rsid w:val="00475830"/>
    <w:rsid w:val="004A60E3"/>
    <w:rsid w:val="004C7229"/>
    <w:rsid w:val="00544AC9"/>
    <w:rsid w:val="00547A7C"/>
    <w:rsid w:val="005833F0"/>
    <w:rsid w:val="00587176"/>
    <w:rsid w:val="005B1346"/>
    <w:rsid w:val="00647500"/>
    <w:rsid w:val="0065306B"/>
    <w:rsid w:val="00680A23"/>
    <w:rsid w:val="00694639"/>
    <w:rsid w:val="00694935"/>
    <w:rsid w:val="006A20E4"/>
    <w:rsid w:val="006B3826"/>
    <w:rsid w:val="006B691F"/>
    <w:rsid w:val="006B70B9"/>
    <w:rsid w:val="006E0A0F"/>
    <w:rsid w:val="006F3896"/>
    <w:rsid w:val="006F67B2"/>
    <w:rsid w:val="00712B99"/>
    <w:rsid w:val="00721637"/>
    <w:rsid w:val="00754A44"/>
    <w:rsid w:val="00774505"/>
    <w:rsid w:val="00783028"/>
    <w:rsid w:val="00794EA4"/>
    <w:rsid w:val="0079708C"/>
    <w:rsid w:val="007C3BAE"/>
    <w:rsid w:val="00820ABE"/>
    <w:rsid w:val="00887271"/>
    <w:rsid w:val="008B6B25"/>
    <w:rsid w:val="008C08D5"/>
    <w:rsid w:val="008C5698"/>
    <w:rsid w:val="008D15EA"/>
    <w:rsid w:val="008E7743"/>
    <w:rsid w:val="00904FF9"/>
    <w:rsid w:val="009146D7"/>
    <w:rsid w:val="00933AFA"/>
    <w:rsid w:val="009349D0"/>
    <w:rsid w:val="009400FD"/>
    <w:rsid w:val="0094136B"/>
    <w:rsid w:val="00996055"/>
    <w:rsid w:val="00997D13"/>
    <w:rsid w:val="009A4E16"/>
    <w:rsid w:val="009B0C89"/>
    <w:rsid w:val="009B233C"/>
    <w:rsid w:val="009B50BD"/>
    <w:rsid w:val="009C10F0"/>
    <w:rsid w:val="009D1A39"/>
    <w:rsid w:val="009D1ED9"/>
    <w:rsid w:val="009E068E"/>
    <w:rsid w:val="009E3494"/>
    <w:rsid w:val="00A00889"/>
    <w:rsid w:val="00A26580"/>
    <w:rsid w:val="00A37EAC"/>
    <w:rsid w:val="00A423DE"/>
    <w:rsid w:val="00A52907"/>
    <w:rsid w:val="00AA72F3"/>
    <w:rsid w:val="00B07EF9"/>
    <w:rsid w:val="00B12F27"/>
    <w:rsid w:val="00B2089F"/>
    <w:rsid w:val="00B36502"/>
    <w:rsid w:val="00B53E28"/>
    <w:rsid w:val="00B65863"/>
    <w:rsid w:val="00B84FCC"/>
    <w:rsid w:val="00B957E7"/>
    <w:rsid w:val="00B964BB"/>
    <w:rsid w:val="00BB1C94"/>
    <w:rsid w:val="00BC59CB"/>
    <w:rsid w:val="00C076D1"/>
    <w:rsid w:val="00C1055D"/>
    <w:rsid w:val="00C20D3A"/>
    <w:rsid w:val="00C320D7"/>
    <w:rsid w:val="00C35ED4"/>
    <w:rsid w:val="00C849FB"/>
    <w:rsid w:val="00CF7789"/>
    <w:rsid w:val="00D05F12"/>
    <w:rsid w:val="00D0612F"/>
    <w:rsid w:val="00D213D4"/>
    <w:rsid w:val="00D24470"/>
    <w:rsid w:val="00D43324"/>
    <w:rsid w:val="00D86775"/>
    <w:rsid w:val="00DA29CA"/>
    <w:rsid w:val="00DB0A8C"/>
    <w:rsid w:val="00DD7BA5"/>
    <w:rsid w:val="00E16927"/>
    <w:rsid w:val="00E7456B"/>
    <w:rsid w:val="00EA16A3"/>
    <w:rsid w:val="00ED1B45"/>
    <w:rsid w:val="00F14FD0"/>
    <w:rsid w:val="00F3603C"/>
    <w:rsid w:val="00F51567"/>
    <w:rsid w:val="00F6365A"/>
    <w:rsid w:val="00F92350"/>
    <w:rsid w:val="00FA0D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9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9"/>
    <w:qFormat/>
    <w:rsid w:val="000701A9"/>
    <w:pPr>
      <w:spacing w:before="100" w:beforeAutospacing="1" w:after="100" w:afterAutospacing="1"/>
      <w:outlineLvl w:val="0"/>
    </w:pPr>
    <w:rPr>
      <w:b/>
      <w:bCs/>
      <w:color w:val="000000"/>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rsid w:val="000701A9"/>
  </w:style>
  <w:style w:type="paragraph" w:styleId="Footer">
    <w:name w:val="footer"/>
    <w:basedOn w:val="Normal"/>
    <w:link w:val="FooterCha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uiPriority w:val="99"/>
    <w:rsid w:val="000701A9"/>
  </w:style>
  <w:style w:type="table" w:styleId="TableGrid">
    <w:name w:val="Table Grid"/>
    <w:basedOn w:val="TableNormal"/>
    <w:uiPriority w:val="99"/>
    <w:rsid w:val="000701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9"/>
    <w:rsid w:val="000701A9"/>
    <w:rPr>
      <w:rFonts w:ascii="Times New Roman" w:eastAsia="Times New Roman" w:hAnsi="Times New Roman" w:cs="Times New Roman"/>
      <w:b/>
      <w:bCs/>
      <w:color w:val="000000"/>
      <w:kern w:val="36"/>
      <w:sz w:val="48"/>
      <w:szCs w:val="48"/>
      <w:lang w:val="en-US"/>
    </w:rPr>
  </w:style>
  <w:style w:type="paragraph" w:styleId="NoSpacing">
    <w:name w:val="No Spacing"/>
    <w:uiPriority w:val="1"/>
    <w:qFormat/>
    <w:rsid w:val="000701A9"/>
    <w:pPr>
      <w:spacing w:after="0" w:line="240" w:lineRule="auto"/>
    </w:pPr>
    <w:rPr>
      <w:rFonts w:ascii="Calibri" w:eastAsia="Calibri" w:hAnsi="Calibri" w:cs="Calibri"/>
      <w:lang w:val="en-US"/>
    </w:rPr>
  </w:style>
  <w:style w:type="character" w:styleId="Hyperlink">
    <w:name w:val="Hyperlink"/>
    <w:basedOn w:val="DefaultParagraphFont"/>
    <w:uiPriority w:val="99"/>
    <w:rsid w:val="000701A9"/>
    <w:rPr>
      <w:rFonts w:cs="Times New Roman"/>
      <w:color w:val="0000FF"/>
      <w:u w:val="single"/>
    </w:rPr>
  </w:style>
  <w:style w:type="paragraph" w:styleId="BalloonText">
    <w:name w:val="Balloon Text"/>
    <w:basedOn w:val="Normal"/>
    <w:link w:val="BalloonTextChar"/>
    <w:uiPriority w:val="99"/>
    <w:semiHidden/>
    <w:unhideWhenUsed/>
    <w:rsid w:val="00C076D1"/>
    <w:rPr>
      <w:rFonts w:ascii="Tahoma" w:eastAsiaTheme="minorHAnsi" w:hAnsi="Tahoma" w:cs="Tahoma"/>
      <w:sz w:val="16"/>
      <w:szCs w:val="16"/>
      <w:lang w:val="ro-RO"/>
    </w:rPr>
  </w:style>
  <w:style w:type="character" w:customStyle="1" w:styleId="BalloonTextChar">
    <w:name w:val="Balloon Text Char"/>
    <w:basedOn w:val="DefaultParagraphFont"/>
    <w:link w:val="BalloonText"/>
    <w:uiPriority w:val="99"/>
    <w:semiHidden/>
    <w:rsid w:val="00C076D1"/>
    <w:rPr>
      <w:rFonts w:ascii="Tahoma" w:hAnsi="Tahoma" w:cs="Tahoma"/>
      <w:sz w:val="16"/>
      <w:szCs w:val="16"/>
    </w:rPr>
  </w:style>
  <w:style w:type="paragraph" w:styleId="ListParagraph">
    <w:name w:val="List Paragraph"/>
    <w:basedOn w:val="Normal"/>
    <w:uiPriority w:val="34"/>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DefaultParagraphFont"/>
    <w:uiPriority w:val="99"/>
    <w:rsid w:val="0030354C"/>
  </w:style>
  <w:style w:type="paragraph" w:customStyle="1" w:styleId="Listparagraf1">
    <w:name w:val="Listă paragraf1"/>
    <w:basedOn w:val="Normal"/>
    <w:uiPriority w:val="99"/>
    <w:qFormat/>
    <w:rsid w:val="0030354C"/>
    <w:pPr>
      <w:ind w:left="720"/>
    </w:pPr>
    <w:rPr>
      <w:rFonts w:ascii="Verdana" w:hAnsi="Verdana" w:cs="Verdana"/>
      <w:lang w:val="ro-RO" w:eastAsia="ro-RO"/>
    </w:rPr>
  </w:style>
  <w:style w:type="paragraph" w:styleId="CommentText">
    <w:name w:val="annotation text"/>
    <w:basedOn w:val="Normal"/>
    <w:link w:val="CommentTextChar"/>
    <w:uiPriority w:val="99"/>
    <w:semiHidden/>
    <w:rsid w:val="0030354C"/>
    <w:pPr>
      <w:spacing w:after="200"/>
    </w:pPr>
    <w:rPr>
      <w:rFonts w:ascii="Perpetua" w:hAnsi="Perpetua" w:cs="Perpetua"/>
      <w:sz w:val="20"/>
      <w:szCs w:val="20"/>
      <w:lang w:val="en-GB"/>
    </w:rPr>
  </w:style>
  <w:style w:type="character" w:customStyle="1" w:styleId="CommentTextChar">
    <w:name w:val="Comment Text Char"/>
    <w:basedOn w:val="DefaultParagraphFont"/>
    <w:link w:val="CommentText"/>
    <w:uiPriority w:val="99"/>
    <w:semiHidden/>
    <w:rsid w:val="0030354C"/>
    <w:rPr>
      <w:rFonts w:ascii="Perpetua" w:eastAsia="Times New Roman" w:hAnsi="Perpetua" w:cs="Perpetua"/>
      <w:sz w:val="20"/>
      <w:szCs w:val="20"/>
      <w:lang w:val="en-GB"/>
    </w:rPr>
  </w:style>
  <w:style w:type="character" w:styleId="PageNumber">
    <w:name w:val="page number"/>
    <w:basedOn w:val="DefaultParagraphFon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FontStyle30">
    <w:name w:val="Font Style30"/>
    <w:rsid w:val="00B964BB"/>
    <w:rPr>
      <w:rFonts w:ascii="Times New Roman" w:hAnsi="Times New Roman" w:cs="Times New Roman"/>
      <w:b/>
      <w:bCs/>
      <w:sz w:val="24"/>
      <w:szCs w:val="24"/>
    </w:rPr>
  </w:style>
  <w:style w:type="character" w:customStyle="1" w:styleId="FontStyle31">
    <w:name w:val="Font Style31"/>
    <w:rsid w:val="00B964BB"/>
    <w:rPr>
      <w:rFonts w:ascii="Times New Roman" w:hAnsi="Times New Roman" w:cs="Times New Roman"/>
      <w:sz w:val="22"/>
      <w:szCs w:val="22"/>
    </w:rPr>
  </w:style>
  <w:style w:type="paragraph" w:customStyle="1" w:styleId="Default">
    <w:name w:val="Default"/>
    <w:rsid w:val="00B964B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1"/>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basedOn w:val="Normal"/>
    <w:uiPriority w:val="34"/>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uiPriority w:val="99"/>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FontStyle30">
    <w:name w:val="Font Style30"/>
    <w:rsid w:val="00B964BB"/>
    <w:rPr>
      <w:rFonts w:ascii="Times New Roman" w:hAnsi="Times New Roman" w:cs="Times New Roman"/>
      <w:b/>
      <w:bCs/>
      <w:sz w:val="24"/>
      <w:szCs w:val="24"/>
    </w:rPr>
  </w:style>
  <w:style w:type="character" w:customStyle="1" w:styleId="FontStyle31">
    <w:name w:val="Font Style31"/>
    <w:rsid w:val="00B964BB"/>
    <w:rPr>
      <w:rFonts w:ascii="Times New Roman" w:hAnsi="Times New Roman" w:cs="Times New Roman"/>
      <w:sz w:val="22"/>
      <w:szCs w:val="22"/>
    </w:rPr>
  </w:style>
  <w:style w:type="paragraph" w:customStyle="1" w:styleId="Default">
    <w:name w:val="Default"/>
    <w:rsid w:val="00B964B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401105414">
      <w:bodyDiv w:val="1"/>
      <w:marLeft w:val="0"/>
      <w:marRight w:val="0"/>
      <w:marTop w:val="0"/>
      <w:marBottom w:val="0"/>
      <w:divBdr>
        <w:top w:val="none" w:sz="0" w:space="0" w:color="auto"/>
        <w:left w:val="none" w:sz="0" w:space="0" w:color="auto"/>
        <w:bottom w:val="none" w:sz="0" w:space="0" w:color="auto"/>
        <w:right w:val="none" w:sz="0" w:space="0" w:color="auto"/>
      </w:divBdr>
    </w:div>
    <w:div w:id="8362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ANTET.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D2767-372A-4543-B92B-40C160D50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Template>
  <TotalTime>180</TotalTime>
  <Pages>7</Pages>
  <Words>2031</Words>
  <Characters>11577</Characters>
  <Application>Microsoft Office Word</Application>
  <DocSecurity>0</DocSecurity>
  <Lines>96</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13581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23</cp:revision>
  <cp:lastPrinted>2016-03-10T08:43:00Z</cp:lastPrinted>
  <dcterms:created xsi:type="dcterms:W3CDTF">2016-03-10T06:18:00Z</dcterms:created>
  <dcterms:modified xsi:type="dcterms:W3CDTF">2016-03-11T10:55:00Z</dcterms:modified>
</cp:coreProperties>
</file>