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A81" w:rsidRPr="002A7A81" w:rsidRDefault="002A7A81" w:rsidP="002A7A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8532"/>
      </w:tblGrid>
      <w:tr w:rsidR="002A7A81" w:rsidRPr="002A7A81" w:rsidTr="002A7A81">
        <w:trPr>
          <w:tblCellSpacing w:w="0" w:type="dxa"/>
        </w:trPr>
        <w:tc>
          <w:tcPr>
            <w:tcW w:w="525" w:type="dxa"/>
            <w:shd w:val="clear" w:color="auto" w:fill="FFFFFF"/>
            <w:hideMark/>
          </w:tcPr>
          <w:p w:rsidR="002A7A81" w:rsidRPr="002A7A81" w:rsidRDefault="002A7A81" w:rsidP="002A7A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</w:pPr>
            <w:r w:rsidRPr="002A7A81">
              <w:rPr>
                <w:rFonts w:ascii="Segoe UI" w:eastAsia="Times New Roman" w:hAnsi="Segoe UI" w:cs="Segoe UI"/>
                <w:noProof/>
                <w:color w:val="196AD4"/>
                <w:sz w:val="20"/>
                <w:szCs w:val="20"/>
                <w:lang w:eastAsia="ro-RO"/>
              </w:rPr>
              <w:drawing>
                <wp:inline distT="0" distB="0" distL="0" distR="0" wp14:anchorId="4CD0D904" wp14:editId="03224C6B">
                  <wp:extent cx="333375" cy="333375"/>
                  <wp:effectExtent l="0" t="0" r="9525" b="9525"/>
                  <wp:docPr id="1" name="Picture 1" descr="Picture of Adriana Niculae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of Adriana Niculae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A7A81" w:rsidRPr="002A7A81" w:rsidRDefault="002A7A81" w:rsidP="002A7A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</w:pPr>
            <w:r w:rsidRPr="002A7A8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  <w:t>Preselectii competitia FameLab</w:t>
            </w:r>
          </w:p>
          <w:p w:rsidR="002A7A81" w:rsidRPr="002A7A81" w:rsidRDefault="002A7A81" w:rsidP="002A7A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</w:pPr>
            <w:r w:rsidRPr="002A7A8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  <w:t>by </w:t>
            </w:r>
            <w:hyperlink r:id="rId7" w:tgtFrame="_blank" w:history="1">
              <w:r w:rsidRPr="002A7A81">
                <w:rPr>
                  <w:rFonts w:ascii="Segoe UI" w:eastAsia="Times New Roman" w:hAnsi="Segoe UI" w:cs="Segoe UI"/>
                  <w:color w:val="196AD4"/>
                  <w:sz w:val="20"/>
                  <w:szCs w:val="20"/>
                  <w:u w:val="single"/>
                  <w:lang w:eastAsia="ro-RO"/>
                </w:rPr>
                <w:t>Adriana Niculae</w:t>
              </w:r>
            </w:hyperlink>
            <w:r w:rsidRPr="002A7A8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  <w:t> - Thursday, 17 March 2016, 11:39 AM</w:t>
            </w:r>
          </w:p>
        </w:tc>
      </w:tr>
      <w:tr w:rsidR="002A7A81" w:rsidRPr="002A7A81" w:rsidTr="002A7A81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2A7A81" w:rsidRPr="002A7A81" w:rsidRDefault="002A7A81" w:rsidP="002A7A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</w:pPr>
            <w:r w:rsidRPr="002A7A8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A7A81" w:rsidRPr="002A7A81" w:rsidRDefault="002A7A81" w:rsidP="002A7A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</w:pPr>
            <w:r w:rsidRPr="002A7A8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  <w:t>Vă informăm că vor începe </w:t>
            </w:r>
            <w:r w:rsidRPr="002A7A8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o-RO"/>
              </w:rPr>
              <w:t>preselecțiile regionale</w:t>
            </w:r>
            <w:r w:rsidRPr="002A7A8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  <w:t> pentru concursul </w:t>
            </w:r>
            <w:r w:rsidRPr="002A7A8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o-RO"/>
              </w:rPr>
              <w:t>FameLab</w:t>
            </w:r>
            <w:r w:rsidRPr="002A7A8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  <w:t>.</w:t>
            </w:r>
          </w:p>
          <w:p w:rsidR="002A7A81" w:rsidRPr="002A7A81" w:rsidRDefault="002A7A81" w:rsidP="002A7A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</w:pPr>
            <w:r w:rsidRPr="002A7A81">
              <w:rPr>
                <w:rFonts w:ascii="Segoe UI" w:eastAsia="Times New Roman" w:hAnsi="Segoe UI" w:cs="Segoe UI"/>
                <w:b/>
                <w:bCs/>
                <w:color w:val="3366FF"/>
                <w:sz w:val="20"/>
                <w:szCs w:val="20"/>
                <w:lang w:eastAsia="ro-RO"/>
              </w:rPr>
              <w:t>FameLAB România 2016</w:t>
            </w:r>
            <w:r w:rsidRPr="002A7A8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  <w:t>, cel mai important concurs internaţional de comunicare a ştiinţei pentru public, își propune creșterea interesului elevilor pentru știință și tehnologie prin descoperirea, dezvoltarea și promovarea unor talente capabile să prezinte subiecte interesante din domeniile științei și tehnologiei într-un mod cât se poate de captivant pentru publicul larg.</w:t>
            </w:r>
          </w:p>
          <w:p w:rsidR="002A7A81" w:rsidRPr="002A7A81" w:rsidRDefault="002A7A81" w:rsidP="002A7A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</w:pPr>
            <w:r w:rsidRPr="002A7A81">
              <w:rPr>
                <w:rFonts w:ascii="Segoe UI" w:eastAsia="Times New Roman" w:hAnsi="Segoe UI" w:cs="Segoe UI"/>
                <w:b/>
                <w:bCs/>
                <w:color w:val="3366FF"/>
                <w:sz w:val="20"/>
                <w:szCs w:val="20"/>
                <w:lang w:eastAsia="ro-RO"/>
              </w:rPr>
              <w:t>Centrul de Evaluare și Analize Educaționale</w:t>
            </w:r>
            <w:r w:rsidRPr="002A7A8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  <w:t> este partener al </w:t>
            </w:r>
            <w:r w:rsidRPr="002A7A81">
              <w:rPr>
                <w:rFonts w:ascii="Segoe UI" w:eastAsia="Times New Roman" w:hAnsi="Segoe UI" w:cs="Segoe UI"/>
                <w:b/>
                <w:bCs/>
                <w:color w:val="3366FF"/>
                <w:sz w:val="20"/>
                <w:szCs w:val="20"/>
                <w:lang w:eastAsia="ro-RO"/>
              </w:rPr>
              <w:t>British Council</w:t>
            </w:r>
            <w:r w:rsidRPr="002A7A8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  <w:t> pentru promovarea și susținerea preselecțiilor concursului.</w:t>
            </w:r>
          </w:p>
          <w:p w:rsidR="002A7A81" w:rsidRPr="002A7A81" w:rsidRDefault="002A7A81" w:rsidP="002A7A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</w:pPr>
            <w:r w:rsidRPr="002A7A8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  <w:t>Competiția se adresează elevilor și profesorilor de științe, cu vârsta cuprinsă între 18-35 de ani.</w:t>
            </w:r>
          </w:p>
          <w:p w:rsidR="002A7A81" w:rsidRPr="002A7A81" w:rsidRDefault="002A7A81" w:rsidP="002A7A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</w:pPr>
            <w:r w:rsidRPr="002A7A8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  <w:t>Mai multe detalii despre competiție puteți afla aici:</w:t>
            </w:r>
          </w:p>
          <w:p w:rsidR="002A7A81" w:rsidRPr="002A7A81" w:rsidRDefault="002A7A81" w:rsidP="002A7A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</w:pPr>
            <w:hyperlink r:id="rId8" w:tgtFrame="_blank" w:history="1">
              <w:r w:rsidRPr="002A7A81">
                <w:rPr>
                  <w:rFonts w:ascii="Segoe UI" w:eastAsia="Times New Roman" w:hAnsi="Segoe UI" w:cs="Segoe UI"/>
                  <w:color w:val="196AD4"/>
                  <w:sz w:val="20"/>
                  <w:szCs w:val="20"/>
                  <w:u w:val="single"/>
                  <w:lang w:eastAsia="ro-RO"/>
                </w:rPr>
                <w:t>http://ceae.ro/famelab/#</w:t>
              </w:r>
            </w:hyperlink>
          </w:p>
          <w:p w:rsidR="002A7A81" w:rsidRPr="002A7A81" w:rsidRDefault="002A7A81" w:rsidP="002A7A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</w:pPr>
            <w:r w:rsidRPr="002A7A8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  <w:t>Mult succes!</w:t>
            </w:r>
          </w:p>
          <w:p w:rsidR="002A7A81" w:rsidRPr="002A7A81" w:rsidRDefault="002A7A81" w:rsidP="002A7A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o-RO"/>
              </w:rPr>
            </w:pPr>
            <w:hyperlink r:id="rId9" w:anchor="p50" w:tgtFrame="_blank" w:history="1">
              <w:r w:rsidRPr="002A7A81">
                <w:rPr>
                  <w:rFonts w:ascii="Segoe UI" w:eastAsia="Times New Roman" w:hAnsi="Segoe UI" w:cs="Segoe UI"/>
                  <w:color w:val="196AD4"/>
                  <w:sz w:val="20"/>
                  <w:szCs w:val="20"/>
                  <w:u w:val="single"/>
                  <w:lang w:eastAsia="ro-RO"/>
                </w:rPr>
                <w:t>See this post in context</w:t>
              </w:r>
            </w:hyperlink>
          </w:p>
        </w:tc>
      </w:tr>
    </w:tbl>
    <w:p w:rsidR="0046316E" w:rsidRDefault="0046316E">
      <w:bookmarkStart w:id="0" w:name="_GoBack"/>
      <w:bookmarkEnd w:id="0"/>
    </w:p>
    <w:sectPr w:rsidR="004631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A81"/>
    <w:rsid w:val="002A7A81"/>
    <w:rsid w:val="0046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7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A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7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A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e.ro/famelab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eae.ro/moodle/user/view.php?id=184&amp;course=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ceae.ro/moodle/user/profile.php?id=18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eae.ro/moodle/mod/forum/discuss.php?d=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2016-03-27T15:02:00Z</dcterms:created>
  <dcterms:modified xsi:type="dcterms:W3CDTF">2016-03-27T15:02:00Z</dcterms:modified>
</cp:coreProperties>
</file>