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927" w:rsidRDefault="003A5927" w:rsidP="003A592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2761615</wp:posOffset>
            </wp:positionH>
            <wp:positionV relativeFrom="paragraph">
              <wp:posOffset>-111125</wp:posOffset>
            </wp:positionV>
            <wp:extent cx="631825" cy="622935"/>
            <wp:effectExtent l="19050" t="0" r="0" b="0"/>
            <wp:wrapTight wrapText="bothSides">
              <wp:wrapPolygon edited="0">
                <wp:start x="-651" y="0"/>
                <wp:lineTo x="-651" y="21138"/>
                <wp:lineTo x="21491" y="21138"/>
                <wp:lineTo x="21491" y="0"/>
                <wp:lineTo x="-651" y="0"/>
              </wp:wrapPolygon>
            </wp:wrapTight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24" w:rsidRPr="003A5927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6350</wp:posOffset>
            </wp:positionV>
            <wp:extent cx="540385" cy="512445"/>
            <wp:effectExtent l="19050" t="0" r="0" b="0"/>
            <wp:wrapTight wrapText="bothSides">
              <wp:wrapPolygon edited="0">
                <wp:start x="-761" y="0"/>
                <wp:lineTo x="-761" y="20877"/>
                <wp:lineTo x="21321" y="20877"/>
                <wp:lineTo x="21321" y="0"/>
                <wp:lineTo x="-761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04FA3" w:rsidRPr="003A5927">
        <w:rPr>
          <w:rFonts w:ascii="Times New Roman" w:hAnsi="Times New Roman" w:cs="Times New Roman"/>
          <w:b/>
          <w:sz w:val="20"/>
          <w:szCs w:val="20"/>
        </w:rPr>
        <w:t>COLEGIUL ECONOMIC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MINISTERUL EDUCAŢIEI  NAŢIONALE                                                                                      </w:t>
      </w:r>
    </w:p>
    <w:p w:rsidR="00C04FA3" w:rsidRPr="003A5927" w:rsidRDefault="003A5927" w:rsidP="003A5927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“EMANUIL GOJDU”</w:t>
      </w:r>
      <w:r w:rsidRPr="003A592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783F"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</w:t>
      </w:r>
      <w:r w:rsidRPr="003A592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 w:rsidR="0052783F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52783F" w:rsidRPr="0052783F">
        <w:rPr>
          <w:rFonts w:ascii="Times New Roman" w:hAnsi="Times New Roman" w:cs="Times New Roman"/>
          <w:b/>
          <w:color w:val="FFFFFF" w:themeColor="background1"/>
          <w:sz w:val="20"/>
          <w:szCs w:val="20"/>
        </w:rPr>
        <w:t>FFFF</w:t>
      </w:r>
      <w:r>
        <w:rPr>
          <w:rFonts w:ascii="Times New Roman" w:hAnsi="Times New Roman" w:cs="Times New Roman"/>
          <w:b/>
          <w:sz w:val="20"/>
          <w:szCs w:val="20"/>
        </w:rPr>
        <w:t>ŞI CERCETĂRII ŞTIINŢIFICE</w:t>
      </w:r>
    </w:p>
    <w:p w:rsidR="00C04FA3" w:rsidRPr="003A5927" w:rsidRDefault="003A5927" w:rsidP="003A5927">
      <w:pPr>
        <w:rPr>
          <w:rFonts w:ascii="Times New Roman" w:hAnsi="Times New Roman" w:cs="Times New Roman"/>
          <w:b/>
        </w:rPr>
      </w:pPr>
      <w:r w:rsidRPr="003A5927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 </w:t>
      </w:r>
      <w:r w:rsidRPr="003A5927">
        <w:rPr>
          <w:rFonts w:ascii="Times New Roman" w:hAnsi="Times New Roman" w:cs="Times New Roman"/>
          <w:b/>
        </w:rPr>
        <w:t xml:space="preserve">  </w:t>
      </w:r>
      <w:r w:rsidR="00C04FA3" w:rsidRPr="003A5927">
        <w:rPr>
          <w:rFonts w:ascii="Times New Roman" w:hAnsi="Times New Roman" w:cs="Times New Roman"/>
          <w:b/>
        </w:rPr>
        <w:t>HUNEDOARA</w:t>
      </w:r>
    </w:p>
    <w:p w:rsidR="003A5927" w:rsidRDefault="005E0825">
      <w:pPr>
        <w:rPr>
          <w:rFonts w:ascii="Times New Roman" w:hAnsi="Times New Roman" w:cs="Times New Roman"/>
          <w:b/>
          <w:sz w:val="24"/>
          <w:szCs w:val="24"/>
        </w:rPr>
      </w:pPr>
      <w:r w:rsidRPr="005E0825"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9pt;margin-top:11.75pt;width:500.75pt;height:0;z-index:251660288" o:connectortype="straight"/>
        </w:pict>
      </w: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  <w:r w:rsidRPr="00C04FA3">
        <w:rPr>
          <w:rFonts w:ascii="Times New Roman" w:hAnsi="Times New Roman" w:cs="Times New Roman"/>
          <w:b/>
          <w:sz w:val="24"/>
          <w:szCs w:val="24"/>
        </w:rPr>
        <w:t>Nr</w:t>
      </w:r>
      <w:r w:rsidR="00ED7A0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D7A0C" w:rsidRPr="00ED7A0C">
        <w:rPr>
          <w:rFonts w:ascii="Times New Roman" w:hAnsi="Times New Roman" w:cs="Times New Roman"/>
          <w:sz w:val="24"/>
          <w:szCs w:val="24"/>
        </w:rPr>
        <w:t>1989/01.04.2016</w:t>
      </w: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ED7A0C" w:rsidRDefault="00ED7A0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Către</w:t>
      </w:r>
    </w:p>
    <w:p w:rsidR="00A92A28" w:rsidRDefault="00ED7A0C" w:rsidP="00ED7A0C">
      <w:pPr>
        <w:ind w:left="360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Inspectoratul Şcolar Judeţean</w:t>
      </w:r>
      <w:r w:rsidR="008A0BA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Hunedoara</w:t>
      </w:r>
    </w:p>
    <w:p w:rsidR="00ED7A0C" w:rsidRDefault="00ED7A0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 xml:space="preserve"> </w:t>
      </w:r>
    </w:p>
    <w:p w:rsidR="00ED7A0C" w:rsidRDefault="00ED7A0C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D7A0C" w:rsidRDefault="00ED7A0C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92A28" w:rsidRPr="00A92A28" w:rsidRDefault="00A92A2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Ref.:</w:t>
      </w:r>
      <w:r w:rsidR="008A0BA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ED7A0C">
        <w:rPr>
          <w:rFonts w:ascii="Times New Roman" w:hAnsi="Times New Roman" w:cs="Times New Roman"/>
          <w:b/>
          <w:sz w:val="24"/>
          <w:szCs w:val="24"/>
          <w:lang w:val="ro-RO"/>
        </w:rPr>
        <w:t>Oferta curriculară a şcolii 2016-2017</w:t>
      </w:r>
    </w:p>
    <w:p w:rsidR="00C04FA3" w:rsidRDefault="00A92A2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Data:</w:t>
      </w:r>
      <w:r w:rsidR="008A0B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A0C">
        <w:rPr>
          <w:rFonts w:ascii="Times New Roman" w:hAnsi="Times New Roman" w:cs="Times New Roman"/>
          <w:b/>
          <w:sz w:val="24"/>
          <w:szCs w:val="24"/>
        </w:rPr>
        <w:t>01.04</w:t>
      </w:r>
      <w:r w:rsidR="008A0BA0">
        <w:rPr>
          <w:rFonts w:ascii="Times New Roman" w:hAnsi="Times New Roman" w:cs="Times New Roman"/>
          <w:b/>
          <w:sz w:val="24"/>
          <w:szCs w:val="24"/>
        </w:rPr>
        <w:t>.2016</w:t>
      </w:r>
    </w:p>
    <w:p w:rsidR="00A92A28" w:rsidRDefault="00A92A2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 la:</w:t>
      </w:r>
      <w:r w:rsidR="008A0BA0">
        <w:rPr>
          <w:rFonts w:ascii="Times New Roman" w:hAnsi="Times New Roman" w:cs="Times New Roman"/>
          <w:b/>
          <w:sz w:val="24"/>
          <w:szCs w:val="24"/>
        </w:rPr>
        <w:t xml:space="preserve"> Colegiul Economic “Emanuil Gojdu” Hunedoara</w:t>
      </w:r>
    </w:p>
    <w:p w:rsidR="00A92A28" w:rsidRDefault="00A92A2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pagini:</w:t>
      </w:r>
      <w:r w:rsidR="008A0B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A0C">
        <w:rPr>
          <w:rFonts w:ascii="Times New Roman" w:hAnsi="Times New Roman" w:cs="Times New Roman"/>
          <w:b/>
          <w:sz w:val="24"/>
          <w:szCs w:val="24"/>
        </w:rPr>
        <w:t>3</w:t>
      </w: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C7798D" w:rsidRDefault="00C7798D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2917CD" w:rsidRPr="00150B2B" w:rsidRDefault="002917CD" w:rsidP="002917CD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50B2B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2917CD" w:rsidRPr="00150B2B" w:rsidRDefault="002917CD" w:rsidP="002917CD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50B2B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2917CD" w:rsidRPr="00150B2B" w:rsidRDefault="002917CD" w:rsidP="002917CD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150B2B">
        <w:rPr>
          <w:rFonts w:ascii="Times New Roman" w:hAnsi="Times New Roman"/>
          <w:sz w:val="24"/>
          <w:szCs w:val="24"/>
          <w:lang w:val="ro-RO"/>
        </w:rPr>
        <w:t>Pentru anul şcolar 2016-2017</w:t>
      </w:r>
    </w:p>
    <w:p w:rsidR="002917CD" w:rsidRPr="00150B2B" w:rsidRDefault="002917CD" w:rsidP="002917CD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2917CD" w:rsidRPr="00150B2B" w:rsidRDefault="002917CD" w:rsidP="002917CD">
      <w:pPr>
        <w:numPr>
          <w:ilvl w:val="0"/>
          <w:numId w:val="1"/>
        </w:numPr>
        <w:rPr>
          <w:rFonts w:ascii="Times New Roman" w:hAnsi="Times New Roman"/>
          <w:b/>
          <w:i/>
          <w:sz w:val="24"/>
          <w:szCs w:val="24"/>
          <w:lang w:val="ro-RO"/>
        </w:rPr>
      </w:pPr>
      <w:r w:rsidRPr="00150B2B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tbl>
      <w:tblPr>
        <w:tblW w:w="10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602"/>
        <w:gridCol w:w="1836"/>
        <w:gridCol w:w="1695"/>
        <w:gridCol w:w="1642"/>
        <w:gridCol w:w="1220"/>
        <w:gridCol w:w="1722"/>
      </w:tblGrid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Educaţie financiară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Moisa Dorina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a III-a A 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Educaţie financiară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Pogea Rodica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a II-a A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PRIMAR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Educaţie financiară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Preoteasa Simona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Clasa Pregătitoare- IV D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MEN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Instrumente TIC la graniţele cunoaşterii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Popa Xinia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 A,B,C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ISJ</w:t>
            </w:r>
          </w:p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Pritenul meu calculatorul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Sofia George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VII A,B,C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ISJ</w:t>
            </w:r>
          </w:p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Instrumente TIC la graniţele cunoaşterii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Luţă Mariana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VI  A,B,C </w:t>
            </w:r>
          </w:p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VIIA,B,C</w:t>
            </w:r>
          </w:p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VIII A,B,C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Instrumente TIC la graniţele </w:t>
            </w:r>
            <w:r w:rsidRPr="00150B2B">
              <w:rPr>
                <w:rFonts w:ascii="Times New Roman" w:hAnsi="Times New Roman"/>
                <w:sz w:val="24"/>
                <w:szCs w:val="24"/>
              </w:rPr>
              <w:lastRenderedPageBreak/>
              <w:t>cunoaşterii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lastRenderedPageBreak/>
              <w:t>Pascu Geta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VA</w:t>
            </w:r>
          </w:p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VIA,C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Instrumente TIC la graniţele cunoaşterii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Cioată Daniela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 B</w:t>
            </w:r>
          </w:p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VIII A,B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2917CD" w:rsidRPr="00150B2B" w:rsidTr="00C919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Instrumente TIC la graniţele cunoaşterii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>Ordean  Maria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 C</w:t>
            </w:r>
          </w:p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VI B</w:t>
            </w:r>
          </w:p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hAnsi="Times New Roman"/>
                <w:sz w:val="24"/>
                <w:szCs w:val="24"/>
              </w:rPr>
              <w:t xml:space="preserve"> VIII C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2917CD" w:rsidRPr="00150B2B" w:rsidRDefault="002917CD" w:rsidP="002917CD">
      <w:pPr>
        <w:tabs>
          <w:tab w:val="left" w:pos="2302"/>
        </w:tabs>
        <w:rPr>
          <w:rFonts w:ascii="Times New Roman" w:hAnsi="Times New Roman"/>
          <w:sz w:val="24"/>
          <w:szCs w:val="24"/>
          <w:lang w:val="ro-RO"/>
        </w:rPr>
      </w:pPr>
    </w:p>
    <w:p w:rsidR="002917CD" w:rsidRPr="00150B2B" w:rsidRDefault="002917CD" w:rsidP="002917CD">
      <w:pPr>
        <w:rPr>
          <w:rFonts w:ascii="Times New Roman" w:hAnsi="Times New Roman"/>
          <w:sz w:val="24"/>
          <w:szCs w:val="24"/>
          <w:lang w:val="ro-RO"/>
        </w:rPr>
      </w:pPr>
    </w:p>
    <w:p w:rsidR="002917CD" w:rsidRPr="00150B2B" w:rsidRDefault="002917CD" w:rsidP="002917CD">
      <w:pPr>
        <w:numPr>
          <w:ilvl w:val="0"/>
          <w:numId w:val="1"/>
        </w:numPr>
        <w:rPr>
          <w:rFonts w:ascii="Times New Roman" w:hAnsi="Times New Roman"/>
          <w:b/>
          <w:i/>
          <w:sz w:val="24"/>
          <w:szCs w:val="24"/>
          <w:lang w:val="ro-RO"/>
        </w:rPr>
      </w:pPr>
      <w:r w:rsidRPr="00150B2B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275"/>
        <w:gridCol w:w="1134"/>
        <w:gridCol w:w="3119"/>
        <w:gridCol w:w="1349"/>
        <w:gridCol w:w="1344"/>
        <w:gridCol w:w="1134"/>
        <w:gridCol w:w="839"/>
      </w:tblGrid>
      <w:tr w:rsidR="002917CD" w:rsidRPr="00150B2B" w:rsidTr="00C91906">
        <w:trPr>
          <w:trHeight w:val="210"/>
        </w:trPr>
        <w:tc>
          <w:tcPr>
            <w:tcW w:w="534" w:type="dxa"/>
            <w:vMerge w:val="restart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34" w:type="dxa"/>
            <w:vMerge w:val="restart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150B2B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2"/>
            </w: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Merge w:val="restart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2917CD" w:rsidRPr="00150B2B" w:rsidTr="00C91906">
        <w:trPr>
          <w:trHeight w:val="900"/>
        </w:trPr>
        <w:tc>
          <w:tcPr>
            <w:tcW w:w="534" w:type="dxa"/>
            <w:vMerge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Merge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 II-a 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financiară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Pogea Rodica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Invatator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financiară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Moisa Dorina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Invatator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Preg-IV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rPr>
                <w:rFonts w:ascii="Times New Roman" w:hAnsi="Times New Roman"/>
                <w:sz w:val="24"/>
                <w:szCs w:val="24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Educaţie financiară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Preoteasa Simona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Invatator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21</w:t>
            </w: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A,B,C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Instrumente TIC la graniţele cunoaşterii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Popa Xinia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VIA,B,C</w:t>
            </w:r>
          </w:p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VIIA,B,C</w:t>
            </w:r>
          </w:p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VIIIA,B,C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Instrumente TIC la graniţele cunoaşterii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Luţă Mariana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A</w:t>
            </w:r>
          </w:p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 A,C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Instrumente TIC la graniţele cunoaşterii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Pascu Geta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VB</w:t>
            </w:r>
          </w:p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A,B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Instrumente TIC la graniţele cunoaşterii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Cioată Daniela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 C, VIB,</w:t>
            </w:r>
          </w:p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VIII C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Instrumente TIC la graniţele cunoaşterii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Ordean Maria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917CD" w:rsidRPr="00150B2B" w:rsidTr="00C91906">
        <w:tc>
          <w:tcPr>
            <w:tcW w:w="534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VII A,B,C</w:t>
            </w:r>
          </w:p>
        </w:tc>
        <w:tc>
          <w:tcPr>
            <w:tcW w:w="1134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</w:t>
            </w:r>
          </w:p>
        </w:tc>
        <w:tc>
          <w:tcPr>
            <w:tcW w:w="3119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Sofia George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2917CD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2917CD" w:rsidRDefault="002917CD" w:rsidP="002917CD">
      <w:pPr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917CD" w:rsidRPr="00150B2B" w:rsidRDefault="002917CD" w:rsidP="002917CD">
      <w:pPr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917CD" w:rsidRPr="00150B2B" w:rsidRDefault="002917CD" w:rsidP="002917CD">
      <w:pPr>
        <w:numPr>
          <w:ilvl w:val="0"/>
          <w:numId w:val="1"/>
        </w:numPr>
        <w:rPr>
          <w:rFonts w:ascii="Times New Roman" w:hAnsi="Times New Roman"/>
          <w:b/>
          <w:i/>
          <w:sz w:val="24"/>
          <w:szCs w:val="24"/>
          <w:lang w:val="ro-RO"/>
        </w:rPr>
      </w:pPr>
      <w:r w:rsidRPr="00150B2B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2917CD" w:rsidRPr="00150B2B" w:rsidRDefault="002917CD" w:rsidP="002917CD">
      <w:pPr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2917CD" w:rsidRPr="00150B2B" w:rsidTr="00C91906">
        <w:tc>
          <w:tcPr>
            <w:tcW w:w="675" w:type="dxa"/>
            <w:vMerge w:val="restart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2917CD" w:rsidRPr="00150B2B" w:rsidTr="00C91906">
        <w:trPr>
          <w:trHeight w:val="324"/>
        </w:trPr>
        <w:tc>
          <w:tcPr>
            <w:tcW w:w="675" w:type="dxa"/>
            <w:vMerge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2917CD" w:rsidRPr="00150B2B" w:rsidTr="00C91906">
        <w:trPr>
          <w:trHeight w:val="324"/>
        </w:trPr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A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Economic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Activităţi specifice unităţilor economice</w:t>
            </w: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Solomon Carmen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ED7A0C">
        <w:trPr>
          <w:trHeight w:val="1123"/>
        </w:trPr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B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Economic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Pregătirea unităţii economice pentru demararea activităţii productive</w:t>
            </w: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Tirinescu Liliana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C91906">
        <w:trPr>
          <w:trHeight w:val="324"/>
        </w:trPr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C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Comerţ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Pregătirea unităţii comerciale</w:t>
            </w: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Bărăbaş Mihaela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C91906">
        <w:trPr>
          <w:trHeight w:val="324"/>
        </w:trPr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IX D 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Turism şi alimentaţie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Organizarea restaurantului</w:t>
            </w: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Sas Tiberiu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C91906">
        <w:trPr>
          <w:trHeight w:val="324"/>
        </w:trPr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IX E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Turism şi alimentaţie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Comunicare profesională în turism</w:t>
            </w: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Cioară Dana Luiza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C91906">
        <w:trPr>
          <w:trHeight w:val="324"/>
        </w:trPr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A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Economic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Calculaţia şi documentaţia în contabilitate</w:t>
            </w: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Saulea Violeta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C91906">
        <w:trPr>
          <w:trHeight w:val="324"/>
        </w:trPr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X B 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Economic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Organizarea activităţilor economice</w:t>
            </w: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Ritivoi Maria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C91906">
        <w:trPr>
          <w:trHeight w:val="324"/>
        </w:trPr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 C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Comerţ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Tehnici de vânzare</w:t>
            </w:r>
          </w:p>
        </w:tc>
        <w:tc>
          <w:tcPr>
            <w:tcW w:w="1843" w:type="dxa"/>
            <w:vAlign w:val="center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Kăluşer Mihaela</w:t>
            </w:r>
          </w:p>
        </w:tc>
        <w:tc>
          <w:tcPr>
            <w:tcW w:w="1449" w:type="dxa"/>
            <w:vAlign w:val="center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C91906"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X D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Personalul hotelier</w:t>
            </w:r>
          </w:p>
        </w:tc>
        <w:tc>
          <w:tcPr>
            <w:tcW w:w="184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Paşca Maria</w:t>
            </w:r>
          </w:p>
        </w:tc>
        <w:tc>
          <w:tcPr>
            <w:tcW w:w="1449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  <w:tr w:rsidR="002917CD" w:rsidRPr="00150B2B" w:rsidTr="00C91906">
        <w:tc>
          <w:tcPr>
            <w:tcW w:w="675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99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XE</w:t>
            </w:r>
          </w:p>
        </w:tc>
        <w:tc>
          <w:tcPr>
            <w:tcW w:w="1417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Activitatea hotelieră</w:t>
            </w:r>
          </w:p>
        </w:tc>
        <w:tc>
          <w:tcPr>
            <w:tcW w:w="1843" w:type="dxa"/>
          </w:tcPr>
          <w:p w:rsidR="002917CD" w:rsidRPr="00150B2B" w:rsidRDefault="002917CD" w:rsidP="00C91906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Paşca Maria</w:t>
            </w:r>
          </w:p>
        </w:tc>
        <w:tc>
          <w:tcPr>
            <w:tcW w:w="1449" w:type="dxa"/>
          </w:tcPr>
          <w:p w:rsidR="002917CD" w:rsidRPr="00150B2B" w:rsidRDefault="002917CD" w:rsidP="00C9190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50B2B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Discipline economice</w:t>
            </w:r>
          </w:p>
        </w:tc>
      </w:tr>
    </w:tbl>
    <w:p w:rsidR="002917CD" w:rsidRPr="00150B2B" w:rsidRDefault="002917CD" w:rsidP="002917CD">
      <w:pPr>
        <w:spacing w:line="200" w:lineRule="exact"/>
        <w:rPr>
          <w:rFonts w:ascii="Times New Roman" w:hAnsi="Times New Roman"/>
          <w:sz w:val="24"/>
          <w:szCs w:val="24"/>
        </w:rPr>
      </w:pPr>
    </w:p>
    <w:p w:rsidR="002917CD" w:rsidRPr="00150B2B" w:rsidRDefault="002917CD" w:rsidP="002917CD">
      <w:pPr>
        <w:spacing w:line="200" w:lineRule="exact"/>
        <w:rPr>
          <w:rFonts w:ascii="Times New Roman" w:hAnsi="Times New Roman"/>
          <w:sz w:val="24"/>
          <w:szCs w:val="24"/>
        </w:rPr>
      </w:pPr>
    </w:p>
    <w:p w:rsidR="002917CD" w:rsidRPr="00150B2B" w:rsidRDefault="002917CD" w:rsidP="002917CD">
      <w:pPr>
        <w:spacing w:line="200" w:lineRule="exact"/>
        <w:rPr>
          <w:rFonts w:ascii="Times New Roman" w:hAnsi="Times New Roman"/>
          <w:sz w:val="24"/>
          <w:szCs w:val="24"/>
        </w:rPr>
      </w:pPr>
    </w:p>
    <w:p w:rsidR="002917CD" w:rsidRPr="00150B2B" w:rsidRDefault="00ED7A0C" w:rsidP="002917CD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2917CD" w:rsidRPr="00150B2B">
        <w:rPr>
          <w:rFonts w:ascii="Times New Roman" w:hAnsi="Times New Roman"/>
          <w:sz w:val="24"/>
          <w:szCs w:val="24"/>
        </w:rPr>
        <w:t>DIRECTOR,</w:t>
      </w:r>
    </w:p>
    <w:p w:rsidR="002917CD" w:rsidRDefault="002917CD" w:rsidP="002917CD">
      <w:pPr>
        <w:rPr>
          <w:rFonts w:ascii="Times New Roman" w:hAnsi="Times New Roman"/>
          <w:sz w:val="24"/>
          <w:szCs w:val="24"/>
        </w:rPr>
      </w:pPr>
      <w:r w:rsidRPr="00150B2B">
        <w:rPr>
          <w:rFonts w:ascii="Times New Roman" w:hAnsi="Times New Roman"/>
          <w:sz w:val="24"/>
          <w:szCs w:val="24"/>
        </w:rPr>
        <w:t xml:space="preserve">           PÂRVU ANIŞOR </w:t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</w:p>
    <w:p w:rsidR="002917CD" w:rsidRPr="00150B2B" w:rsidRDefault="002917CD" w:rsidP="00ED7A0C">
      <w:pPr>
        <w:jc w:val="right"/>
        <w:rPr>
          <w:rFonts w:ascii="Times New Roman" w:hAnsi="Times New Roman"/>
          <w:sz w:val="24"/>
          <w:szCs w:val="24"/>
        </w:rPr>
      </w:pP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i/>
          <w:sz w:val="24"/>
          <w:szCs w:val="24"/>
          <w:lang w:val="ro-RO"/>
        </w:rPr>
        <w:t>Responsabil Comisie Curriculum</w:t>
      </w:r>
      <w:r w:rsidRPr="00150B2B">
        <w:rPr>
          <w:rFonts w:ascii="Times New Roman" w:hAnsi="Times New Roman"/>
          <w:b/>
          <w:i/>
          <w:sz w:val="24"/>
          <w:szCs w:val="24"/>
          <w:lang w:val="ro-RO"/>
        </w:rPr>
        <w:t>,</w:t>
      </w:r>
    </w:p>
    <w:p w:rsidR="002917CD" w:rsidRPr="00150B2B" w:rsidRDefault="002917CD" w:rsidP="00ED7A0C">
      <w:pPr>
        <w:rPr>
          <w:rFonts w:ascii="Times New Roman" w:hAnsi="Times New Roman"/>
          <w:sz w:val="24"/>
          <w:szCs w:val="24"/>
        </w:rPr>
      </w:pP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</w:r>
      <w:r w:rsidRPr="00150B2B">
        <w:rPr>
          <w:rFonts w:ascii="Times New Roman" w:hAnsi="Times New Roman"/>
          <w:sz w:val="24"/>
          <w:szCs w:val="24"/>
        </w:rPr>
        <w:tab/>
        <w:t xml:space="preserve"> </w:t>
      </w:r>
      <w:r w:rsidR="00ED7A0C">
        <w:rPr>
          <w:rFonts w:ascii="Times New Roman" w:hAnsi="Times New Roman"/>
          <w:sz w:val="24"/>
          <w:szCs w:val="24"/>
        </w:rPr>
        <w:t xml:space="preserve">      </w:t>
      </w:r>
      <w:r w:rsidRPr="00150B2B">
        <w:rPr>
          <w:rFonts w:ascii="Times New Roman" w:hAnsi="Times New Roman"/>
          <w:sz w:val="24"/>
          <w:szCs w:val="24"/>
        </w:rPr>
        <w:t>TURCU ALEXANDRA</w:t>
      </w:r>
    </w:p>
    <w:p w:rsidR="002917CD" w:rsidRPr="00150B2B" w:rsidRDefault="002917CD" w:rsidP="00ED7A0C">
      <w:pPr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917CD" w:rsidRPr="00150B2B" w:rsidRDefault="002917CD" w:rsidP="002917CD">
      <w:pPr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917CD" w:rsidRPr="00150B2B" w:rsidRDefault="002917CD" w:rsidP="002917CD">
      <w:pPr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917CD" w:rsidRPr="00150B2B" w:rsidRDefault="002917CD" w:rsidP="002917CD">
      <w:pPr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2917CD" w:rsidRPr="00150B2B" w:rsidRDefault="002917CD" w:rsidP="002917CD">
      <w:pPr>
        <w:rPr>
          <w:rFonts w:ascii="Times New Roman" w:hAnsi="Times New Roman"/>
          <w:sz w:val="24"/>
          <w:szCs w:val="24"/>
          <w:lang w:val="ro-RO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ED7A0C" w:rsidRDefault="00ED7A0C">
      <w:pPr>
        <w:rPr>
          <w:rFonts w:ascii="Times New Roman" w:hAnsi="Times New Roman" w:cs="Times New Roman"/>
          <w:b/>
          <w:sz w:val="24"/>
          <w:szCs w:val="24"/>
        </w:rPr>
      </w:pPr>
    </w:p>
    <w:p w:rsidR="00ED7A0C" w:rsidRDefault="00ED7A0C">
      <w:pPr>
        <w:rPr>
          <w:rFonts w:ascii="Times New Roman" w:hAnsi="Times New Roman" w:cs="Times New Roman"/>
          <w:b/>
          <w:sz w:val="24"/>
          <w:szCs w:val="24"/>
        </w:rPr>
      </w:pP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D22AA1" w:rsidRPr="00ED7A0C" w:rsidRDefault="00D22AA1" w:rsidP="00D22AA1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ED7A0C">
        <w:rPr>
          <w:rFonts w:ascii="Times New Roman" w:hAnsi="Times New Roman" w:cs="Times New Roman"/>
          <w:b/>
          <w:sz w:val="20"/>
          <w:szCs w:val="20"/>
        </w:rPr>
        <w:t>Întocmit,</w:t>
      </w:r>
    </w:p>
    <w:p w:rsidR="00D22AA1" w:rsidRPr="00ED7A0C" w:rsidRDefault="00ED7A0C" w:rsidP="00D22AA1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ED7A0C">
        <w:rPr>
          <w:rFonts w:ascii="Times New Roman" w:hAnsi="Times New Roman" w:cs="Times New Roman"/>
          <w:b/>
          <w:sz w:val="20"/>
          <w:szCs w:val="20"/>
        </w:rPr>
        <w:t>Istrate Nicoleta</w:t>
      </w:r>
    </w:p>
    <w:p w:rsidR="00C04FA3" w:rsidRPr="00ED7A0C" w:rsidRDefault="00ED7A0C" w:rsidP="003A5927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ED7A0C">
        <w:rPr>
          <w:rFonts w:ascii="Times New Roman" w:hAnsi="Times New Roman" w:cs="Times New Roman"/>
          <w:b/>
          <w:sz w:val="20"/>
          <w:szCs w:val="20"/>
        </w:rPr>
        <w:t>Secretar</w:t>
      </w:r>
    </w:p>
    <w:sectPr w:rsidR="00C04FA3" w:rsidRPr="00ED7A0C" w:rsidSect="002917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567" w:right="1440" w:bottom="851" w:left="993" w:header="720" w:footer="2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3AC" w:rsidRDefault="000A03AC" w:rsidP="003A5927">
      <w:r>
        <w:separator/>
      </w:r>
    </w:p>
  </w:endnote>
  <w:endnote w:type="continuationSeparator" w:id="1">
    <w:p w:rsidR="000A03AC" w:rsidRDefault="000A03AC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91" w:rsidRDefault="00815191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27" w:rsidRDefault="003A5927">
    <w:pPr>
      <w:pStyle w:val="Subsol"/>
    </w:pPr>
  </w:p>
  <w:p w:rsidR="003A5927" w:rsidRDefault="003A5927" w:rsidP="003A5927">
    <w:pPr>
      <w:pStyle w:val="Titlu1"/>
      <w:jc w:val="right"/>
      <w:rPr>
        <w:sz w:val="18"/>
        <w:szCs w:val="18"/>
        <w:lang w:val="it-IT"/>
      </w:rPr>
    </w:pPr>
    <w:r>
      <w:rPr>
        <w:sz w:val="18"/>
        <w:szCs w:val="18"/>
        <w:lang w:val="it-IT"/>
      </w:rPr>
      <w:t>________________________________________________________________________________________________________</w:t>
    </w:r>
    <w:r w:rsidRPr="008A3EBA">
      <w:rPr>
        <w:sz w:val="18"/>
        <w:szCs w:val="18"/>
        <w:lang w:val="it-IT"/>
      </w:rPr>
      <w:t xml:space="preserve">                     </w:t>
    </w:r>
  </w:p>
  <w:p w:rsidR="003A5927" w:rsidRDefault="003A5927" w:rsidP="003A5927">
    <w:pPr>
      <w:pStyle w:val="Titlu1"/>
      <w:jc w:val="right"/>
      <w:rPr>
        <w:sz w:val="18"/>
        <w:szCs w:val="18"/>
        <w:lang w:val="it-IT"/>
      </w:rPr>
    </w:pPr>
  </w:p>
  <w:p w:rsidR="003A5927" w:rsidRPr="005D5CFE" w:rsidRDefault="003A5927" w:rsidP="003A5927">
    <w:pPr>
      <w:pStyle w:val="Titlu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r w:rsidRPr="005D5CFE">
      <w:rPr>
        <w:sz w:val="14"/>
        <w:szCs w:val="14"/>
      </w:rPr>
      <w:t>Alexandru  Vlahuţă  Nr. 1 bis,</w:t>
    </w:r>
    <w:r w:rsidRPr="005D5CFE">
      <w:rPr>
        <w:sz w:val="14"/>
        <w:szCs w:val="14"/>
        <w:lang w:val="it-IT"/>
      </w:rPr>
      <w:t xml:space="preserve"> HUNEDOARA</w:t>
    </w:r>
  </w:p>
  <w:p w:rsidR="003A5927" w:rsidRPr="005D5CFE" w:rsidRDefault="00815191" w:rsidP="003A5927">
    <w:pPr>
      <w:jc w:val="right"/>
      <w:rPr>
        <w:rFonts w:ascii="Times New Roman" w:hAnsi="Times New Roman" w:cs="Times New Roman"/>
        <w:b/>
        <w:sz w:val="14"/>
        <w:szCs w:val="14"/>
        <w:lang w:val="it-IT"/>
      </w:rPr>
    </w:pPr>
    <w:r>
      <w:rPr>
        <w:rFonts w:ascii="Times New Roman" w:hAnsi="Times New Roman" w:cs="Times New Roman"/>
        <w:b/>
        <w:sz w:val="14"/>
        <w:szCs w:val="14"/>
        <w:lang w:val="it-IT"/>
      </w:rPr>
      <w:t>J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>ud</w:t>
    </w:r>
    <w:r w:rsidR="003C20F4">
      <w:rPr>
        <w:rFonts w:ascii="Times New Roman" w:hAnsi="Times New Roman" w:cs="Times New Roman"/>
        <w:b/>
        <w:sz w:val="14"/>
        <w:szCs w:val="14"/>
        <w:lang w:val="it-IT"/>
      </w:rPr>
      <w:t>eţul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 xml:space="preserve"> </w:t>
    </w:r>
    <w:r w:rsidR="003C20F4" w:rsidRPr="005D5CFE">
      <w:rPr>
        <w:rFonts w:ascii="Times New Roman" w:hAnsi="Times New Roman" w:cs="Times New Roman"/>
        <w:b/>
        <w:sz w:val="14"/>
        <w:szCs w:val="14"/>
        <w:lang w:val="it-IT"/>
      </w:rPr>
      <w:t>Hunedoara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Tel / fax : +40( 0254) 711150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3A5927" w:rsidRPr="003A5927" w:rsidRDefault="003A5927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91" w:rsidRDefault="00815191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3AC" w:rsidRDefault="000A03AC" w:rsidP="003A5927">
      <w:r>
        <w:separator/>
      </w:r>
    </w:p>
  </w:footnote>
  <w:footnote w:type="continuationSeparator" w:id="1">
    <w:p w:rsidR="000A03AC" w:rsidRDefault="000A03AC" w:rsidP="003A5927">
      <w:r>
        <w:continuationSeparator/>
      </w:r>
    </w:p>
  </w:footnote>
  <w:footnote w:id="2">
    <w:p w:rsidR="002917CD" w:rsidRPr="00F446B0" w:rsidRDefault="002917CD" w:rsidP="002917C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 w:rsidRPr="000A3A37">
        <w:rPr>
          <w:lang w:val="it-IT"/>
        </w:rP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91" w:rsidRDefault="00815191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91" w:rsidRDefault="00815191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91" w:rsidRDefault="00815191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3AC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F2"/>
    <w:rsid w:val="00274BFD"/>
    <w:rsid w:val="00274E00"/>
    <w:rsid w:val="00274E21"/>
    <w:rsid w:val="00274F1B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88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A97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25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E27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A9B"/>
    <w:rsid w:val="00BA6B00"/>
    <w:rsid w:val="00BA6D2B"/>
    <w:rsid w:val="00BA6D69"/>
    <w:rsid w:val="00BA6EFE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CB"/>
    <w:rsid w:val="00C612F4"/>
    <w:rsid w:val="00C612F8"/>
    <w:rsid w:val="00C61515"/>
    <w:rsid w:val="00C6152A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72F6"/>
    <w:rsid w:val="00CF73FD"/>
    <w:rsid w:val="00CF7B02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2917C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geta</cp:lastModifiedBy>
  <cp:revision>2</cp:revision>
  <cp:lastPrinted>2016-03-21T10:35:00Z</cp:lastPrinted>
  <dcterms:created xsi:type="dcterms:W3CDTF">2016-04-01T09:54:00Z</dcterms:created>
  <dcterms:modified xsi:type="dcterms:W3CDTF">2016-04-01T09:54:00Z</dcterms:modified>
</cp:coreProperties>
</file>