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1510" w:rsidRDefault="006A1510" w:rsidP="00A81514">
      <w:pPr>
        <w:ind w:left="630"/>
      </w:pPr>
      <w:bookmarkStart w:id="0" w:name="_GoBack"/>
      <w:bookmarkEnd w:id="0"/>
    </w:p>
    <w:tbl>
      <w:tblPr>
        <w:tblW w:w="9493" w:type="dxa"/>
        <w:tblBorders>
          <w:bottom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5"/>
        <w:gridCol w:w="3544"/>
        <w:gridCol w:w="1134"/>
        <w:gridCol w:w="1666"/>
        <w:gridCol w:w="2014"/>
      </w:tblGrid>
      <w:tr w:rsidR="00572AB6" w:rsidTr="005266F5">
        <w:tc>
          <w:tcPr>
            <w:tcW w:w="1135" w:type="dxa"/>
            <w:shd w:val="clear" w:color="auto" w:fill="auto"/>
          </w:tcPr>
          <w:p w:rsidR="00572AB6" w:rsidRDefault="004F302D" w:rsidP="005266F5">
            <w:pPr>
              <w:pStyle w:val="Header"/>
            </w:pPr>
            <w:r>
              <w:rPr>
                <w:noProof/>
                <w:lang w:val="en-US"/>
              </w:rPr>
              <w:drawing>
                <wp:inline distT="0" distB="0" distL="0" distR="0">
                  <wp:extent cx="755015" cy="605790"/>
                  <wp:effectExtent l="0" t="0" r="6985" b="381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5015" cy="605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4" w:type="dxa"/>
            <w:shd w:val="clear" w:color="auto" w:fill="auto"/>
          </w:tcPr>
          <w:p w:rsidR="00572AB6" w:rsidRPr="005266F5" w:rsidRDefault="00572AB6" w:rsidP="005266F5">
            <w:pPr>
              <w:pStyle w:val="NoSpacing"/>
              <w:rPr>
                <w:b/>
                <w:sz w:val="18"/>
                <w:szCs w:val="18"/>
              </w:rPr>
            </w:pPr>
            <w:r w:rsidRPr="005266F5">
              <w:rPr>
                <w:b/>
                <w:sz w:val="20"/>
                <w:szCs w:val="20"/>
              </w:rPr>
              <w:t>LICEUL TEHNOLOGIC “GRIGORE MOISIL” DEVA</w:t>
            </w:r>
            <w:r w:rsidRPr="005266F5">
              <w:rPr>
                <w:b/>
                <w:sz w:val="18"/>
                <w:szCs w:val="18"/>
              </w:rPr>
              <w:t xml:space="preserve">, STR.TITU MAIORESCU, NR.24,      </w:t>
            </w:r>
          </w:p>
          <w:p w:rsidR="00572AB6" w:rsidRPr="005266F5" w:rsidRDefault="00572AB6" w:rsidP="005266F5">
            <w:pPr>
              <w:pStyle w:val="NoSpacing"/>
              <w:rPr>
                <w:b/>
                <w:sz w:val="20"/>
                <w:szCs w:val="20"/>
                <w:lang w:val="it-IT"/>
              </w:rPr>
            </w:pPr>
            <w:r w:rsidRPr="005266F5">
              <w:rPr>
                <w:b/>
                <w:sz w:val="20"/>
                <w:szCs w:val="20"/>
                <w:lang w:val="it-IT"/>
              </w:rPr>
              <w:t>e-mail:mosildeva@yahoo.com</w:t>
            </w:r>
          </w:p>
          <w:p w:rsidR="00572AB6" w:rsidRDefault="00572AB6" w:rsidP="005266F5">
            <w:pPr>
              <w:pStyle w:val="NoSpacing"/>
            </w:pPr>
            <w:r w:rsidRPr="005266F5">
              <w:rPr>
                <w:b/>
                <w:sz w:val="20"/>
                <w:szCs w:val="20"/>
              </w:rPr>
              <w:t xml:space="preserve">telefon/fax:0254221206,0254221280 </w:t>
            </w:r>
          </w:p>
        </w:tc>
        <w:tc>
          <w:tcPr>
            <w:tcW w:w="1134" w:type="dxa"/>
            <w:shd w:val="clear" w:color="auto" w:fill="auto"/>
          </w:tcPr>
          <w:p w:rsidR="00572AB6" w:rsidRDefault="00572AB6" w:rsidP="005266F5">
            <w:pPr>
              <w:pStyle w:val="Header"/>
            </w:pPr>
          </w:p>
        </w:tc>
        <w:tc>
          <w:tcPr>
            <w:tcW w:w="1666" w:type="dxa"/>
            <w:shd w:val="clear" w:color="auto" w:fill="auto"/>
          </w:tcPr>
          <w:p w:rsidR="00572AB6" w:rsidRPr="005266F5" w:rsidRDefault="00572AB6" w:rsidP="005266F5">
            <w:pPr>
              <w:pStyle w:val="Header"/>
              <w:rPr>
                <w:b/>
                <w:sz w:val="18"/>
                <w:szCs w:val="18"/>
              </w:rPr>
            </w:pPr>
          </w:p>
        </w:tc>
        <w:tc>
          <w:tcPr>
            <w:tcW w:w="2014" w:type="dxa"/>
            <w:shd w:val="clear" w:color="auto" w:fill="auto"/>
          </w:tcPr>
          <w:p w:rsidR="00572AB6" w:rsidRDefault="004F302D" w:rsidP="005266F5">
            <w:pPr>
              <w:pStyle w:val="Header"/>
            </w:pPr>
            <w:r>
              <w:rPr>
                <w:noProof/>
                <w:sz w:val="28"/>
                <w:szCs w:val="28"/>
                <w:lang w:val="en-US"/>
              </w:rPr>
              <w:drawing>
                <wp:inline distT="0" distB="0" distL="0" distR="0">
                  <wp:extent cx="1148080" cy="595630"/>
                  <wp:effectExtent l="0" t="0" r="0" b="0"/>
                  <wp:docPr id="2" name="Imagine 5" descr="Description: http://uefiscdi.gov.ro/content/img/header/men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5" descr="Description: http://uefiscdi.gov.ro/content/img/header/men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8080" cy="5956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A1510" w:rsidRDefault="00572AB6" w:rsidP="00760E70">
      <w:r>
        <w:t>Nr. 2487/11 mai 2016</w:t>
      </w:r>
    </w:p>
    <w:p w:rsidR="00572AB6" w:rsidRDefault="00572AB6" w:rsidP="00760E70"/>
    <w:p w:rsidR="00572AB6" w:rsidRDefault="00572AB6" w:rsidP="00760E70"/>
    <w:p w:rsidR="002B7E3E" w:rsidRDefault="00562843" w:rsidP="004566A5">
      <w:pPr>
        <w:jc w:val="center"/>
      </w:pPr>
      <w:r>
        <w:t>COMPONENŢA DOSARULUI ACTIVITĂŢII</w:t>
      </w:r>
    </w:p>
    <w:p w:rsidR="00562843" w:rsidRDefault="00562843" w:rsidP="004566A5">
      <w:pPr>
        <w:jc w:val="center"/>
      </w:pPr>
    </w:p>
    <w:p w:rsidR="00562843" w:rsidRPr="00BD5532" w:rsidRDefault="00562843" w:rsidP="00A81514">
      <w:pPr>
        <w:numPr>
          <w:ilvl w:val="0"/>
          <w:numId w:val="8"/>
        </w:numPr>
        <w:rPr>
          <w:b/>
        </w:rPr>
      </w:pPr>
      <w:r w:rsidRPr="00BD5532">
        <w:rPr>
          <w:b/>
        </w:rPr>
        <w:t>FIŞA ACTIVITĂŢII:</w:t>
      </w:r>
      <w:r w:rsidR="00AC2CF2" w:rsidRPr="00AC2CF2">
        <w:rPr>
          <w:b/>
        </w:rPr>
        <w:t xml:space="preserve"> </w:t>
      </w:r>
      <w:r w:rsidR="00AC2CF2">
        <w:rPr>
          <w:b/>
        </w:rPr>
        <w:t>„O activitate de succes în Săptămâna Şcoala altfel: Să ştii mai multe, să fii mai bun!”</w:t>
      </w:r>
    </w:p>
    <w:p w:rsidR="00164639" w:rsidRDefault="00164639" w:rsidP="00164639">
      <w:pPr>
        <w:ind w:firstLine="851"/>
      </w:pPr>
    </w:p>
    <w:p w:rsidR="00164639" w:rsidRDefault="00164639" w:rsidP="00010ABF">
      <w:pPr>
        <w:ind w:firstLine="851"/>
        <w:jc w:val="both"/>
      </w:pPr>
    </w:p>
    <w:p w:rsidR="00164639" w:rsidRDefault="004566A5" w:rsidP="00010ABF">
      <w:pPr>
        <w:ind w:firstLine="851"/>
        <w:jc w:val="both"/>
      </w:pPr>
      <w:r>
        <w:t>Numele şi adresa unităţii de învăţământ aplicante:</w:t>
      </w:r>
    </w:p>
    <w:p w:rsidR="005A5349" w:rsidRDefault="005A5349" w:rsidP="00010ABF">
      <w:pPr>
        <w:ind w:firstLine="851"/>
        <w:jc w:val="both"/>
      </w:pPr>
      <w:r>
        <w:t>LICEUL TEHNOLOGIC ”GRIGORE MOISIL” DEVA</w:t>
      </w:r>
    </w:p>
    <w:p w:rsidR="004566A5" w:rsidRDefault="004566A5" w:rsidP="00010ABF">
      <w:pPr>
        <w:ind w:firstLine="851"/>
        <w:jc w:val="both"/>
      </w:pPr>
    </w:p>
    <w:p w:rsidR="004566A5" w:rsidRDefault="004566A5" w:rsidP="00010ABF">
      <w:pPr>
        <w:ind w:firstLine="851"/>
        <w:jc w:val="both"/>
      </w:pPr>
      <w:r>
        <w:t xml:space="preserve">Nivelul de învăţământ: </w:t>
      </w:r>
    </w:p>
    <w:p w:rsidR="00164639" w:rsidRDefault="005A5349" w:rsidP="00010ABF">
      <w:pPr>
        <w:ind w:firstLine="851"/>
        <w:jc w:val="both"/>
      </w:pPr>
      <w:r>
        <w:t>LICEAL</w:t>
      </w:r>
    </w:p>
    <w:p w:rsidR="005A5349" w:rsidRDefault="005A5349" w:rsidP="00010ABF">
      <w:pPr>
        <w:ind w:firstLine="851"/>
        <w:jc w:val="both"/>
      </w:pPr>
    </w:p>
    <w:p w:rsidR="004566A5" w:rsidRDefault="004566A5" w:rsidP="00010ABF">
      <w:pPr>
        <w:ind w:firstLine="851"/>
        <w:jc w:val="both"/>
      </w:pPr>
      <w:r>
        <w:t xml:space="preserve">Număr elevi din şcoală: </w:t>
      </w:r>
    </w:p>
    <w:p w:rsidR="004566A5" w:rsidRDefault="003B64BE" w:rsidP="00010ABF">
      <w:pPr>
        <w:ind w:firstLine="851"/>
        <w:jc w:val="both"/>
      </w:pPr>
      <w:r>
        <w:t>392 (liceu zi + profesională); 530 (liceu seral + postliceal)</w:t>
      </w:r>
    </w:p>
    <w:p w:rsidR="003B64BE" w:rsidRDefault="003B64BE" w:rsidP="00010ABF">
      <w:pPr>
        <w:ind w:firstLine="851"/>
        <w:jc w:val="both"/>
      </w:pPr>
    </w:p>
    <w:p w:rsidR="004566A5" w:rsidRDefault="004566A5" w:rsidP="00010ABF">
      <w:pPr>
        <w:ind w:firstLine="851"/>
        <w:jc w:val="both"/>
      </w:pPr>
      <w:r>
        <w:t xml:space="preserve">Numărul cadrelor didactice din şcoală: </w:t>
      </w:r>
    </w:p>
    <w:p w:rsidR="004566A5" w:rsidRDefault="003B64BE" w:rsidP="00010ABF">
      <w:pPr>
        <w:ind w:firstLine="851"/>
        <w:jc w:val="both"/>
      </w:pPr>
      <w:r>
        <w:t>48</w:t>
      </w:r>
    </w:p>
    <w:p w:rsidR="003B64BE" w:rsidRDefault="003B64BE" w:rsidP="00010ABF">
      <w:pPr>
        <w:ind w:firstLine="851"/>
        <w:jc w:val="both"/>
      </w:pPr>
    </w:p>
    <w:p w:rsidR="00DB08B1" w:rsidRDefault="00562843" w:rsidP="00010ABF">
      <w:pPr>
        <w:ind w:firstLine="851"/>
        <w:jc w:val="both"/>
      </w:pPr>
      <w:r>
        <w:t>Coordonatorul</w:t>
      </w:r>
      <w:r w:rsidR="00FC02FE">
        <w:t xml:space="preserve"> activităţii</w:t>
      </w:r>
      <w:r w:rsidR="004566A5">
        <w:t xml:space="preserve">: </w:t>
      </w:r>
      <w:r w:rsidR="00FC02FE">
        <w:t>(nume, prenume, funcţie, date de contact)</w:t>
      </w:r>
    </w:p>
    <w:p w:rsidR="005A5349" w:rsidRDefault="005A5349" w:rsidP="00010ABF">
      <w:pPr>
        <w:ind w:firstLine="851"/>
        <w:jc w:val="both"/>
      </w:pPr>
      <w:r>
        <w:t>CAMELIA ELENA VULEA, profesor, 0745788100, camelia_vulea@yahoo.com</w:t>
      </w:r>
    </w:p>
    <w:p w:rsidR="00DB08B1" w:rsidRDefault="00DB08B1" w:rsidP="00010ABF">
      <w:pPr>
        <w:ind w:firstLine="851"/>
        <w:jc w:val="both"/>
      </w:pPr>
    </w:p>
    <w:p w:rsidR="00DB08B1" w:rsidRDefault="00DB08B1" w:rsidP="00010ABF">
      <w:pPr>
        <w:numPr>
          <w:ilvl w:val="0"/>
          <w:numId w:val="5"/>
        </w:numPr>
        <w:jc w:val="both"/>
      </w:pPr>
      <w:r>
        <w:t xml:space="preserve">Titlul activităţii: </w:t>
      </w:r>
    </w:p>
    <w:p w:rsidR="007B1C0E" w:rsidRDefault="0022712D" w:rsidP="00010ABF">
      <w:pPr>
        <w:ind w:firstLine="720"/>
        <w:jc w:val="both"/>
      </w:pPr>
      <w:r>
        <w:t>SĂ NE CUNOAŞTEM ISTORIA</w:t>
      </w:r>
    </w:p>
    <w:p w:rsidR="0022712D" w:rsidRDefault="0022712D" w:rsidP="00010ABF">
      <w:pPr>
        <w:ind w:firstLine="720"/>
        <w:jc w:val="both"/>
      </w:pPr>
    </w:p>
    <w:p w:rsidR="007B1C0E" w:rsidRDefault="007B1C0E" w:rsidP="00010ABF">
      <w:pPr>
        <w:numPr>
          <w:ilvl w:val="0"/>
          <w:numId w:val="5"/>
        </w:numPr>
        <w:jc w:val="both"/>
      </w:pPr>
      <w:r>
        <w:t xml:space="preserve">Domeniul în care se încadrează activitatea: </w:t>
      </w:r>
    </w:p>
    <w:p w:rsidR="007B1C0E" w:rsidRDefault="002A0CCF" w:rsidP="00010ABF">
      <w:pPr>
        <w:ind w:firstLine="720"/>
        <w:jc w:val="both"/>
      </w:pPr>
      <w:r>
        <w:t>Cultural</w:t>
      </w:r>
    </w:p>
    <w:p w:rsidR="002A0CCF" w:rsidRDefault="002A0CCF" w:rsidP="00010ABF">
      <w:pPr>
        <w:ind w:firstLine="720"/>
        <w:jc w:val="both"/>
      </w:pPr>
    </w:p>
    <w:p w:rsidR="00AC2CF2" w:rsidRDefault="007B1C0E" w:rsidP="00AC2CF2">
      <w:pPr>
        <w:numPr>
          <w:ilvl w:val="0"/>
          <w:numId w:val="5"/>
        </w:numPr>
        <w:jc w:val="both"/>
      </w:pPr>
      <w:r w:rsidRPr="007B1C0E">
        <w:t xml:space="preserve">Scopul activităţii: </w:t>
      </w:r>
    </w:p>
    <w:p w:rsidR="00457AE7" w:rsidRPr="00AC2CF2" w:rsidRDefault="00457AE7" w:rsidP="00AC2CF2">
      <w:pPr>
        <w:ind w:left="720"/>
        <w:jc w:val="both"/>
      </w:pPr>
      <w:r w:rsidRPr="00AC2CF2">
        <w:rPr>
          <w:rFonts w:ascii="Times New Roman" w:hAnsi="Times New Roman"/>
        </w:rPr>
        <w:t>Colaborarea cu A</w:t>
      </w:r>
      <w:r w:rsidR="003B1CF5" w:rsidRPr="00AC2CF2">
        <w:rPr>
          <w:rFonts w:ascii="Times New Roman" w:hAnsi="Times New Roman"/>
        </w:rPr>
        <w:t>sociația Terra Dacica Aeterna,</w:t>
      </w:r>
      <w:r w:rsidRPr="00AC2CF2">
        <w:rPr>
          <w:rFonts w:ascii="Times New Roman" w:hAnsi="Times New Roman"/>
        </w:rPr>
        <w:t xml:space="preserve"> Muzeul Civilizației Dacice și Romane</w:t>
      </w:r>
      <w:r w:rsidR="003B1CF5" w:rsidRPr="00AC2CF2">
        <w:rPr>
          <w:rFonts w:ascii="Times New Roman" w:hAnsi="Times New Roman"/>
        </w:rPr>
        <w:t xml:space="preserve"> și Școala Gimnazială</w:t>
      </w:r>
      <w:r w:rsidRPr="00AC2CF2">
        <w:rPr>
          <w:rFonts w:ascii="Times New Roman" w:hAnsi="Times New Roman"/>
        </w:rPr>
        <w:t xml:space="preserve"> </w:t>
      </w:r>
      <w:r w:rsidR="003B1CF5" w:rsidRPr="00AC2CF2">
        <w:rPr>
          <w:rFonts w:ascii="Times New Roman" w:hAnsi="Times New Roman"/>
        </w:rPr>
        <w:t xml:space="preserve">”Andrei Șaguna” Deva </w:t>
      </w:r>
      <w:r w:rsidRPr="00AC2CF2">
        <w:rPr>
          <w:rFonts w:ascii="Times New Roman" w:hAnsi="Times New Roman"/>
        </w:rPr>
        <w:t>în vederea implementării unui proiect în scopul familiarizării tinerilor cu valorile civilizaţiilor create de-a lungul istoriei pe teritoriul actual al României, bazate pe cunoştinţele ştiinţifice specifice din momentul actual, cu scopul sublinierii importanţei acestora pentru trecutul şi prezentul nostru istoric.</w:t>
      </w:r>
    </w:p>
    <w:p w:rsidR="007B1C0E" w:rsidRDefault="007B1C0E" w:rsidP="00010ABF">
      <w:pPr>
        <w:pStyle w:val="ListParagraph"/>
        <w:jc w:val="both"/>
      </w:pPr>
    </w:p>
    <w:p w:rsidR="002A0CCF" w:rsidRDefault="002A0CCF" w:rsidP="00010ABF">
      <w:pPr>
        <w:pStyle w:val="ListParagraph"/>
        <w:jc w:val="both"/>
      </w:pPr>
    </w:p>
    <w:p w:rsidR="007B1C0E" w:rsidRDefault="007B1C0E" w:rsidP="00010ABF">
      <w:pPr>
        <w:numPr>
          <w:ilvl w:val="0"/>
          <w:numId w:val="5"/>
        </w:numPr>
        <w:jc w:val="both"/>
      </w:pPr>
      <w:r>
        <w:t>Obiective</w:t>
      </w:r>
      <w:r w:rsidR="00FC02FE">
        <w:t>le educaţionale ale activităţii</w:t>
      </w:r>
      <w:r>
        <w:t xml:space="preserve">: </w:t>
      </w:r>
    </w:p>
    <w:p w:rsidR="00457AE7" w:rsidRPr="004241A0" w:rsidRDefault="00457AE7" w:rsidP="00457AE7">
      <w:pPr>
        <w:ind w:left="720"/>
        <w:jc w:val="both"/>
        <w:rPr>
          <w:rFonts w:ascii="Times New Roman" w:hAnsi="Times New Roman"/>
        </w:rPr>
      </w:pPr>
      <w:r w:rsidRPr="004241A0">
        <w:rPr>
          <w:rFonts w:ascii="Times New Roman" w:hAnsi="Times New Roman"/>
        </w:rPr>
        <w:t>- stimularea interesului elevilor pentru autoeducaţie;</w:t>
      </w:r>
    </w:p>
    <w:p w:rsidR="00AC2CF2" w:rsidRDefault="00457AE7" w:rsidP="00AC2CF2">
      <w:pPr>
        <w:ind w:firstLine="720"/>
        <w:jc w:val="both"/>
        <w:rPr>
          <w:rFonts w:ascii="Times New Roman" w:hAnsi="Times New Roman"/>
        </w:rPr>
      </w:pPr>
      <w:r w:rsidRPr="004241A0">
        <w:rPr>
          <w:rFonts w:ascii="Times New Roman" w:hAnsi="Times New Roman"/>
        </w:rPr>
        <w:t>- analizarea unor documente referitoare la tema proiectului;</w:t>
      </w:r>
    </w:p>
    <w:p w:rsidR="00457AE7" w:rsidRDefault="00457AE7" w:rsidP="00AC2CF2">
      <w:pPr>
        <w:ind w:firstLine="720"/>
        <w:jc w:val="both"/>
        <w:rPr>
          <w:rFonts w:ascii="Times New Roman" w:hAnsi="Times New Roman"/>
        </w:rPr>
      </w:pPr>
      <w:r w:rsidRPr="004241A0">
        <w:rPr>
          <w:rFonts w:ascii="Times New Roman" w:hAnsi="Times New Roman"/>
        </w:rPr>
        <w:t>dezvoltarea capacităţii elevilor de a-şi expune ideile în public în mod clar, coerent şi argumentat;</w:t>
      </w:r>
    </w:p>
    <w:p w:rsidR="00457AE7" w:rsidRDefault="00457AE7" w:rsidP="00457AE7">
      <w:pPr>
        <w:ind w:firstLine="720"/>
        <w:jc w:val="both"/>
        <w:rPr>
          <w:rFonts w:ascii="Times New Roman" w:hAnsi="Times New Roman"/>
        </w:rPr>
      </w:pPr>
      <w:r w:rsidRPr="004241A0">
        <w:rPr>
          <w:rFonts w:ascii="Times New Roman" w:hAnsi="Times New Roman"/>
        </w:rPr>
        <w:lastRenderedPageBreak/>
        <w:t>- dezvoltarea unei conştiinţe patriotice, bazată pe cunoaşterea şi asumarea valorilor istorice;</w:t>
      </w:r>
    </w:p>
    <w:p w:rsidR="00457AE7" w:rsidRDefault="00457AE7" w:rsidP="00457AE7">
      <w:pPr>
        <w:ind w:firstLine="720"/>
        <w:jc w:val="both"/>
        <w:rPr>
          <w:rFonts w:ascii="Times New Roman" w:hAnsi="Times New Roman"/>
        </w:rPr>
      </w:pPr>
      <w:r w:rsidRPr="004241A0">
        <w:rPr>
          <w:rFonts w:ascii="Times New Roman" w:hAnsi="Times New Roman"/>
        </w:rPr>
        <w:t>- capacitarea elevilor în a relaționa cu colegi din alte instituţii de învăţământ;</w:t>
      </w:r>
    </w:p>
    <w:p w:rsidR="00457AE7" w:rsidRDefault="00457AE7" w:rsidP="00457AE7">
      <w:pPr>
        <w:ind w:firstLine="720"/>
        <w:jc w:val="both"/>
        <w:rPr>
          <w:rFonts w:ascii="Times New Roman" w:hAnsi="Times New Roman"/>
        </w:rPr>
      </w:pPr>
      <w:r w:rsidRPr="004241A0">
        <w:rPr>
          <w:rFonts w:ascii="Times New Roman" w:hAnsi="Times New Roman"/>
        </w:rPr>
        <w:t>- autoevaluarea raportată la anumite valori;</w:t>
      </w:r>
    </w:p>
    <w:p w:rsidR="00457AE7" w:rsidRDefault="00457AE7" w:rsidP="00457AE7">
      <w:pPr>
        <w:ind w:firstLine="720"/>
        <w:jc w:val="both"/>
        <w:rPr>
          <w:rFonts w:ascii="Times New Roman" w:hAnsi="Times New Roman"/>
        </w:rPr>
      </w:pPr>
      <w:r w:rsidRPr="004241A0">
        <w:rPr>
          <w:rFonts w:ascii="Times New Roman" w:hAnsi="Times New Roman"/>
        </w:rPr>
        <w:t>- dezvoltarea atitudinilor pro-active în viaţa socială;</w:t>
      </w:r>
    </w:p>
    <w:p w:rsidR="00457AE7" w:rsidRPr="004241A0" w:rsidRDefault="00457AE7" w:rsidP="00457AE7">
      <w:pPr>
        <w:ind w:firstLine="720"/>
        <w:jc w:val="both"/>
        <w:rPr>
          <w:rFonts w:ascii="Times New Roman" w:hAnsi="Times New Roman"/>
        </w:rPr>
      </w:pPr>
      <w:r w:rsidRPr="004241A0">
        <w:rPr>
          <w:rFonts w:ascii="Times New Roman" w:hAnsi="Times New Roman"/>
        </w:rPr>
        <w:t>- cunoaşterea, de către elevi, a unor elemente de cultură, civilizaţie şi religie, specifice strămoșilor poporului român.</w:t>
      </w:r>
    </w:p>
    <w:p w:rsidR="007B1C0E" w:rsidRDefault="007B1C0E" w:rsidP="00010ABF">
      <w:pPr>
        <w:pStyle w:val="ListParagraph"/>
        <w:jc w:val="both"/>
      </w:pPr>
    </w:p>
    <w:p w:rsidR="00DB08B1" w:rsidRDefault="007B1C0E" w:rsidP="00FC02FE">
      <w:pPr>
        <w:numPr>
          <w:ilvl w:val="0"/>
          <w:numId w:val="5"/>
        </w:numPr>
        <w:jc w:val="both"/>
      </w:pPr>
      <w:r>
        <w:t xml:space="preserve">Elevi participanţi: </w:t>
      </w:r>
      <w:r w:rsidR="00FC02FE">
        <w:t xml:space="preserve">(numărul total de participanţi, procent de </w:t>
      </w:r>
      <w:r w:rsidR="003167D7">
        <w:t>participanţi</w:t>
      </w:r>
      <w:r w:rsidR="00FC02FE">
        <w:t xml:space="preserve"> din numărul total de elevi</w:t>
      </w:r>
      <w:r w:rsidR="003167D7">
        <w:t xml:space="preserve"> din grupul ţintă)</w:t>
      </w:r>
    </w:p>
    <w:p w:rsidR="00091837" w:rsidRDefault="00FC17F6" w:rsidP="00D90E53">
      <w:pPr>
        <w:numPr>
          <w:ilvl w:val="0"/>
          <w:numId w:val="9"/>
        </w:numPr>
        <w:jc w:val="both"/>
      </w:pPr>
      <w:r>
        <w:t>e</w:t>
      </w:r>
      <w:r w:rsidR="00D90E53">
        <w:t>levi de la Liceul Tehnologic ”Grigore Moisil” Deva – 39 (vârsta 14+)</w:t>
      </w:r>
    </w:p>
    <w:p w:rsidR="00D90E53" w:rsidRDefault="00FC17F6" w:rsidP="00D90E53">
      <w:pPr>
        <w:numPr>
          <w:ilvl w:val="0"/>
          <w:numId w:val="9"/>
        </w:numPr>
        <w:jc w:val="both"/>
      </w:pPr>
      <w:r>
        <w:t>e</w:t>
      </w:r>
      <w:r w:rsidR="00D90E53">
        <w:t xml:space="preserve">levi Școala Gimnazială ”Andrei Șaguna” Deva </w:t>
      </w:r>
      <w:r>
        <w:t>–</w:t>
      </w:r>
      <w:r w:rsidR="00D90E53">
        <w:t xml:space="preserve"> </w:t>
      </w:r>
      <w:r>
        <w:t>56 (vârsta 10 +)</w:t>
      </w:r>
    </w:p>
    <w:p w:rsidR="00FC17F6" w:rsidRDefault="00FC17F6" w:rsidP="00D90E53">
      <w:pPr>
        <w:numPr>
          <w:ilvl w:val="0"/>
          <w:numId w:val="9"/>
        </w:numPr>
        <w:jc w:val="both"/>
      </w:pPr>
      <w:r>
        <w:t>colaboratori Terra Dacica Aeterna</w:t>
      </w:r>
      <w:r w:rsidR="003B1CF5">
        <w:t>/Muzeul Deva</w:t>
      </w:r>
      <w:r>
        <w:t xml:space="preserve"> – 5</w:t>
      </w:r>
    </w:p>
    <w:p w:rsidR="00FC17F6" w:rsidRDefault="00FC17F6" w:rsidP="00D90E53">
      <w:pPr>
        <w:numPr>
          <w:ilvl w:val="0"/>
          <w:numId w:val="9"/>
        </w:numPr>
        <w:jc w:val="both"/>
      </w:pPr>
      <w:r>
        <w:t xml:space="preserve">cadre didactice – colaboratori </w:t>
      </w:r>
      <w:r w:rsidR="002B2B47">
        <w:t>–</w:t>
      </w:r>
      <w:r w:rsidR="003B1CF5">
        <w:t xml:space="preserve"> 4</w:t>
      </w:r>
    </w:p>
    <w:p w:rsidR="002B2B47" w:rsidRDefault="002B2B47" w:rsidP="00D90E53">
      <w:pPr>
        <w:numPr>
          <w:ilvl w:val="0"/>
          <w:numId w:val="9"/>
        </w:numPr>
        <w:jc w:val="both"/>
      </w:pPr>
      <w:r>
        <w:t>beneficiari indirecți (alți participanți/spectatori la activități) – 300 (vârsta 4+)</w:t>
      </w:r>
    </w:p>
    <w:p w:rsidR="003167D7" w:rsidRDefault="003167D7" w:rsidP="003167D7">
      <w:pPr>
        <w:pStyle w:val="ListParagraph"/>
      </w:pPr>
    </w:p>
    <w:p w:rsidR="00010ABF" w:rsidRDefault="00010ABF" w:rsidP="00010ABF">
      <w:pPr>
        <w:numPr>
          <w:ilvl w:val="0"/>
          <w:numId w:val="5"/>
        </w:numPr>
        <w:jc w:val="both"/>
      </w:pPr>
      <w:r>
        <w:t xml:space="preserve">Durata şi locul desfăşurării activităţii: </w:t>
      </w:r>
    </w:p>
    <w:p w:rsidR="003167D7" w:rsidRDefault="00091837" w:rsidP="003167D7">
      <w:pPr>
        <w:ind w:left="1080"/>
        <w:jc w:val="both"/>
      </w:pPr>
      <w:r>
        <w:t>18.04.2016</w:t>
      </w:r>
      <w:r w:rsidR="00715B70">
        <w:t>; o zi</w:t>
      </w:r>
    </w:p>
    <w:p w:rsidR="00715B70" w:rsidRDefault="00715B70" w:rsidP="003167D7">
      <w:pPr>
        <w:ind w:left="1080"/>
        <w:jc w:val="both"/>
      </w:pPr>
    </w:p>
    <w:p w:rsidR="00010ABF" w:rsidRDefault="00A81514" w:rsidP="00010ABF">
      <w:pPr>
        <w:numPr>
          <w:ilvl w:val="0"/>
          <w:numId w:val="5"/>
        </w:numPr>
        <w:jc w:val="both"/>
      </w:pPr>
      <w:r>
        <w:t>Descrierea activităţii. Descrieți, pe scurt, activitatea, în cel mult 5-10 rânduri, menționând elementele de succes ale acesteia (conținut, metodele, sarcini de lucru, caracter interdisciplinar, parteneriate etc.):</w:t>
      </w:r>
    </w:p>
    <w:p w:rsidR="003167D7" w:rsidRDefault="002B2B47" w:rsidP="00715B70">
      <w:pPr>
        <w:ind w:left="1080"/>
        <w:jc w:val="both"/>
      </w:pPr>
      <w:r>
        <w:t>Activitatea s-a desfășurat în prima zi a Săptămânii Altfel și a vizat deplasarea elevilor de la Liceul Tehnologic ”Grigore Moisil” Deva, precum și a celor de la școala parteneră, la Muzeul Civilizației Dacice și Romane Deva. Pentru buna desfășurare a activității s-a încheiat protocol de colaborare cu Asociația Terra Dacica Aeterna și cu cei care ne-au fost gazde, Muzeul Civilizației Dacice și Romane Deva</w:t>
      </w:r>
      <w:r w:rsidR="00D96D0C">
        <w:t xml:space="preserve"> și s-a elaborat un proiect în care au fost descrise activitățile. Proiectul a presupus o gamă variată de activități, care au vizat ca, într-un cadru informal, să se îmbine atât activitățile cu caracter intelectual cât și cele de relaxare</w:t>
      </w:r>
      <w:r w:rsidR="0089584B">
        <w:t>. Deasemenea, s-a asigurat caracterul interdisciplinar prin varietatea activităților abordate</w:t>
      </w:r>
      <w:r w:rsidR="00D96D0C">
        <w:t>. Astfel, ziua a început cu o vizită</w:t>
      </w:r>
      <w:r w:rsidR="00540202">
        <w:t xml:space="preserve"> a tuturor spațiilor expoziționale ale muzeului. Însoțiți de un ghid, care a oferit explicațiile de specialitate aferente, elevii au vizitat atât expozițiile permanente (cu obiecte antice dacice și romane) cât și expoziția temporară, organizată cu acest prilej (Egiptul antic). Au urmat o serie de activități care au vizat familiarizarea elevilor cu modul de viață al dacilor și romanilor: un atelier de tras cu arcul, atelier de mânuire a spadei</w:t>
      </w:r>
      <w:r w:rsidR="001A0762">
        <w:t>, atelier de modelare în lut</w:t>
      </w:r>
      <w:r w:rsidR="002B732B">
        <w:t>, atelier de jocuri</w:t>
      </w:r>
      <w:r w:rsidR="001A0762">
        <w:t>. Cea mai de succes parte a întregului proiect s-a dovedit a fi partea culinară. Astfel, în parcul din fața muzeului, s-a amenajat un mic spațiu de gătit unde elevii de liceu</w:t>
      </w:r>
      <w:r w:rsidR="00EC75AE">
        <w:t>, specialitatea gastronomie, au pregătit o serie de bunătăți antice. Cea mai ”dulce” parte a activității a fost reprezentată de degustarea produselor finale.</w:t>
      </w:r>
    </w:p>
    <w:p w:rsidR="00C6262C" w:rsidRDefault="00C6262C" w:rsidP="00715B70">
      <w:pPr>
        <w:ind w:left="1080"/>
        <w:jc w:val="both"/>
      </w:pPr>
    </w:p>
    <w:p w:rsidR="002B732B" w:rsidRDefault="003167D7" w:rsidP="002B732B">
      <w:pPr>
        <w:numPr>
          <w:ilvl w:val="0"/>
          <w:numId w:val="5"/>
        </w:numPr>
        <w:jc w:val="both"/>
      </w:pPr>
      <w:r>
        <w:t>Descrierea rezultatelor obţinute în urma activităţii:</w:t>
      </w:r>
    </w:p>
    <w:p w:rsidR="002B732B" w:rsidRDefault="00C6262C" w:rsidP="007B0BFA">
      <w:pPr>
        <w:ind w:left="1080"/>
        <w:jc w:val="both"/>
        <w:rPr>
          <w:rFonts w:ascii="Times New Roman" w:hAnsi="Times New Roman"/>
        </w:rPr>
      </w:pPr>
      <w:r w:rsidRPr="002B732B">
        <w:rPr>
          <w:rFonts w:ascii="Times New Roman" w:hAnsi="Times New Roman"/>
        </w:rPr>
        <w:t xml:space="preserve">În cadrul proiectului, elevii </w:t>
      </w:r>
      <w:r w:rsidR="002B732B">
        <w:rPr>
          <w:rFonts w:ascii="Times New Roman" w:hAnsi="Times New Roman"/>
        </w:rPr>
        <w:t>au fost</w:t>
      </w:r>
      <w:r w:rsidRPr="002B732B">
        <w:rPr>
          <w:rFonts w:ascii="Times New Roman" w:hAnsi="Times New Roman"/>
        </w:rPr>
        <w:t xml:space="preserve"> puşi în contact cu elemente de cultură, mod de viață, istorie şi religie dacică și romană, medievală, modernă și contemporană şi </w:t>
      </w:r>
      <w:r w:rsidR="002B732B">
        <w:rPr>
          <w:rFonts w:ascii="Times New Roman" w:hAnsi="Times New Roman"/>
        </w:rPr>
        <w:t>au fost</w:t>
      </w:r>
      <w:r w:rsidRPr="002B732B">
        <w:rPr>
          <w:rFonts w:ascii="Times New Roman" w:hAnsi="Times New Roman"/>
        </w:rPr>
        <w:t xml:space="preserve"> stimulaţi să cerceteze probleme legate de istoria strămoșilor poporului român. Activităţile </w:t>
      </w:r>
      <w:r w:rsidR="002B732B">
        <w:rPr>
          <w:rFonts w:ascii="Times New Roman" w:hAnsi="Times New Roman"/>
        </w:rPr>
        <w:t>au</w:t>
      </w:r>
      <w:r w:rsidRPr="002B732B">
        <w:rPr>
          <w:rFonts w:ascii="Times New Roman" w:hAnsi="Times New Roman"/>
        </w:rPr>
        <w:t xml:space="preserve"> presupu</w:t>
      </w:r>
      <w:r w:rsidR="002B732B">
        <w:rPr>
          <w:rFonts w:ascii="Times New Roman" w:hAnsi="Times New Roman"/>
        </w:rPr>
        <w:t>s</w:t>
      </w:r>
      <w:r w:rsidRPr="002B732B">
        <w:rPr>
          <w:rFonts w:ascii="Times New Roman" w:hAnsi="Times New Roman"/>
        </w:rPr>
        <w:t xml:space="preserve"> reconstituirea bucătăriei dacice şi romane, activități de </w:t>
      </w:r>
      <w:r w:rsidRPr="002B732B">
        <w:rPr>
          <w:rFonts w:ascii="Times New Roman" w:hAnsi="Times New Roman"/>
        </w:rPr>
        <w:lastRenderedPageBreak/>
        <w:t>reconstituire a unor jocuri practicate în trecut.</w:t>
      </w:r>
      <w:r w:rsidR="002B732B">
        <w:rPr>
          <w:rFonts w:ascii="Times New Roman" w:hAnsi="Times New Roman"/>
        </w:rPr>
        <w:t xml:space="preserve"> Elevii au intrat în contact cu</w:t>
      </w:r>
      <w:r w:rsidR="002B732B" w:rsidRPr="002B732B">
        <w:rPr>
          <w:rFonts w:ascii="Times New Roman" w:hAnsi="Times New Roman"/>
        </w:rPr>
        <w:t xml:space="preserve"> istoria dacilor</w:t>
      </w:r>
      <w:r w:rsidR="002B732B">
        <w:rPr>
          <w:rFonts w:ascii="Times New Roman" w:hAnsi="Times New Roman"/>
        </w:rPr>
        <w:t xml:space="preserve">, </w:t>
      </w:r>
      <w:r w:rsidR="002B732B" w:rsidRPr="004241A0">
        <w:rPr>
          <w:rFonts w:ascii="Times New Roman" w:hAnsi="Times New Roman"/>
        </w:rPr>
        <w:t>vestimentație, artefacte, jocuri, mod de viață ș</w:t>
      </w:r>
      <w:r w:rsidR="002B732B">
        <w:rPr>
          <w:rFonts w:ascii="Times New Roman" w:hAnsi="Times New Roman"/>
        </w:rPr>
        <w:t xml:space="preserve">i gastronomie daco-romană, </w:t>
      </w:r>
      <w:r w:rsidR="002B732B" w:rsidRPr="004241A0">
        <w:rPr>
          <w:rFonts w:ascii="Times New Roman" w:hAnsi="Times New Roman"/>
        </w:rPr>
        <w:t>eleme</w:t>
      </w:r>
      <w:r w:rsidR="007B0BFA">
        <w:rPr>
          <w:rFonts w:ascii="Times New Roman" w:hAnsi="Times New Roman"/>
        </w:rPr>
        <w:t>nte de arhitectură antică, medie</w:t>
      </w:r>
      <w:r w:rsidR="002B732B" w:rsidRPr="004241A0">
        <w:rPr>
          <w:rFonts w:ascii="Times New Roman" w:hAnsi="Times New Roman"/>
        </w:rPr>
        <w:t>vală, modernă și contemporană</w:t>
      </w:r>
      <w:r w:rsidR="007B0BFA">
        <w:rPr>
          <w:rFonts w:ascii="Times New Roman" w:hAnsi="Times New Roman"/>
        </w:rPr>
        <w:t xml:space="preserve">, </w:t>
      </w:r>
      <w:r w:rsidR="002B732B" w:rsidRPr="004241A0">
        <w:rPr>
          <w:rFonts w:ascii="Times New Roman" w:hAnsi="Times New Roman"/>
        </w:rPr>
        <w:t>elemente de cultură și civilizație  dacică şi romană, medievală, modernă, contemporană.</w:t>
      </w:r>
      <w:r w:rsidR="007B0BFA">
        <w:rPr>
          <w:rFonts w:ascii="Times New Roman" w:hAnsi="Times New Roman"/>
        </w:rPr>
        <w:t xml:space="preserve"> Mai presus de toate, principalul rezultat al proiectului se exprimă</w:t>
      </w:r>
      <w:r w:rsidR="00F72064">
        <w:rPr>
          <w:rFonts w:ascii="Times New Roman" w:hAnsi="Times New Roman"/>
        </w:rPr>
        <w:t xml:space="preserve"> într-o calitate greu cuantificabilă și de exprimat în cifre, și anume</w:t>
      </w:r>
      <w:r w:rsidR="007B0BFA">
        <w:rPr>
          <w:rFonts w:ascii="Times New Roman" w:hAnsi="Times New Roman"/>
        </w:rPr>
        <w:t xml:space="preserve"> în îmbogățirea bagajului de cunoștințe al elevilor și</w:t>
      </w:r>
      <w:r w:rsidR="00F72064">
        <w:rPr>
          <w:rFonts w:ascii="Times New Roman" w:hAnsi="Times New Roman"/>
        </w:rPr>
        <w:t xml:space="preserve"> consolidarea relațiilor de grup.</w:t>
      </w:r>
      <w:r w:rsidR="007B0BFA">
        <w:rPr>
          <w:rFonts w:ascii="Times New Roman" w:hAnsi="Times New Roman"/>
        </w:rPr>
        <w:t xml:space="preserve"> </w:t>
      </w:r>
    </w:p>
    <w:p w:rsidR="00551D21" w:rsidRPr="004241A0" w:rsidRDefault="00551D21" w:rsidP="007B0BFA">
      <w:pPr>
        <w:ind w:left="108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În același timp, elevii din ciclul liceal au dovedit capacități deosebite în lucrul cu cei mici, pe care i-au ghidat în muzeu și timpul desfășurării atelierelor menționate.</w:t>
      </w:r>
    </w:p>
    <w:p w:rsidR="00C6262C" w:rsidRPr="004241A0" w:rsidRDefault="00C6262C" w:rsidP="007B0BFA">
      <w:pPr>
        <w:ind w:left="1080"/>
        <w:jc w:val="both"/>
        <w:rPr>
          <w:rFonts w:ascii="Times New Roman" w:hAnsi="Times New Roman"/>
        </w:rPr>
      </w:pPr>
    </w:p>
    <w:p w:rsidR="003167D7" w:rsidRDefault="003167D7" w:rsidP="003167D7">
      <w:pPr>
        <w:pStyle w:val="ListParagraph"/>
      </w:pPr>
    </w:p>
    <w:p w:rsidR="001E1415" w:rsidRDefault="003167D7" w:rsidP="00010ABF">
      <w:pPr>
        <w:numPr>
          <w:ilvl w:val="0"/>
          <w:numId w:val="5"/>
        </w:numPr>
        <w:jc w:val="both"/>
      </w:pPr>
      <w:r>
        <w:t>Precizaţi dacă elevii</w:t>
      </w:r>
      <w:r>
        <w:rPr>
          <w:lang w:val="en-US"/>
        </w:rPr>
        <w:t>/profesorii/p</w:t>
      </w:r>
      <w:r>
        <w:t xml:space="preserve">ărinţii si-au manifestat dorinţa </w:t>
      </w:r>
      <w:r w:rsidR="00C66CD3">
        <w:t>de continuare a acestei activităţi şi modalitatea în care puteţi asigura acest lucru:</w:t>
      </w:r>
    </w:p>
    <w:p w:rsidR="00AC2CF2" w:rsidRDefault="00AC2CF2" w:rsidP="00AC2CF2">
      <w:pPr>
        <w:ind w:left="1080"/>
        <w:jc w:val="both"/>
      </w:pPr>
      <w:r>
        <w:t>Cea mai bună dovadă a dorinței de continuare o reprezintă tocmai longevitatea proiectului, care se află la al treilea an de desfășurare. Prin urmare, proiectul se recomandă prin sine însuși și dovedește implicit colaborarea și susținerea</w:t>
      </w:r>
      <w:r w:rsidR="000D595D">
        <w:t>partenerilor, a elevilor și a</w:t>
      </w:r>
      <w:r>
        <w:t xml:space="preserve"> părinților</w:t>
      </w:r>
      <w:r w:rsidR="000D595D">
        <w:t xml:space="preserve"> acestora</w:t>
      </w:r>
      <w:r>
        <w:t>, fără colaborarea cărora activitatea nici nu ar fi fost posibilă</w:t>
      </w:r>
      <w:r w:rsidR="000D595D">
        <w:t>.</w:t>
      </w:r>
    </w:p>
    <w:p w:rsidR="00C66CD3" w:rsidRDefault="00C66CD3" w:rsidP="00C66CD3">
      <w:pPr>
        <w:jc w:val="both"/>
      </w:pPr>
    </w:p>
    <w:p w:rsidR="001E1415" w:rsidRDefault="001E1415" w:rsidP="00010ABF">
      <w:pPr>
        <w:numPr>
          <w:ilvl w:val="0"/>
          <w:numId w:val="5"/>
        </w:numPr>
        <w:jc w:val="both"/>
      </w:pPr>
      <w:r>
        <w:t xml:space="preserve"> </w:t>
      </w:r>
      <w:r w:rsidR="00C66CD3">
        <w:t>Motivaţia propunerii activităţii ca fiind cea mai…</w:t>
      </w:r>
      <w:r w:rsidR="00A81514">
        <w:t xml:space="preserve">(maximum ½ pagini): </w:t>
      </w:r>
      <w:r w:rsidR="00C66CD3">
        <w:t>argumente ale</w:t>
      </w:r>
      <w:r w:rsidR="00262417">
        <w:t xml:space="preserve"> </w:t>
      </w:r>
      <w:r w:rsidR="00C66CD3">
        <w:t>cadrelor didactic</w:t>
      </w:r>
      <w:r w:rsidR="00A81514">
        <w:t>e, ale elevilor, ale părinţilor.</w:t>
      </w:r>
    </w:p>
    <w:p w:rsidR="00583CF7" w:rsidRDefault="00583CF7" w:rsidP="00583CF7">
      <w:pPr>
        <w:ind w:left="1080"/>
        <w:jc w:val="both"/>
      </w:pPr>
      <w:r>
        <w:t>Activitatea a fost desemnată ca fiind cea mai de succes activitate tocmai datorită numărului mare de elevi implicati</w:t>
      </w:r>
      <w:r w:rsidR="0090366B">
        <w:t>, datorită parteneriatelor încheiate în acest scop, cu parteneri stabili și permanenți ai școlii noastre</w:t>
      </w:r>
      <w:r w:rsidR="0068492A">
        <w:t>, datorită vizibilității proiectului, care a asigurat și o bună promovare școlii noastre.</w:t>
      </w:r>
    </w:p>
    <w:p w:rsidR="00C66CD3" w:rsidRDefault="00C66CD3" w:rsidP="00C66CD3">
      <w:pPr>
        <w:pStyle w:val="ListParagraph"/>
      </w:pPr>
    </w:p>
    <w:p w:rsidR="00C66CD3" w:rsidRDefault="00BD5532" w:rsidP="00A81514">
      <w:pPr>
        <w:numPr>
          <w:ilvl w:val="0"/>
          <w:numId w:val="8"/>
        </w:numPr>
        <w:jc w:val="both"/>
        <w:rPr>
          <w:b/>
        </w:rPr>
      </w:pPr>
      <w:r w:rsidRPr="00BD5532">
        <w:rPr>
          <w:b/>
        </w:rPr>
        <w:t>Ataşaţi cele mai relevante mărturii ale elevilor</w:t>
      </w:r>
      <w:r w:rsidRPr="00BD5532">
        <w:rPr>
          <w:b/>
          <w:lang w:val="en-US"/>
        </w:rPr>
        <w:t>/profesorilor/p</w:t>
      </w:r>
      <w:r w:rsidRPr="00BD5532">
        <w:rPr>
          <w:b/>
        </w:rPr>
        <w:t>ărinţilor referitoare la activitatea propusă:</w:t>
      </w:r>
    </w:p>
    <w:p w:rsidR="00B23759" w:rsidRDefault="00556514" w:rsidP="00B23759">
      <w:pPr>
        <w:ind w:left="1080"/>
        <w:jc w:val="both"/>
      </w:pPr>
      <w:r>
        <w:t>Loredana Costescu (părinte</w:t>
      </w:r>
      <w:r w:rsidR="00B23759">
        <w:t>) – ”</w:t>
      </w:r>
      <w:r>
        <w:t>Mulțumim!</w:t>
      </w:r>
      <w:r w:rsidR="00B23759">
        <w:t xml:space="preserve"> Frumos și educativ!”</w:t>
      </w:r>
    </w:p>
    <w:p w:rsidR="00556514" w:rsidRDefault="00556514" w:rsidP="00B23759">
      <w:pPr>
        <w:ind w:left="1080"/>
        <w:jc w:val="both"/>
      </w:pPr>
      <w:r>
        <w:t>Chelaru Titiana (părinte) – ”O bună ocazie de a socializa și a învăța lucruri noi într-un cadru relaxat”</w:t>
      </w:r>
    </w:p>
    <w:p w:rsidR="00556514" w:rsidRDefault="00556514" w:rsidP="00B23759">
      <w:pPr>
        <w:ind w:left="1080"/>
        <w:jc w:val="both"/>
      </w:pPr>
      <w:r>
        <w:t>Oana Suba, elev cls. XI C – ”Proiectul a fost foarte interesant. Este un proiect de durată la care noi participăm încă din clasa a IX-a și sperăm să se continue și în anul următor</w:t>
      </w:r>
      <w:r w:rsidR="00965DFE">
        <w:t>.”</w:t>
      </w:r>
    </w:p>
    <w:p w:rsidR="00965DFE" w:rsidRDefault="00965DFE" w:rsidP="00B23759">
      <w:pPr>
        <w:ind w:left="1080"/>
        <w:jc w:val="both"/>
      </w:pPr>
      <w:r>
        <w:t>Roxana Ciortianu, cls. XI – ”Am învățat foarte multe în acest proiect mai ales că am ieși din spațiul clasei într-un spațiu mai atrăgător”.</w:t>
      </w:r>
    </w:p>
    <w:p w:rsidR="00552674" w:rsidRPr="00B23759" w:rsidRDefault="00552674" w:rsidP="00B23759">
      <w:pPr>
        <w:ind w:left="1080"/>
        <w:jc w:val="both"/>
      </w:pPr>
      <w:r>
        <w:t>Szekely Adina, cls. XI – ”Proiectul ne-a permis nu doar să aflăm lucruri noi, ci șă să ne apriem colegii din aceeași clasă pentru că am participat împreună la toate activitățile. Cea mai distractivă parte a fost să petrec timp cu cei mici, iarcea mai dulce parte a fost, evident, desertul de la final”.</w:t>
      </w:r>
    </w:p>
    <w:p w:rsidR="00BD5532" w:rsidRDefault="00BD5532" w:rsidP="00BD5532">
      <w:pPr>
        <w:jc w:val="both"/>
      </w:pPr>
    </w:p>
    <w:p w:rsidR="00BD5532" w:rsidRDefault="00BD5532" w:rsidP="00BD5532">
      <w:pPr>
        <w:jc w:val="both"/>
      </w:pPr>
    </w:p>
    <w:p w:rsidR="00BD5532" w:rsidRPr="00BD5532" w:rsidRDefault="00BD5532" w:rsidP="00A81514">
      <w:pPr>
        <w:numPr>
          <w:ilvl w:val="0"/>
          <w:numId w:val="8"/>
        </w:numPr>
        <w:jc w:val="both"/>
        <w:rPr>
          <w:b/>
        </w:rPr>
      </w:pPr>
      <w:r w:rsidRPr="00BD5532">
        <w:rPr>
          <w:b/>
        </w:rPr>
        <w:t>Ataşaţi „dovezi”</w:t>
      </w:r>
      <w:r w:rsidR="006B4690">
        <w:rPr>
          <w:b/>
        </w:rPr>
        <w:t xml:space="preserve"> ale </w:t>
      </w:r>
      <w:r w:rsidR="00A81514">
        <w:rPr>
          <w:b/>
        </w:rPr>
        <w:t xml:space="preserve">activităţii (fotografii, filme, documentare, </w:t>
      </w:r>
      <w:r w:rsidR="00E13D97">
        <w:rPr>
          <w:b/>
        </w:rPr>
        <w:t>li</w:t>
      </w:r>
      <w:r w:rsidR="00A81514">
        <w:rPr>
          <w:b/>
        </w:rPr>
        <w:t>nk-uri către articole din presă etc.</w:t>
      </w:r>
      <w:r w:rsidR="00E13D97">
        <w:rPr>
          <w:b/>
        </w:rPr>
        <w:t>)</w:t>
      </w:r>
    </w:p>
    <w:p w:rsidR="003F3B65" w:rsidRDefault="003F3B65" w:rsidP="00AD3561">
      <w:pPr>
        <w:jc w:val="center"/>
      </w:pPr>
    </w:p>
    <w:p w:rsidR="00572AB6" w:rsidRDefault="00572AB6" w:rsidP="00AD3561">
      <w:pPr>
        <w:jc w:val="center"/>
      </w:pPr>
    </w:p>
    <w:p w:rsidR="00572AB6" w:rsidRDefault="00572AB6" w:rsidP="00572AB6">
      <w:r>
        <w:t xml:space="preserve">                   Director,                                                                  Responsabil activitate, Prof.Benea Luminita Mariana                                                    Prof. Vulea Camelia</w:t>
      </w:r>
    </w:p>
    <w:p w:rsidR="00EB13E1" w:rsidRDefault="004F302D" w:rsidP="00AD3561">
      <w:pPr>
        <w:jc w:val="center"/>
      </w:pPr>
      <w:r>
        <w:rPr>
          <w:noProof/>
          <w:lang w:val="en-US"/>
        </w:rPr>
        <w:lastRenderedPageBreak/>
        <w:drawing>
          <wp:inline distT="0" distB="0" distL="0" distR="0">
            <wp:extent cx="1042035" cy="1573530"/>
            <wp:effectExtent l="0" t="0" r="5715" b="7620"/>
            <wp:docPr id="3" name="Picture 3" descr="DSC_0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SC_000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2035" cy="1573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E6CEA">
        <w:t xml:space="preserve">    </w:t>
      </w:r>
      <w:r>
        <w:rPr>
          <w:noProof/>
          <w:lang w:val="en-US"/>
        </w:rPr>
        <w:drawing>
          <wp:inline distT="0" distB="0" distL="0" distR="0">
            <wp:extent cx="2062480" cy="1371600"/>
            <wp:effectExtent l="0" t="0" r="0" b="0"/>
            <wp:docPr id="4" name="Picture 4" descr="DSC_0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SC_0009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248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3044" w:rsidRDefault="00E63044" w:rsidP="00AD3561">
      <w:pPr>
        <w:jc w:val="center"/>
      </w:pPr>
    </w:p>
    <w:p w:rsidR="00524917" w:rsidRDefault="004F302D" w:rsidP="00AD3561">
      <w:pPr>
        <w:jc w:val="center"/>
      </w:pPr>
      <w:r>
        <w:rPr>
          <w:noProof/>
          <w:lang w:val="en-US"/>
        </w:rPr>
        <w:drawing>
          <wp:inline distT="0" distB="0" distL="0" distR="0">
            <wp:extent cx="1945640" cy="1297305"/>
            <wp:effectExtent l="0" t="0" r="0" b="0"/>
            <wp:docPr id="5" name="Picture 5" descr="DSC_00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SC_002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5640" cy="1297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E6CEA">
        <w:t xml:space="preserve"> </w:t>
      </w:r>
      <w:r>
        <w:rPr>
          <w:noProof/>
          <w:lang w:val="en-US"/>
        </w:rPr>
        <w:drawing>
          <wp:inline distT="0" distB="0" distL="0" distR="0">
            <wp:extent cx="2200910" cy="1456690"/>
            <wp:effectExtent l="0" t="0" r="8890" b="0"/>
            <wp:docPr id="6" name="Picture 6" descr="DSC_00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SC_0015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910" cy="1456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41E9" w:rsidRDefault="008F41E9" w:rsidP="00AD3561">
      <w:pPr>
        <w:jc w:val="center"/>
      </w:pPr>
    </w:p>
    <w:p w:rsidR="008F41E9" w:rsidRDefault="008F41E9" w:rsidP="00AD3561">
      <w:pPr>
        <w:jc w:val="center"/>
      </w:pPr>
    </w:p>
    <w:p w:rsidR="008F41E9" w:rsidRDefault="004F302D" w:rsidP="00AD3561">
      <w:pPr>
        <w:jc w:val="center"/>
      </w:pPr>
      <w:r>
        <w:rPr>
          <w:noProof/>
          <w:lang w:val="en-US"/>
        </w:rPr>
        <w:drawing>
          <wp:inline distT="0" distB="0" distL="0" distR="0">
            <wp:extent cx="1860550" cy="1233170"/>
            <wp:effectExtent l="0" t="0" r="6350" b="5080"/>
            <wp:docPr id="7" name="Picture 7" descr="DSC_00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SC_0027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0550" cy="1233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E6CEA">
        <w:t xml:space="preserve">  </w:t>
      </w:r>
      <w:r>
        <w:rPr>
          <w:noProof/>
          <w:lang w:val="en-US"/>
        </w:rPr>
        <w:drawing>
          <wp:inline distT="0" distB="0" distL="0" distR="0">
            <wp:extent cx="2105025" cy="1392555"/>
            <wp:effectExtent l="0" t="0" r="9525" b="0"/>
            <wp:docPr id="8" name="Picture 8" descr="DSC_00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SC_0033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025" cy="1392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72B3" w:rsidRDefault="004572B3" w:rsidP="00AD3561">
      <w:pPr>
        <w:jc w:val="center"/>
      </w:pPr>
    </w:p>
    <w:p w:rsidR="004572B3" w:rsidRDefault="004572B3" w:rsidP="00AD3561">
      <w:pPr>
        <w:jc w:val="center"/>
      </w:pPr>
    </w:p>
    <w:p w:rsidR="004572B3" w:rsidRDefault="004F302D" w:rsidP="00AD3561">
      <w:pPr>
        <w:jc w:val="center"/>
      </w:pPr>
      <w:r>
        <w:rPr>
          <w:noProof/>
          <w:lang w:val="en-US"/>
        </w:rPr>
        <w:drawing>
          <wp:inline distT="0" distB="0" distL="0" distR="0">
            <wp:extent cx="1658620" cy="1105535"/>
            <wp:effectExtent l="0" t="0" r="0" b="0"/>
            <wp:docPr id="9" name="Picture 9" descr="DSC_00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SC_0039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1105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E6CEA">
        <w:t xml:space="preserve"> </w:t>
      </w:r>
      <w:r>
        <w:rPr>
          <w:noProof/>
          <w:lang w:val="en-US"/>
        </w:rPr>
        <w:drawing>
          <wp:inline distT="0" distB="0" distL="0" distR="0">
            <wp:extent cx="1701165" cy="2200910"/>
            <wp:effectExtent l="0" t="0" r="0" b="8890"/>
            <wp:docPr id="10" name="Picture 10" descr="DSC_00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SC_0046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1165" cy="2200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72B3" w:rsidRDefault="004572B3" w:rsidP="00AD3561">
      <w:pPr>
        <w:jc w:val="center"/>
      </w:pPr>
    </w:p>
    <w:p w:rsidR="00D64E51" w:rsidRDefault="004F302D" w:rsidP="00AD3561">
      <w:pPr>
        <w:jc w:val="center"/>
      </w:pPr>
      <w:r>
        <w:rPr>
          <w:noProof/>
          <w:lang w:val="en-US"/>
        </w:rPr>
        <w:lastRenderedPageBreak/>
        <w:drawing>
          <wp:inline distT="0" distB="0" distL="0" distR="0">
            <wp:extent cx="1818005" cy="2615565"/>
            <wp:effectExtent l="0" t="0" r="0" b="0"/>
            <wp:docPr id="11" name="Picture 11" descr="DSC_00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SC_0049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8005" cy="2615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E6CEA">
        <w:t xml:space="preserve">  </w:t>
      </w:r>
      <w:r>
        <w:rPr>
          <w:noProof/>
          <w:lang w:val="en-US"/>
        </w:rPr>
        <w:drawing>
          <wp:inline distT="0" distB="0" distL="0" distR="0">
            <wp:extent cx="2487930" cy="1647825"/>
            <wp:effectExtent l="0" t="0" r="7620" b="9525"/>
            <wp:docPr id="12" name="Picture 12" descr="DSC_00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SC_0061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7930" cy="1647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1677" w:rsidRDefault="00881677" w:rsidP="00AD3561">
      <w:pPr>
        <w:jc w:val="center"/>
      </w:pPr>
    </w:p>
    <w:p w:rsidR="00D64E51" w:rsidRDefault="004F302D" w:rsidP="00AD3561">
      <w:pPr>
        <w:jc w:val="center"/>
      </w:pPr>
      <w:r>
        <w:rPr>
          <w:noProof/>
          <w:lang w:val="en-US"/>
        </w:rPr>
        <w:drawing>
          <wp:inline distT="0" distB="0" distL="0" distR="0">
            <wp:extent cx="1871345" cy="1243965"/>
            <wp:effectExtent l="0" t="0" r="0" b="0"/>
            <wp:docPr id="13" name="Picture 13" descr="DSC_01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SC_0138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1345" cy="1243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E6CEA">
        <w:t xml:space="preserve">  </w:t>
      </w:r>
      <w:r>
        <w:rPr>
          <w:noProof/>
          <w:lang w:val="en-US"/>
        </w:rPr>
        <w:drawing>
          <wp:inline distT="0" distB="0" distL="0" distR="0">
            <wp:extent cx="2573020" cy="1711960"/>
            <wp:effectExtent l="0" t="0" r="0" b="2540"/>
            <wp:docPr id="14" name="Picture 14" descr="DSC_00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DSC_0065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3020" cy="1711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4E51" w:rsidRDefault="00D64E51" w:rsidP="00AD3561">
      <w:pPr>
        <w:jc w:val="center"/>
      </w:pPr>
    </w:p>
    <w:p w:rsidR="00881677" w:rsidRDefault="004F302D" w:rsidP="00AD3561">
      <w:pPr>
        <w:jc w:val="center"/>
      </w:pPr>
      <w:r>
        <w:rPr>
          <w:noProof/>
          <w:lang w:val="en-US"/>
        </w:rPr>
        <w:drawing>
          <wp:inline distT="0" distB="0" distL="0" distR="0">
            <wp:extent cx="1212215" cy="1690370"/>
            <wp:effectExtent l="0" t="0" r="6985" b="5080"/>
            <wp:docPr id="15" name="Picture 15" descr="DSC_01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DSC_0169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215" cy="1690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E6CEA">
        <w:t xml:space="preserve"> </w:t>
      </w:r>
      <w:r>
        <w:rPr>
          <w:noProof/>
          <w:lang w:val="en-US"/>
        </w:rPr>
        <w:drawing>
          <wp:inline distT="0" distB="0" distL="0" distR="0">
            <wp:extent cx="2052320" cy="1350645"/>
            <wp:effectExtent l="0" t="0" r="5080" b="1905"/>
            <wp:docPr id="16" name="Picture 16" descr="DSC_01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DSC_0171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2320" cy="1350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81677" w:rsidSect="00CA1827">
      <w:footerReference w:type="default" r:id="rId24"/>
      <w:pgSz w:w="11907" w:h="16840" w:code="9"/>
      <w:pgMar w:top="1417" w:right="1417" w:bottom="1417" w:left="1417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76A5" w:rsidRDefault="005976A5">
      <w:r>
        <w:separator/>
      </w:r>
    </w:p>
  </w:endnote>
  <w:endnote w:type="continuationSeparator" w:id="0">
    <w:p w:rsidR="005976A5" w:rsidRDefault="005976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5897" w:rsidRDefault="00865897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4F302D">
      <w:rPr>
        <w:noProof/>
      </w:rPr>
      <w:t>4</w:t>
    </w:r>
    <w:r>
      <w:fldChar w:fldCharType="end"/>
    </w:r>
  </w:p>
  <w:p w:rsidR="00865897" w:rsidRDefault="0086589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76A5" w:rsidRDefault="005976A5">
      <w:r>
        <w:separator/>
      </w:r>
    </w:p>
  </w:footnote>
  <w:footnote w:type="continuationSeparator" w:id="0">
    <w:p w:rsidR="005976A5" w:rsidRDefault="005976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9C6489"/>
    <w:multiLevelType w:val="hybridMultilevel"/>
    <w:tmpl w:val="B4D61950"/>
    <w:lvl w:ilvl="0" w:tplc="FA427C9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C8F1C62"/>
    <w:multiLevelType w:val="hybridMultilevel"/>
    <w:tmpl w:val="B8DE8F00"/>
    <w:lvl w:ilvl="0" w:tplc="A508AA74">
      <w:start w:val="1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1" w:tplc="0418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31427EF8"/>
    <w:multiLevelType w:val="multilevel"/>
    <w:tmpl w:val="1D70972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9D15443"/>
    <w:multiLevelType w:val="hybridMultilevel"/>
    <w:tmpl w:val="ED3228E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F048B3"/>
    <w:multiLevelType w:val="hybridMultilevel"/>
    <w:tmpl w:val="D63A304A"/>
    <w:lvl w:ilvl="0" w:tplc="49163D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C1183BE4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ECE2257C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8DE5F24"/>
    <w:multiLevelType w:val="hybridMultilevel"/>
    <w:tmpl w:val="E6721FA4"/>
    <w:lvl w:ilvl="0" w:tplc="6E1CA1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6CD32CCF"/>
    <w:multiLevelType w:val="hybridMultilevel"/>
    <w:tmpl w:val="D818C5DE"/>
    <w:lvl w:ilvl="0" w:tplc="55589912">
      <w:start w:val="392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73EF59EA"/>
    <w:multiLevelType w:val="hybridMultilevel"/>
    <w:tmpl w:val="408CB7DA"/>
    <w:lvl w:ilvl="0" w:tplc="01403B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7123B8A"/>
    <w:multiLevelType w:val="hybridMultilevel"/>
    <w:tmpl w:val="1D709726"/>
    <w:lvl w:ilvl="0" w:tplc="CAE4322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8"/>
  </w:num>
  <w:num w:numId="3">
    <w:abstractNumId w:val="2"/>
  </w:num>
  <w:num w:numId="4">
    <w:abstractNumId w:val="7"/>
  </w:num>
  <w:num w:numId="5">
    <w:abstractNumId w:val="5"/>
  </w:num>
  <w:num w:numId="6">
    <w:abstractNumId w:val="1"/>
  </w:num>
  <w:num w:numId="7">
    <w:abstractNumId w:val="3"/>
  </w:num>
  <w:num w:numId="8">
    <w:abstractNumId w:val="0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57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22C1"/>
    <w:rsid w:val="00010ABF"/>
    <w:rsid w:val="00051319"/>
    <w:rsid w:val="00060542"/>
    <w:rsid w:val="00091837"/>
    <w:rsid w:val="000A434F"/>
    <w:rsid w:val="000C6090"/>
    <w:rsid w:val="000D005A"/>
    <w:rsid w:val="000D595D"/>
    <w:rsid w:val="000F3C71"/>
    <w:rsid w:val="001061CA"/>
    <w:rsid w:val="00107BE5"/>
    <w:rsid w:val="00126BEE"/>
    <w:rsid w:val="00164639"/>
    <w:rsid w:val="00167FA7"/>
    <w:rsid w:val="00175FE4"/>
    <w:rsid w:val="0019361E"/>
    <w:rsid w:val="001A0762"/>
    <w:rsid w:val="001A465D"/>
    <w:rsid w:val="001C15FF"/>
    <w:rsid w:val="001E1415"/>
    <w:rsid w:val="001E3264"/>
    <w:rsid w:val="001F07FD"/>
    <w:rsid w:val="00211983"/>
    <w:rsid w:val="0022712D"/>
    <w:rsid w:val="002348EB"/>
    <w:rsid w:val="0025023A"/>
    <w:rsid w:val="00262417"/>
    <w:rsid w:val="00265C31"/>
    <w:rsid w:val="00281D45"/>
    <w:rsid w:val="002A0CCF"/>
    <w:rsid w:val="002B2B47"/>
    <w:rsid w:val="002B732B"/>
    <w:rsid w:val="002B7E3E"/>
    <w:rsid w:val="002C1E4C"/>
    <w:rsid w:val="003167D7"/>
    <w:rsid w:val="00384419"/>
    <w:rsid w:val="003A7E4F"/>
    <w:rsid w:val="003B1CF5"/>
    <w:rsid w:val="003B64BE"/>
    <w:rsid w:val="003F3B65"/>
    <w:rsid w:val="004029E7"/>
    <w:rsid w:val="00423AD9"/>
    <w:rsid w:val="004566A5"/>
    <w:rsid w:val="004572B3"/>
    <w:rsid w:val="00457AE7"/>
    <w:rsid w:val="004F302D"/>
    <w:rsid w:val="004F4F05"/>
    <w:rsid w:val="00513A1D"/>
    <w:rsid w:val="00524917"/>
    <w:rsid w:val="005266F5"/>
    <w:rsid w:val="00540202"/>
    <w:rsid w:val="0054447F"/>
    <w:rsid w:val="00551D21"/>
    <w:rsid w:val="00552674"/>
    <w:rsid w:val="00553CDF"/>
    <w:rsid w:val="00556514"/>
    <w:rsid w:val="00562843"/>
    <w:rsid w:val="00572AB6"/>
    <w:rsid w:val="00583CF7"/>
    <w:rsid w:val="005976A5"/>
    <w:rsid w:val="005A07D6"/>
    <w:rsid w:val="005A32FC"/>
    <w:rsid w:val="005A5349"/>
    <w:rsid w:val="005F6AF9"/>
    <w:rsid w:val="006027EE"/>
    <w:rsid w:val="00607865"/>
    <w:rsid w:val="00642ADA"/>
    <w:rsid w:val="00643A99"/>
    <w:rsid w:val="006727F6"/>
    <w:rsid w:val="0068492A"/>
    <w:rsid w:val="006A1510"/>
    <w:rsid w:val="006B4690"/>
    <w:rsid w:val="006B59E6"/>
    <w:rsid w:val="006E3520"/>
    <w:rsid w:val="00715B70"/>
    <w:rsid w:val="00724BA4"/>
    <w:rsid w:val="00735252"/>
    <w:rsid w:val="007474A6"/>
    <w:rsid w:val="00760E70"/>
    <w:rsid w:val="0076102B"/>
    <w:rsid w:val="00765244"/>
    <w:rsid w:val="0079074C"/>
    <w:rsid w:val="007918CC"/>
    <w:rsid w:val="007A363B"/>
    <w:rsid w:val="007B0BFA"/>
    <w:rsid w:val="007B1C0E"/>
    <w:rsid w:val="007C4801"/>
    <w:rsid w:val="007C57D7"/>
    <w:rsid w:val="007D5A42"/>
    <w:rsid w:val="00837D94"/>
    <w:rsid w:val="008617E8"/>
    <w:rsid w:val="008651FA"/>
    <w:rsid w:val="00865897"/>
    <w:rsid w:val="00870701"/>
    <w:rsid w:val="00881677"/>
    <w:rsid w:val="0089584B"/>
    <w:rsid w:val="008B0B5D"/>
    <w:rsid w:val="008F41E9"/>
    <w:rsid w:val="0090366B"/>
    <w:rsid w:val="0092073D"/>
    <w:rsid w:val="00927BE5"/>
    <w:rsid w:val="00965DFE"/>
    <w:rsid w:val="0097779F"/>
    <w:rsid w:val="00984F12"/>
    <w:rsid w:val="00987B07"/>
    <w:rsid w:val="009A4579"/>
    <w:rsid w:val="009B0629"/>
    <w:rsid w:val="009F537E"/>
    <w:rsid w:val="00A20505"/>
    <w:rsid w:val="00A262C6"/>
    <w:rsid w:val="00A62053"/>
    <w:rsid w:val="00A620BD"/>
    <w:rsid w:val="00A66F8F"/>
    <w:rsid w:val="00A81514"/>
    <w:rsid w:val="00AC2CF2"/>
    <w:rsid w:val="00AD3561"/>
    <w:rsid w:val="00B23759"/>
    <w:rsid w:val="00B34DFE"/>
    <w:rsid w:val="00B61989"/>
    <w:rsid w:val="00B6360F"/>
    <w:rsid w:val="00B66334"/>
    <w:rsid w:val="00B77257"/>
    <w:rsid w:val="00BD5532"/>
    <w:rsid w:val="00BE0787"/>
    <w:rsid w:val="00BF5E8D"/>
    <w:rsid w:val="00C36D5F"/>
    <w:rsid w:val="00C562DE"/>
    <w:rsid w:val="00C6262C"/>
    <w:rsid w:val="00C66CD3"/>
    <w:rsid w:val="00CA1827"/>
    <w:rsid w:val="00CA22C1"/>
    <w:rsid w:val="00CE4C8F"/>
    <w:rsid w:val="00CE6CEA"/>
    <w:rsid w:val="00D00170"/>
    <w:rsid w:val="00D03400"/>
    <w:rsid w:val="00D308DA"/>
    <w:rsid w:val="00D4189B"/>
    <w:rsid w:val="00D54434"/>
    <w:rsid w:val="00D64E51"/>
    <w:rsid w:val="00D90E53"/>
    <w:rsid w:val="00D96D0C"/>
    <w:rsid w:val="00DA0E93"/>
    <w:rsid w:val="00DB08B1"/>
    <w:rsid w:val="00DC05F8"/>
    <w:rsid w:val="00DC3D85"/>
    <w:rsid w:val="00DD4FC2"/>
    <w:rsid w:val="00DF434D"/>
    <w:rsid w:val="00E13D97"/>
    <w:rsid w:val="00E55806"/>
    <w:rsid w:val="00E63044"/>
    <w:rsid w:val="00E97597"/>
    <w:rsid w:val="00EA19C1"/>
    <w:rsid w:val="00EB13E1"/>
    <w:rsid w:val="00EC413A"/>
    <w:rsid w:val="00EC6581"/>
    <w:rsid w:val="00EC75AE"/>
    <w:rsid w:val="00ED16E2"/>
    <w:rsid w:val="00F2273F"/>
    <w:rsid w:val="00F51F79"/>
    <w:rsid w:val="00F72064"/>
    <w:rsid w:val="00F73A2D"/>
    <w:rsid w:val="00F8019A"/>
    <w:rsid w:val="00FC02FE"/>
    <w:rsid w:val="00FC17F6"/>
    <w:rsid w:val="00FD35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2273F"/>
    <w:rPr>
      <w:rFonts w:ascii="Arial" w:hAnsi="Arial" w:cs="Arial"/>
      <w:sz w:val="24"/>
      <w:szCs w:val="24"/>
      <w:lang w:val="ro-RO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rsid w:val="00B6360F"/>
    <w:rPr>
      <w:color w:val="0000FF"/>
      <w:u w:val="single"/>
    </w:rPr>
  </w:style>
  <w:style w:type="paragraph" w:styleId="Header">
    <w:name w:val="header"/>
    <w:basedOn w:val="Normal"/>
    <w:link w:val="HeaderChar"/>
    <w:rsid w:val="00F2273F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F2273F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uiPriority w:val="99"/>
    <w:rsid w:val="00F2273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2C1E4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B1C0E"/>
    <w:pPr>
      <w:ind w:left="708"/>
    </w:pPr>
  </w:style>
  <w:style w:type="character" w:customStyle="1" w:styleId="FooterChar">
    <w:name w:val="Footer Char"/>
    <w:link w:val="Footer"/>
    <w:uiPriority w:val="99"/>
    <w:rsid w:val="00865897"/>
    <w:rPr>
      <w:rFonts w:ascii="Arial" w:hAnsi="Arial" w:cs="Arial"/>
      <w:sz w:val="24"/>
      <w:szCs w:val="24"/>
      <w:lang w:eastAsia="en-US"/>
    </w:rPr>
  </w:style>
  <w:style w:type="character" w:customStyle="1" w:styleId="HeaderChar">
    <w:name w:val="Header Char"/>
    <w:link w:val="Header"/>
    <w:rsid w:val="00572AB6"/>
    <w:rPr>
      <w:rFonts w:ascii="Arial" w:hAnsi="Arial" w:cs="Arial"/>
      <w:sz w:val="24"/>
      <w:szCs w:val="24"/>
      <w:lang w:val="ro-RO"/>
    </w:rPr>
  </w:style>
  <w:style w:type="paragraph" w:styleId="NoSpacing">
    <w:name w:val="No Spacing"/>
    <w:uiPriority w:val="1"/>
    <w:qFormat/>
    <w:rsid w:val="00572AB6"/>
    <w:rPr>
      <w:rFonts w:ascii="Calibri" w:eastAsia="Calibri" w:hAnsi="Calibri" w:cs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2273F"/>
    <w:rPr>
      <w:rFonts w:ascii="Arial" w:hAnsi="Arial" w:cs="Arial"/>
      <w:sz w:val="24"/>
      <w:szCs w:val="24"/>
      <w:lang w:val="ro-RO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rsid w:val="00B6360F"/>
    <w:rPr>
      <w:color w:val="0000FF"/>
      <w:u w:val="single"/>
    </w:rPr>
  </w:style>
  <w:style w:type="paragraph" w:styleId="Header">
    <w:name w:val="header"/>
    <w:basedOn w:val="Normal"/>
    <w:link w:val="HeaderChar"/>
    <w:rsid w:val="00F2273F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F2273F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uiPriority w:val="99"/>
    <w:rsid w:val="00F2273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2C1E4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B1C0E"/>
    <w:pPr>
      <w:ind w:left="708"/>
    </w:pPr>
  </w:style>
  <w:style w:type="character" w:customStyle="1" w:styleId="FooterChar">
    <w:name w:val="Footer Char"/>
    <w:link w:val="Footer"/>
    <w:uiPriority w:val="99"/>
    <w:rsid w:val="00865897"/>
    <w:rPr>
      <w:rFonts w:ascii="Arial" w:hAnsi="Arial" w:cs="Arial"/>
      <w:sz w:val="24"/>
      <w:szCs w:val="24"/>
      <w:lang w:eastAsia="en-US"/>
    </w:rPr>
  </w:style>
  <w:style w:type="character" w:customStyle="1" w:styleId="HeaderChar">
    <w:name w:val="Header Char"/>
    <w:link w:val="Header"/>
    <w:rsid w:val="00572AB6"/>
    <w:rPr>
      <w:rFonts w:ascii="Arial" w:hAnsi="Arial" w:cs="Arial"/>
      <w:sz w:val="24"/>
      <w:szCs w:val="24"/>
      <w:lang w:val="ro-RO"/>
    </w:rPr>
  </w:style>
  <w:style w:type="paragraph" w:styleId="NoSpacing">
    <w:name w:val="No Spacing"/>
    <w:uiPriority w:val="1"/>
    <w:qFormat/>
    <w:rsid w:val="00572AB6"/>
    <w:rPr>
      <w:rFonts w:ascii="Calibri" w:eastAsia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96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image" Target="media/image1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1130</Words>
  <Characters>6447</Characters>
  <Application>Microsoft Office Word</Application>
  <DocSecurity>0</DocSecurity>
  <Lines>53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viorica</dc:creator>
  <cp:lastModifiedBy>Olivia</cp:lastModifiedBy>
  <cp:revision>2</cp:revision>
  <cp:lastPrinted>2013-04-04T09:42:00Z</cp:lastPrinted>
  <dcterms:created xsi:type="dcterms:W3CDTF">2016-05-11T06:25:00Z</dcterms:created>
  <dcterms:modified xsi:type="dcterms:W3CDTF">2016-05-11T06:25:00Z</dcterms:modified>
</cp:coreProperties>
</file>