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EEF" w:rsidRDefault="00AE5EEF" w:rsidP="008D4FAD">
      <w:pPr>
        <w:pStyle w:val="Antet"/>
        <w:rPr>
          <w:rFonts w:ascii="Times New Roman" w:hAnsi="Times New Roman" w:cs="Times New Roman"/>
          <w:b/>
        </w:rPr>
      </w:pPr>
    </w:p>
    <w:p w:rsidR="00D03916" w:rsidRPr="00D03916" w:rsidRDefault="00D03916" w:rsidP="00D03916">
      <w:pPr>
        <w:pStyle w:val="Antet"/>
        <w:rPr>
          <w:rFonts w:ascii="Times New Roman" w:hAnsi="Times New Roman" w:cs="Times New Roman"/>
          <w:sz w:val="24"/>
          <w:szCs w:val="24"/>
        </w:rPr>
      </w:pPr>
      <w:r w:rsidRPr="00D03916">
        <w:rPr>
          <w:rFonts w:ascii="Times New Roman" w:hAnsi="Times New Roman" w:cs="Times New Roman"/>
          <w:sz w:val="24"/>
          <w:szCs w:val="24"/>
        </w:rPr>
        <w:t xml:space="preserve">Nr. 4585/ </w:t>
      </w:r>
      <w:r>
        <w:rPr>
          <w:rFonts w:ascii="Times New Roman" w:hAnsi="Times New Roman" w:cs="Times New Roman"/>
          <w:sz w:val="24"/>
          <w:szCs w:val="24"/>
        </w:rPr>
        <w:t>27.05.2016</w:t>
      </w:r>
    </w:p>
    <w:p w:rsidR="00D03916" w:rsidRDefault="00D03916" w:rsidP="00D03916">
      <w:pPr>
        <w:rPr>
          <w:rFonts w:ascii="Times New Roman" w:hAnsi="Times New Roman" w:cs="Times New Roman"/>
          <w:sz w:val="24"/>
          <w:szCs w:val="24"/>
        </w:rPr>
      </w:pPr>
    </w:p>
    <w:p w:rsidR="00D03916" w:rsidRPr="00EB46D1" w:rsidRDefault="00D03916" w:rsidP="00D03916">
      <w:pPr>
        <w:rPr>
          <w:rFonts w:ascii="Times New Roman" w:hAnsi="Times New Roman" w:cs="Times New Roman"/>
          <w:sz w:val="24"/>
          <w:szCs w:val="24"/>
        </w:rPr>
      </w:pPr>
    </w:p>
    <w:p w:rsidR="00D03916" w:rsidRPr="00CF1CA6" w:rsidRDefault="00D03916" w:rsidP="00D03916">
      <w:pPr>
        <w:spacing w:after="0"/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</w:pPr>
      <w:proofErr w:type="spellStart"/>
      <w:proofErr w:type="gramStart"/>
      <w:r w:rsidRPr="00CF1CA6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>Către</w:t>
      </w:r>
      <w:proofErr w:type="spellEnd"/>
      <w:r w:rsidRPr="00CF1CA6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 xml:space="preserve"> ,</w:t>
      </w:r>
      <w:proofErr w:type="gramEnd"/>
    </w:p>
    <w:p w:rsidR="00D03916" w:rsidRPr="00CF1CA6" w:rsidRDefault="00D03916" w:rsidP="00D03916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</w:pPr>
      <w:r w:rsidRPr="00CF1CA6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</w:r>
      <w:r w:rsidRPr="00CF1CA6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  <w:t>INSPECTORATUL ŞCOLAR JUDEŢEAN HUNEDOARA</w:t>
      </w:r>
    </w:p>
    <w:p w:rsidR="00D03916" w:rsidRPr="00CF1CA6" w:rsidRDefault="00D03916" w:rsidP="00D03916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</w:pPr>
      <w:r w:rsidRPr="00CF1CA6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</w:r>
      <w:r w:rsidRPr="00CF1CA6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</w:r>
      <w:r w:rsidRPr="00AE199C">
        <w:rPr>
          <w:rFonts w:ascii="Times New Roman" w:eastAsia="Calibri" w:hAnsi="Times New Roman" w:cs="Times New Roman"/>
          <w:sz w:val="24"/>
          <w:szCs w:val="24"/>
        </w:rPr>
        <w:t>În atenţia inspectorului de specialitate prof. Dana Luiza Cioară</w:t>
      </w:r>
      <w:r w:rsidRPr="00CF1CA6"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  <w:tab/>
      </w:r>
    </w:p>
    <w:p w:rsidR="00D03916" w:rsidRPr="00CF1CA6" w:rsidRDefault="00D03916" w:rsidP="00D03916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val="en-US" w:eastAsia="en-US"/>
        </w:rPr>
      </w:pPr>
    </w:p>
    <w:p w:rsidR="00D03916" w:rsidRPr="00CF1CA6" w:rsidRDefault="00D03916" w:rsidP="00D0391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US" w:eastAsia="en-US"/>
        </w:rPr>
      </w:pPr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                         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În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baza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prevederilor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Metodologiei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organizare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şi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desfăşurare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examenului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certificare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a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calificării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absolvenţilor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învăţământului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liceal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filieră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tehnologică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,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aprobată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prin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O.M.E.N nr.4434/29.08.2014,</w:t>
      </w:r>
      <w:r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în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vederea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stabilirii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componenţei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comisiei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de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examinare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nivel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4,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sesiunea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mai-iunie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2016,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vă</w:t>
      </w:r>
      <w:proofErr w:type="spellEnd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înaintăm</w:t>
      </w:r>
      <w:r w:rsidR="005A5562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datele</w:t>
      </w:r>
      <w:proofErr w:type="spellEnd"/>
      <w:r w:rsidR="005A5562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 solicitate</w:t>
      </w:r>
      <w:bookmarkStart w:id="0" w:name="_GoBack"/>
      <w:bookmarkEnd w:id="0"/>
      <w:r w:rsidRPr="00CF1CA6">
        <w:rPr>
          <w:rFonts w:ascii="Times New Roman" w:eastAsia="Calibri" w:hAnsi="Times New Roman" w:cs="Times New Roman"/>
          <w:sz w:val="24"/>
          <w:szCs w:val="24"/>
          <w:lang w:val="en-US" w:eastAsia="en-US"/>
        </w:rPr>
        <w:t xml:space="preserve">:  </w:t>
      </w:r>
    </w:p>
    <w:p w:rsidR="00D03916" w:rsidRPr="00CF1CA6" w:rsidRDefault="00D03916" w:rsidP="00D03916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US"/>
        </w:rPr>
      </w:pPr>
    </w:p>
    <w:p w:rsidR="00D03916" w:rsidRDefault="00D03916" w:rsidP="00D03916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  <w:r w:rsidRPr="00CF1CA6">
        <w:rPr>
          <w:rFonts w:ascii="Times New Roman" w:eastAsia="Calibri" w:hAnsi="Times New Roman" w:cs="Times New Roman"/>
          <w:bCs/>
          <w:sz w:val="24"/>
          <w:szCs w:val="24"/>
          <w:u w:val="single"/>
          <w:lang w:eastAsia="en-US"/>
        </w:rPr>
        <w:t>Art.1.</w:t>
      </w:r>
      <w:r w:rsidRPr="00CF1CA6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 Se numeşte  comisia  de examinare din centrul de examen: </w:t>
      </w:r>
      <w:r w:rsidRPr="00D0391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Colegiul National „I.C </w:t>
      </w:r>
      <w:proofErr w:type="spellStart"/>
      <w:r w:rsidRPr="00D0391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Bratianu</w:t>
      </w:r>
      <w:proofErr w:type="spellEnd"/>
      <w:r w:rsidRPr="00D03916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” Hațeg</w:t>
      </w:r>
      <w:r w:rsidRPr="00AE199C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 xml:space="preserve"> </w:t>
      </w:r>
      <w:r w:rsidRPr="00CF1CA6">
        <w:rPr>
          <w:rFonts w:ascii="Times New Roman" w:eastAsia="Calibri" w:hAnsi="Times New Roman" w:cs="Times New Roman"/>
          <w:bCs/>
          <w:sz w:val="24"/>
          <w:szCs w:val="24"/>
          <w:lang w:eastAsia="en-US"/>
        </w:rPr>
        <w:t>, sesiunea mai-iunie 2016, în următoarea componenţă:</w:t>
      </w:r>
    </w:p>
    <w:p w:rsidR="00D03916" w:rsidRPr="00CF1CA6" w:rsidRDefault="00D03916" w:rsidP="00D03916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tbl>
      <w:tblPr>
        <w:tblW w:w="9196" w:type="dxa"/>
        <w:tblLook w:val="04A0" w:firstRow="1" w:lastRow="0" w:firstColumn="1" w:lastColumn="0" w:noHBand="0" w:noVBand="1"/>
      </w:tblPr>
      <w:tblGrid>
        <w:gridCol w:w="2358"/>
        <w:gridCol w:w="2428"/>
        <w:gridCol w:w="4410"/>
      </w:tblGrid>
      <w:tr w:rsidR="00D03916" w:rsidRPr="00AE199C" w:rsidTr="00D03916">
        <w:tc>
          <w:tcPr>
            <w:tcW w:w="2358" w:type="dxa"/>
          </w:tcPr>
          <w:p w:rsidR="00D03916" w:rsidRPr="00AE199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Preşedinte:</w:t>
            </w:r>
          </w:p>
        </w:tc>
        <w:tc>
          <w:tcPr>
            <w:tcW w:w="2428" w:type="dxa"/>
          </w:tcPr>
          <w:p w:rsidR="00D03916" w:rsidRPr="00AE199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prof. </w:t>
            </w:r>
            <w:proofErr w:type="spellStart"/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Sbuchea</w:t>
            </w:r>
            <w:proofErr w:type="spellEnd"/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Liliana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   </w:t>
            </w: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4410" w:type="dxa"/>
          </w:tcPr>
          <w:p w:rsidR="00D03916" w:rsidRPr="00AE199C" w:rsidRDefault="00D03916" w:rsidP="00D0391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director adjunct al Colegiul National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 w:eastAsia="en-US"/>
              </w:rPr>
              <w:t>“</w:t>
            </w: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I.C </w:t>
            </w:r>
            <w:proofErr w:type="spellStart"/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Bratianu</w:t>
            </w:r>
            <w:proofErr w:type="spellEnd"/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” </w:t>
            </w:r>
            <w:proofErr w:type="spellStart"/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Hateg</w:t>
            </w:r>
            <w:proofErr w:type="spellEnd"/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D03916" w:rsidRPr="00AE199C" w:rsidTr="00D03916">
        <w:tc>
          <w:tcPr>
            <w:tcW w:w="2358" w:type="dxa"/>
          </w:tcPr>
          <w:p w:rsidR="00D03916" w:rsidRPr="00AE199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Vicepreşedinte:</w:t>
            </w:r>
          </w:p>
        </w:tc>
        <w:tc>
          <w:tcPr>
            <w:tcW w:w="2428" w:type="dxa"/>
          </w:tcPr>
          <w:p w:rsidR="00D03916" w:rsidRPr="00AE199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ec. Botca Adrian</w:t>
            </w:r>
          </w:p>
        </w:tc>
        <w:tc>
          <w:tcPr>
            <w:tcW w:w="4410" w:type="dxa"/>
          </w:tcPr>
          <w:p w:rsidR="00D03916" w:rsidRPr="00AE199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S.C.ARBOTURISM SRL Ha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ț</w:t>
            </w: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eg </w:t>
            </w:r>
          </w:p>
        </w:tc>
      </w:tr>
      <w:tr w:rsidR="00D03916" w:rsidRPr="00AE199C" w:rsidTr="00D03916">
        <w:tc>
          <w:tcPr>
            <w:tcW w:w="2358" w:type="dxa"/>
          </w:tcPr>
          <w:p w:rsidR="00D03916" w:rsidRPr="00AE199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AE199C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Monitor de calitate:</w:t>
            </w:r>
          </w:p>
        </w:tc>
        <w:tc>
          <w:tcPr>
            <w:tcW w:w="2428" w:type="dxa"/>
          </w:tcPr>
          <w:p w:rsidR="00D03916" w:rsidRPr="00AE199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410" w:type="dxa"/>
          </w:tcPr>
          <w:p w:rsidR="00D03916" w:rsidRPr="00AE199C" w:rsidRDefault="00D03916" w:rsidP="00D03916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D03916" w:rsidRPr="00AE199C" w:rsidTr="00D03916">
        <w:tc>
          <w:tcPr>
            <w:tcW w:w="2358" w:type="dxa"/>
          </w:tcPr>
          <w:p w:rsidR="00D03916" w:rsidRPr="00AE199C" w:rsidRDefault="00D03916" w:rsidP="00D03916">
            <w:pPr>
              <w:pStyle w:val="Frspaiere"/>
              <w:spacing w:line="360" w:lineRule="auto"/>
            </w:pPr>
            <w:proofErr w:type="spellStart"/>
            <w:r w:rsidRPr="00AE199C">
              <w:t>Secretar</w:t>
            </w:r>
            <w:proofErr w:type="spellEnd"/>
            <w:r w:rsidRPr="00AE199C">
              <w:t xml:space="preserve">:                         </w:t>
            </w:r>
          </w:p>
        </w:tc>
        <w:tc>
          <w:tcPr>
            <w:tcW w:w="2428" w:type="dxa"/>
          </w:tcPr>
          <w:p w:rsidR="00D03916" w:rsidRPr="00AE199C" w:rsidRDefault="00D03916" w:rsidP="00D03916">
            <w:pPr>
              <w:pStyle w:val="Frspaiere"/>
              <w:spacing w:line="360" w:lineRule="auto"/>
            </w:pPr>
            <w:proofErr w:type="spellStart"/>
            <w:r w:rsidRPr="00AE199C">
              <w:t>Or</w:t>
            </w:r>
            <w:r>
              <w:t>ăș</w:t>
            </w:r>
            <w:r w:rsidRPr="00AE199C">
              <w:t>an</w:t>
            </w:r>
            <w:proofErr w:type="spellEnd"/>
            <w:r w:rsidRPr="00AE199C">
              <w:t xml:space="preserve"> </w:t>
            </w:r>
            <w:proofErr w:type="spellStart"/>
            <w:r w:rsidRPr="00AE199C">
              <w:t>Zoea-Ecaterina</w:t>
            </w:r>
            <w:proofErr w:type="spellEnd"/>
          </w:p>
        </w:tc>
        <w:tc>
          <w:tcPr>
            <w:tcW w:w="4410" w:type="dxa"/>
          </w:tcPr>
          <w:p w:rsidR="00D03916" w:rsidRPr="00AE199C" w:rsidRDefault="00D03916" w:rsidP="00D03916">
            <w:pPr>
              <w:pStyle w:val="Frspaiere"/>
              <w:spacing w:line="360" w:lineRule="auto"/>
            </w:pPr>
            <w:proofErr w:type="spellStart"/>
            <w:r w:rsidRPr="00AE199C">
              <w:t>Colegiul</w:t>
            </w:r>
            <w:proofErr w:type="spellEnd"/>
            <w:r w:rsidRPr="00AE199C">
              <w:t xml:space="preserve"> National I.C </w:t>
            </w:r>
            <w:proofErr w:type="spellStart"/>
            <w:r w:rsidRPr="00AE199C">
              <w:t>Bratianu</w:t>
            </w:r>
            <w:proofErr w:type="spellEnd"/>
            <w:r w:rsidRPr="00AE199C">
              <w:t xml:space="preserve">” </w:t>
            </w:r>
            <w:proofErr w:type="spellStart"/>
            <w:r w:rsidRPr="00AE199C">
              <w:t>Hateg</w:t>
            </w:r>
            <w:proofErr w:type="spellEnd"/>
          </w:p>
        </w:tc>
      </w:tr>
    </w:tbl>
    <w:p w:rsidR="00D03916" w:rsidRDefault="00D03916" w:rsidP="00D03916">
      <w:pPr>
        <w:pStyle w:val="Antet"/>
        <w:spacing w:line="360" w:lineRule="auto"/>
        <w:rPr>
          <w:rFonts w:ascii="Times New Roman" w:hAnsi="Times New Roman" w:cs="Times New Roman"/>
          <w:b/>
        </w:rPr>
      </w:pPr>
    </w:p>
    <w:p w:rsidR="00D03916" w:rsidRPr="00AE199C" w:rsidRDefault="00D03916" w:rsidP="00D03916">
      <w:pPr>
        <w:pStyle w:val="Frspaiere"/>
        <w:spacing w:line="360" w:lineRule="auto"/>
      </w:pPr>
      <w:proofErr w:type="spellStart"/>
      <w:r w:rsidRPr="00AE199C">
        <w:t>Calificarea</w:t>
      </w:r>
      <w:proofErr w:type="spellEnd"/>
      <w:r w:rsidRPr="00AE199C">
        <w:t xml:space="preserve"> </w:t>
      </w:r>
      <w:proofErr w:type="spellStart"/>
      <w:r w:rsidRPr="00AE199C">
        <w:t>profesională</w:t>
      </w:r>
      <w:proofErr w:type="spellEnd"/>
      <w:r w:rsidRPr="00AE199C">
        <w:t xml:space="preserve">: </w:t>
      </w:r>
      <w:proofErr w:type="spellStart"/>
      <w:r w:rsidRPr="00D03916">
        <w:rPr>
          <w:b/>
        </w:rPr>
        <w:t>Tehnician</w:t>
      </w:r>
      <w:proofErr w:type="spellEnd"/>
      <w:r w:rsidRPr="00D03916">
        <w:rPr>
          <w:b/>
        </w:rPr>
        <w:t xml:space="preserve"> </w:t>
      </w:r>
      <w:proofErr w:type="spellStart"/>
      <w:r w:rsidRPr="00D03916">
        <w:rPr>
          <w:b/>
        </w:rPr>
        <w:t>în</w:t>
      </w:r>
      <w:proofErr w:type="spellEnd"/>
      <w:r w:rsidRPr="00D03916">
        <w:rPr>
          <w:b/>
        </w:rPr>
        <w:t xml:space="preserve"> </w:t>
      </w:r>
      <w:proofErr w:type="spellStart"/>
      <w:r w:rsidRPr="00D03916">
        <w:rPr>
          <w:b/>
        </w:rPr>
        <w:t>turism</w:t>
      </w:r>
      <w:proofErr w:type="spellEnd"/>
    </w:p>
    <w:p w:rsidR="00D03916" w:rsidRPr="00AE199C" w:rsidRDefault="00D03916" w:rsidP="00D03916">
      <w:pPr>
        <w:pStyle w:val="Frspaiere"/>
        <w:spacing w:line="360" w:lineRule="auto"/>
      </w:pPr>
      <w:proofErr w:type="spellStart"/>
      <w:r w:rsidRPr="00AE199C">
        <w:t>Membri</w:t>
      </w:r>
      <w:proofErr w:type="spellEnd"/>
      <w:r w:rsidRPr="00AE199C">
        <w:t xml:space="preserve"> </w:t>
      </w:r>
      <w:proofErr w:type="spellStart"/>
      <w:r w:rsidRPr="00AE199C">
        <w:t>evaluatori</w:t>
      </w:r>
      <w:proofErr w:type="spellEnd"/>
      <w:r w:rsidRPr="00AE199C">
        <w:t xml:space="preserve">:   </w:t>
      </w:r>
      <w:proofErr w:type="spellStart"/>
      <w:r w:rsidRPr="00AE199C">
        <w:t>prof.Rosian</w:t>
      </w:r>
      <w:proofErr w:type="spellEnd"/>
      <w:r w:rsidRPr="00AE199C">
        <w:t xml:space="preserve"> Lucian - </w:t>
      </w:r>
      <w:proofErr w:type="spellStart"/>
      <w:r w:rsidRPr="00AE199C">
        <w:t>Colegiul</w:t>
      </w:r>
      <w:proofErr w:type="spellEnd"/>
      <w:r w:rsidRPr="00AE199C">
        <w:t xml:space="preserve"> </w:t>
      </w:r>
      <w:proofErr w:type="spellStart"/>
      <w:r w:rsidRPr="00AE199C">
        <w:t>Na</w:t>
      </w:r>
      <w:r>
        <w:t>ț</w:t>
      </w:r>
      <w:r w:rsidRPr="00AE199C">
        <w:t>ional</w:t>
      </w:r>
      <w:proofErr w:type="spellEnd"/>
      <w:r w:rsidRPr="00AE199C">
        <w:t xml:space="preserve"> I.C </w:t>
      </w:r>
      <w:proofErr w:type="spellStart"/>
      <w:r w:rsidRPr="00AE199C">
        <w:t>Bratianu</w:t>
      </w:r>
      <w:proofErr w:type="spellEnd"/>
      <w:r w:rsidRPr="00AE199C">
        <w:t xml:space="preserve">” </w:t>
      </w:r>
      <w:proofErr w:type="spellStart"/>
      <w:r w:rsidRPr="00AE199C">
        <w:t>Ha</w:t>
      </w:r>
      <w:r>
        <w:t>ț</w:t>
      </w:r>
      <w:r w:rsidRPr="00AE199C">
        <w:t>eg</w:t>
      </w:r>
      <w:proofErr w:type="spellEnd"/>
    </w:p>
    <w:p w:rsidR="00D03916" w:rsidRPr="00AE199C" w:rsidRDefault="00D03916" w:rsidP="00D03916">
      <w:pPr>
        <w:pStyle w:val="Frspaiere"/>
        <w:spacing w:line="360" w:lineRule="auto"/>
      </w:pPr>
      <w:r w:rsidRPr="00AE199C">
        <w:t xml:space="preserve">                                     </w:t>
      </w:r>
      <w:proofErr w:type="gramStart"/>
      <w:r>
        <w:t>p</w:t>
      </w:r>
      <w:r w:rsidRPr="00AE199C">
        <w:t>rof</w:t>
      </w:r>
      <w:proofErr w:type="gramEnd"/>
      <w:r w:rsidRPr="00AE199C">
        <w:t xml:space="preserve">. </w:t>
      </w:r>
      <w:proofErr w:type="spellStart"/>
      <w:r w:rsidRPr="00AE199C">
        <w:t>Corbei</w:t>
      </w:r>
      <w:proofErr w:type="spellEnd"/>
      <w:r w:rsidRPr="00AE199C">
        <w:t xml:space="preserve"> </w:t>
      </w:r>
      <w:proofErr w:type="spellStart"/>
      <w:r w:rsidRPr="00AE199C">
        <w:t>Vasile</w:t>
      </w:r>
      <w:proofErr w:type="spellEnd"/>
      <w:r w:rsidRPr="00AE199C">
        <w:t xml:space="preserve"> - </w:t>
      </w:r>
      <w:proofErr w:type="spellStart"/>
      <w:r w:rsidRPr="00AE199C">
        <w:t>Colegiul</w:t>
      </w:r>
      <w:proofErr w:type="spellEnd"/>
      <w:r w:rsidRPr="00AE199C">
        <w:t xml:space="preserve"> </w:t>
      </w:r>
      <w:proofErr w:type="spellStart"/>
      <w:r w:rsidRPr="00AE199C">
        <w:t>Na</w:t>
      </w:r>
      <w:r>
        <w:t>ț</w:t>
      </w:r>
      <w:r w:rsidRPr="00AE199C">
        <w:t>ional</w:t>
      </w:r>
      <w:proofErr w:type="spellEnd"/>
      <w:r w:rsidRPr="00AE199C">
        <w:t xml:space="preserve"> I.C </w:t>
      </w:r>
      <w:proofErr w:type="spellStart"/>
      <w:r w:rsidRPr="00AE199C">
        <w:t>Bratianu</w:t>
      </w:r>
      <w:proofErr w:type="spellEnd"/>
      <w:r w:rsidRPr="00AE199C">
        <w:t xml:space="preserve">” </w:t>
      </w:r>
      <w:proofErr w:type="spellStart"/>
      <w:r w:rsidRPr="00AE199C">
        <w:t>Ha</w:t>
      </w:r>
      <w:r>
        <w:t>ț</w:t>
      </w:r>
      <w:r w:rsidRPr="00AE199C">
        <w:t>eg</w:t>
      </w:r>
      <w:proofErr w:type="spellEnd"/>
    </w:p>
    <w:p w:rsidR="00D03916" w:rsidRPr="00AE199C" w:rsidRDefault="00D03916" w:rsidP="00D03916">
      <w:pPr>
        <w:pStyle w:val="Frspaiere"/>
        <w:spacing w:line="360" w:lineRule="auto"/>
      </w:pPr>
      <w:proofErr w:type="spellStart"/>
      <w:r w:rsidRPr="00AE199C">
        <w:t>Evaluatori</w:t>
      </w:r>
      <w:proofErr w:type="spellEnd"/>
      <w:r w:rsidRPr="00AE199C">
        <w:t xml:space="preserve"> </w:t>
      </w:r>
      <w:proofErr w:type="spellStart"/>
      <w:r w:rsidRPr="00AE199C">
        <w:t>externi</w:t>
      </w:r>
      <w:proofErr w:type="spellEnd"/>
      <w:r w:rsidRPr="00AE199C">
        <w:t>:</w:t>
      </w:r>
      <w:r>
        <w:t xml:space="preserve">  </w:t>
      </w:r>
      <w:r w:rsidRPr="00AE199C">
        <w:t xml:space="preserve"> prof. Ilea </w:t>
      </w:r>
      <w:proofErr w:type="spellStart"/>
      <w:r w:rsidRPr="00AE199C">
        <w:t>Ciprian</w:t>
      </w:r>
      <w:proofErr w:type="spellEnd"/>
      <w:r w:rsidRPr="00AE199C">
        <w:t xml:space="preserve"> - </w:t>
      </w:r>
      <w:proofErr w:type="spellStart"/>
      <w:r w:rsidRPr="00AE199C">
        <w:t>Colegiul</w:t>
      </w:r>
      <w:proofErr w:type="spellEnd"/>
      <w:r w:rsidRPr="00AE199C">
        <w:t xml:space="preserve"> Economic „Hermes”</w:t>
      </w:r>
      <w:r>
        <w:t xml:space="preserve"> </w:t>
      </w:r>
      <w:proofErr w:type="spellStart"/>
      <w:r w:rsidRPr="00AE199C">
        <w:t>Petro</w:t>
      </w:r>
      <w:r>
        <w:t>ș</w:t>
      </w:r>
      <w:r w:rsidRPr="00AE199C">
        <w:t>ani</w:t>
      </w:r>
      <w:proofErr w:type="spellEnd"/>
    </w:p>
    <w:p w:rsidR="00D03916" w:rsidRPr="00AE199C" w:rsidRDefault="00D03916" w:rsidP="00D03916">
      <w:pPr>
        <w:pStyle w:val="Frspaiere"/>
        <w:spacing w:line="360" w:lineRule="auto"/>
      </w:pPr>
      <w:r w:rsidRPr="00AE199C">
        <w:t xml:space="preserve">                                    Ec. </w:t>
      </w:r>
      <w:proofErr w:type="spellStart"/>
      <w:r w:rsidRPr="00AE199C">
        <w:t>Giuroni</w:t>
      </w:r>
      <w:proofErr w:type="spellEnd"/>
      <w:r w:rsidRPr="00AE199C">
        <w:t xml:space="preserve"> </w:t>
      </w:r>
      <w:proofErr w:type="spellStart"/>
      <w:r w:rsidRPr="00AE199C">
        <w:t>Cosmin</w:t>
      </w:r>
      <w:proofErr w:type="spellEnd"/>
      <w:r w:rsidRPr="00AE199C">
        <w:t xml:space="preserve"> - S.C COSIR </w:t>
      </w:r>
      <w:proofErr w:type="gramStart"/>
      <w:r w:rsidRPr="00AE199C">
        <w:t xml:space="preserve">EXPRES </w:t>
      </w:r>
      <w:r>
        <w:t xml:space="preserve"> SRL</w:t>
      </w:r>
      <w:proofErr w:type="gramEnd"/>
      <w:r>
        <w:t xml:space="preserve"> </w:t>
      </w:r>
      <w:proofErr w:type="spellStart"/>
      <w:r w:rsidRPr="00AE199C">
        <w:t>Hateg</w:t>
      </w:r>
      <w:proofErr w:type="spellEnd"/>
      <w:r w:rsidRPr="00AE199C">
        <w:t xml:space="preserve">  </w:t>
      </w:r>
    </w:p>
    <w:p w:rsidR="00D03916" w:rsidRPr="00AE199C" w:rsidRDefault="00D03916" w:rsidP="00D03916">
      <w:pPr>
        <w:spacing w:after="0" w:line="36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 w:rsidRPr="00CF1CA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AE199C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D03916" w:rsidRPr="00AE199C" w:rsidRDefault="00D03916" w:rsidP="00D0391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E199C">
        <w:rPr>
          <w:rFonts w:ascii="Times New Roman" w:eastAsia="Times New Roman" w:hAnsi="Times New Roman" w:cs="Times New Roman"/>
          <w:sz w:val="24"/>
          <w:szCs w:val="24"/>
        </w:rPr>
        <w:t>Director,</w:t>
      </w:r>
    </w:p>
    <w:p w:rsidR="0012522E" w:rsidRDefault="00D03916" w:rsidP="00D03916">
      <w:pPr>
        <w:spacing w:line="360" w:lineRule="auto"/>
        <w:jc w:val="center"/>
      </w:pPr>
      <w:r w:rsidRPr="00AE199C">
        <w:rPr>
          <w:rFonts w:ascii="Times New Roman" w:eastAsia="Times New Roman" w:hAnsi="Times New Roman" w:cs="Times New Roman"/>
          <w:sz w:val="24"/>
          <w:szCs w:val="24"/>
        </w:rPr>
        <w:t>Prof. Badea Rodica</w:t>
      </w:r>
    </w:p>
    <w:sectPr w:rsidR="0012522E" w:rsidSect="0012522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991" w:bottom="1417" w:left="1417" w:header="142" w:footer="3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327" w:rsidRDefault="00661327" w:rsidP="006469F5">
      <w:pPr>
        <w:spacing w:after="0" w:line="240" w:lineRule="auto"/>
      </w:pPr>
      <w:r>
        <w:separator/>
      </w:r>
    </w:p>
  </w:endnote>
  <w:endnote w:type="continuationSeparator" w:id="0">
    <w:p w:rsidR="00661327" w:rsidRDefault="00661327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2E" w:rsidRDefault="0012522E" w:rsidP="0012522E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12522E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12522E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12522E" w:rsidRPr="00F2436B" w:rsidRDefault="0012522E" w:rsidP="0012522E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12522E" w:rsidRDefault="0012522E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327" w:rsidRDefault="00661327" w:rsidP="006469F5">
      <w:pPr>
        <w:spacing w:after="0" w:line="240" w:lineRule="auto"/>
      </w:pPr>
      <w:r>
        <w:separator/>
      </w:r>
    </w:p>
  </w:footnote>
  <w:footnote w:type="continuationSeparator" w:id="0">
    <w:p w:rsidR="00661327" w:rsidRDefault="00661327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Antet"/>
    </w:pP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Pr="003F3AAA" w:rsidRDefault="006469F5" w:rsidP="006469F5">
    <w:pPr>
      <w:pStyle w:val="Antet"/>
      <w:rPr>
        <w:rFonts w:ascii="Times New Roman" w:hAnsi="Times New Roman" w:cs="Times New Roman"/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 w:rsidP="006469F5">
    <w:pPr>
      <w:pStyle w:val="Antet"/>
      <w:rPr>
        <w:b/>
      </w:rPr>
    </w:pPr>
  </w:p>
  <w:p w:rsidR="006469F5" w:rsidRDefault="006469F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22E" w:rsidRDefault="0012522E">
    <w:pPr>
      <w:pStyle w:val="Antet"/>
      <w:rPr>
        <w:lang w:val="en-US"/>
      </w:rPr>
    </w:pPr>
  </w:p>
  <w:p w:rsidR="0012522E" w:rsidRPr="0012522E" w:rsidRDefault="00556F84">
    <w:pPr>
      <w:pStyle w:val="Antet"/>
      <w:rPr>
        <w:lang w:val="en-U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column">
                <wp:posOffset>3729355</wp:posOffset>
              </wp:positionH>
              <wp:positionV relativeFrom="paragraph">
                <wp:posOffset>72390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755BE" w:rsidRPr="003D46F5" w:rsidRDefault="00F755BE" w:rsidP="00F755BE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F755BE" w:rsidRDefault="00F755BE" w:rsidP="00F755BE">
                          <w:pPr>
                            <w:spacing w:after="0" w:line="240" w:lineRule="auto"/>
                            <w:jc w:val="both"/>
                          </w:pPr>
                          <w:r w:rsidRPr="003D46F5">
                            <w:t>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293.65pt;margin-top:5.7pt;width:182.2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++EQIAAPg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" filled="f" stroked="f">
              <v:textbox>
                <w:txbxContent>
                  <w:p w:rsidR="00F755BE" w:rsidRPr="003D46F5" w:rsidRDefault="00F755BE" w:rsidP="00F755BE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F755BE" w:rsidRDefault="00F755BE" w:rsidP="00F755BE">
                    <w:pPr>
                      <w:spacing w:after="0" w:line="240" w:lineRule="auto"/>
                      <w:jc w:val="both"/>
                    </w:pPr>
                    <w:r w:rsidRPr="003D46F5">
                      <w:t>ȘI CERCETĂRII ȘTIINȚIFICE</w:t>
                    </w:r>
                  </w:p>
                </w:txbxContent>
              </v:textbox>
            </v:shape>
          </w:pict>
        </mc:Fallback>
      </mc:AlternateContent>
    </w:r>
    <w:r w:rsidR="00F755BE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62865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824865</wp:posOffset>
              </wp:positionH>
              <wp:positionV relativeFrom="paragraph">
                <wp:posOffset>72390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2522E" w:rsidRPr="00F755BE" w:rsidRDefault="0012522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lang w:val="en-US"/>
                            </w:rPr>
                            <w:t>COLEGIUL NA</w:t>
                          </w:r>
                          <w:r w:rsidRPr="00F755BE">
                            <w:rPr>
                              <w:rFonts w:cs="Times New Roman"/>
                            </w:rPr>
                            <w:t>ŢIONAL</w:t>
                          </w:r>
                        </w:p>
                        <w:p w:rsidR="0012522E" w:rsidRPr="00F755BE" w:rsidRDefault="0012522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„I.C. BRĂTIANU”</w:t>
                          </w:r>
                        </w:p>
                        <w:p w:rsidR="0012522E" w:rsidRPr="00F755BE" w:rsidRDefault="0012522E" w:rsidP="0012522E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 w:rsidRPr="00F755BE">
                            <w:rPr>
                              <w:rFonts w:cs="Times New Roman"/>
                            </w:rPr>
                            <w:t>HAŢEG</w:t>
                          </w:r>
                        </w:p>
                        <w:p w:rsidR="0012522E" w:rsidRPr="00F2436B" w:rsidRDefault="0012522E" w:rsidP="0012522E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64.95pt;margin-top:5.7pt;width:121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" filled="f" stroked="f">
              <v:textbox>
                <w:txbxContent>
                  <w:p w:rsidR="0012522E" w:rsidRPr="00F755BE" w:rsidRDefault="0012522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lang w:val="en-US"/>
                      </w:rPr>
                      <w:t>COLEGIUL NA</w:t>
                    </w:r>
                    <w:r w:rsidRPr="00F755BE">
                      <w:rPr>
                        <w:rFonts w:cs="Times New Roman"/>
                      </w:rPr>
                      <w:t>ŢIONAL</w:t>
                    </w:r>
                  </w:p>
                  <w:p w:rsidR="0012522E" w:rsidRPr="00F755BE" w:rsidRDefault="0012522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„I.C. BRĂTIANU”</w:t>
                    </w:r>
                  </w:p>
                  <w:p w:rsidR="0012522E" w:rsidRPr="00F755BE" w:rsidRDefault="0012522E" w:rsidP="0012522E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 w:rsidRPr="00F755BE">
                      <w:rPr>
                        <w:rFonts w:cs="Times New Roman"/>
                      </w:rPr>
                      <w:t>HAŢEG</w:t>
                    </w:r>
                  </w:p>
                  <w:p w:rsidR="0012522E" w:rsidRPr="00F2436B" w:rsidRDefault="0012522E" w:rsidP="0012522E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F755BE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-40005</wp:posOffset>
          </wp:positionH>
          <wp:positionV relativeFrom="paragraph">
            <wp:posOffset>15240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755BE">
      <w:rPr>
        <w:lang w:val="en-US"/>
      </w:rPr>
      <w:tab/>
    </w:r>
    <w:r w:rsidR="00F755BE">
      <w:rPr>
        <w:lang w:val="en-US"/>
      </w:rPr>
      <w:tab/>
    </w:r>
    <w:r w:rsidR="00F755BE">
      <w:rPr>
        <w:lang w:val="en-U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716E"/>
    <w:rsid w:val="0011265A"/>
    <w:rsid w:val="0012522E"/>
    <w:rsid w:val="00144311"/>
    <w:rsid w:val="003719BA"/>
    <w:rsid w:val="003776B8"/>
    <w:rsid w:val="003F3AAA"/>
    <w:rsid w:val="004C56B9"/>
    <w:rsid w:val="004D384C"/>
    <w:rsid w:val="004E7FC6"/>
    <w:rsid w:val="00526682"/>
    <w:rsid w:val="00556F84"/>
    <w:rsid w:val="00580AE8"/>
    <w:rsid w:val="005A5562"/>
    <w:rsid w:val="006469F5"/>
    <w:rsid w:val="00661327"/>
    <w:rsid w:val="006C56FD"/>
    <w:rsid w:val="007F7107"/>
    <w:rsid w:val="00806E63"/>
    <w:rsid w:val="008422EB"/>
    <w:rsid w:val="008D4FAD"/>
    <w:rsid w:val="009553F1"/>
    <w:rsid w:val="00AE5EEF"/>
    <w:rsid w:val="00BE5807"/>
    <w:rsid w:val="00D03916"/>
    <w:rsid w:val="00D82671"/>
    <w:rsid w:val="00D8624E"/>
    <w:rsid w:val="00E70733"/>
    <w:rsid w:val="00F2436B"/>
    <w:rsid w:val="00F755BE"/>
    <w:rsid w:val="00FC20BF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D03916"/>
    <w:pPr>
      <w:spacing w:after="0" w:line="240" w:lineRule="auto"/>
    </w:pPr>
    <w:rPr>
      <w:rFonts w:ascii="Calibri" w:eastAsia="Calibri" w:hAnsi="Calibri" w:cs="Calibri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D03916"/>
    <w:pPr>
      <w:spacing w:after="0" w:line="240" w:lineRule="auto"/>
    </w:pPr>
    <w:rPr>
      <w:rFonts w:ascii="Calibri" w:eastAsia="Calibri" w:hAnsi="Calibri" w:cs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2016-05-27T10:21:00Z</cp:lastPrinted>
  <dcterms:created xsi:type="dcterms:W3CDTF">2016-05-27T10:28:00Z</dcterms:created>
  <dcterms:modified xsi:type="dcterms:W3CDTF">2016-05-27T10:36:00Z</dcterms:modified>
</cp:coreProperties>
</file>