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7B" w:rsidRPr="006D54EB" w:rsidRDefault="0068697B" w:rsidP="00844331">
      <w:pPr>
        <w:pStyle w:val="Titlu"/>
        <w:rPr>
          <w:b w:val="0"/>
          <w:bCs w:val="0"/>
          <w:color w:val="000000"/>
          <w:sz w:val="40"/>
          <w:szCs w:val="40"/>
        </w:rPr>
      </w:pPr>
      <w:r w:rsidRPr="00193BFF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         </w:t>
      </w:r>
      <w:r w:rsidRPr="00193BFF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</w:t>
      </w:r>
      <w:r w:rsidR="008B2CBE">
        <w:rPr>
          <w:noProof/>
          <w:lang w:eastAsia="ro-RO"/>
        </w:rPr>
        <w:drawing>
          <wp:anchor distT="0" distB="0" distL="114300" distR="114300" simplePos="0" relativeHeight="251657728" behindDoc="1" locked="0" layoutInCell="1" allowOverlap="0">
            <wp:simplePos x="0" y="0"/>
            <wp:positionH relativeFrom="column">
              <wp:posOffset>-114300</wp:posOffset>
            </wp:positionH>
            <wp:positionV relativeFrom="line">
              <wp:posOffset>0</wp:posOffset>
            </wp:positionV>
            <wp:extent cx="1226185" cy="1152525"/>
            <wp:effectExtent l="0" t="0" r="0" b="0"/>
            <wp:wrapSquare wrapText="bothSides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8697B" w:rsidRPr="00844331" w:rsidRDefault="0068697B" w:rsidP="0084433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  <w:lang w:val="it-IT"/>
        </w:rPr>
        <w:t>Funda</w:t>
      </w:r>
      <w:r w:rsidRPr="00844331">
        <w:rPr>
          <w:rFonts w:ascii="Times New Roman" w:hAnsi="Times New Roman" w:cs="Times New Roman"/>
          <w:sz w:val="24"/>
          <w:szCs w:val="24"/>
        </w:rPr>
        <w:t>ţia Cultural Umanitară „Henri Coandă”Hunedoara</w:t>
      </w:r>
    </w:p>
    <w:p w:rsidR="0068697B" w:rsidRPr="00844331" w:rsidRDefault="0068697B" w:rsidP="0084433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>Școala Postliceală Sanitară  „Henri Coandă”Hunedoara</w:t>
      </w:r>
    </w:p>
    <w:p w:rsidR="0068697B" w:rsidRPr="00844331" w:rsidRDefault="0068697B" w:rsidP="0084433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>Adresa:Hunedoara, Str. Victoriei,  Nr.17</w:t>
      </w:r>
    </w:p>
    <w:p w:rsidR="0068697B" w:rsidRPr="00844331" w:rsidRDefault="0068697B" w:rsidP="00844331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 xml:space="preserve">Nr. </w:t>
      </w:r>
      <w:r w:rsidR="008B2CBE">
        <w:rPr>
          <w:rFonts w:ascii="Times New Roman" w:hAnsi="Times New Roman" w:cs="Times New Roman"/>
          <w:sz w:val="24"/>
          <w:szCs w:val="24"/>
        </w:rPr>
        <w:t>127</w:t>
      </w:r>
      <w:r w:rsidRPr="00844331">
        <w:rPr>
          <w:rFonts w:ascii="Times New Roman" w:hAnsi="Times New Roman" w:cs="Times New Roman"/>
          <w:sz w:val="24"/>
          <w:szCs w:val="24"/>
        </w:rPr>
        <w:t xml:space="preserve"> /1</w:t>
      </w:r>
      <w:r w:rsidR="008B2CBE">
        <w:rPr>
          <w:rFonts w:ascii="Times New Roman" w:hAnsi="Times New Roman" w:cs="Times New Roman"/>
          <w:sz w:val="24"/>
          <w:szCs w:val="24"/>
        </w:rPr>
        <w:t>5</w:t>
      </w:r>
      <w:r w:rsidRPr="00844331">
        <w:rPr>
          <w:rFonts w:ascii="Times New Roman" w:hAnsi="Times New Roman" w:cs="Times New Roman"/>
          <w:sz w:val="24"/>
          <w:szCs w:val="24"/>
        </w:rPr>
        <w:t>.06.201</w:t>
      </w:r>
      <w:r w:rsidR="008B2CBE">
        <w:rPr>
          <w:rFonts w:ascii="Times New Roman" w:hAnsi="Times New Roman" w:cs="Times New Roman"/>
          <w:sz w:val="24"/>
          <w:szCs w:val="24"/>
        </w:rPr>
        <w:t>6</w:t>
      </w:r>
    </w:p>
    <w:p w:rsidR="0068697B" w:rsidRDefault="0068697B" w:rsidP="00844331">
      <w:pPr>
        <w:pStyle w:val="Titlu"/>
        <w:jc w:val="left"/>
        <w:rPr>
          <w:color w:val="000000"/>
          <w:sz w:val="24"/>
          <w:szCs w:val="24"/>
        </w:rPr>
      </w:pPr>
    </w:p>
    <w:p w:rsidR="0068697B" w:rsidRPr="00844331" w:rsidRDefault="0068697B" w:rsidP="00193BFF">
      <w:r>
        <w:tab/>
      </w:r>
      <w:r>
        <w:tab/>
      </w:r>
      <w:bookmarkStart w:id="0" w:name="_GoBack"/>
      <w:bookmarkEnd w:id="0"/>
    </w:p>
    <w:p w:rsidR="0068697B" w:rsidRPr="00193BFF" w:rsidRDefault="0068697B" w:rsidP="008E3812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noProof/>
          <w:sz w:val="24"/>
          <w:szCs w:val="24"/>
        </w:rPr>
        <w:t>CATRE,</w:t>
      </w:r>
    </w:p>
    <w:p w:rsidR="0068697B" w:rsidRPr="00193BFF" w:rsidRDefault="0068697B" w:rsidP="008E3812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noProof/>
          <w:sz w:val="24"/>
          <w:szCs w:val="24"/>
        </w:rPr>
        <w:t>INSPECTORATUL  SCOLAR  JUDETEAN  HUNEDOARA</w:t>
      </w:r>
    </w:p>
    <w:p w:rsidR="0068697B" w:rsidRPr="007615CE" w:rsidRDefault="0068697B" w:rsidP="008E3812">
      <w:pPr>
        <w:pStyle w:val="Listparagraf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7615CE">
        <w:rPr>
          <w:rFonts w:ascii="Times New Roman" w:hAnsi="Times New Roman" w:cs="Times New Roman"/>
          <w:b/>
          <w:bCs/>
          <w:sz w:val="24"/>
          <w:szCs w:val="24"/>
          <w:lang w:val="it-IT"/>
        </w:rPr>
        <w:t>COMISIA JUDETEANA  DE  CERTIFICARE  A  COMPETENTELOR</w:t>
      </w:r>
    </w:p>
    <w:p w:rsidR="0068697B" w:rsidRPr="00193BFF" w:rsidRDefault="0068697B" w:rsidP="008E3812">
      <w:pPr>
        <w:pStyle w:val="Listparagra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sz w:val="24"/>
          <w:szCs w:val="24"/>
        </w:rPr>
        <w:t>PROFESIONALE – nivel 5, SCOALA  POSTLICEALA</w:t>
      </w:r>
    </w:p>
    <w:p w:rsidR="0068697B" w:rsidRPr="00193BFF" w:rsidRDefault="0068697B" w:rsidP="008E3812">
      <w:pPr>
        <w:pStyle w:val="Listparagraf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PROPUNERI </w:t>
      </w: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MEMBRII </w:t>
      </w:r>
      <w:r w:rsidRPr="00193BFF">
        <w:rPr>
          <w:rFonts w:ascii="Times New Roman" w:hAnsi="Times New Roman" w:cs="Times New Roman"/>
          <w:b/>
          <w:bCs/>
          <w:kern w:val="32"/>
          <w:sz w:val="24"/>
          <w:szCs w:val="24"/>
        </w:rPr>
        <w:t>COMISIE -</w:t>
      </w:r>
    </w:p>
    <w:p w:rsidR="0068697B" w:rsidRPr="007615CE" w:rsidRDefault="0068697B" w:rsidP="00193BF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8697B" w:rsidRPr="007615CE" w:rsidRDefault="0068697B" w:rsidP="00193BFF">
      <w:pPr>
        <w:pStyle w:val="Default"/>
        <w:rPr>
          <w:rFonts w:ascii="Times New Roman" w:hAnsi="Times New Roman" w:cs="Times New Roman"/>
          <w:lang w:val="it-IT"/>
        </w:rPr>
      </w:pPr>
      <w:r w:rsidRPr="007615CE">
        <w:rPr>
          <w:rFonts w:ascii="Times New Roman" w:hAnsi="Times New Roman" w:cs="Times New Roman"/>
        </w:rPr>
        <w:t xml:space="preserve">               În baza Ordinului  M.E.N. nr. 5005/02.12.2014 privind aprobarea Metodologiei de organizare </w:t>
      </w:r>
      <w:r w:rsidRPr="007615CE">
        <w:rPr>
          <w:rFonts w:ascii="Tahoma" w:hAnsi="Tahoma" w:cs="Tahoma"/>
        </w:rPr>
        <w:t>ș</w:t>
      </w:r>
      <w:r w:rsidRPr="007615CE">
        <w:rPr>
          <w:rFonts w:ascii="Times New Roman" w:hAnsi="Times New Roman" w:cs="Times New Roman"/>
        </w:rPr>
        <w:t>i desfă</w:t>
      </w:r>
      <w:r w:rsidRPr="007615CE">
        <w:rPr>
          <w:rFonts w:ascii="Tahoma" w:hAnsi="Tahoma" w:cs="Tahoma"/>
        </w:rPr>
        <w:t>ș</w:t>
      </w:r>
      <w:r w:rsidRPr="007615CE">
        <w:rPr>
          <w:rFonts w:ascii="Times New Roman" w:hAnsi="Times New Roman" w:cs="Times New Roman"/>
        </w:rPr>
        <w:t>urare a examenului de certificare a calificării profesionale a absolven</w:t>
      </w:r>
      <w:r w:rsidRPr="007615CE">
        <w:rPr>
          <w:rFonts w:ascii="Tahoma" w:hAnsi="Tahoma" w:cs="Tahoma"/>
        </w:rPr>
        <w:t>ț</w:t>
      </w:r>
      <w:r w:rsidRPr="007615CE">
        <w:rPr>
          <w:rFonts w:ascii="Times New Roman" w:hAnsi="Times New Roman" w:cs="Times New Roman"/>
        </w:rPr>
        <w:t>ilor învă</w:t>
      </w:r>
      <w:r w:rsidRPr="007615CE">
        <w:rPr>
          <w:rFonts w:ascii="Tahoma" w:hAnsi="Tahoma" w:cs="Tahoma"/>
        </w:rPr>
        <w:t>ț</w:t>
      </w:r>
      <w:r w:rsidRPr="007615CE">
        <w:rPr>
          <w:rFonts w:ascii="Times New Roman" w:hAnsi="Times New Roman" w:cs="Times New Roman"/>
        </w:rPr>
        <w:t xml:space="preserve">ământului postliceal , propunem ca membri în  comisia de examen </w:t>
      </w:r>
      <w:r w:rsidRPr="007615CE">
        <w:rPr>
          <w:rFonts w:ascii="Times New Roman" w:hAnsi="Times New Roman" w:cs="Times New Roman"/>
          <w:lang w:val="it-IT"/>
        </w:rPr>
        <w:t>:</w:t>
      </w:r>
    </w:p>
    <w:p w:rsidR="0068697B" w:rsidRPr="007615CE" w:rsidRDefault="0068697B" w:rsidP="00193BFF">
      <w:pPr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</w:p>
    <w:p w:rsidR="008B2CBE" w:rsidRDefault="008B2CBE" w:rsidP="008B2CBE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305BEB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PROF. </w:t>
      </w:r>
      <w:r w:rsidRPr="00305BEB">
        <w:rPr>
          <w:rFonts w:ascii="Times New Roman" w:hAnsi="Times New Roman" w:cs="Times New Roman"/>
          <w:b/>
          <w:bCs/>
          <w:sz w:val="24"/>
          <w:szCs w:val="24"/>
        </w:rPr>
        <w:t>GOSTIAN MARCELA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– SPECIALIZARE –BIOLOGIE –(COMISIE ASISTENT MEDICAL FARMACIE)</w:t>
      </w:r>
    </w:p>
    <w:p w:rsidR="0068697B" w:rsidRPr="007615CE" w:rsidRDefault="0068697B" w:rsidP="008E3812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8697B" w:rsidRDefault="0068697B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MIHALCEA ANCA – ASISTENT MEDICAL GENERALIST - (COMISIE ASISTENT MEDICAL GENERALIST)</w:t>
      </w:r>
    </w:p>
    <w:p w:rsidR="00BB5CE2" w:rsidRDefault="00BB5CE2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D</w:t>
      </w:r>
      <w:r w:rsidR="00A45485">
        <w:rPr>
          <w:rFonts w:ascii="Times New Roman" w:hAnsi="Times New Roman" w:cs="Times New Roman"/>
          <w:b/>
          <w:bCs/>
          <w:sz w:val="24"/>
          <w:szCs w:val="24"/>
          <w:lang w:val="it-IT"/>
        </w:rPr>
        <w:t>r.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CHIS –SERBAN ANA-MEDIC (COMISIE ASISTENT MEDICAL GENERALIST)</w:t>
      </w:r>
    </w:p>
    <w:p w:rsidR="0068697B" w:rsidRDefault="0068697B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305BEB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PROF. </w:t>
      </w:r>
      <w:r w:rsidRPr="00305BEB">
        <w:rPr>
          <w:rFonts w:ascii="Times New Roman" w:hAnsi="Times New Roman" w:cs="Times New Roman"/>
          <w:b/>
          <w:bCs/>
          <w:sz w:val="24"/>
          <w:szCs w:val="24"/>
        </w:rPr>
        <w:t>GOSTIAN MARCELA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– SPECIALIZARE –</w:t>
      </w:r>
      <w:r w:rsidR="000B611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BIOLOGIE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–(COMISIE ASISTENT MEDICAL </w:t>
      </w:r>
      <w:r w:rsidR="008B2CBE">
        <w:rPr>
          <w:rFonts w:ascii="Times New Roman" w:hAnsi="Times New Roman" w:cs="Times New Roman"/>
          <w:b/>
          <w:bCs/>
          <w:sz w:val="24"/>
          <w:szCs w:val="24"/>
          <w:lang w:val="it-IT"/>
        </w:rPr>
        <w:t>FARMACIE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)</w:t>
      </w:r>
    </w:p>
    <w:p w:rsidR="0068697B" w:rsidRPr="007615CE" w:rsidRDefault="0068697B" w:rsidP="008E3812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7615CE" w:rsidRDefault="0068697B" w:rsidP="00193BFF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8697B" w:rsidRPr="007615CE" w:rsidRDefault="0068697B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7615CE" w:rsidRDefault="0068697B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844331" w:rsidRDefault="0068697B" w:rsidP="00844331">
      <w:pPr>
        <w:tabs>
          <w:tab w:val="left" w:pos="40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>DIRECTOR,</w:t>
      </w:r>
    </w:p>
    <w:p w:rsidR="0068697B" w:rsidRPr="00844331" w:rsidRDefault="0068697B" w:rsidP="00844331">
      <w:pPr>
        <w:jc w:val="center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 xml:space="preserve">PROF. </w:t>
      </w:r>
      <w:r w:rsidR="008B2CBE">
        <w:rPr>
          <w:rFonts w:ascii="Times New Roman" w:hAnsi="Times New Roman" w:cs="Times New Roman"/>
          <w:sz w:val="24"/>
          <w:szCs w:val="24"/>
        </w:rPr>
        <w:t>PETER LILIANA</w:t>
      </w:r>
    </w:p>
    <w:p w:rsidR="0068697B" w:rsidRPr="007615CE" w:rsidRDefault="0068697B" w:rsidP="00844331">
      <w:pPr>
        <w:jc w:val="center"/>
      </w:pPr>
    </w:p>
    <w:sectPr w:rsidR="0068697B" w:rsidRPr="007615CE" w:rsidSect="008E3812">
      <w:pgSz w:w="11907" w:h="16839" w:code="9"/>
      <w:pgMar w:top="851" w:right="851" w:bottom="851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gutterAtTop/>
  <w:defaultTabStop w:val="720"/>
  <w:hyphenationZone w:val="425"/>
  <w:doNotHyphenateCaps/>
  <w:drawingGridHorizontalSpacing w:val="110"/>
  <w:drawingGridVerticalSpacing w:val="299"/>
  <w:displayHorizontalDrawingGridEvery w:val="0"/>
  <w:characterSpacingControl w:val="doNotCompress"/>
  <w:doNotValidateAgainstSchema/>
  <w:doNotDemarcateInvalidXml/>
  <w:compat/>
  <w:rsids>
    <w:rsidRoot w:val="00602D0A"/>
    <w:rsid w:val="000B6114"/>
    <w:rsid w:val="000C2C95"/>
    <w:rsid w:val="000D0FB0"/>
    <w:rsid w:val="00193BFF"/>
    <w:rsid w:val="00202889"/>
    <w:rsid w:val="002444B5"/>
    <w:rsid w:val="00305BEB"/>
    <w:rsid w:val="00320B43"/>
    <w:rsid w:val="003269E8"/>
    <w:rsid w:val="003A6D95"/>
    <w:rsid w:val="003E799E"/>
    <w:rsid w:val="0048271D"/>
    <w:rsid w:val="00501B4E"/>
    <w:rsid w:val="00556228"/>
    <w:rsid w:val="00602D0A"/>
    <w:rsid w:val="006149A3"/>
    <w:rsid w:val="0061795C"/>
    <w:rsid w:val="0068697B"/>
    <w:rsid w:val="006D54EB"/>
    <w:rsid w:val="006E4135"/>
    <w:rsid w:val="0072263F"/>
    <w:rsid w:val="007615CE"/>
    <w:rsid w:val="00817D2A"/>
    <w:rsid w:val="00844331"/>
    <w:rsid w:val="008B2CBE"/>
    <w:rsid w:val="008E3812"/>
    <w:rsid w:val="00972433"/>
    <w:rsid w:val="009917DD"/>
    <w:rsid w:val="009B4D58"/>
    <w:rsid w:val="00A45485"/>
    <w:rsid w:val="00AC4D68"/>
    <w:rsid w:val="00BB41AF"/>
    <w:rsid w:val="00BB5CE2"/>
    <w:rsid w:val="00BD4CF7"/>
    <w:rsid w:val="00BD6293"/>
    <w:rsid w:val="00BF5F33"/>
    <w:rsid w:val="00CA2F90"/>
    <w:rsid w:val="00CE0893"/>
    <w:rsid w:val="00D03FDE"/>
    <w:rsid w:val="00E66735"/>
    <w:rsid w:val="00E83E23"/>
    <w:rsid w:val="00EB47F6"/>
    <w:rsid w:val="00EE430A"/>
    <w:rsid w:val="00F37CE4"/>
    <w:rsid w:val="00F8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pPr>
      <w:spacing w:after="200" w:line="276" w:lineRule="auto"/>
    </w:pPr>
    <w:rPr>
      <w:rFonts w:cs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99"/>
    <w:qFormat/>
    <w:rsid w:val="00193BFF"/>
    <w:pPr>
      <w:ind w:left="720"/>
    </w:pPr>
    <w:rPr>
      <w:lang w:val="en-US"/>
    </w:rPr>
  </w:style>
  <w:style w:type="paragraph" w:customStyle="1" w:styleId="Default">
    <w:name w:val="Default"/>
    <w:uiPriority w:val="99"/>
    <w:rsid w:val="00193BFF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rsid w:val="00193BFF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193BFF"/>
    <w:rPr>
      <w:rFonts w:ascii="Tahoma" w:hAnsi="Tahoma" w:cs="Tahoma"/>
      <w:sz w:val="16"/>
      <w:szCs w:val="16"/>
      <w:lang w:val="ro-RO"/>
    </w:rPr>
  </w:style>
  <w:style w:type="paragraph" w:styleId="Titlu">
    <w:name w:val="Title"/>
    <w:basedOn w:val="Normal"/>
    <w:link w:val="TitluCaracter"/>
    <w:uiPriority w:val="99"/>
    <w:qFormat/>
    <w:locked/>
    <w:rsid w:val="00844331"/>
    <w:pPr>
      <w:spacing w:after="0" w:line="240" w:lineRule="auto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Fontdeparagrafimplicit"/>
    <w:link w:val="Titlu"/>
    <w:uiPriority w:val="99"/>
    <w:locked/>
    <w:rsid w:val="00D03FDE"/>
    <w:rPr>
      <w:rFonts w:ascii="Cambria" w:hAnsi="Cambria" w:cs="Cambria"/>
      <w:b/>
      <w:bCs/>
      <w:kern w:val="28"/>
      <w:sz w:val="32"/>
      <w:szCs w:val="32"/>
      <w:lang w:val="ro-RO"/>
    </w:rPr>
  </w:style>
  <w:style w:type="character" w:customStyle="1" w:styleId="TitluCaracter">
    <w:name w:val="Titlu Caracter"/>
    <w:basedOn w:val="Fontdeparagrafimplicit"/>
    <w:link w:val="Titlu"/>
    <w:uiPriority w:val="99"/>
    <w:locked/>
    <w:rsid w:val="00844331"/>
    <w:rPr>
      <w:rFonts w:ascii="Arial" w:hAnsi="Arial" w:cs="Arial"/>
      <w:b/>
      <w:bCs/>
      <w:sz w:val="32"/>
      <w:szCs w:val="32"/>
      <w:lang w:val="ro-RO" w:eastAsia="en-US"/>
    </w:rPr>
  </w:style>
  <w:style w:type="paragraph" w:styleId="Frspaiere">
    <w:name w:val="No Spacing"/>
    <w:uiPriority w:val="99"/>
    <w:qFormat/>
    <w:rsid w:val="00844331"/>
    <w:pPr>
      <w:suppressAutoHyphens/>
      <w:spacing w:line="100" w:lineRule="atLeast"/>
    </w:pPr>
    <w:rPr>
      <w:rFonts w:eastAsia="Times New Roman" w:cs="Calibr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39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835</Characters>
  <Application>Microsoft Office Word</Application>
  <DocSecurity>0</DocSecurity>
  <Lines>6</Lines>
  <Paragraphs>1</Paragraphs>
  <ScaleCrop>false</ScaleCrop>
  <Company>ms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COLEGIUL  TEHNIC “DIMITRIE LEONIDA” PETROSANI</dc:title>
  <dc:creator>Camelia</dc:creator>
  <cp:lastModifiedBy>LILI</cp:lastModifiedBy>
  <cp:revision>2</cp:revision>
  <cp:lastPrinted>2015-06-12T10:25:00Z</cp:lastPrinted>
  <dcterms:created xsi:type="dcterms:W3CDTF">2016-06-20T22:33:00Z</dcterms:created>
  <dcterms:modified xsi:type="dcterms:W3CDTF">2016-06-20T22:33:00Z</dcterms:modified>
</cp:coreProperties>
</file>