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76D" w:rsidRPr="00DD0A34" w:rsidRDefault="008B076D" w:rsidP="008B076D">
      <w:pPr>
        <w:pStyle w:val="NoSpacing"/>
        <w:rPr>
          <w:rFonts w:ascii="Times New Roman" w:hAnsi="Times New Roman"/>
          <w:bCs/>
          <w:sz w:val="24"/>
          <w:szCs w:val="24"/>
        </w:rPr>
      </w:pPr>
      <w:r w:rsidRPr="00DD0A34">
        <w:rPr>
          <w:rFonts w:ascii="Times New Roman" w:hAnsi="Times New Roman"/>
          <w:bCs/>
          <w:sz w:val="24"/>
          <w:szCs w:val="24"/>
        </w:rPr>
        <w:t>Nr.</w:t>
      </w:r>
      <w:r w:rsidR="00A72959">
        <w:rPr>
          <w:rFonts w:ascii="Times New Roman" w:hAnsi="Times New Roman"/>
          <w:bCs/>
          <w:sz w:val="24"/>
          <w:szCs w:val="24"/>
        </w:rPr>
        <w:t xml:space="preserve"> </w:t>
      </w:r>
      <w:r w:rsidR="00386990">
        <w:rPr>
          <w:rFonts w:ascii="Times New Roman" w:hAnsi="Times New Roman"/>
          <w:bCs/>
          <w:sz w:val="24"/>
          <w:szCs w:val="24"/>
        </w:rPr>
        <w:t>3159</w:t>
      </w:r>
      <w:r w:rsidR="00A72959">
        <w:rPr>
          <w:rFonts w:ascii="Times New Roman" w:hAnsi="Times New Roman"/>
          <w:bCs/>
          <w:sz w:val="24"/>
          <w:szCs w:val="24"/>
        </w:rPr>
        <w:t xml:space="preserve"> </w:t>
      </w:r>
      <w:r w:rsidRPr="00DD0A34">
        <w:rPr>
          <w:rFonts w:ascii="Times New Roman" w:hAnsi="Times New Roman"/>
          <w:bCs/>
          <w:sz w:val="24"/>
          <w:szCs w:val="24"/>
        </w:rPr>
        <w:t>/</w:t>
      </w:r>
      <w:r w:rsidR="00170ADF">
        <w:rPr>
          <w:rFonts w:ascii="Times New Roman" w:hAnsi="Times New Roman"/>
          <w:bCs/>
          <w:sz w:val="24"/>
          <w:szCs w:val="24"/>
        </w:rPr>
        <w:t>17</w:t>
      </w:r>
      <w:r w:rsidR="00EC6BC1">
        <w:rPr>
          <w:rFonts w:ascii="Times New Roman" w:hAnsi="Times New Roman"/>
          <w:bCs/>
          <w:sz w:val="24"/>
          <w:szCs w:val="24"/>
        </w:rPr>
        <w:t>.01.2016</w:t>
      </w:r>
    </w:p>
    <w:p w:rsidR="008B076D" w:rsidRPr="00EC6BC1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Pr="00EC6BC1" w:rsidRDefault="008B076D" w:rsidP="008B076D">
      <w:pPr>
        <w:jc w:val="center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>Către,</w:t>
      </w:r>
    </w:p>
    <w:p w:rsidR="008B076D" w:rsidRPr="00EC6BC1" w:rsidRDefault="008B076D" w:rsidP="008B076D">
      <w:pPr>
        <w:ind w:left="3600" w:firstLine="720"/>
        <w:jc w:val="center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>Inspectoratul Şcolar Judeţean Hunedoara</w:t>
      </w:r>
    </w:p>
    <w:p w:rsidR="008B076D" w:rsidRPr="00EC6BC1" w:rsidRDefault="008B076D" w:rsidP="008B076D">
      <w:pPr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ab/>
        <w:t xml:space="preserve">În atenţia, </w:t>
      </w:r>
    </w:p>
    <w:p w:rsidR="00A72959" w:rsidRPr="00EC6BC1" w:rsidRDefault="00A72959" w:rsidP="00A72959">
      <w:pPr>
        <w:jc w:val="both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ab/>
        <w:t>Comisiei Județene de Evaluare și Certificare pentru organizarea și desfășurarea examenului de certificare a calificării profesionale ale absolvenților învățământului postliceal</w:t>
      </w:r>
    </w:p>
    <w:p w:rsidR="008B076D" w:rsidRPr="00EC6BC1" w:rsidRDefault="008B076D" w:rsidP="008B076D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 xml:space="preserve">Inspectorului şcolar de specialitate, </w:t>
      </w:r>
    </w:p>
    <w:p w:rsidR="008B076D" w:rsidRPr="00EC6BC1" w:rsidRDefault="008B076D" w:rsidP="008B076D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EC6BC1">
        <w:rPr>
          <w:rFonts w:ascii="Times New Roman" w:hAnsi="Times New Roman"/>
          <w:sz w:val="24"/>
          <w:szCs w:val="24"/>
        </w:rPr>
        <w:t>prof.Dana Luiza Cioară</w:t>
      </w: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PROPUNERI COMISIE DE EXAMEN</w:t>
      </w:r>
      <w:r w:rsidR="00A729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2959" w:rsidRPr="00A72959">
        <w:rPr>
          <w:rFonts w:ascii="Arial" w:hAnsi="Arial" w:cs="Arial"/>
          <w:b/>
          <w:sz w:val="24"/>
          <w:szCs w:val="24"/>
          <w:lang w:val="ro-RO"/>
        </w:rPr>
        <w:t>CERTIFICARE A CALIFICĂRII PROFESIONALE ALE ABSOLVENȚILOR ÎNVĂȚĂMÂNTULUI POSTLICEAL</w:t>
      </w:r>
      <w:r w:rsidR="00A72959">
        <w:rPr>
          <w:rFonts w:ascii="Arial" w:hAnsi="Arial" w:cs="Arial"/>
          <w:b/>
          <w:sz w:val="24"/>
          <w:szCs w:val="24"/>
          <w:lang w:val="ro-RO"/>
        </w:rPr>
        <w:t xml:space="preserve">- </w:t>
      </w:r>
      <w:r w:rsidR="00A729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2959" w:rsidRPr="00170ADF">
        <w:rPr>
          <w:rFonts w:ascii="Arial" w:hAnsi="Arial" w:cs="Arial"/>
          <w:b/>
          <w:sz w:val="24"/>
          <w:szCs w:val="24"/>
          <w:lang w:val="ro-RO"/>
        </w:rPr>
        <w:t>NIVEL 5</w:t>
      </w: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SESIUNEA </w:t>
      </w:r>
      <w:r w:rsidR="00170ADF">
        <w:rPr>
          <w:rFonts w:ascii="Times New Roman" w:hAnsi="Times New Roman"/>
          <w:b/>
          <w:bCs/>
          <w:sz w:val="24"/>
          <w:szCs w:val="24"/>
        </w:rPr>
        <w:t xml:space="preserve">IUNIE- IULIE </w:t>
      </w:r>
      <w:r>
        <w:rPr>
          <w:rFonts w:ascii="Times New Roman" w:hAnsi="Times New Roman"/>
          <w:b/>
          <w:bCs/>
          <w:sz w:val="24"/>
          <w:szCs w:val="24"/>
        </w:rPr>
        <w:t>201</w:t>
      </w:r>
      <w:r w:rsidR="00EC6BC1">
        <w:rPr>
          <w:rFonts w:ascii="Times New Roman" w:hAnsi="Times New Roman"/>
          <w:b/>
          <w:bCs/>
          <w:sz w:val="24"/>
          <w:szCs w:val="24"/>
        </w:rPr>
        <w:t>6</w:t>
      </w:r>
    </w:p>
    <w:p w:rsidR="009C0F25" w:rsidRDefault="009C0F25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C0F25" w:rsidRDefault="009C0F25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CENTRUL DE EXAMEN LICEUL TEHNOLOGIC ”GRIGORE MOISIL” DEVA</w:t>
      </w: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Presedinte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prof.Benea Luminița Mariana - director, Liceul Tehnologic “Grigore Moisil” Deva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Vicepresedinte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 w:rsidR="0079290E">
        <w:rPr>
          <w:rFonts w:ascii="Times New Roman" w:hAnsi="Times New Roman"/>
          <w:sz w:val="24"/>
          <w:szCs w:val="24"/>
        </w:rPr>
        <w:t>Moșneag Zenaida</w:t>
      </w:r>
      <w:r>
        <w:rPr>
          <w:rFonts w:ascii="Times New Roman" w:hAnsi="Times New Roman"/>
          <w:sz w:val="24"/>
          <w:szCs w:val="24"/>
        </w:rPr>
        <w:t xml:space="preserve">– reprezentat agent economic 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Secretar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 w:rsidR="0079290E">
        <w:rPr>
          <w:rFonts w:ascii="Times New Roman" w:hAnsi="Times New Roman"/>
          <w:sz w:val="24"/>
          <w:szCs w:val="24"/>
        </w:rPr>
        <w:t>Magda Cornelia Olivia</w:t>
      </w:r>
      <w:r>
        <w:rPr>
          <w:rFonts w:ascii="Times New Roman" w:hAnsi="Times New Roman"/>
          <w:sz w:val="24"/>
          <w:szCs w:val="24"/>
        </w:rPr>
        <w:t xml:space="preserve"> - secretar, Liceul Tehnologic “Grigore Moisil” Deva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Monitor de calitate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  <w:u w:val="single"/>
        </w:rPr>
        <w:t>Funcționar bancar</w:t>
      </w: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sz w:val="24"/>
          <w:szCs w:val="24"/>
        </w:rPr>
        <w:t>Membri</w:t>
      </w:r>
      <w:r>
        <w:rPr>
          <w:rFonts w:ascii="Times New Roman" w:hAnsi="Times New Roman"/>
          <w:sz w:val="24"/>
          <w:szCs w:val="24"/>
        </w:rPr>
        <w:t xml:space="preserve"> examinatori - proba practică și susținerea proiectului</w:t>
      </w:r>
    </w:p>
    <w:p w:rsidR="0079290E" w:rsidRDefault="0079290E" w:rsidP="0079290E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 xml:space="preserve">prof. </w:t>
      </w:r>
      <w:r>
        <w:rPr>
          <w:rFonts w:ascii="Times New Roman" w:hAnsi="Times New Roman"/>
          <w:sz w:val="24"/>
          <w:szCs w:val="24"/>
        </w:rPr>
        <w:t>Feier Daniela</w:t>
      </w:r>
      <w:r w:rsidRPr="00EE340D">
        <w:rPr>
          <w:rFonts w:ascii="Times New Roman" w:hAnsi="Times New Roman"/>
          <w:sz w:val="24"/>
          <w:szCs w:val="24"/>
        </w:rPr>
        <w:t>, Liceul Tehnologic “Grigore Moisil” Deva</w:t>
      </w:r>
    </w:p>
    <w:p w:rsidR="0079290E" w:rsidRDefault="0079290E" w:rsidP="0079290E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Suceavă Alin</w:t>
      </w:r>
      <w:r w:rsidRPr="00EE340D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>evaluator extern,</w:t>
      </w:r>
      <w:r w:rsidRPr="00EE340D">
        <w:rPr>
          <w:rFonts w:ascii="Times New Roman" w:hAnsi="Times New Roman"/>
          <w:sz w:val="24"/>
          <w:szCs w:val="24"/>
        </w:rPr>
        <w:t xml:space="preserve"> reprezentat agent economic </w:t>
      </w:r>
      <w:r>
        <w:rPr>
          <w:rFonts w:ascii="Times New Roman" w:hAnsi="Times New Roman"/>
          <w:sz w:val="24"/>
          <w:szCs w:val="24"/>
        </w:rPr>
        <w:t xml:space="preserve">BCR </w:t>
      </w:r>
      <w:r w:rsidRPr="00EE340D">
        <w:rPr>
          <w:rFonts w:ascii="Times New Roman" w:hAnsi="Times New Roman"/>
          <w:sz w:val="24"/>
          <w:szCs w:val="24"/>
        </w:rPr>
        <w:t>Deva”</w:t>
      </w:r>
    </w:p>
    <w:p w:rsidR="0079290E" w:rsidRDefault="0079290E" w:rsidP="0079290E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Membri evaluatori – proba scrisă</w:t>
      </w:r>
    </w:p>
    <w:p w:rsidR="0079290E" w:rsidRDefault="0079290E" w:rsidP="0079290E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Pană Rodica , Colegiul Agricol ”A.Borza” Geoagiu</w:t>
      </w:r>
    </w:p>
    <w:p w:rsidR="0079290E" w:rsidRDefault="0079290E" w:rsidP="0079290E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Lal Daniela, Colegiul Agricol ”A.Borza” Geoagiu</w:t>
      </w: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  <w:u w:val="single"/>
        </w:rPr>
        <w:t>Agent de turis</w:t>
      </w:r>
      <w:r w:rsidR="003354D0">
        <w:rPr>
          <w:rFonts w:ascii="Times New Roman" w:hAnsi="Times New Roman"/>
          <w:b/>
          <w:sz w:val="24"/>
          <w:szCs w:val="24"/>
          <w:u w:val="single"/>
        </w:rPr>
        <w:t>m-ghid</w:t>
      </w: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sz w:val="24"/>
          <w:szCs w:val="24"/>
        </w:rPr>
        <w:t>Membri</w:t>
      </w:r>
      <w:r>
        <w:rPr>
          <w:rFonts w:ascii="Times New Roman" w:hAnsi="Times New Roman"/>
          <w:sz w:val="24"/>
          <w:szCs w:val="24"/>
        </w:rPr>
        <w:t xml:space="preserve"> examinatori - proba practică și susținerea proiectului</w:t>
      </w:r>
    </w:p>
    <w:p w:rsidR="0079290E" w:rsidRDefault="0079290E" w:rsidP="0079290E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 xml:space="preserve">prof. </w:t>
      </w:r>
      <w:r w:rsidR="003354D0">
        <w:rPr>
          <w:rFonts w:ascii="Times New Roman" w:hAnsi="Times New Roman"/>
          <w:sz w:val="24"/>
          <w:szCs w:val="24"/>
        </w:rPr>
        <w:t>Nagy Andrei</w:t>
      </w:r>
      <w:r w:rsidRPr="00EE340D">
        <w:rPr>
          <w:rFonts w:ascii="Times New Roman" w:hAnsi="Times New Roman"/>
          <w:sz w:val="24"/>
          <w:szCs w:val="24"/>
        </w:rPr>
        <w:t>, Liceul Tehnologic “Grigore Moisil” Deva</w:t>
      </w:r>
    </w:p>
    <w:p w:rsidR="0079290E" w:rsidRDefault="003354D0" w:rsidP="0079290E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Prodan Cosmin</w:t>
      </w:r>
      <w:r w:rsidR="0079290E" w:rsidRPr="00EE340D">
        <w:rPr>
          <w:rFonts w:ascii="Times New Roman" w:hAnsi="Times New Roman"/>
          <w:sz w:val="24"/>
          <w:szCs w:val="24"/>
        </w:rPr>
        <w:t xml:space="preserve"> –</w:t>
      </w:r>
      <w:r w:rsidR="0079290E">
        <w:rPr>
          <w:rFonts w:ascii="Times New Roman" w:hAnsi="Times New Roman"/>
          <w:sz w:val="24"/>
          <w:szCs w:val="24"/>
        </w:rPr>
        <w:t>evaluator extern,</w:t>
      </w:r>
      <w:r w:rsidR="0079290E" w:rsidRPr="00EE340D">
        <w:rPr>
          <w:rFonts w:ascii="Times New Roman" w:hAnsi="Times New Roman"/>
          <w:sz w:val="24"/>
          <w:szCs w:val="24"/>
        </w:rPr>
        <w:t xml:space="preserve"> reprezentat agent economic </w:t>
      </w:r>
      <w:r>
        <w:rPr>
          <w:rFonts w:ascii="Times New Roman" w:hAnsi="Times New Roman"/>
          <w:sz w:val="24"/>
          <w:szCs w:val="24"/>
        </w:rPr>
        <w:t>SIP Tour</w:t>
      </w:r>
      <w:r w:rsidR="0079290E">
        <w:rPr>
          <w:rFonts w:ascii="Times New Roman" w:hAnsi="Times New Roman"/>
          <w:sz w:val="24"/>
          <w:szCs w:val="24"/>
        </w:rPr>
        <w:t xml:space="preserve"> </w:t>
      </w:r>
      <w:r w:rsidR="0079290E" w:rsidRPr="00EE340D">
        <w:rPr>
          <w:rFonts w:ascii="Times New Roman" w:hAnsi="Times New Roman"/>
          <w:sz w:val="24"/>
          <w:szCs w:val="24"/>
        </w:rPr>
        <w:t>Deva”</w:t>
      </w:r>
    </w:p>
    <w:p w:rsidR="0079290E" w:rsidRDefault="0079290E" w:rsidP="0079290E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79290E" w:rsidRDefault="0079290E" w:rsidP="0079290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Membri evaluatori – proba scrisă</w:t>
      </w:r>
    </w:p>
    <w:p w:rsidR="0079290E" w:rsidRDefault="0079290E" w:rsidP="0079290E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3354D0">
        <w:rPr>
          <w:rFonts w:ascii="Times New Roman" w:hAnsi="Times New Roman"/>
          <w:sz w:val="24"/>
          <w:szCs w:val="24"/>
        </w:rPr>
        <w:t>Cernat Kati</w:t>
      </w:r>
      <w:r>
        <w:rPr>
          <w:rFonts w:ascii="Times New Roman" w:hAnsi="Times New Roman"/>
          <w:sz w:val="24"/>
          <w:szCs w:val="24"/>
        </w:rPr>
        <w:t xml:space="preserve"> , Colegiul </w:t>
      </w:r>
      <w:r w:rsidR="003354D0">
        <w:rPr>
          <w:rFonts w:ascii="Times New Roman" w:hAnsi="Times New Roman"/>
          <w:sz w:val="24"/>
          <w:szCs w:val="24"/>
        </w:rPr>
        <w:t>Economic</w:t>
      </w:r>
      <w:r>
        <w:rPr>
          <w:rFonts w:ascii="Times New Roman" w:hAnsi="Times New Roman"/>
          <w:sz w:val="24"/>
          <w:szCs w:val="24"/>
        </w:rPr>
        <w:t xml:space="preserve"> ”</w:t>
      </w:r>
      <w:r w:rsidR="003354D0">
        <w:rPr>
          <w:rFonts w:ascii="Times New Roman" w:hAnsi="Times New Roman"/>
          <w:sz w:val="24"/>
          <w:szCs w:val="24"/>
        </w:rPr>
        <w:t>E.Gojdu</w:t>
      </w:r>
      <w:r>
        <w:rPr>
          <w:rFonts w:ascii="Times New Roman" w:hAnsi="Times New Roman"/>
          <w:sz w:val="24"/>
          <w:szCs w:val="24"/>
        </w:rPr>
        <w:t xml:space="preserve">” </w:t>
      </w:r>
      <w:r w:rsidR="003354D0">
        <w:rPr>
          <w:rFonts w:ascii="Times New Roman" w:hAnsi="Times New Roman"/>
          <w:sz w:val="24"/>
          <w:szCs w:val="24"/>
        </w:rPr>
        <w:t>Hunedoara</w:t>
      </w:r>
    </w:p>
    <w:p w:rsidR="0079290E" w:rsidRDefault="0079290E" w:rsidP="0079290E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3354D0">
        <w:rPr>
          <w:rFonts w:ascii="Times New Roman" w:hAnsi="Times New Roman"/>
          <w:sz w:val="24"/>
          <w:szCs w:val="24"/>
        </w:rPr>
        <w:t>Roșianu Lucian</w:t>
      </w:r>
      <w:r>
        <w:rPr>
          <w:rFonts w:ascii="Times New Roman" w:hAnsi="Times New Roman"/>
          <w:sz w:val="24"/>
          <w:szCs w:val="24"/>
        </w:rPr>
        <w:t xml:space="preserve">, Colegiul </w:t>
      </w:r>
      <w:r w:rsidR="003354D0">
        <w:rPr>
          <w:rFonts w:ascii="Times New Roman" w:hAnsi="Times New Roman"/>
          <w:sz w:val="24"/>
          <w:szCs w:val="24"/>
        </w:rPr>
        <w:t>Național</w:t>
      </w:r>
      <w:r>
        <w:rPr>
          <w:rFonts w:ascii="Times New Roman" w:hAnsi="Times New Roman"/>
          <w:sz w:val="24"/>
          <w:szCs w:val="24"/>
        </w:rPr>
        <w:t xml:space="preserve"> ”</w:t>
      </w:r>
      <w:r w:rsidR="003354D0">
        <w:rPr>
          <w:rFonts w:ascii="Times New Roman" w:hAnsi="Times New Roman"/>
          <w:sz w:val="24"/>
          <w:szCs w:val="24"/>
        </w:rPr>
        <w:t>I.C.Brătianu</w:t>
      </w:r>
      <w:r>
        <w:rPr>
          <w:rFonts w:ascii="Times New Roman" w:hAnsi="Times New Roman"/>
          <w:sz w:val="24"/>
          <w:szCs w:val="24"/>
        </w:rPr>
        <w:t xml:space="preserve">” </w:t>
      </w:r>
      <w:r w:rsidR="003354D0">
        <w:rPr>
          <w:rFonts w:ascii="Times New Roman" w:hAnsi="Times New Roman"/>
          <w:sz w:val="24"/>
          <w:szCs w:val="24"/>
        </w:rPr>
        <w:t>Hațeg</w:t>
      </w:r>
    </w:p>
    <w:p w:rsidR="0079290E" w:rsidRDefault="0079290E" w:rsidP="009C0F25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9C0F25" w:rsidRDefault="008B076D" w:rsidP="009C0F25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r w:rsidR="00EC6BC1">
        <w:rPr>
          <w:rFonts w:ascii="Times New Roman" w:hAnsi="Times New Roman"/>
          <w:b/>
          <w:sz w:val="24"/>
          <w:szCs w:val="24"/>
          <w:u w:val="single"/>
        </w:rPr>
        <w:t>Organizator de conferințe, congrese, târguri și expoziții</w:t>
      </w: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sz w:val="24"/>
          <w:szCs w:val="24"/>
        </w:rPr>
        <w:t>Membri</w:t>
      </w:r>
      <w:r w:rsidR="001302EC">
        <w:rPr>
          <w:rFonts w:ascii="Times New Roman" w:hAnsi="Times New Roman"/>
          <w:sz w:val="24"/>
          <w:szCs w:val="24"/>
        </w:rPr>
        <w:t xml:space="preserve"> examinatori - proba practică și susținerea proiectului</w:t>
      </w:r>
    </w:p>
    <w:p w:rsidR="00EE340D" w:rsidRDefault="008B076D" w:rsidP="008B076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 xml:space="preserve">prof. </w:t>
      </w:r>
      <w:r w:rsidR="00EC6BC1">
        <w:rPr>
          <w:rFonts w:ascii="Times New Roman" w:hAnsi="Times New Roman"/>
          <w:sz w:val="24"/>
          <w:szCs w:val="24"/>
        </w:rPr>
        <w:t>Șortan-Joca Violeta</w:t>
      </w:r>
      <w:r w:rsidR="00EE340D" w:rsidRPr="00EE340D">
        <w:rPr>
          <w:rFonts w:ascii="Times New Roman" w:hAnsi="Times New Roman"/>
          <w:sz w:val="24"/>
          <w:szCs w:val="24"/>
        </w:rPr>
        <w:t>, Liceul Tehnologic “Grigore Moisil” Deva</w:t>
      </w:r>
    </w:p>
    <w:p w:rsidR="008B076D" w:rsidRDefault="003354D0" w:rsidP="008B076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Iorga Gabriel</w:t>
      </w:r>
      <w:r w:rsidR="008B076D" w:rsidRPr="00EE340D">
        <w:rPr>
          <w:rFonts w:ascii="Times New Roman" w:hAnsi="Times New Roman"/>
          <w:sz w:val="24"/>
          <w:szCs w:val="24"/>
        </w:rPr>
        <w:t xml:space="preserve"> –</w:t>
      </w:r>
      <w:r w:rsidR="00A72959">
        <w:rPr>
          <w:rFonts w:ascii="Times New Roman" w:hAnsi="Times New Roman"/>
          <w:sz w:val="24"/>
          <w:szCs w:val="24"/>
        </w:rPr>
        <w:t>evaluator extern,</w:t>
      </w:r>
      <w:r w:rsidR="00EE340D" w:rsidRPr="00EE340D">
        <w:rPr>
          <w:rFonts w:ascii="Times New Roman" w:hAnsi="Times New Roman"/>
          <w:sz w:val="24"/>
          <w:szCs w:val="24"/>
        </w:rPr>
        <w:t xml:space="preserve"> reprezentat agent economic</w:t>
      </w:r>
      <w:r w:rsidR="008B076D" w:rsidRPr="00EE340D">
        <w:rPr>
          <w:rFonts w:ascii="Times New Roman" w:hAnsi="Times New Roman"/>
          <w:sz w:val="24"/>
          <w:szCs w:val="24"/>
        </w:rPr>
        <w:t xml:space="preserve"> </w:t>
      </w:r>
      <w:r w:rsidR="00EC6BC1">
        <w:rPr>
          <w:rFonts w:ascii="Times New Roman" w:hAnsi="Times New Roman"/>
          <w:sz w:val="24"/>
          <w:szCs w:val="24"/>
        </w:rPr>
        <w:t xml:space="preserve">S.C. </w:t>
      </w:r>
      <w:r>
        <w:rPr>
          <w:rFonts w:ascii="Times New Roman" w:hAnsi="Times New Roman"/>
          <w:sz w:val="24"/>
          <w:szCs w:val="24"/>
        </w:rPr>
        <w:t>”Belazur”</w:t>
      </w:r>
      <w:r w:rsidR="00EE340D" w:rsidRPr="00EE340D">
        <w:rPr>
          <w:rFonts w:ascii="Times New Roman" w:hAnsi="Times New Roman"/>
          <w:sz w:val="24"/>
          <w:szCs w:val="24"/>
        </w:rPr>
        <w:t xml:space="preserve">  Deva</w:t>
      </w:r>
    </w:p>
    <w:p w:rsidR="001302EC" w:rsidRDefault="001302EC" w:rsidP="001302EC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Membri evaluator</w:t>
      </w:r>
      <w:r w:rsidR="00A72959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– proba scrisă</w:t>
      </w:r>
    </w:p>
    <w:p w:rsidR="003354D0" w:rsidRDefault="003354D0" w:rsidP="003354D0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Cernat Kati , Colegiul Economic ”E.Gojdu” Hunedoara</w:t>
      </w:r>
    </w:p>
    <w:p w:rsidR="003354D0" w:rsidRDefault="003354D0" w:rsidP="003354D0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Roșianu Lucian, Colegiul Național ”I.C.Brătianu” Hațeg</w:t>
      </w:r>
    </w:p>
    <w:p w:rsidR="003354D0" w:rsidRDefault="003354D0" w:rsidP="003354D0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3354D0" w:rsidRDefault="003354D0" w:rsidP="003354D0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  <w:u w:val="single"/>
        </w:rPr>
        <w:t>Tehnician activități comerciale</w:t>
      </w:r>
    </w:p>
    <w:p w:rsidR="003354D0" w:rsidRDefault="003354D0" w:rsidP="003354D0">
      <w:pPr>
        <w:pStyle w:val="NoSpacing"/>
        <w:rPr>
          <w:rFonts w:ascii="Times New Roman" w:hAnsi="Times New Roman"/>
          <w:sz w:val="24"/>
          <w:szCs w:val="24"/>
        </w:rPr>
      </w:pPr>
    </w:p>
    <w:p w:rsidR="003354D0" w:rsidRDefault="003354D0" w:rsidP="003354D0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sz w:val="24"/>
          <w:szCs w:val="24"/>
        </w:rPr>
        <w:t>Membri</w:t>
      </w:r>
      <w:r>
        <w:rPr>
          <w:rFonts w:ascii="Times New Roman" w:hAnsi="Times New Roman"/>
          <w:sz w:val="24"/>
          <w:szCs w:val="24"/>
        </w:rPr>
        <w:t xml:space="preserve"> examinatori - proba practică și susținerea proiectului</w:t>
      </w:r>
    </w:p>
    <w:p w:rsidR="003354D0" w:rsidRDefault="003354D0" w:rsidP="003354D0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 xml:space="preserve">prof. </w:t>
      </w:r>
      <w:r>
        <w:rPr>
          <w:rFonts w:ascii="Times New Roman" w:hAnsi="Times New Roman"/>
          <w:sz w:val="24"/>
          <w:szCs w:val="24"/>
        </w:rPr>
        <w:t>Vlad Cristina Emilia</w:t>
      </w:r>
      <w:r w:rsidRPr="00EE340D">
        <w:rPr>
          <w:rFonts w:ascii="Times New Roman" w:hAnsi="Times New Roman"/>
          <w:sz w:val="24"/>
          <w:szCs w:val="24"/>
        </w:rPr>
        <w:t>, Liceul Tehnologic “Grigore Moisil” Deva</w:t>
      </w:r>
    </w:p>
    <w:p w:rsidR="003354D0" w:rsidRDefault="003354D0" w:rsidP="003354D0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Luca Lucian</w:t>
      </w:r>
      <w:r w:rsidRPr="00EE340D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>evaluator extern,</w:t>
      </w:r>
      <w:r w:rsidRPr="00EE340D">
        <w:rPr>
          <w:rFonts w:ascii="Times New Roman" w:hAnsi="Times New Roman"/>
          <w:sz w:val="24"/>
          <w:szCs w:val="24"/>
        </w:rPr>
        <w:t xml:space="preserve"> reprezentat agent economic </w:t>
      </w:r>
    </w:p>
    <w:p w:rsidR="003354D0" w:rsidRDefault="003354D0" w:rsidP="003354D0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3354D0" w:rsidRDefault="003354D0" w:rsidP="003354D0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Membri evaluatori – proba scrisă</w:t>
      </w:r>
    </w:p>
    <w:p w:rsidR="003354D0" w:rsidRDefault="003354D0" w:rsidP="003354D0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Irimie Charlotte , Colegiul Economic ”Hermes” Petroșani</w:t>
      </w:r>
    </w:p>
    <w:p w:rsidR="00EE340D" w:rsidRPr="003354D0" w:rsidRDefault="003354D0" w:rsidP="003354D0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354D0">
        <w:rPr>
          <w:rFonts w:ascii="Times New Roman" w:hAnsi="Times New Roman"/>
          <w:sz w:val="24"/>
          <w:szCs w:val="24"/>
        </w:rPr>
        <w:t>Prof. Roșianu Lucian, Colegiul Național ”I.C.Brătianu” Hațeg</w:t>
      </w:r>
    </w:p>
    <w:p w:rsidR="00EE340D" w:rsidRDefault="00EE340D" w:rsidP="00EE340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Asistenți: 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</w:t>
      </w:r>
      <w:r w:rsidR="003354D0">
        <w:rPr>
          <w:rFonts w:ascii="Times New Roman" w:hAnsi="Times New Roman"/>
          <w:sz w:val="24"/>
          <w:szCs w:val="24"/>
        </w:rPr>
        <w:t>Buhoș Carmina</w:t>
      </w:r>
      <w:r>
        <w:rPr>
          <w:rFonts w:ascii="Times New Roman" w:hAnsi="Times New Roman"/>
          <w:sz w:val="24"/>
          <w:szCs w:val="24"/>
        </w:rPr>
        <w:t>, Colegiul Tehnic ”D.Hurmuzescu” Deva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3354D0">
        <w:rPr>
          <w:rFonts w:ascii="Times New Roman" w:hAnsi="Times New Roman"/>
          <w:sz w:val="24"/>
          <w:szCs w:val="24"/>
        </w:rPr>
        <w:t>Molnar Ramona</w:t>
      </w:r>
      <w:r>
        <w:rPr>
          <w:rFonts w:ascii="Times New Roman" w:hAnsi="Times New Roman"/>
          <w:sz w:val="24"/>
          <w:szCs w:val="24"/>
        </w:rPr>
        <w:t>,</w:t>
      </w:r>
      <w:r w:rsidRPr="00EE34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Colegiul Tehnic ”D.Hurmuzescu” Deva</w:t>
      </w:r>
    </w:p>
    <w:p w:rsidR="00EC6BC1" w:rsidRDefault="00EC6BC1" w:rsidP="00EC6BC1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3354D0">
        <w:rPr>
          <w:rFonts w:ascii="Times New Roman" w:hAnsi="Times New Roman"/>
          <w:sz w:val="24"/>
          <w:szCs w:val="24"/>
        </w:rPr>
        <w:t>Laszlo Olga</w:t>
      </w:r>
      <w:r>
        <w:rPr>
          <w:rFonts w:ascii="Times New Roman" w:hAnsi="Times New Roman"/>
          <w:sz w:val="24"/>
          <w:szCs w:val="24"/>
        </w:rPr>
        <w:t>,</w:t>
      </w:r>
      <w:r w:rsidRPr="00EE34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Colegiul Tehnic ”D.Hurmuzescu” Deva</w:t>
      </w:r>
    </w:p>
    <w:p w:rsidR="008B076D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7C3E66" w:rsidRDefault="00A82C29" w:rsidP="00A82C29">
      <w:pPr>
        <w:pStyle w:val="NoSpacing"/>
        <w:tabs>
          <w:tab w:val="left" w:pos="4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C3E66" w:rsidRPr="007C3E66" w:rsidRDefault="007C3E66" w:rsidP="008B076D">
      <w:pPr>
        <w:pStyle w:val="NoSpacing"/>
        <w:rPr>
          <w:rFonts w:ascii="Times New Roman" w:hAnsi="Times New Roman"/>
          <w:b/>
          <w:i/>
          <w:sz w:val="24"/>
          <w:szCs w:val="24"/>
        </w:rPr>
      </w:pPr>
      <w:r w:rsidRPr="007C3E66">
        <w:rPr>
          <w:rFonts w:ascii="Times New Roman" w:hAnsi="Times New Roman"/>
          <w:b/>
          <w:i/>
          <w:sz w:val="24"/>
          <w:szCs w:val="24"/>
        </w:rPr>
        <w:t>Mențiuni:</w:t>
      </w:r>
    </w:p>
    <w:p w:rsidR="008B076D" w:rsidRDefault="00A82C29" w:rsidP="00A82C29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Funcționar bancar are </w:t>
      </w:r>
      <w:r w:rsidRPr="00A82C29">
        <w:rPr>
          <w:rFonts w:ascii="Times New Roman" w:hAnsi="Times New Roman"/>
          <w:b/>
          <w:sz w:val="24"/>
          <w:szCs w:val="24"/>
        </w:rPr>
        <w:t>autorizație</w:t>
      </w:r>
      <w:r>
        <w:rPr>
          <w:rFonts w:ascii="Times New Roman" w:hAnsi="Times New Roman"/>
          <w:sz w:val="24"/>
          <w:szCs w:val="24"/>
        </w:rPr>
        <w:t xml:space="preserve"> de funcționare conf.OMEN 3630/2014, candidați promoția curentă 13 absolvenți</w:t>
      </w:r>
    </w:p>
    <w:p w:rsidR="00A82C29" w:rsidRDefault="00A82C29" w:rsidP="00A82C29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Agent de turism - ghid are </w:t>
      </w:r>
      <w:r w:rsidRPr="00A82C29">
        <w:rPr>
          <w:rFonts w:ascii="Times New Roman" w:hAnsi="Times New Roman"/>
          <w:b/>
          <w:sz w:val="24"/>
          <w:szCs w:val="24"/>
        </w:rPr>
        <w:t>autorizație</w:t>
      </w:r>
      <w:r>
        <w:rPr>
          <w:rFonts w:ascii="Times New Roman" w:hAnsi="Times New Roman"/>
          <w:sz w:val="24"/>
          <w:szCs w:val="24"/>
        </w:rPr>
        <w:t xml:space="preserve"> de funcționare conf.OMEN 3630/2014, candidați promoția curentă 17 absolvenți</w:t>
      </w:r>
    </w:p>
    <w:p w:rsidR="00A82C29" w:rsidRDefault="00A82C29" w:rsidP="00A82C29">
      <w:pPr>
        <w:pStyle w:val="NoSpacing"/>
        <w:ind w:left="720"/>
        <w:rPr>
          <w:rFonts w:ascii="Times New Roman" w:hAnsi="Times New Roman"/>
          <w:sz w:val="24"/>
          <w:szCs w:val="24"/>
        </w:rPr>
      </w:pPr>
    </w:p>
    <w:p w:rsidR="008B076D" w:rsidRDefault="008B076D" w:rsidP="008B076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8B076D" w:rsidRPr="00FF6DC9" w:rsidRDefault="008B076D" w:rsidP="008B076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Prof.ing.Benea Luminita Mariana</w:t>
      </w:r>
    </w:p>
    <w:sectPr w:rsidR="008B076D" w:rsidRPr="00FF6DC9" w:rsidSect="00EC6BC1">
      <w:headerReference w:type="default" r:id="rId7"/>
      <w:pgSz w:w="11906" w:h="16838"/>
      <w:pgMar w:top="1440" w:right="566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556" w:rsidRDefault="00150556" w:rsidP="008B076D">
      <w:pPr>
        <w:spacing w:after="0" w:line="240" w:lineRule="auto"/>
      </w:pPr>
      <w:r>
        <w:separator/>
      </w:r>
    </w:p>
  </w:endnote>
  <w:endnote w:type="continuationSeparator" w:id="1">
    <w:p w:rsidR="00150556" w:rsidRDefault="00150556" w:rsidP="008B0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556" w:rsidRDefault="00150556" w:rsidP="008B076D">
      <w:pPr>
        <w:spacing w:after="0" w:line="240" w:lineRule="auto"/>
      </w:pPr>
      <w:r>
        <w:separator/>
      </w:r>
    </w:p>
  </w:footnote>
  <w:footnote w:type="continuationSeparator" w:id="1">
    <w:p w:rsidR="00150556" w:rsidRDefault="00150556" w:rsidP="008B0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23"/>
      <w:gridCol w:w="6133"/>
      <w:gridCol w:w="980"/>
      <w:gridCol w:w="1768"/>
    </w:tblGrid>
    <w:tr w:rsidR="008B076D" w:rsidRPr="00FE1A9A" w:rsidTr="00A82C29">
      <w:trPr>
        <w:trHeight w:val="1702"/>
      </w:trPr>
      <w:tc>
        <w:tcPr>
          <w:tcW w:w="605" w:type="pct"/>
          <w:shd w:val="clear" w:color="auto" w:fill="auto"/>
        </w:tcPr>
        <w:p w:rsidR="008B076D" w:rsidRPr="00A82C29" w:rsidRDefault="006A672A" w:rsidP="008D671C">
          <w:pPr>
            <w:rPr>
              <w:sz w:val="28"/>
              <w:szCs w:val="28"/>
            </w:rPr>
          </w:pPr>
          <w:r w:rsidRPr="006A672A">
            <w:rPr>
              <w:noProof/>
              <w:sz w:val="28"/>
              <w:szCs w:val="28"/>
              <w:lang w:eastAsia="zh-TW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3.55pt;margin-top:-7.05pt;width:240.3pt;height:36.6pt;z-index:251660288;mso-height-percent:200;mso-height-percent:200;mso-width-relative:margin;mso-height-relative:margin" strokecolor="white">
                <v:textbox style="mso-next-textbox:#_x0000_s1027;mso-fit-shape-to-text:t">
                  <w:txbxContent>
                    <w:p w:rsidR="008B076D" w:rsidRPr="0066767B" w:rsidRDefault="008B076D" w:rsidP="008B076D">
                      <w:pPr>
                        <w:spacing w:line="240" w:lineRule="auto"/>
                        <w:contextualSpacing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w:r>
          <w:r w:rsidR="008B076D" w:rsidRPr="00C652EC">
            <w:rPr>
              <w:sz w:val="28"/>
              <w:szCs w:val="28"/>
            </w:rPr>
            <w:t xml:space="preserve"> </w:t>
          </w:r>
          <w:r w:rsidR="008B076D"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942975" cy="807378"/>
                <wp:effectExtent l="19050" t="0" r="9525" b="0"/>
                <wp:docPr id="3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073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5" w:type="pct"/>
          <w:shd w:val="clear" w:color="auto" w:fill="auto"/>
          <w:vAlign w:val="center"/>
        </w:tcPr>
        <w:p w:rsidR="008B076D" w:rsidRPr="002C5149" w:rsidRDefault="006A672A" w:rsidP="008D671C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  <w:r w:rsidRPr="006A672A">
            <w:rPr>
              <w:noProof/>
              <w:sz w:val="28"/>
              <w:szCs w:val="28"/>
              <w:lang w:eastAsia="zh-TW"/>
            </w:rPr>
            <w:pict>
              <v:shape id="_x0000_s1028" type="#_x0000_t202" style="position:absolute;margin-left:49.65pt;margin-top:-36.55pt;width:246.65pt;height:86.3pt;z-index:251661312;mso-position-horizontal-relative:text;mso-position-vertical-relative:text;mso-width-relative:margin;mso-height-relative:margin" strokecolor="white">
                <v:textbox style="mso-next-textbox:#_x0000_s1028">
                  <w:txbxContent>
                    <w:p w:rsidR="008B076D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Inspectoratul Scolar al Judetului Hunedoara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26F5E">
                        <w:rPr>
                          <w:b/>
                          <w:sz w:val="24"/>
                          <w:szCs w:val="24"/>
                        </w:rPr>
                        <w:t>Liceul  Tehnologic “Grigore Moisil” Deva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Deva, str. T.Maiorescu, nr.24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Tel. 0254221280  Fax 0254221206</w:t>
                      </w:r>
                    </w:p>
                    <w:p w:rsidR="008B076D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548DD4"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Email  </w:t>
                      </w:r>
                      <w:r w:rsidRPr="008C3365">
                        <w:rPr>
                          <w:b/>
                          <w:color w:val="548DD4"/>
                          <w:sz w:val="20"/>
                          <w:szCs w:val="20"/>
                        </w:rPr>
                        <w:t>moisildeva@gmail.com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w:r>
        </w:p>
      </w:tc>
      <w:tc>
        <w:tcPr>
          <w:tcW w:w="485" w:type="pct"/>
          <w:shd w:val="clear" w:color="auto" w:fill="auto"/>
          <w:vAlign w:val="center"/>
        </w:tcPr>
        <w:p w:rsidR="008B076D" w:rsidRPr="00FE1A9A" w:rsidRDefault="008B076D" w:rsidP="008D671C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8B076D" w:rsidRPr="008419EB" w:rsidRDefault="008B076D" w:rsidP="008D671C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</w:p>
      </w:tc>
    </w:tr>
  </w:tbl>
  <w:p w:rsidR="008B076D" w:rsidRPr="008B076D" w:rsidRDefault="008B076D" w:rsidP="008B076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56D40"/>
    <w:multiLevelType w:val="hybridMultilevel"/>
    <w:tmpl w:val="CC0A13D4"/>
    <w:lvl w:ilvl="0" w:tplc="D2A45DE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92240"/>
    <w:multiLevelType w:val="hybridMultilevel"/>
    <w:tmpl w:val="D95642A2"/>
    <w:lvl w:ilvl="0" w:tplc="67EC1F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B076D"/>
    <w:rsid w:val="001302EC"/>
    <w:rsid w:val="00150556"/>
    <w:rsid w:val="001618F6"/>
    <w:rsid w:val="00170ADF"/>
    <w:rsid w:val="001A5B27"/>
    <w:rsid w:val="002914A3"/>
    <w:rsid w:val="003354D0"/>
    <w:rsid w:val="00386990"/>
    <w:rsid w:val="00430E54"/>
    <w:rsid w:val="005602CB"/>
    <w:rsid w:val="006A672A"/>
    <w:rsid w:val="0079290E"/>
    <w:rsid w:val="007C3E66"/>
    <w:rsid w:val="00853DBD"/>
    <w:rsid w:val="008B076D"/>
    <w:rsid w:val="008C55B8"/>
    <w:rsid w:val="008C7769"/>
    <w:rsid w:val="0090431E"/>
    <w:rsid w:val="009C0F25"/>
    <w:rsid w:val="00A72959"/>
    <w:rsid w:val="00A82C29"/>
    <w:rsid w:val="00B30739"/>
    <w:rsid w:val="00BB7DB7"/>
    <w:rsid w:val="00CB2FB1"/>
    <w:rsid w:val="00D32BB5"/>
    <w:rsid w:val="00EC6BC1"/>
    <w:rsid w:val="00EE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76D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76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B0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076D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B0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076D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76D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425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4</cp:revision>
  <cp:lastPrinted>2016-06-21T07:04:00Z</cp:lastPrinted>
  <dcterms:created xsi:type="dcterms:W3CDTF">2016-06-21T07:05:00Z</dcterms:created>
  <dcterms:modified xsi:type="dcterms:W3CDTF">2016-06-21T08:18:00Z</dcterms:modified>
</cp:coreProperties>
</file>