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B143AE" w:rsidRPr="008A004D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567E75" w:rsidRPr="00567E75">
        <w:rPr>
          <w:b/>
          <w:i/>
          <w:color w:val="95B3D7" w:themeColor="accent1" w:themeTint="99"/>
          <w:sz w:val="22"/>
          <w:szCs w:val="22"/>
          <w:lang w:val="ro-RO"/>
        </w:rPr>
        <w:t>ȘCOALA GIMNAZIALĂ LUNCOIU DE JOS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7"/>
        <w:gridCol w:w="3968"/>
        <w:gridCol w:w="400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B143AE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vMerge w:val="restart"/>
          </w:tcPr>
          <w:p w:rsidR="00F43383" w:rsidRPr="006A5FC6" w:rsidRDefault="00B143AE" w:rsidP="008D24C1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B143AE">
              <w:rPr>
                <w:sz w:val="20"/>
                <w:lang w:val="ro-RO"/>
              </w:rPr>
              <w:t xml:space="preserve">Educație civică 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</w:p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Clasa/clasele:……………/data/datele:…(</w:t>
            </w:r>
            <w:r w:rsidRPr="006A5FC6">
              <w:rPr>
                <w:b/>
                <w:sz w:val="20"/>
                <w:lang w:val="ro-RO"/>
              </w:rPr>
              <w:t>spre exemplu:</w:t>
            </w:r>
            <w:r w:rsidRPr="006A5FC6">
              <w:rPr>
                <w:sz w:val="20"/>
                <w:lang w:val="ro-RO"/>
              </w:rPr>
              <w:t xml:space="preserve"> clasa a III-a B/7.05.2015)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FC" w:rsidRDefault="00C76FFC" w:rsidP="00C76FFC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 </w:t>
            </w:r>
            <w:r>
              <w:rPr>
                <w:b/>
                <w:sz w:val="20"/>
                <w:lang w:val="ro-RO"/>
              </w:rPr>
              <w:t xml:space="preserve">Notă: </w:t>
            </w:r>
            <w:r>
              <w:rPr>
                <w:sz w:val="20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b/>
                <w:sz w:val="20"/>
                <w:lang w:val="ro-RO"/>
              </w:rPr>
              <w:t>tip a.</w:t>
            </w:r>
            <w:r>
              <w:rPr>
                <w:sz w:val="20"/>
                <w:lang w:val="ro-RO"/>
              </w:rPr>
              <w:t xml:space="preserve"> la nivelul județului/municipiului București (judecători, procurori, avocați, juriști, notari publici ș.a.)</w:t>
            </w:r>
          </w:p>
          <w:p w:rsidR="00F43383" w:rsidRPr="006A5FC6" w:rsidRDefault="00F43383" w:rsidP="00F43383">
            <w:pPr>
              <w:pStyle w:val="Corptext"/>
              <w:jc w:val="lef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>Cultură civică civică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43383" w:rsidRPr="006A5FC6" w:rsidRDefault="00567E75" w:rsidP="008D24C1">
            <w:pPr>
              <w:pStyle w:val="Corptext"/>
              <w:rPr>
                <w:b/>
                <w:sz w:val="20"/>
                <w:lang w:val="ro-RO"/>
              </w:rPr>
            </w:pPr>
            <w:r>
              <w:rPr>
                <w:sz w:val="20"/>
                <w:lang w:val="ro-RO"/>
              </w:rPr>
              <w:t>clasa /clasele: a VII-a /data/datele: 12/ 10/ 2015</w:t>
            </w:r>
            <w:r w:rsidR="00F43383" w:rsidRPr="006A5FC6"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E75" w:rsidRPr="006A5FC6" w:rsidRDefault="00567E75" w:rsidP="008D24C1">
            <w:pPr>
              <w:pStyle w:val="Corptext"/>
              <w:rPr>
                <w:sz w:val="20"/>
                <w:lang w:val="ro-RO"/>
              </w:rPr>
            </w:pPr>
            <w:bookmarkStart w:id="0" w:name="_GoBack"/>
            <w:bookmarkEnd w:id="0"/>
            <w:r>
              <w:rPr>
                <w:sz w:val="20"/>
                <w:lang w:val="ro-RO"/>
              </w:rPr>
              <w:t>Jurist Rusu Lucia – Primăria  Comunei Luncoiu de Jos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 </w:t>
            </w: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 xml:space="preserve"> …</w:t>
            </w:r>
            <w:r w:rsidR="00C76FFC">
              <w:rPr>
                <w:sz w:val="20"/>
                <w:lang w:val="ro-RO"/>
              </w:rPr>
              <w:t>….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</w:p>
          <w:p w:rsidR="00F43383" w:rsidRPr="006A5FC6" w:rsidRDefault="00F43383" w:rsidP="007F05CD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D15C2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15C2" w:rsidRPr="006A5FC6" w:rsidRDefault="001D15C2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b. se completează după modelul activităților de tip a.</w:t>
            </w:r>
            <w:r w:rsidR="00C2348F" w:rsidRPr="006A5FC6">
              <w:rPr>
                <w:b/>
                <w:sz w:val="20"/>
                <w:lang w:val="ro-RO"/>
              </w:rPr>
              <w:t>, prezentat mai sus</w:t>
            </w:r>
            <w:r w:rsidRPr="006A5FC6">
              <w:rPr>
                <w:b/>
                <w:sz w:val="20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D15C2" w:rsidRPr="008A004D" w:rsidRDefault="001D15C2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6E4ED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E4ED6" w:rsidRPr="006A5FC6" w:rsidRDefault="001D15C2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 </w:t>
            </w:r>
            <w:r w:rsidRPr="006A5FC6">
              <w:rPr>
                <w:b/>
                <w:sz w:val="20"/>
                <w:lang w:val="ro-RO"/>
              </w:rPr>
              <w:t>ACTIVITĂȚI</w:t>
            </w:r>
            <w:r w:rsidR="001F3B8F" w:rsidRPr="006A5FC6">
              <w:rPr>
                <w:b/>
                <w:sz w:val="20"/>
                <w:lang w:val="ro-RO"/>
              </w:rPr>
              <w:t xml:space="preserve"> DE EDUCAȚIE JURIDICĂ</w:t>
            </w:r>
            <w:r w:rsidRPr="006A5FC6">
              <w:rPr>
                <w:b/>
                <w:sz w:val="20"/>
                <w:lang w:val="ro-RO"/>
              </w:rPr>
              <w:t xml:space="preserve"> LA NIVELUL ORELOR DE CONSILIERE ȘI ORIENTARE/DIRIGENȚIE</w:t>
            </w:r>
            <w:r w:rsidR="001F3B8F" w:rsidRPr="006A5FC6">
              <w:rPr>
                <w:b/>
                <w:sz w:val="20"/>
                <w:lang w:val="ro-RO"/>
              </w:rPr>
              <w:t>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6E4ED6" w:rsidRPr="008A004D" w:rsidRDefault="006E4ED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48F" w:rsidRPr="006A5FC6" w:rsidRDefault="00C2348F" w:rsidP="00C2348F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2348F" w:rsidRPr="006A5FC6" w:rsidRDefault="001F3B8F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F3B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F3B8F" w:rsidRPr="008A004D" w:rsidRDefault="001F3B8F" w:rsidP="008D24C1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sectPr w:rsidR="00F43383" w:rsidSect="00D639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hyphenationZone w:val="425"/>
  <w:drawingGridHorizontalSpacing w:val="110"/>
  <w:displayHorizontalDrawingGridEvery w:val="2"/>
  <w:characterSpacingControl w:val="doNotCompress"/>
  <w:compat/>
  <w:rsids>
    <w:rsidRoot w:val="00D639C8"/>
    <w:rsid w:val="00011A59"/>
    <w:rsid w:val="00082599"/>
    <w:rsid w:val="00091342"/>
    <w:rsid w:val="001D15C2"/>
    <w:rsid w:val="001F3B8F"/>
    <w:rsid w:val="00237605"/>
    <w:rsid w:val="002457C0"/>
    <w:rsid w:val="00270D8B"/>
    <w:rsid w:val="002D2DD1"/>
    <w:rsid w:val="002D417D"/>
    <w:rsid w:val="003447F6"/>
    <w:rsid w:val="003A54B7"/>
    <w:rsid w:val="003B13A8"/>
    <w:rsid w:val="003E1DD0"/>
    <w:rsid w:val="0042636D"/>
    <w:rsid w:val="0043089E"/>
    <w:rsid w:val="00432EA3"/>
    <w:rsid w:val="0048360D"/>
    <w:rsid w:val="00484F09"/>
    <w:rsid w:val="00493091"/>
    <w:rsid w:val="004D75B2"/>
    <w:rsid w:val="004F2FE6"/>
    <w:rsid w:val="00567E75"/>
    <w:rsid w:val="006A5FC6"/>
    <w:rsid w:val="006B1244"/>
    <w:rsid w:val="006B4F11"/>
    <w:rsid w:val="006E4ED6"/>
    <w:rsid w:val="00743809"/>
    <w:rsid w:val="00756672"/>
    <w:rsid w:val="0076573B"/>
    <w:rsid w:val="007F05CD"/>
    <w:rsid w:val="00825855"/>
    <w:rsid w:val="0088176A"/>
    <w:rsid w:val="008914CD"/>
    <w:rsid w:val="008A004D"/>
    <w:rsid w:val="0092145F"/>
    <w:rsid w:val="00A106E3"/>
    <w:rsid w:val="00AD6A1A"/>
    <w:rsid w:val="00B143AE"/>
    <w:rsid w:val="00BE0606"/>
    <w:rsid w:val="00C2348F"/>
    <w:rsid w:val="00C75970"/>
    <w:rsid w:val="00C76FFC"/>
    <w:rsid w:val="00D11FD1"/>
    <w:rsid w:val="00D344A9"/>
    <w:rsid w:val="00D35AE2"/>
    <w:rsid w:val="00D47819"/>
    <w:rsid w:val="00D639C8"/>
    <w:rsid w:val="00DB252B"/>
    <w:rsid w:val="00E11519"/>
    <w:rsid w:val="00E32A34"/>
    <w:rsid w:val="00E978A1"/>
    <w:rsid w:val="00EC5455"/>
    <w:rsid w:val="00F43383"/>
    <w:rsid w:val="00F76A39"/>
    <w:rsid w:val="00F93364"/>
    <w:rsid w:val="00FA0F7C"/>
    <w:rsid w:val="00FA3050"/>
    <w:rsid w:val="00FC0869"/>
    <w:rsid w:val="00FF3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xxx</cp:lastModifiedBy>
  <cp:revision>4</cp:revision>
  <dcterms:created xsi:type="dcterms:W3CDTF">2016-07-12T09:17:00Z</dcterms:created>
  <dcterms:modified xsi:type="dcterms:W3CDTF">2016-07-12T09:21:00Z</dcterms:modified>
</cp:coreProperties>
</file>