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582" w:rsidRPr="003C3582" w:rsidRDefault="00911B08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LICEUL TEHNOLOGIC 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 « 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GRIGORE MOISIL</w:t>
      </w:r>
      <w:r w:rsidR="009D4AF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 »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DEVA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Nr. </w:t>
      </w:r>
      <w:r w:rsidR="00A44C7A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36</w:t>
      </w:r>
      <w:r w:rsidR="00911B0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57</w:t>
      </w:r>
      <w:r w:rsidR="00A44C7A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/19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.07.2016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RAPORT</w:t>
      </w: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privind organizarea şi desfăşurarea examenului de certificare a calificării profesionale </w:t>
      </w: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nivel 5, 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>sesiunea iulie 201</w:t>
      </w:r>
      <w:r w:rsidR="009D4AF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>6</w:t>
      </w:r>
    </w:p>
    <w:p w:rsidR="003C3582" w:rsidRPr="003C3582" w:rsidRDefault="003C3582" w:rsidP="003C3582">
      <w:pPr>
        <w:tabs>
          <w:tab w:val="left" w:pos="900"/>
          <w:tab w:val="left" w:pos="1170"/>
          <w:tab w:val="left" w:pos="12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2"/>
        </w:numPr>
        <w:spacing w:after="0" w:line="360" w:lineRule="auto"/>
        <w:ind w:left="1170" w:hanging="810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Modul de organizare a examenului de certificare:  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Centrul de examen a fost stabilit prin decizia ISJ, nr. 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310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/0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8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.07.201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6</w:t>
      </w:r>
      <w:r w:rsidRPr="003C3582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la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„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Grigore Moisil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”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Deva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</w:t>
      </w:r>
    </w:p>
    <w:p w:rsidR="00E60A11" w:rsidRDefault="003C3582" w:rsidP="00E60A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Calificările la care s-au susţinut probe de examen sunt :</w:t>
      </w:r>
    </w:p>
    <w:p w:rsidR="003C3582" w:rsidRDefault="00E60A11" w:rsidP="00E60A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–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Organizator congrese, conferinte, targuri si expozitii</w:t>
      </w:r>
    </w:p>
    <w:p w:rsidR="00760164" w:rsidRDefault="00760164" w:rsidP="00E60A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- Functionar Bancar</w:t>
      </w:r>
    </w:p>
    <w:p w:rsidR="00760164" w:rsidRDefault="00760164" w:rsidP="00E60A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- Tehnician in activitati comerciale</w:t>
      </w:r>
    </w:p>
    <w:p w:rsidR="003C3582" w:rsidRPr="003C3582" w:rsidRDefault="00760164" w:rsidP="007601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Centrul de examen a fost dotat cu toate resursele materiale şi financiare necesare desfăşurării examenului de certificare a competenţelor profesionale, nivel  5.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Comisia de examen a fost constituită astfel: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Preşedinte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Prof.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Benea Luminita Mariana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Vicepreşedinte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ec. Iorga Gabriel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Secretar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Magda Olivia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Monitor de calitate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="00760164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prof. Cimpian Dorina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u w:val="single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i/>
          <w:noProof/>
          <w:lang w:eastAsia="ro-RO"/>
        </w:rPr>
        <w:t>Calificarea profesională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: 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Organizator congrese, conferinte, targuri si expozitii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</w:t>
      </w:r>
    </w:p>
    <w:p w:rsidR="003C3582" w:rsidRPr="00760164" w:rsidRDefault="003C3582" w:rsidP="003C3582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  <w:r w:rsidRPr="00EB608E">
        <w:rPr>
          <w:rFonts w:ascii="Times New Roman" w:eastAsia="Times New Roman" w:hAnsi="Times New Roman" w:cs="Times New Roman"/>
          <w:b/>
          <w:noProof/>
          <w:lang w:eastAsia="ro-RO"/>
        </w:rPr>
        <w:t>Membri examinatori pentru proba practică şi pentru proba de susţinere a proiectului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:</w:t>
      </w:r>
    </w:p>
    <w:p w:rsidR="00EB608E" w:rsidRPr="00EB608E" w:rsidRDefault="00EB608E" w:rsidP="00EB608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EB608E">
        <w:rPr>
          <w:rFonts w:ascii="Times New Roman" w:eastAsia="Times New Roman" w:hAnsi="Times New Roman" w:cs="Times New Roman"/>
          <w:noProof/>
          <w:lang w:val="pt-BR" w:eastAsia="ro-RO"/>
        </w:rPr>
        <w:t>Prof. Sortan Joca Violeta</w:t>
      </w:r>
      <w:r w:rsidR="00BA5BF9" w:rsidRPr="00EB608E">
        <w:rPr>
          <w:rFonts w:ascii="Times New Roman" w:eastAsia="Times New Roman" w:hAnsi="Times New Roman" w:cs="Times New Roman"/>
          <w:noProof/>
          <w:lang w:val="pt-BR" w:eastAsia="ro-RO"/>
        </w:rPr>
        <w:t xml:space="preserve"> – </w:t>
      </w:r>
      <w:r w:rsidRPr="00EB608E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 „Grigore Moisil” Deva.</w:t>
      </w:r>
    </w:p>
    <w:p w:rsidR="003C3582" w:rsidRPr="00EB608E" w:rsidRDefault="00EB608E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 xml:space="preserve">       Ec. Iorga Gabriel</w:t>
      </w:r>
      <w:r w:rsidR="009D4AFF" w:rsidRPr="00EB608E">
        <w:rPr>
          <w:rFonts w:ascii="Times New Roman" w:eastAsia="Times New Roman" w:hAnsi="Times New Roman" w:cs="Times New Roman"/>
          <w:noProof/>
          <w:lang w:eastAsia="ro-RO"/>
        </w:rPr>
        <w:t xml:space="preserve">. – SC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 xml:space="preserve">Belazur Deva </w:t>
      </w:r>
      <w:r w:rsidR="009D4AFF" w:rsidRPr="00EB608E">
        <w:rPr>
          <w:rFonts w:ascii="Times New Roman" w:eastAsia="Times New Roman" w:hAnsi="Times New Roman" w:cs="Times New Roman"/>
          <w:noProof/>
          <w:lang w:eastAsia="ro-RO"/>
        </w:rPr>
        <w:t>e</w:t>
      </w:r>
      <w:r w:rsidR="003C3582" w:rsidRPr="00EB608E">
        <w:rPr>
          <w:rFonts w:ascii="Times New Roman" w:eastAsia="Times New Roman" w:hAnsi="Times New Roman" w:cs="Times New Roman"/>
          <w:noProof/>
          <w:lang w:eastAsia="ro-RO"/>
        </w:rPr>
        <w:t>valuator extern</w:t>
      </w:r>
    </w:p>
    <w:p w:rsidR="003C3582" w:rsidRPr="00760164" w:rsidRDefault="003C3582" w:rsidP="00BA5BF9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  <w:r w:rsidRPr="00760164">
        <w:rPr>
          <w:rFonts w:ascii="Times New Roman" w:eastAsia="Times New Roman" w:hAnsi="Times New Roman" w:cs="Times New Roman"/>
          <w:noProof/>
          <w:color w:val="FF0000"/>
          <w:lang w:eastAsia="ro-RO"/>
        </w:rPr>
        <w:t xml:space="preserve">                     </w:t>
      </w:r>
    </w:p>
    <w:p w:rsidR="003C3582" w:rsidRPr="00EB608E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b/>
          <w:noProof/>
          <w:lang w:eastAsia="ro-RO"/>
        </w:rPr>
        <w:t>Membri evaluatori pentru proba scrisă:</w:t>
      </w:r>
    </w:p>
    <w:p w:rsidR="00BA5BF9" w:rsidRPr="00EB608E" w:rsidRDefault="00EB608E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>Prof. Cernat Kati</w:t>
      </w:r>
      <w:r w:rsidR="00BA5BF9" w:rsidRPr="00EB608E">
        <w:rPr>
          <w:rFonts w:ascii="Times New Roman" w:eastAsia="Times New Roman" w:hAnsi="Times New Roman" w:cs="Times New Roman"/>
          <w:noProof/>
          <w:lang w:eastAsia="ro-RO"/>
        </w:rPr>
        <w:t xml:space="preserve">–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Colegiul Economic „Emanuil Gojdu” Hunedoara</w:t>
      </w:r>
    </w:p>
    <w:p w:rsidR="00266D51" w:rsidRPr="00EB608E" w:rsidRDefault="00EB608E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>Prof. Macovei Mariana</w:t>
      </w:r>
      <w:r w:rsidR="00BA5BF9" w:rsidRPr="00EB608E">
        <w:rPr>
          <w:rFonts w:ascii="Times New Roman" w:eastAsia="Times New Roman" w:hAnsi="Times New Roman" w:cs="Times New Roman"/>
          <w:noProof/>
          <w:lang w:eastAsia="ro-RO"/>
        </w:rPr>
        <w:t xml:space="preserve"> - </w:t>
      </w:r>
      <w:r w:rsidR="003C3582" w:rsidRPr="00EB608E">
        <w:rPr>
          <w:rFonts w:ascii="Times New Roman" w:eastAsia="Times New Roman" w:hAnsi="Times New Roman" w:cs="Times New Roman"/>
          <w:noProof/>
          <w:lang w:eastAsia="ro-RO"/>
        </w:rPr>
        <w:t xml:space="preserve">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Colegiul Economic „Emanuil Gojdu” Hunedoara</w:t>
      </w:r>
    </w:p>
    <w:p w:rsidR="00266D51" w:rsidRPr="003C3582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u w:val="single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i/>
          <w:noProof/>
          <w:lang w:eastAsia="ro-RO"/>
        </w:rPr>
        <w:t>Calificarea profesională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Functionar Bancar</w:t>
      </w:r>
    </w:p>
    <w:p w:rsidR="00266D51" w:rsidRPr="003C3582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</w:t>
      </w:r>
    </w:p>
    <w:p w:rsidR="00266D51" w:rsidRPr="00EB608E" w:rsidRDefault="00266D51" w:rsidP="00266D51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b/>
          <w:noProof/>
          <w:lang w:eastAsia="ro-RO"/>
        </w:rPr>
        <w:t>Membri examinatori pentru proba practică şi pentru proba de susţinere a proiectului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:</w:t>
      </w:r>
    </w:p>
    <w:p w:rsidR="00266D51" w:rsidRPr="00EB608E" w:rsidRDefault="00EB608E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 w:rsidRPr="00EB608E">
        <w:rPr>
          <w:rFonts w:ascii="Times New Roman" w:eastAsia="Times New Roman" w:hAnsi="Times New Roman" w:cs="Times New Roman"/>
          <w:noProof/>
          <w:lang w:val="pt-BR" w:eastAsia="ro-RO"/>
        </w:rPr>
        <w:t>Prof. Feier Daniela</w:t>
      </w:r>
      <w:r w:rsidR="00266D51" w:rsidRPr="00EB608E">
        <w:rPr>
          <w:rFonts w:ascii="Times New Roman" w:eastAsia="Times New Roman" w:hAnsi="Times New Roman" w:cs="Times New Roman"/>
          <w:noProof/>
          <w:lang w:val="pt-BR" w:eastAsia="ro-RO"/>
        </w:rPr>
        <w:t xml:space="preserve"> – </w:t>
      </w:r>
      <w:r w:rsidRPr="00EB608E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 „Grigore Moisil” Deva.</w:t>
      </w:r>
    </w:p>
    <w:p w:rsidR="00266D51" w:rsidRPr="00EB608E" w:rsidRDefault="00EB608E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>Ec. Suceava Alin</w:t>
      </w:r>
      <w:r w:rsidR="00266D51" w:rsidRPr="00EB608E">
        <w:rPr>
          <w:rFonts w:ascii="Times New Roman" w:eastAsia="Times New Roman" w:hAnsi="Times New Roman" w:cs="Times New Roman"/>
          <w:noProof/>
          <w:lang w:eastAsia="ro-RO"/>
        </w:rPr>
        <w:t xml:space="preserve"> –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BCR Deva</w:t>
      </w:r>
      <w:r w:rsidR="00266D51" w:rsidRPr="00EB608E">
        <w:rPr>
          <w:rFonts w:ascii="Times New Roman" w:eastAsia="Times New Roman" w:hAnsi="Times New Roman" w:cs="Times New Roman"/>
          <w:noProof/>
          <w:lang w:eastAsia="ro-RO"/>
        </w:rPr>
        <w:t>-evaluator extern</w:t>
      </w:r>
    </w:p>
    <w:p w:rsidR="00266D51" w:rsidRPr="00760164" w:rsidRDefault="00266D51" w:rsidP="00266D51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  <w:r w:rsidRPr="00760164">
        <w:rPr>
          <w:rFonts w:ascii="Times New Roman" w:eastAsia="Times New Roman" w:hAnsi="Times New Roman" w:cs="Times New Roman"/>
          <w:noProof/>
          <w:color w:val="FF0000"/>
          <w:lang w:eastAsia="ro-RO"/>
        </w:rPr>
        <w:t xml:space="preserve">                     </w:t>
      </w:r>
    </w:p>
    <w:p w:rsidR="00266D51" w:rsidRPr="00EB608E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b/>
          <w:noProof/>
          <w:lang w:eastAsia="ro-RO"/>
        </w:rPr>
        <w:t>Membri evaluatori pentru proba scrisă:</w:t>
      </w:r>
    </w:p>
    <w:p w:rsidR="00266D51" w:rsidRPr="00EB608E" w:rsidRDefault="00EB608E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>Prof. Pana Rodica</w:t>
      </w:r>
      <w:r w:rsidR="00266D51" w:rsidRPr="00EB608E">
        <w:rPr>
          <w:rFonts w:ascii="Times New Roman" w:eastAsia="Times New Roman" w:hAnsi="Times New Roman" w:cs="Times New Roman"/>
          <w:noProof/>
          <w:lang w:eastAsia="ro-RO"/>
        </w:rPr>
        <w:t xml:space="preserve">–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Colegiul Tehnic Agricol „Alexandru Borza” Geoagiu</w:t>
      </w:r>
    </w:p>
    <w:p w:rsidR="00266D51" w:rsidRPr="00EB608E" w:rsidRDefault="00EB608E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EB608E">
        <w:rPr>
          <w:rFonts w:ascii="Times New Roman" w:eastAsia="Times New Roman" w:hAnsi="Times New Roman" w:cs="Times New Roman"/>
          <w:noProof/>
          <w:lang w:eastAsia="ro-RO"/>
        </w:rPr>
        <w:t>Prof. Lal Daniela</w:t>
      </w:r>
      <w:r w:rsidR="00266D51" w:rsidRPr="00EB608E">
        <w:rPr>
          <w:rFonts w:ascii="Times New Roman" w:eastAsia="Times New Roman" w:hAnsi="Times New Roman" w:cs="Times New Roman"/>
          <w:noProof/>
          <w:lang w:eastAsia="ro-RO"/>
        </w:rPr>
        <w:t xml:space="preserve"> -  </w:t>
      </w:r>
      <w:r w:rsidRPr="00EB608E">
        <w:rPr>
          <w:rFonts w:ascii="Times New Roman" w:eastAsia="Times New Roman" w:hAnsi="Times New Roman" w:cs="Times New Roman"/>
          <w:noProof/>
          <w:lang w:eastAsia="ro-RO"/>
        </w:rPr>
        <w:t>Colegiul Tehnic Agricol „Alexandru Borza” Geoagiu</w:t>
      </w:r>
    </w:p>
    <w:p w:rsidR="00266D51" w:rsidRPr="00EB608E" w:rsidRDefault="00266D51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</w:p>
    <w:p w:rsidR="00266D51" w:rsidRDefault="00266D51" w:rsidP="00266D51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</w:p>
    <w:p w:rsidR="00266D51" w:rsidRPr="003C3582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u w:val="single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i/>
          <w:noProof/>
          <w:lang w:eastAsia="ro-RO"/>
        </w:rPr>
        <w:t>Calificarea profesională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Tehnician activitati comerciale</w:t>
      </w:r>
    </w:p>
    <w:p w:rsidR="00266D51" w:rsidRPr="003C3582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</w:t>
      </w:r>
    </w:p>
    <w:p w:rsidR="00266D51" w:rsidRPr="00415265" w:rsidRDefault="00266D51" w:rsidP="00266D51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noProof/>
          <w:lang w:eastAsia="ro-RO"/>
        </w:rPr>
      </w:pPr>
      <w:r w:rsidRPr="00415265">
        <w:rPr>
          <w:rFonts w:ascii="Times New Roman" w:eastAsia="Times New Roman" w:hAnsi="Times New Roman" w:cs="Times New Roman"/>
          <w:b/>
          <w:noProof/>
          <w:lang w:eastAsia="ro-RO"/>
        </w:rPr>
        <w:t>Membri examinatori pentru proba practică şi pentru proba de susţinere a proiectului</w:t>
      </w:r>
      <w:r w:rsidRPr="00415265">
        <w:rPr>
          <w:rFonts w:ascii="Times New Roman" w:eastAsia="Times New Roman" w:hAnsi="Times New Roman" w:cs="Times New Roman"/>
          <w:noProof/>
          <w:lang w:eastAsia="ro-RO"/>
        </w:rPr>
        <w:t>:</w:t>
      </w:r>
    </w:p>
    <w:p w:rsidR="001D29B7" w:rsidRPr="00415265" w:rsidRDefault="00415265" w:rsidP="001D29B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lang w:val="pt-BR" w:eastAsia="ro-RO"/>
        </w:rPr>
        <w:t>P</w:t>
      </w:r>
      <w:r w:rsidR="00EB608E" w:rsidRPr="00415265">
        <w:rPr>
          <w:rFonts w:ascii="Times New Roman" w:eastAsia="Times New Roman" w:hAnsi="Times New Roman" w:cs="Times New Roman"/>
          <w:noProof/>
          <w:lang w:val="pt-BR" w:eastAsia="ro-RO"/>
        </w:rPr>
        <w:t>rof</w:t>
      </w:r>
      <w:r w:rsidR="001D29B7" w:rsidRPr="00415265">
        <w:rPr>
          <w:rFonts w:ascii="Times New Roman" w:eastAsia="Times New Roman" w:hAnsi="Times New Roman" w:cs="Times New Roman"/>
          <w:noProof/>
          <w:lang w:val="pt-BR" w:eastAsia="ro-RO"/>
        </w:rPr>
        <w:t>. Vlad Cristina Emilia</w:t>
      </w:r>
      <w:r w:rsidR="00266D51" w:rsidRPr="00415265">
        <w:rPr>
          <w:rFonts w:ascii="Times New Roman" w:eastAsia="Times New Roman" w:hAnsi="Times New Roman" w:cs="Times New Roman"/>
          <w:noProof/>
          <w:lang w:val="pt-BR" w:eastAsia="ro-RO"/>
        </w:rPr>
        <w:t xml:space="preserve"> – </w:t>
      </w:r>
      <w:r w:rsidR="001D29B7" w:rsidRPr="0041526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 „Grigore Moisil” Deva.</w:t>
      </w:r>
    </w:p>
    <w:p w:rsidR="00266D51" w:rsidRPr="00415265" w:rsidRDefault="00266D51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</w:p>
    <w:p w:rsidR="00266D51" w:rsidRPr="00415265" w:rsidRDefault="00415265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lastRenderedPageBreak/>
        <w:t xml:space="preserve">          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>Ing.</w:t>
      </w:r>
      <w:r w:rsidR="001D29B7" w:rsidRPr="00415265">
        <w:rPr>
          <w:rFonts w:ascii="Times New Roman" w:eastAsia="Times New Roman" w:hAnsi="Times New Roman" w:cs="Times New Roman"/>
          <w:noProof/>
          <w:lang w:eastAsia="ro-RO"/>
        </w:rPr>
        <w:t>Luca Lucian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 xml:space="preserve"> – SC </w:t>
      </w:r>
      <w:r w:rsidRPr="00415265">
        <w:rPr>
          <w:rFonts w:ascii="Times New Roman" w:eastAsia="Times New Roman" w:hAnsi="Times New Roman" w:cs="Times New Roman"/>
          <w:noProof/>
          <w:lang w:eastAsia="ro-RO"/>
        </w:rPr>
        <w:t>Praktiker S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 xml:space="preserve">A </w:t>
      </w:r>
      <w:r w:rsidRPr="00415265">
        <w:rPr>
          <w:rFonts w:ascii="Times New Roman" w:eastAsia="Times New Roman" w:hAnsi="Times New Roman" w:cs="Times New Roman"/>
          <w:noProof/>
          <w:lang w:eastAsia="ro-RO"/>
        </w:rPr>
        <w:t>Deva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>-evaluator extern</w:t>
      </w:r>
    </w:p>
    <w:p w:rsidR="00266D51" w:rsidRPr="00760164" w:rsidRDefault="00266D51" w:rsidP="00266D51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  <w:r w:rsidRPr="00760164">
        <w:rPr>
          <w:rFonts w:ascii="Times New Roman" w:eastAsia="Times New Roman" w:hAnsi="Times New Roman" w:cs="Times New Roman"/>
          <w:noProof/>
          <w:color w:val="FF0000"/>
          <w:lang w:eastAsia="ro-RO"/>
        </w:rPr>
        <w:t xml:space="preserve">                     </w:t>
      </w:r>
    </w:p>
    <w:p w:rsidR="00266D51" w:rsidRPr="00415265" w:rsidRDefault="00266D51" w:rsidP="00266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415265">
        <w:rPr>
          <w:rFonts w:ascii="Times New Roman" w:eastAsia="Times New Roman" w:hAnsi="Times New Roman" w:cs="Times New Roman"/>
          <w:b/>
          <w:noProof/>
          <w:lang w:eastAsia="ro-RO"/>
        </w:rPr>
        <w:t>Membri evaluatori pentru proba scrisă:</w:t>
      </w:r>
    </w:p>
    <w:p w:rsidR="00266D51" w:rsidRPr="00415265" w:rsidRDefault="00415265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 w:rsidRPr="00415265">
        <w:rPr>
          <w:rFonts w:ascii="Times New Roman" w:eastAsia="Times New Roman" w:hAnsi="Times New Roman" w:cs="Times New Roman"/>
          <w:noProof/>
          <w:lang w:eastAsia="ro-RO"/>
        </w:rPr>
        <w:t>Prof. Irimie Charlotte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 xml:space="preserve">– </w:t>
      </w:r>
      <w:r w:rsidRPr="00415265">
        <w:rPr>
          <w:rFonts w:ascii="Times New Roman" w:eastAsia="Times New Roman" w:hAnsi="Times New Roman" w:cs="Times New Roman"/>
          <w:noProof/>
          <w:lang w:eastAsia="ro-RO"/>
        </w:rPr>
        <w:t>Colegiul Economic „Hermes”Petrosani</w:t>
      </w:r>
    </w:p>
    <w:p w:rsidR="00266D51" w:rsidRPr="00415265" w:rsidRDefault="00415265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 w:rsidRPr="00415265">
        <w:rPr>
          <w:rFonts w:ascii="Times New Roman" w:eastAsia="Times New Roman" w:hAnsi="Times New Roman" w:cs="Times New Roman"/>
          <w:noProof/>
          <w:lang w:eastAsia="ro-RO"/>
        </w:rPr>
        <w:t>Prof. Macovei Mariana</w:t>
      </w:r>
      <w:r w:rsidR="00266D51" w:rsidRPr="00415265">
        <w:rPr>
          <w:rFonts w:ascii="Times New Roman" w:eastAsia="Times New Roman" w:hAnsi="Times New Roman" w:cs="Times New Roman"/>
          <w:noProof/>
          <w:lang w:eastAsia="ro-RO"/>
        </w:rPr>
        <w:t xml:space="preserve"> </w:t>
      </w:r>
      <w:r w:rsidRPr="00415265">
        <w:rPr>
          <w:rFonts w:ascii="Times New Roman" w:eastAsia="Times New Roman" w:hAnsi="Times New Roman" w:cs="Times New Roman"/>
          <w:noProof/>
          <w:lang w:eastAsia="ro-RO"/>
        </w:rPr>
        <w:t>Colegiul Economic „Emanuil Gojdu” Hunedoara</w:t>
      </w:r>
    </w:p>
    <w:p w:rsidR="00266D51" w:rsidRPr="00415265" w:rsidRDefault="00266D51" w:rsidP="00266D51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</w:p>
    <w:p w:rsidR="00266D51" w:rsidRPr="00760164" w:rsidRDefault="00266D51" w:rsidP="00BA5BF9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lang w:val="pt-BR" w:eastAsia="ro-RO"/>
        </w:rPr>
      </w:pPr>
    </w:p>
    <w:p w:rsidR="003C3582" w:rsidRPr="00760164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lang w:eastAsia="ro-RO"/>
        </w:rPr>
      </w:pPr>
    </w:p>
    <w:p w:rsidR="003C3582" w:rsidRPr="00760164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pt-BR" w:eastAsia="ro-RO"/>
        </w:rPr>
      </w:pPr>
    </w:p>
    <w:p w:rsid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Înscrierea candidaţilor la examenul de certificare a calificării profesionale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s-a făcut pe baza cererii de înscriere a fiecărui canditat, înregistrată la secretariatul şcolii care a fost desemnată şi centru de examen. Candidaţii au completat o declaraţie de luare la cunoştintă a normelor de protecţia muncii şi igienico-sanitar</w:t>
      </w:r>
      <w:r w:rsidR="009D4AF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e necesare în utilizarea corectă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a echipamentelor, SDV-urilor şi instrumentelor.</w:t>
      </w:r>
    </w:p>
    <w:p w:rsidR="009D4AFF" w:rsidRPr="003C3582" w:rsidRDefault="009D4AFF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Proba scris</w:t>
      </w:r>
      <w:r w:rsidR="00E60A1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ă a fost supravegheată audoi-vid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eo conform </w:t>
      </w:r>
      <w:r w:rsidR="00E60A1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procedurii emise d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e ISJ Hunedoara şi conform normelor din Metodologia de examen în vigoare.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Examenul s-a desfăşurat conform graficului.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În cursul desfăşurării examenului de certificare a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calificării profesionale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, nivel 5, de  la 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</w:t>
      </w:r>
      <w:r w:rsidR="00266D51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„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Grigore Moisil” Deva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nu s-au semnalat probleme deosebite.</w:t>
      </w:r>
    </w:p>
    <w:p w:rsidR="003C3582" w:rsidRPr="003C3582" w:rsidRDefault="003C3582" w:rsidP="003C3582">
      <w:pPr>
        <w:spacing w:after="0" w:line="360" w:lineRule="auto"/>
        <w:ind w:right="-671"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pt-BR" w:eastAsia="ro-RO"/>
        </w:rPr>
      </w:pPr>
    </w:p>
    <w:p w:rsidR="003C3582" w:rsidRPr="003C3582" w:rsidRDefault="003C3582" w:rsidP="003C3582">
      <w:pPr>
        <w:tabs>
          <w:tab w:val="left" w:pos="360"/>
          <w:tab w:val="left" w:pos="720"/>
          <w:tab w:val="left" w:pos="990"/>
          <w:tab w:val="left" w:pos="1170"/>
          <w:tab w:val="left" w:pos="1440"/>
          <w:tab w:val="left" w:pos="1530"/>
        </w:tabs>
        <w:spacing w:after="0" w:line="360" w:lineRule="auto"/>
        <w:ind w:right="-671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    2.  Desfăşurarea examenului de certificare a competenţelor profesionale 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    Examenul  de  certificare  a  calificării profesionale  pentru  nivel 5, s-a  desfăşurat  pe  baza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legislaţiei în vigoare, conform:</w:t>
      </w:r>
    </w:p>
    <w:p w:rsidR="003C3582" w:rsidRPr="003C3582" w:rsidRDefault="009D4AFF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Ordinul M.E.N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 5005/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2.02.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2014 privind aprobarea Metodologiei de organizare şi desfăşurare a examenelor de certificare a 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calificării 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profesionale a absolvenţilor 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învăţământului postliceal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(Anexa 1).</w:t>
      </w:r>
    </w:p>
    <w:p w:rsidR="003C3582" w:rsidRPr="003C3582" w:rsidRDefault="009D4AFF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Ordinul M.E.C.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S nr. 5086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31.08.2015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privind 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aprobarea 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graficul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ui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de desfăşurare a examenelor de certificare a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calificării profesionale a absolvenţilor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învăţământului profesional şi tehnic 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preuniversitar 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în anul şcolar 201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5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/201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6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;</w:t>
      </w:r>
    </w:p>
    <w:p w:rsidR="003C3582" w:rsidRPr="003C3582" w:rsidRDefault="003C3582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>Deciziei    nr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  310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/0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8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07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.201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6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  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 xml:space="preserve">a   I.S.J.  Hunedoara   referitoare  la   aprobarea  comisiei  de </w:t>
      </w:r>
    </w:p>
    <w:p w:rsidR="003C3582" w:rsidRPr="003C3582" w:rsidRDefault="003C3582" w:rsidP="003C3582">
      <w:pPr>
        <w:tabs>
          <w:tab w:val="left" w:pos="360"/>
          <w:tab w:val="left" w:pos="63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>examinare.</w:t>
      </w:r>
    </w:p>
    <w:p w:rsidR="003C3582" w:rsidRPr="003C3582" w:rsidRDefault="00E60A11" w:rsidP="006B2037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color w:val="C00000"/>
          <w:position w:val="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Monitorizarea calităţii desfăș</w:t>
      </w:r>
      <w:r w:rsidR="003C3582"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urării examenului de certificare, incidente şi modul de soluţionare</w:t>
      </w:r>
    </w:p>
    <w:p w:rsidR="003C3582" w:rsidRPr="003C3582" w:rsidRDefault="003C3582" w:rsidP="003C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C00000"/>
          <w:position w:val="1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a ace</w:t>
      </w:r>
      <w:r w:rsid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stora - monitorizarea unității de învăț</w:t>
      </w: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ământ s-a făcut de monitorul de calitate: nu au fost semnalate incidente în timpul desfăşurării examenului de certificare profesională nivel 5, sesiunea </w:t>
      </w:r>
      <w:r w:rsidR="00BA5BF9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- </w:t>
      </w:r>
      <w:r w:rsidR="00E60A11" w:rsidRP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iulie 2016</w:t>
      </w:r>
      <w:r w:rsidRP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.</w:t>
      </w:r>
    </w:p>
    <w:p w:rsidR="003C3582" w:rsidRPr="003C3582" w:rsidRDefault="003C3582" w:rsidP="006B2037">
      <w:pPr>
        <w:tabs>
          <w:tab w:val="left" w:pos="360"/>
          <w:tab w:val="left" w:pos="810"/>
          <w:tab w:val="left" w:pos="1260"/>
          <w:tab w:val="left" w:pos="135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  <w:tab w:val="left" w:pos="1260"/>
          <w:tab w:val="left" w:pos="13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>Evaluarea raportului monitorului de calitate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266D5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Examenul de certificare a competenţelor profesionale, nivel 5 de la 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</w:t>
      </w:r>
      <w:r w:rsidR="00266D51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„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Grigore Moisil” Deva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s-a desfăşurat în condiţii foarte bune.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Pentru examenul de certificare s-au înscris </w:t>
      </w:r>
      <w:r w:rsidR="00415265" w:rsidRPr="0041526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19</w:t>
      </w:r>
      <w:r w:rsidR="00E60A11" w:rsidRPr="0041526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candidați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, toţi au fost prezenţi, în urma parcurgerii pro</w:t>
      </w:r>
      <w:r w:rsidR="0070530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belor de examen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fiind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70530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declaraţi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admişi.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Candidaţii au realizat  şi susţinut foarte bine proiectul. Proiectele realizate de către candidaţi au fost bine documentate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și au avut bibliografie selectivă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Raportul monitorului de calitate.</w:t>
      </w:r>
      <w:r w:rsidRPr="003C358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Atestă desfăşurarea examenului de certificare a competenţelor profesionale în bune condiţii.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num" w:pos="81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  <w:t xml:space="preserve">Opinii asupra temelor pentru proiecte aprobate de </w:t>
      </w: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>CA şi asupra calităţii examenului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lastRenderedPageBreak/>
        <w:t>Lista temelor proiectelor a fost discutată şi aprobată în termenul regulamentar de către comisia de specialitate, temele proiectelor având competenţele clar precizate, în concordanţă cu SPP şi curriculum-ul fiecărei calificări.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Comisia metodică de specialitate a instruit îndrumătorii de proiect referitor la elaborarea proiectelor, întocmirea fişelor de evaluare şi a graficului întâlnirilor de monitorizare a acestora.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Candidaţii au fost înscrişi, pe calificări / specializări şi planificaţi în ordine alfabetică pe ore de susţinere a proiectului.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Membrii comisiei de examen a pregătit proiectele şi partea a IV-a a fişei de evaluare.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Temele au fost atent alese confirmând dobândirea de către candidaţi a competenţelor din cadrul unor unităţi de competenţă semnificative pentru calificare. Proiectele realizate de candidaţi au fost originale, fapt dovedit şi de demonstraţia făcută de candidaţi în timpul susţinerii acestora.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Proiectele şi Fişele de evaluare a acestora au fost depuse cu număr de înregistrare la secretariatul unităţii de învăţământ  cu o săptămână înainte de finalizarea cursurilor. 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Propuneri de modificare/completare a metodologiei de organizare şi desfăşurare a examenului de certificare pentru dobândirea certificatului de calificare profesională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Nu există propuneri.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  <w:tab w:val="left" w:pos="144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Date statistice privind numărul elevilor înscrişi, prezenţi, absenţi, promovaţi, respinşi şi procentul de promovabilitate, mediul urban(u) şi rural (r), fete (f) şi băieţi (b) pe domenii de calificare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( Anexă – Macheta raport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examen de certificare a competentelor profesionale nivel 5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)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Obs.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Nu s-au semnalat incidente pe timpul desfăşurarii examenului.</w:t>
      </w:r>
    </w:p>
    <w:p w:rsidR="003C3582" w:rsidRPr="003C3582" w:rsidRDefault="003C3582" w:rsidP="003C3582">
      <w:pPr>
        <w:spacing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</w:pPr>
    </w:p>
    <w:p w:rsidR="00705304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             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Preşedinte comisie,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                                      Secretar,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</w:t>
      </w:r>
    </w:p>
    <w:p w:rsidR="003C3582" w:rsidRPr="003C3582" w:rsidRDefault="00705304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Prof.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Benea Luminita Mariana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</w:t>
      </w:r>
      <w:r w:rsidR="00266D5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Ec.Mgda Olivia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sectPr w:rsidR="003C3582" w:rsidRPr="003C3582" w:rsidSect="00AF1263">
          <w:pgSz w:w="11906" w:h="16838" w:code="9"/>
          <w:pgMar w:top="1080" w:right="926" w:bottom="990" w:left="1080" w:header="709" w:footer="709" w:gutter="0"/>
          <w:cols w:space="708"/>
          <w:docGrid w:linePitch="360"/>
        </w:sect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                          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lang w:eastAsia="ro-RO"/>
        </w:rPr>
        <w:lastRenderedPageBreak/>
        <w:t xml:space="preserve">  ANEXA</w:t>
      </w: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                                                    Macheta raport examen de certificare a competenţelor profesionale nivel 5</w:t>
      </w: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</w:p>
    <w:p w:rsidR="00ED5C67" w:rsidRPr="003C3582" w:rsidRDefault="003C3582" w:rsidP="00ED5C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 xml:space="preserve">Judeţul: HUNEDOARA, </w:t>
      </w:r>
      <w:r w:rsidR="00ED5C6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Liceul Tehnologic</w:t>
      </w:r>
      <w:r w:rsidR="00ED5C67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„</w:t>
      </w:r>
      <w:r w:rsidR="00ED5C6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Grigore Moisil” Deva</w:t>
      </w:r>
      <w:r w:rsidR="00ED5C67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>Nivelul de calificare: 5</w:t>
      </w:r>
    </w:p>
    <w:p w:rsidR="003C3582" w:rsidRPr="003C3582" w:rsidRDefault="003C3582" w:rsidP="003C3582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 w:rsidRPr="003C3582">
        <w:rPr>
          <w:rFonts w:ascii="Times New Roman" w:eastAsia="Calibri" w:hAnsi="Times New Roman" w:cs="Times New Roman"/>
          <w:b/>
          <w:sz w:val="20"/>
          <w:szCs w:val="20"/>
        </w:rPr>
        <w:t>Sesiunea: IULIE 2015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tbl>
      <w:tblPr>
        <w:tblW w:w="15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1367"/>
        <w:gridCol w:w="522"/>
        <w:gridCol w:w="450"/>
        <w:gridCol w:w="450"/>
        <w:gridCol w:w="540"/>
        <w:gridCol w:w="540"/>
        <w:gridCol w:w="450"/>
        <w:gridCol w:w="540"/>
        <w:gridCol w:w="540"/>
        <w:gridCol w:w="450"/>
        <w:gridCol w:w="450"/>
        <w:gridCol w:w="540"/>
        <w:gridCol w:w="450"/>
        <w:gridCol w:w="630"/>
        <w:gridCol w:w="426"/>
        <w:gridCol w:w="425"/>
        <w:gridCol w:w="567"/>
        <w:gridCol w:w="425"/>
        <w:gridCol w:w="497"/>
        <w:gridCol w:w="540"/>
        <w:gridCol w:w="450"/>
        <w:gridCol w:w="781"/>
        <w:gridCol w:w="567"/>
        <w:gridCol w:w="567"/>
        <w:gridCol w:w="709"/>
      </w:tblGrid>
      <w:tr w:rsidR="003C3582" w:rsidRPr="003C3582" w:rsidTr="00ED5C67">
        <w:trPr>
          <w:cantSplit/>
          <w:trHeight w:val="233"/>
        </w:trPr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Domeniul*)</w:t>
            </w:r>
          </w:p>
        </w:tc>
        <w:tc>
          <w:tcPr>
            <w:tcW w:w="1367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9882" w:type="dxa"/>
            <w:gridSpan w:val="20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Număr de candidaţi</w:t>
            </w:r>
          </w:p>
        </w:tc>
        <w:tc>
          <w:tcPr>
            <w:tcW w:w="2624" w:type="dxa"/>
            <w:gridSpan w:val="4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Promovabilitate **)</w:t>
            </w:r>
          </w:p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%</w:t>
            </w:r>
          </w:p>
        </w:tc>
      </w:tr>
      <w:tr w:rsidR="003C3582" w:rsidRPr="003C3582" w:rsidTr="00ED5C67">
        <w:trPr>
          <w:cantSplit/>
          <w:trHeight w:val="120"/>
        </w:trPr>
        <w:tc>
          <w:tcPr>
            <w:tcW w:w="1261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96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189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Absenţi</w:t>
            </w:r>
          </w:p>
        </w:tc>
        <w:tc>
          <w:tcPr>
            <w:tcW w:w="2048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Promovaţi</w:t>
            </w:r>
          </w:p>
        </w:tc>
        <w:tc>
          <w:tcPr>
            <w:tcW w:w="191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Respinşi</w:t>
            </w:r>
          </w:p>
        </w:tc>
        <w:tc>
          <w:tcPr>
            <w:tcW w:w="2624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3C3582" w:rsidRPr="003C3582" w:rsidTr="00ED5C67">
        <w:trPr>
          <w:cantSplit/>
          <w:trHeight w:val="75"/>
        </w:trPr>
        <w:tc>
          <w:tcPr>
            <w:tcW w:w="1261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348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</w:tr>
      <w:tr w:rsidR="003C3582" w:rsidRPr="003C3582" w:rsidTr="00ED5C67">
        <w:trPr>
          <w:cantSplit/>
          <w:trHeight w:val="195"/>
        </w:trPr>
        <w:tc>
          <w:tcPr>
            <w:tcW w:w="1261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63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26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9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781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709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</w:tr>
      <w:tr w:rsidR="003C3582" w:rsidRPr="003C3582" w:rsidTr="00ED5C67">
        <w:trPr>
          <w:trHeight w:val="195"/>
        </w:trPr>
        <w:tc>
          <w:tcPr>
            <w:tcW w:w="1261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63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426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9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781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709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26</w:t>
            </w:r>
          </w:p>
        </w:tc>
      </w:tr>
      <w:tr w:rsidR="003C3582" w:rsidRPr="003C3582" w:rsidTr="00ED5C67">
        <w:trPr>
          <w:trHeight w:val="324"/>
        </w:trPr>
        <w:tc>
          <w:tcPr>
            <w:tcW w:w="1261" w:type="dxa"/>
            <w:shd w:val="clear" w:color="auto" w:fill="CCFFCC"/>
          </w:tcPr>
          <w:p w:rsidR="003C3582" w:rsidRPr="003C3582" w:rsidRDefault="00ED5C67" w:rsidP="003C3582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Turism si alimentatie</w:t>
            </w:r>
          </w:p>
        </w:tc>
        <w:tc>
          <w:tcPr>
            <w:tcW w:w="1367" w:type="dxa"/>
            <w:shd w:val="clear" w:color="auto" w:fill="CCFFCC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Organizator congrese, conferinte, targuri si expozitii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3C3582" w:rsidRPr="003C3582" w:rsidRDefault="00ED5C67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194CE0">
        <w:trPr>
          <w:trHeight w:val="324"/>
        </w:trPr>
        <w:tc>
          <w:tcPr>
            <w:tcW w:w="2628" w:type="dxa"/>
            <w:gridSpan w:val="2"/>
            <w:shd w:val="clear" w:color="auto" w:fill="CCFFCC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o-RO"/>
              </w:rPr>
              <w:t>TOTAL DOMENIU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ED5C67">
        <w:trPr>
          <w:trHeight w:val="324"/>
        </w:trPr>
        <w:tc>
          <w:tcPr>
            <w:tcW w:w="1261" w:type="dxa"/>
            <w:shd w:val="clear" w:color="auto" w:fill="CCFFCC"/>
          </w:tcPr>
          <w:p w:rsidR="00F325A8" w:rsidRDefault="00F325A8" w:rsidP="00F325A8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Comert</w:t>
            </w:r>
          </w:p>
        </w:tc>
        <w:tc>
          <w:tcPr>
            <w:tcW w:w="1367" w:type="dxa"/>
            <w:shd w:val="clear" w:color="auto" w:fill="CCFFCC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Tehnician activitati comerciale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F325A8">
        <w:trPr>
          <w:trHeight w:val="468"/>
        </w:trPr>
        <w:tc>
          <w:tcPr>
            <w:tcW w:w="2628" w:type="dxa"/>
            <w:gridSpan w:val="2"/>
            <w:shd w:val="clear" w:color="auto" w:fill="CCFFCC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o-RO"/>
              </w:rPr>
              <w:t>TOTAL DOMENIU</w:t>
            </w:r>
          </w:p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ED5C67">
        <w:trPr>
          <w:trHeight w:val="324"/>
        </w:trPr>
        <w:tc>
          <w:tcPr>
            <w:tcW w:w="1261" w:type="dxa"/>
            <w:shd w:val="clear" w:color="auto" w:fill="CCFFCC"/>
          </w:tcPr>
          <w:p w:rsidR="00F325A8" w:rsidRDefault="00F325A8" w:rsidP="00F325A8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Economic</w:t>
            </w:r>
          </w:p>
        </w:tc>
        <w:tc>
          <w:tcPr>
            <w:tcW w:w="1367" w:type="dxa"/>
            <w:shd w:val="clear" w:color="auto" w:fill="CCFFCC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Functionar bancar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67273A">
        <w:trPr>
          <w:trHeight w:val="324"/>
        </w:trPr>
        <w:tc>
          <w:tcPr>
            <w:tcW w:w="2628" w:type="dxa"/>
            <w:gridSpan w:val="2"/>
            <w:shd w:val="clear" w:color="auto" w:fill="CCFFCC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o-RO"/>
              </w:rPr>
              <w:t>TOTAL DOMENIU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F325A8" w:rsidRPr="003C3582" w:rsidTr="00093325">
        <w:trPr>
          <w:trHeight w:val="195"/>
        </w:trPr>
        <w:tc>
          <w:tcPr>
            <w:tcW w:w="2628" w:type="dxa"/>
            <w:gridSpan w:val="2"/>
            <w:tcBorders>
              <w:bottom w:val="single" w:sz="12" w:space="0" w:color="auto"/>
            </w:tcBorders>
            <w:shd w:val="clear" w:color="auto" w:fill="CCFFCC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63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9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781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F325A8" w:rsidRPr="003C3582" w:rsidRDefault="00F325A8" w:rsidP="00F325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</w:tbl>
    <w:p w:rsidR="00545DBB" w:rsidRDefault="00545DBB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>PRESEDINTE,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>SECRETAR,</w:t>
      </w:r>
    </w:p>
    <w:p w:rsidR="009002D1" w:rsidRDefault="001F19BA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Prof.Benea Luminita Mariana</w:t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Magda Cornelia Olivia</w:t>
      </w:r>
      <w:bookmarkStart w:id="0" w:name="_GoBack"/>
      <w:bookmarkEnd w:id="0"/>
    </w:p>
    <w:p w:rsidR="009002D1" w:rsidRPr="003C3582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605D00" w:rsidRDefault="00605D00"/>
    <w:sectPr w:rsidR="00605D00" w:rsidSect="003B5AE0">
      <w:pgSz w:w="16838" w:h="11906" w:orient="landscape"/>
      <w:pgMar w:top="1138" w:right="3338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30C63"/>
    <w:multiLevelType w:val="hybridMultilevel"/>
    <w:tmpl w:val="C104293A"/>
    <w:lvl w:ilvl="0" w:tplc="ABD6C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77312"/>
    <w:multiLevelType w:val="hybridMultilevel"/>
    <w:tmpl w:val="A6B60492"/>
    <w:lvl w:ilvl="0" w:tplc="5588A4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FA943B4"/>
    <w:multiLevelType w:val="hybridMultilevel"/>
    <w:tmpl w:val="306E3E6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2972E36"/>
    <w:multiLevelType w:val="hybridMultilevel"/>
    <w:tmpl w:val="15D4AAF4"/>
    <w:lvl w:ilvl="0" w:tplc="0409000F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72EF1DDA"/>
    <w:multiLevelType w:val="hybridMultilevel"/>
    <w:tmpl w:val="4FAAAF90"/>
    <w:lvl w:ilvl="0" w:tplc="C3424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82"/>
    <w:rsid w:val="00045411"/>
    <w:rsid w:val="00054340"/>
    <w:rsid w:val="000E7C52"/>
    <w:rsid w:val="001A02BB"/>
    <w:rsid w:val="001B436D"/>
    <w:rsid w:val="001D29B7"/>
    <w:rsid w:val="001F19BA"/>
    <w:rsid w:val="0021122B"/>
    <w:rsid w:val="00266D51"/>
    <w:rsid w:val="002752E8"/>
    <w:rsid w:val="002B6F17"/>
    <w:rsid w:val="002C3BF9"/>
    <w:rsid w:val="002E5BF8"/>
    <w:rsid w:val="003C3582"/>
    <w:rsid w:val="00415265"/>
    <w:rsid w:val="00545DBB"/>
    <w:rsid w:val="00554D38"/>
    <w:rsid w:val="00605D00"/>
    <w:rsid w:val="00624B71"/>
    <w:rsid w:val="006B2037"/>
    <w:rsid w:val="00705304"/>
    <w:rsid w:val="00760164"/>
    <w:rsid w:val="00840D7E"/>
    <w:rsid w:val="009002D1"/>
    <w:rsid w:val="0090222C"/>
    <w:rsid w:val="00911B08"/>
    <w:rsid w:val="00984661"/>
    <w:rsid w:val="009D4AFF"/>
    <w:rsid w:val="009E1A00"/>
    <w:rsid w:val="00A44C7A"/>
    <w:rsid w:val="00B51A7A"/>
    <w:rsid w:val="00BA5BF9"/>
    <w:rsid w:val="00BD0052"/>
    <w:rsid w:val="00C40F4C"/>
    <w:rsid w:val="00CB6696"/>
    <w:rsid w:val="00D400BA"/>
    <w:rsid w:val="00E60A11"/>
    <w:rsid w:val="00EB608E"/>
    <w:rsid w:val="00ED5C67"/>
    <w:rsid w:val="00F325A8"/>
    <w:rsid w:val="00F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5A2DF2-A74D-4845-8339-97892D6CE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9471A3B-9C0B-4CAA-83B6-2BE69B768E94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4</Pages>
  <Words>1235</Words>
  <Characters>7045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AsistentManager</cp:lastModifiedBy>
  <cp:revision>2</cp:revision>
  <dcterms:created xsi:type="dcterms:W3CDTF">2016-07-22T11:57:00Z</dcterms:created>
  <dcterms:modified xsi:type="dcterms:W3CDTF">2016-07-22T11:57:00Z</dcterms:modified>
</cp:coreProperties>
</file>