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82A" w:rsidRDefault="008C782A" w:rsidP="00C64D74">
      <w:pPr>
        <w:rPr>
          <w:lang w:val="ro-RO"/>
        </w:rPr>
      </w:pPr>
      <w:bookmarkStart w:id="0" w:name="_GoBack"/>
      <w:bookmarkEnd w:id="0"/>
    </w:p>
    <w:p w:rsidR="008C782A" w:rsidRDefault="008C782A" w:rsidP="00C64D74">
      <w:pPr>
        <w:rPr>
          <w:lang w:val="ro-RO"/>
        </w:rPr>
      </w:pPr>
    </w:p>
    <w:p w:rsidR="008C782A" w:rsidRDefault="008C782A" w:rsidP="00C64D74">
      <w:pPr>
        <w:rPr>
          <w:lang w:val="ro-RO"/>
        </w:rPr>
      </w:pPr>
    </w:p>
    <w:p w:rsidR="008C782A" w:rsidRDefault="008C782A" w:rsidP="00C64D74">
      <w:pPr>
        <w:rPr>
          <w:lang w:val="ro-RO"/>
        </w:rPr>
      </w:pPr>
      <w:r>
        <w:rPr>
          <w:lang w:val="ro-RO"/>
        </w:rPr>
        <w:t>Nr.  2311  / 27.10.2016</w:t>
      </w:r>
    </w:p>
    <w:p w:rsidR="008C782A" w:rsidRDefault="008C782A" w:rsidP="00C64D74">
      <w:pPr>
        <w:rPr>
          <w:lang w:val="ro-RO"/>
        </w:rPr>
      </w:pPr>
    </w:p>
    <w:p w:rsidR="008C782A" w:rsidRDefault="008C782A" w:rsidP="00C64D74">
      <w:pPr>
        <w:rPr>
          <w:lang w:val="ro-RO"/>
        </w:rPr>
      </w:pPr>
    </w:p>
    <w:p w:rsidR="008C782A" w:rsidRDefault="008C782A" w:rsidP="00C64D74">
      <w:pPr>
        <w:rPr>
          <w:lang w:val="ro-RO"/>
        </w:rPr>
      </w:pPr>
    </w:p>
    <w:p w:rsidR="008C782A" w:rsidRDefault="008C782A" w:rsidP="00C64D74">
      <w:pPr>
        <w:rPr>
          <w:lang w:val="ro-RO"/>
        </w:rPr>
      </w:pPr>
    </w:p>
    <w:p w:rsidR="008C782A" w:rsidRPr="009C737C" w:rsidRDefault="008C782A" w:rsidP="00C64D74">
      <w:pPr>
        <w:rPr>
          <w:b/>
          <w:bCs/>
          <w:sz w:val="28"/>
          <w:szCs w:val="28"/>
          <w:lang w:val="ro-RO"/>
        </w:rPr>
      </w:pPr>
      <w:r w:rsidRPr="009C737C">
        <w:rPr>
          <w:b/>
          <w:bCs/>
          <w:sz w:val="28"/>
          <w:szCs w:val="28"/>
          <w:lang w:val="ro-RO"/>
        </w:rPr>
        <w:t xml:space="preserve">               Către</w:t>
      </w:r>
    </w:p>
    <w:p w:rsidR="008C782A" w:rsidRPr="009C737C" w:rsidRDefault="008C782A" w:rsidP="00C64D74">
      <w:pPr>
        <w:rPr>
          <w:b/>
          <w:bCs/>
          <w:sz w:val="28"/>
          <w:szCs w:val="28"/>
          <w:lang w:val="ro-RO"/>
        </w:rPr>
      </w:pPr>
    </w:p>
    <w:p w:rsidR="008C782A" w:rsidRPr="009C737C" w:rsidRDefault="008C782A" w:rsidP="00C64D74">
      <w:pPr>
        <w:rPr>
          <w:b/>
          <w:bCs/>
          <w:sz w:val="28"/>
          <w:szCs w:val="28"/>
          <w:lang w:val="ro-RO"/>
        </w:rPr>
      </w:pPr>
      <w:r w:rsidRPr="009C737C">
        <w:rPr>
          <w:b/>
          <w:bCs/>
          <w:sz w:val="28"/>
          <w:szCs w:val="28"/>
          <w:lang w:val="ro-RO"/>
        </w:rPr>
        <w:t xml:space="preserve">           INSPECTORATUL  ŞCOLAR  AL  JUDEŢULUI  HUNEDOARA</w:t>
      </w:r>
    </w:p>
    <w:p w:rsidR="008C782A" w:rsidRPr="009C737C" w:rsidRDefault="008C782A" w:rsidP="00C64D74">
      <w:pPr>
        <w:rPr>
          <w:b/>
          <w:bCs/>
          <w:sz w:val="28"/>
          <w:szCs w:val="28"/>
          <w:lang w:val="ro-RO"/>
        </w:rPr>
      </w:pPr>
    </w:p>
    <w:p w:rsidR="008C782A" w:rsidRDefault="008C782A" w:rsidP="00C64D74">
      <w:pPr>
        <w:rPr>
          <w:b/>
          <w:bCs/>
          <w:sz w:val="28"/>
          <w:szCs w:val="28"/>
          <w:lang w:val="ro-RO"/>
        </w:rPr>
      </w:pPr>
      <w:r w:rsidRPr="009C737C">
        <w:rPr>
          <w:b/>
          <w:bCs/>
          <w:sz w:val="28"/>
          <w:szCs w:val="28"/>
          <w:lang w:val="ro-RO"/>
        </w:rPr>
        <w:t xml:space="preserve">               În a</w:t>
      </w:r>
      <w:r>
        <w:rPr>
          <w:b/>
          <w:bCs/>
          <w:sz w:val="28"/>
          <w:szCs w:val="28"/>
          <w:lang w:val="ro-RO"/>
        </w:rPr>
        <w:t>tenţia doamnei Inspector şcolar</w:t>
      </w:r>
      <w:r w:rsidRPr="009C737C">
        <w:rPr>
          <w:b/>
          <w:bCs/>
          <w:sz w:val="28"/>
          <w:szCs w:val="28"/>
          <w:lang w:val="ro-RO"/>
        </w:rPr>
        <w:t>, prof. Carmen Buzatu</w:t>
      </w:r>
    </w:p>
    <w:p w:rsidR="008C782A" w:rsidRDefault="008C782A" w:rsidP="00C64D74">
      <w:pPr>
        <w:rPr>
          <w:b/>
          <w:bCs/>
          <w:sz w:val="28"/>
          <w:szCs w:val="28"/>
          <w:lang w:val="ro-RO"/>
        </w:rPr>
      </w:pPr>
    </w:p>
    <w:p w:rsidR="008C782A" w:rsidRDefault="008C782A" w:rsidP="009C737C">
      <w:pPr>
        <w:jc w:val="both"/>
        <w:rPr>
          <w:lang w:val="ro-RO"/>
        </w:rPr>
      </w:pPr>
    </w:p>
    <w:p w:rsidR="008C782A" w:rsidRDefault="008C782A" w:rsidP="009C737C">
      <w:pPr>
        <w:jc w:val="both"/>
        <w:rPr>
          <w:lang w:val="ro-RO"/>
        </w:rPr>
      </w:pPr>
    </w:p>
    <w:p w:rsidR="008C782A" w:rsidRDefault="008C782A" w:rsidP="009C737C">
      <w:pPr>
        <w:jc w:val="both"/>
        <w:rPr>
          <w:lang w:val="ro-RO"/>
        </w:rPr>
      </w:pPr>
    </w:p>
    <w:p w:rsidR="008C782A" w:rsidRDefault="008C782A" w:rsidP="009C737C">
      <w:pPr>
        <w:jc w:val="both"/>
        <w:rPr>
          <w:lang w:val="ro-RO"/>
        </w:rPr>
      </w:pPr>
    </w:p>
    <w:p w:rsidR="008C782A" w:rsidRDefault="008C782A" w:rsidP="009C737C">
      <w:pPr>
        <w:jc w:val="both"/>
        <w:rPr>
          <w:lang w:val="ro-RO"/>
        </w:rPr>
      </w:pPr>
    </w:p>
    <w:p w:rsidR="008C782A" w:rsidRPr="009C737C" w:rsidRDefault="008C782A" w:rsidP="009C737C">
      <w:pPr>
        <w:jc w:val="both"/>
        <w:rPr>
          <w:b/>
          <w:bCs/>
          <w:lang w:val="ro-RO"/>
        </w:rPr>
      </w:pPr>
      <w:r>
        <w:rPr>
          <w:lang w:val="ro-RO"/>
        </w:rPr>
        <w:t xml:space="preserve">          </w:t>
      </w:r>
      <w:r w:rsidRPr="009C737C">
        <w:rPr>
          <w:b/>
          <w:bCs/>
          <w:lang w:val="ro-RO"/>
        </w:rPr>
        <w:t>Ref.: Programul activităţilor „Şcoala altfel” 2016 – 2017</w:t>
      </w:r>
    </w:p>
    <w:p w:rsidR="008C782A" w:rsidRPr="009C737C" w:rsidRDefault="008C782A" w:rsidP="009C737C">
      <w:pPr>
        <w:jc w:val="both"/>
        <w:rPr>
          <w:b/>
          <w:bCs/>
          <w:lang w:val="ro-RO"/>
        </w:rPr>
      </w:pPr>
    </w:p>
    <w:p w:rsidR="008C782A" w:rsidRPr="009C737C" w:rsidRDefault="008C782A" w:rsidP="009C737C">
      <w:pPr>
        <w:jc w:val="both"/>
        <w:rPr>
          <w:b/>
          <w:bCs/>
          <w:lang w:val="ro-RO"/>
        </w:rPr>
      </w:pPr>
      <w:r w:rsidRPr="009C737C">
        <w:rPr>
          <w:b/>
          <w:bCs/>
          <w:lang w:val="ro-RO"/>
        </w:rPr>
        <w:t xml:space="preserve">          Data: 27.10.2016</w:t>
      </w:r>
    </w:p>
    <w:p w:rsidR="008C782A" w:rsidRPr="009C737C" w:rsidRDefault="008C782A" w:rsidP="009C737C">
      <w:pPr>
        <w:jc w:val="both"/>
        <w:rPr>
          <w:b/>
          <w:bCs/>
          <w:lang w:val="ro-RO"/>
        </w:rPr>
      </w:pPr>
    </w:p>
    <w:p w:rsidR="008C782A" w:rsidRPr="009C737C" w:rsidRDefault="008C782A" w:rsidP="009C737C">
      <w:pPr>
        <w:jc w:val="both"/>
        <w:rPr>
          <w:b/>
          <w:bCs/>
          <w:lang w:val="ro-RO"/>
        </w:rPr>
      </w:pPr>
      <w:r w:rsidRPr="009C737C">
        <w:rPr>
          <w:b/>
          <w:bCs/>
          <w:lang w:val="ro-RO"/>
        </w:rPr>
        <w:t xml:space="preserve">          Da la : Liceul Tehnologic „Constantin Bursan” Hunedoara</w:t>
      </w:r>
    </w:p>
    <w:p w:rsidR="008C782A" w:rsidRPr="009C737C" w:rsidRDefault="008C782A" w:rsidP="009C737C">
      <w:pPr>
        <w:jc w:val="both"/>
        <w:rPr>
          <w:b/>
          <w:bCs/>
          <w:lang w:val="ro-RO"/>
        </w:rPr>
      </w:pPr>
    </w:p>
    <w:p w:rsidR="008C782A" w:rsidRDefault="008C782A" w:rsidP="009C737C">
      <w:pPr>
        <w:jc w:val="both"/>
        <w:rPr>
          <w:lang w:val="ro-RO"/>
        </w:rPr>
      </w:pPr>
    </w:p>
    <w:p w:rsidR="008C782A" w:rsidRDefault="008C782A" w:rsidP="009C737C">
      <w:pPr>
        <w:jc w:val="both"/>
        <w:rPr>
          <w:lang w:val="ro-RO"/>
        </w:rPr>
      </w:pPr>
    </w:p>
    <w:p w:rsidR="008C782A" w:rsidRDefault="008C782A" w:rsidP="009C737C">
      <w:pPr>
        <w:jc w:val="both"/>
        <w:rPr>
          <w:lang w:val="ro-RO"/>
        </w:rPr>
      </w:pPr>
    </w:p>
    <w:p w:rsidR="008C782A" w:rsidRDefault="008C782A" w:rsidP="009C737C">
      <w:pPr>
        <w:spacing w:line="360" w:lineRule="auto"/>
        <w:jc w:val="both"/>
        <w:rPr>
          <w:lang w:val="ro-RO"/>
        </w:rPr>
      </w:pPr>
      <w:r>
        <w:rPr>
          <w:lang w:val="ro-RO"/>
        </w:rPr>
        <w:t xml:space="preserve">                    Referitor la solicitarea privind planificarea perioadei în care se va desfăşura săptămâna „</w:t>
      </w:r>
      <w:r w:rsidRPr="009C737C">
        <w:rPr>
          <w:b/>
          <w:bCs/>
          <w:lang w:val="ro-RO"/>
        </w:rPr>
        <w:t>Şcoala altfel” 2016 – 2017</w:t>
      </w:r>
      <w:r>
        <w:rPr>
          <w:lang w:val="ro-RO"/>
        </w:rPr>
        <w:t xml:space="preserve">, vă comunicăm că în unitatea noastră s-a hotărât ca aceste activităţi să aibă loc în perioada </w:t>
      </w:r>
      <w:r w:rsidRPr="009C737C">
        <w:rPr>
          <w:b/>
          <w:bCs/>
          <w:lang w:val="ro-RO"/>
        </w:rPr>
        <w:t>21 – 25 noiembrie 2016</w:t>
      </w:r>
      <w:r>
        <w:rPr>
          <w:lang w:val="ro-RO"/>
        </w:rPr>
        <w:t>.</w:t>
      </w:r>
    </w:p>
    <w:p w:rsidR="008C782A" w:rsidRDefault="008C782A" w:rsidP="009C737C">
      <w:pPr>
        <w:spacing w:line="360" w:lineRule="auto"/>
        <w:jc w:val="both"/>
        <w:rPr>
          <w:lang w:val="ro-RO"/>
        </w:rPr>
      </w:pPr>
    </w:p>
    <w:p w:rsidR="008C782A" w:rsidRDefault="008C782A" w:rsidP="009C737C">
      <w:pPr>
        <w:spacing w:line="360" w:lineRule="auto"/>
        <w:jc w:val="both"/>
        <w:rPr>
          <w:lang w:val="ro-RO"/>
        </w:rPr>
      </w:pPr>
    </w:p>
    <w:p w:rsidR="008C782A" w:rsidRDefault="008C782A" w:rsidP="009C737C">
      <w:pPr>
        <w:spacing w:line="360" w:lineRule="auto"/>
        <w:jc w:val="both"/>
        <w:rPr>
          <w:lang w:val="ro-RO"/>
        </w:rPr>
      </w:pPr>
    </w:p>
    <w:p w:rsidR="008C782A" w:rsidRDefault="008C782A" w:rsidP="009C737C">
      <w:pPr>
        <w:spacing w:line="360" w:lineRule="auto"/>
        <w:jc w:val="both"/>
        <w:rPr>
          <w:lang w:val="ro-RO"/>
        </w:rPr>
      </w:pPr>
    </w:p>
    <w:p w:rsidR="008C782A" w:rsidRDefault="008C782A" w:rsidP="009C737C">
      <w:pPr>
        <w:spacing w:line="360" w:lineRule="auto"/>
        <w:jc w:val="both"/>
        <w:rPr>
          <w:lang w:val="ro-RO"/>
        </w:rPr>
      </w:pPr>
    </w:p>
    <w:p w:rsidR="008C782A" w:rsidRDefault="008C782A" w:rsidP="009C737C">
      <w:pPr>
        <w:spacing w:line="360" w:lineRule="auto"/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Director,</w:t>
      </w:r>
    </w:p>
    <w:p w:rsidR="008C782A" w:rsidRDefault="008C782A" w:rsidP="009C737C">
      <w:pPr>
        <w:spacing w:line="360" w:lineRule="auto"/>
        <w:jc w:val="both"/>
        <w:rPr>
          <w:lang w:val="ro-RO"/>
        </w:rPr>
      </w:pPr>
    </w:p>
    <w:p w:rsidR="008C782A" w:rsidRPr="009C737C" w:rsidRDefault="008C782A" w:rsidP="009C737C">
      <w:pPr>
        <w:spacing w:line="360" w:lineRule="auto"/>
        <w:jc w:val="both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Prof. Cristea Maria</w:t>
      </w:r>
    </w:p>
    <w:p w:rsidR="008C782A" w:rsidRPr="009C737C" w:rsidRDefault="008C782A" w:rsidP="009C737C">
      <w:pPr>
        <w:spacing w:line="360" w:lineRule="auto"/>
        <w:rPr>
          <w:lang w:val="ro-RO"/>
        </w:rPr>
      </w:pPr>
    </w:p>
    <w:sectPr w:rsidR="008C782A" w:rsidRPr="009C737C" w:rsidSect="008E3D5C">
      <w:headerReference w:type="default" r:id="rId7"/>
      <w:footerReference w:type="default" r:id="rId8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82A" w:rsidRDefault="008C782A" w:rsidP="00E860D8">
      <w:r>
        <w:separator/>
      </w:r>
    </w:p>
  </w:endnote>
  <w:endnote w:type="continuationSeparator" w:id="0">
    <w:p w:rsidR="008C782A" w:rsidRDefault="008C782A" w:rsidP="00E86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82A" w:rsidRPr="008E3D5C" w:rsidRDefault="008C782A" w:rsidP="009C737C">
    <w:pPr>
      <w:pStyle w:val="Footer"/>
    </w:pPr>
    <w:r>
      <w:rPr>
        <w:noProof/>
        <w:lang w:val="ro-RO" w:eastAsia="ro-RO"/>
      </w:rPr>
      <w:pict>
        <v:line id="Straight Connector 5" o:spid="_x0000_s2052" style="position:absolute;z-index:251659264;visibility:visible" from="-45.3pt,-5.5pt" to="512.7pt,-5.5pt" strokecolor="#4579b8"/>
      </w:pict>
    </w:r>
    <w:r>
      <w:t xml:space="preserve">                                                              </w:t>
    </w:r>
    <w:r w:rsidRPr="008E3D5C">
      <w:t>Str. Turnăt</w:t>
    </w:r>
    <w:r>
      <w:t>orului, Nr.1, 331016 - Hunedoara</w:t>
    </w:r>
    <w:r w:rsidRPr="008E3D5C">
      <w:t xml:space="preserve">, Jud. </w:t>
    </w:r>
    <w:r>
      <w:t>Hunedoara</w:t>
    </w:r>
  </w:p>
  <w:p w:rsidR="008C782A" w:rsidRPr="008E3D5C" w:rsidRDefault="008C782A" w:rsidP="008E3D5C">
    <w:pPr>
      <w:jc w:val="right"/>
      <w:rPr>
        <w:sz w:val="20"/>
        <w:szCs w:val="20"/>
      </w:rPr>
    </w:pPr>
    <w:r w:rsidRPr="008E3D5C">
      <w:rPr>
        <w:sz w:val="20"/>
        <w:szCs w:val="20"/>
      </w:rPr>
      <w:t>Tel/fax:+4(0)254 712391</w:t>
    </w:r>
  </w:p>
  <w:p w:rsidR="008C782A" w:rsidRPr="008E3D5C" w:rsidRDefault="008C782A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sz w:val="20"/>
        <w:szCs w:val="20"/>
        <w:lang w:val="it-IT"/>
      </w:rPr>
      <w:t xml:space="preserve"> </w:t>
    </w:r>
    <w:r>
      <w:rPr>
        <w:sz w:val="20"/>
        <w:szCs w:val="20"/>
        <w:lang w:val="it-IT"/>
      </w:rPr>
      <w:t>e-mail</w:t>
    </w:r>
    <w:r>
      <w:rPr>
        <w:sz w:val="20"/>
        <w:szCs w:val="20"/>
        <w:lang w:val="ro-RO"/>
      </w:rPr>
      <w:t>:</w:t>
    </w:r>
    <w:r>
      <w:rPr>
        <w:sz w:val="20"/>
        <w:szCs w:val="20"/>
        <w:lang w:val="it-IT"/>
      </w:rPr>
      <w:t xml:space="preserve"> </w:t>
    </w:r>
    <w:hyperlink r:id="rId1" w:history="1">
      <w:r w:rsidRPr="008E3D5C">
        <w:rPr>
          <w:rStyle w:val="Hyperlink"/>
          <w:sz w:val="20"/>
          <w:szCs w:val="20"/>
          <w:lang w:val="it-IT"/>
        </w:rPr>
        <w:t>gstlp_hd@yahoo.com</w:t>
      </w:r>
    </w:hyperlink>
    <w:r>
      <w:rPr>
        <w:color w:val="0000FF"/>
        <w:sz w:val="20"/>
        <w:szCs w:val="20"/>
        <w:lang w:val="it-IT"/>
      </w:rPr>
      <w:t xml:space="preserve"> </w:t>
    </w:r>
    <w:r w:rsidRPr="008E3D5C">
      <w:rPr>
        <w:sz w:val="20"/>
        <w:szCs w:val="20"/>
        <w:lang w:val="it-IT"/>
      </w:rPr>
      <w:t>, Web</w:t>
    </w:r>
    <w:r>
      <w:rPr>
        <w:sz w:val="20"/>
        <w:szCs w:val="20"/>
        <w:lang w:val="it-IT"/>
      </w:rPr>
      <w:t>:</w:t>
    </w:r>
    <w:hyperlink r:id="rId2" w:history="1">
      <w:r w:rsidRPr="008E3D5C">
        <w:rPr>
          <w:rStyle w:val="Hyperlink"/>
          <w:sz w:val="20"/>
          <w:szCs w:val="20"/>
          <w:lang w:val="it-IT"/>
        </w:rPr>
        <w:t>http://telecomconstructhd.ro/ro</w:t>
      </w:r>
    </w:hyperlink>
    <w:r w:rsidRPr="008E3D5C">
      <w:rPr>
        <w:color w:val="0000FF"/>
        <w:sz w:val="20"/>
        <w:szCs w:val="20"/>
        <w:lang w:val="it-IT"/>
      </w:rPr>
      <w:t xml:space="preserve"> </w:t>
    </w:r>
  </w:p>
  <w:p w:rsidR="008C782A" w:rsidRDefault="008C782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82A" w:rsidRDefault="008C782A" w:rsidP="00E860D8">
      <w:r>
        <w:separator/>
      </w:r>
    </w:p>
  </w:footnote>
  <w:footnote w:type="continuationSeparator" w:id="0">
    <w:p w:rsidR="008C782A" w:rsidRDefault="008C782A" w:rsidP="00E86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82A" w:rsidRDefault="008C782A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style="position:absolute;margin-left:279.3pt;margin-top:11.05pt;width:48.75pt;height:51pt;z-index:251657216;visibility:visible">
          <v:imagedata r:id="rId1" o:title="" croptop="29959f" cropbottom="3745f"/>
          <w10:wrap type="square"/>
        </v:shape>
      </w:pict>
    </w:r>
  </w:p>
  <w:p w:rsidR="008C782A" w:rsidRPr="00E21B33" w:rsidRDefault="008C782A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pict>
        <v:shape id="Picture 1" o:spid="_x0000_s2050" type="#_x0000_t75" alt="sigla scolii" style="position:absolute;margin-left:-27pt;margin-top:-8.4pt;width:63.35pt;height:63.35pt;z-index:-251660288;visibility:visible" wrapcoords="-257 0 -257 21343 21600 21343 21600 0 -257 0">
          <v:imagedata r:id="rId2" o:title=""/>
          <w10:wrap type="tight"/>
        </v:shape>
      </w:pict>
    </w:r>
    <w:r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          </w:t>
    </w:r>
    <w:r w:rsidRPr="00E21B33">
      <w:rPr>
        <w:b/>
        <w:bCs/>
        <w:i/>
        <w:iCs/>
        <w:noProof/>
        <w:lang w:val="ro-RO" w:eastAsia="ro-RO"/>
      </w:rPr>
      <w:t xml:space="preserve">                  MINISTERUL EDUCA</w:t>
    </w:r>
    <w:r w:rsidRPr="00E21B33">
      <w:rPr>
        <w:rFonts w:ascii="Tahoma" w:hAnsi="Tahoma" w:cs="Tahoma"/>
        <w:b/>
        <w:bCs/>
        <w:i/>
        <w:iCs/>
        <w:noProof/>
        <w:lang w:val="ro-RO" w:eastAsia="ro-RO"/>
      </w:rPr>
      <w:t>Ț</w:t>
    </w:r>
    <w:r w:rsidRPr="00E21B33">
      <w:rPr>
        <w:b/>
        <w:bCs/>
        <w:i/>
        <w:iCs/>
        <w:noProof/>
        <w:lang w:val="ro-RO" w:eastAsia="ro-RO"/>
      </w:rPr>
      <w:t xml:space="preserve">IEI </w:t>
    </w:r>
  </w:p>
  <w:p w:rsidR="008C782A" w:rsidRPr="00E21B33" w:rsidRDefault="008C782A" w:rsidP="00E21B33">
    <w:pPr>
      <w:rPr>
        <w:b/>
        <w:bCs/>
        <w:i/>
        <w:iCs/>
        <w:noProof/>
        <w:lang w:val="ro-RO" w:eastAsia="ro-RO"/>
      </w:rPr>
    </w:pPr>
    <w:r w:rsidRPr="00E21B33">
      <w:rPr>
        <w:b/>
        <w:bCs/>
        <w:i/>
        <w:iCs/>
        <w:noProof/>
        <w:lang w:val="ro-RO" w:eastAsia="ro-RO"/>
      </w:rPr>
      <w:t xml:space="preserve">            „CONSTANTIN BURSAN”      </w:t>
    </w:r>
    <w:r>
      <w:rPr>
        <w:b/>
        <w:bCs/>
        <w:i/>
        <w:iCs/>
        <w:noProof/>
        <w:lang w:val="ro-RO" w:eastAsia="ro-RO"/>
      </w:rPr>
      <w:t xml:space="preserve">          </w:t>
    </w:r>
    <w:r w:rsidRPr="00E21B33">
      <w:rPr>
        <w:b/>
        <w:bCs/>
        <w:i/>
        <w:iCs/>
        <w:noProof/>
        <w:lang w:val="ro-RO" w:eastAsia="ro-RO"/>
      </w:rPr>
      <w:t xml:space="preserve">     </w:t>
    </w:r>
    <w:r>
      <w:rPr>
        <w:b/>
        <w:bCs/>
        <w:i/>
        <w:iCs/>
        <w:noProof/>
        <w:lang w:val="ro-RO" w:eastAsia="ro-RO"/>
      </w:rPr>
      <w:t xml:space="preserve">        </w:t>
    </w:r>
    <w:r w:rsidRPr="00E21B33">
      <w:rPr>
        <w:b/>
        <w:bCs/>
        <w:i/>
        <w:iCs/>
        <w:noProof/>
        <w:lang w:val="ro-RO" w:eastAsia="ro-RO"/>
      </w:rPr>
      <w:t xml:space="preserve">                       NA</w:t>
    </w:r>
    <w:r w:rsidRPr="00E21B33">
      <w:rPr>
        <w:rFonts w:ascii="Tahoma" w:hAnsi="Tahoma" w:cs="Tahoma"/>
        <w:b/>
        <w:bCs/>
        <w:i/>
        <w:iCs/>
        <w:noProof/>
        <w:lang w:val="ro-RO" w:eastAsia="ro-RO"/>
      </w:rPr>
      <w:t>Ț</w:t>
    </w:r>
    <w:r w:rsidRPr="00E21B33">
      <w:rPr>
        <w:b/>
        <w:bCs/>
        <w:i/>
        <w:iCs/>
        <w:noProof/>
        <w:lang w:val="ro-RO" w:eastAsia="ro-RO"/>
      </w:rPr>
      <w:t xml:space="preserve">IONALE </w:t>
    </w:r>
    <w:r w:rsidRPr="00E21B33">
      <w:rPr>
        <w:rFonts w:ascii="Tahoma" w:hAnsi="Tahoma" w:cs="Tahoma"/>
        <w:b/>
        <w:bCs/>
        <w:i/>
        <w:iCs/>
        <w:noProof/>
        <w:lang w:val="ro-RO" w:eastAsia="ro-RO"/>
      </w:rPr>
      <w:t>Ș</w:t>
    </w:r>
    <w:r w:rsidRPr="00E21B33">
      <w:rPr>
        <w:b/>
        <w:bCs/>
        <w:i/>
        <w:iCs/>
        <w:noProof/>
        <w:lang w:val="ro-RO" w:eastAsia="ro-RO"/>
      </w:rPr>
      <w:t>I</w:t>
    </w:r>
  </w:p>
  <w:p w:rsidR="008C782A" w:rsidRPr="00E21B33" w:rsidRDefault="008C782A" w:rsidP="00E21B33">
    <w:pPr>
      <w:rPr>
        <w:b/>
        <w:bCs/>
        <w:i/>
        <w:iCs/>
        <w:noProof/>
        <w:lang w:val="ro-RO" w:eastAsia="ro-RO"/>
      </w:rPr>
    </w:pPr>
    <w:r w:rsidRPr="00E21B33">
      <w:rPr>
        <w:b/>
        <w:bCs/>
        <w:i/>
        <w:iCs/>
        <w:noProof/>
        <w:lang w:val="ro-RO" w:eastAsia="ro-RO"/>
      </w:rPr>
      <w:t xml:space="preserve">             HUNEDOARA             </w:t>
    </w:r>
    <w:r>
      <w:rPr>
        <w:b/>
        <w:bCs/>
        <w:i/>
        <w:iCs/>
        <w:noProof/>
        <w:lang w:val="ro-RO" w:eastAsia="ro-RO"/>
      </w:rPr>
      <w:t xml:space="preserve">              </w:t>
    </w:r>
    <w:r w:rsidRPr="00E21B33">
      <w:rPr>
        <w:b/>
        <w:bCs/>
        <w:i/>
        <w:iCs/>
        <w:noProof/>
        <w:lang w:val="ro-RO" w:eastAsia="ro-RO"/>
      </w:rPr>
      <w:t xml:space="preserve">            </w:t>
    </w:r>
    <w:r>
      <w:rPr>
        <w:b/>
        <w:bCs/>
        <w:i/>
        <w:iCs/>
        <w:noProof/>
        <w:lang w:val="ro-RO" w:eastAsia="ro-RO"/>
      </w:rPr>
      <w:t xml:space="preserve">       </w:t>
    </w:r>
    <w:r w:rsidRPr="00E21B33">
      <w:rPr>
        <w:b/>
        <w:bCs/>
        <w:i/>
        <w:iCs/>
        <w:noProof/>
        <w:lang w:val="ro-RO" w:eastAsia="ro-RO"/>
      </w:rPr>
      <w:t xml:space="preserve">                          CERCETĂRII </w:t>
    </w:r>
    <w:r w:rsidRPr="00E21B33">
      <w:rPr>
        <w:rFonts w:ascii="Tahoma" w:hAnsi="Tahoma" w:cs="Tahoma"/>
        <w:b/>
        <w:bCs/>
        <w:i/>
        <w:iCs/>
        <w:noProof/>
        <w:lang w:val="ro-RO" w:eastAsia="ro-RO"/>
      </w:rPr>
      <w:t>Ș</w:t>
    </w:r>
    <w:r w:rsidRPr="00E21B33">
      <w:rPr>
        <w:b/>
        <w:bCs/>
        <w:i/>
        <w:iCs/>
        <w:noProof/>
        <w:lang w:val="ro-RO" w:eastAsia="ro-RO"/>
      </w:rPr>
      <w:t>TIIN</w:t>
    </w:r>
    <w:r w:rsidRPr="00E21B33">
      <w:rPr>
        <w:rFonts w:ascii="Tahoma" w:hAnsi="Tahoma" w:cs="Tahoma"/>
        <w:b/>
        <w:bCs/>
        <w:i/>
        <w:iCs/>
        <w:noProof/>
        <w:lang w:val="ro-RO" w:eastAsia="ro-RO"/>
      </w:rPr>
      <w:t>Ț</w:t>
    </w:r>
    <w:r w:rsidRPr="00E21B33">
      <w:rPr>
        <w:b/>
        <w:bCs/>
        <w:i/>
        <w:iCs/>
        <w:noProof/>
        <w:lang w:val="ro-RO" w:eastAsia="ro-RO"/>
      </w:rPr>
      <w:t>IFICE</w:t>
    </w:r>
  </w:p>
  <w:p w:rsidR="008C782A" w:rsidRPr="00E21B33" w:rsidRDefault="008C782A" w:rsidP="00E21B33">
    <w:pPr>
      <w:rPr>
        <w:b/>
        <w:bCs/>
        <w:i/>
        <w:iCs/>
      </w:rPr>
    </w:pPr>
    <w:r>
      <w:rPr>
        <w:noProof/>
        <w:lang w:val="ro-RO" w:eastAsia="ro-RO"/>
      </w:rPr>
      <w:pict>
        <v:line id="Straight Connector 4" o:spid="_x0000_s2051" style="position:absolute;z-index:251658240;visibility:visible" from="-26.7pt,13.05pt" to="513pt,13.05pt" strokecolor="#4579b8"/>
      </w:pict>
    </w:r>
    <w:r w:rsidRPr="00E21B33">
      <w:rPr>
        <w:b/>
        <w:bCs/>
        <w:i/>
        <w:iCs/>
        <w:noProof/>
        <w:lang w:val="ro-RO" w:eastAsia="ro-RO"/>
      </w:rPr>
      <w:t xml:space="preserve">                        </w:t>
    </w:r>
  </w:p>
  <w:p w:rsidR="008C782A" w:rsidRDefault="008C782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>
    <w:nsid w:val="3EB7333E"/>
    <w:multiLevelType w:val="hybridMultilevel"/>
    <w:tmpl w:val="C26891AA"/>
    <w:lvl w:ilvl="0" w:tplc="546405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A9F6E33"/>
    <w:multiLevelType w:val="hybridMultilevel"/>
    <w:tmpl w:val="85BE2EAC"/>
    <w:lvl w:ilvl="0" w:tplc="D3CE155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3B705EC"/>
    <w:multiLevelType w:val="hybridMultilevel"/>
    <w:tmpl w:val="56AC98FA"/>
    <w:lvl w:ilvl="0" w:tplc="5F468FD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57" w:hanging="360"/>
      </w:pPr>
    </w:lvl>
    <w:lvl w:ilvl="2" w:tplc="0418001B">
      <w:start w:val="1"/>
      <w:numFmt w:val="lowerRoman"/>
      <w:lvlText w:val="%3."/>
      <w:lvlJc w:val="right"/>
      <w:pPr>
        <w:ind w:left="2877" w:hanging="180"/>
      </w:pPr>
    </w:lvl>
    <w:lvl w:ilvl="3" w:tplc="0418000F">
      <w:start w:val="1"/>
      <w:numFmt w:val="decimal"/>
      <w:lvlText w:val="%4."/>
      <w:lvlJc w:val="left"/>
      <w:pPr>
        <w:ind w:left="3597" w:hanging="360"/>
      </w:pPr>
    </w:lvl>
    <w:lvl w:ilvl="4" w:tplc="04180019">
      <w:start w:val="1"/>
      <w:numFmt w:val="lowerLetter"/>
      <w:lvlText w:val="%5."/>
      <w:lvlJc w:val="left"/>
      <w:pPr>
        <w:ind w:left="4317" w:hanging="360"/>
      </w:pPr>
    </w:lvl>
    <w:lvl w:ilvl="5" w:tplc="0418001B">
      <w:start w:val="1"/>
      <w:numFmt w:val="lowerRoman"/>
      <w:lvlText w:val="%6."/>
      <w:lvlJc w:val="right"/>
      <w:pPr>
        <w:ind w:left="5037" w:hanging="180"/>
      </w:pPr>
    </w:lvl>
    <w:lvl w:ilvl="6" w:tplc="0418000F">
      <w:start w:val="1"/>
      <w:numFmt w:val="decimal"/>
      <w:lvlText w:val="%7."/>
      <w:lvlJc w:val="left"/>
      <w:pPr>
        <w:ind w:left="5757" w:hanging="360"/>
      </w:pPr>
    </w:lvl>
    <w:lvl w:ilvl="7" w:tplc="04180019">
      <w:start w:val="1"/>
      <w:numFmt w:val="lowerLetter"/>
      <w:lvlText w:val="%8."/>
      <w:lvlJc w:val="left"/>
      <w:pPr>
        <w:ind w:left="6477" w:hanging="360"/>
      </w:pPr>
    </w:lvl>
    <w:lvl w:ilvl="8" w:tplc="0418001B">
      <w:start w:val="1"/>
      <w:numFmt w:val="lowerRoman"/>
      <w:lvlText w:val="%9."/>
      <w:lvlJc w:val="right"/>
      <w:pPr>
        <w:ind w:left="7197" w:hanging="180"/>
      </w:pPr>
    </w:lvl>
  </w:abstractNum>
  <w:abstractNum w:abstractNumId="7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60D8"/>
    <w:rsid w:val="00004934"/>
    <w:rsid w:val="000119C3"/>
    <w:rsid w:val="00044086"/>
    <w:rsid w:val="000A7C0D"/>
    <w:rsid w:val="00104AE3"/>
    <w:rsid w:val="00186B5E"/>
    <w:rsid w:val="001B080D"/>
    <w:rsid w:val="00290C71"/>
    <w:rsid w:val="0029175A"/>
    <w:rsid w:val="002D7785"/>
    <w:rsid w:val="002E07B1"/>
    <w:rsid w:val="00311350"/>
    <w:rsid w:val="00333CFD"/>
    <w:rsid w:val="003C1EBF"/>
    <w:rsid w:val="003C5E66"/>
    <w:rsid w:val="0043474D"/>
    <w:rsid w:val="0044225D"/>
    <w:rsid w:val="00491406"/>
    <w:rsid w:val="004C4A4F"/>
    <w:rsid w:val="005949A6"/>
    <w:rsid w:val="00597E7D"/>
    <w:rsid w:val="005A549E"/>
    <w:rsid w:val="0071396A"/>
    <w:rsid w:val="007A57A9"/>
    <w:rsid w:val="00834FF7"/>
    <w:rsid w:val="008B4F77"/>
    <w:rsid w:val="008C782A"/>
    <w:rsid w:val="008E3D5C"/>
    <w:rsid w:val="0094506B"/>
    <w:rsid w:val="009628B0"/>
    <w:rsid w:val="00992889"/>
    <w:rsid w:val="009C737C"/>
    <w:rsid w:val="00A13323"/>
    <w:rsid w:val="00A553C9"/>
    <w:rsid w:val="00AF0CE3"/>
    <w:rsid w:val="00B51E8A"/>
    <w:rsid w:val="00B52A0A"/>
    <w:rsid w:val="00B5334C"/>
    <w:rsid w:val="00B53C65"/>
    <w:rsid w:val="00BB011C"/>
    <w:rsid w:val="00C42233"/>
    <w:rsid w:val="00C5640D"/>
    <w:rsid w:val="00C64D74"/>
    <w:rsid w:val="00CE01D2"/>
    <w:rsid w:val="00E124DF"/>
    <w:rsid w:val="00E21B33"/>
    <w:rsid w:val="00E857AE"/>
    <w:rsid w:val="00E860D8"/>
    <w:rsid w:val="00E8635F"/>
    <w:rsid w:val="00EE6002"/>
    <w:rsid w:val="00EF43F1"/>
    <w:rsid w:val="00EF5E0E"/>
    <w:rsid w:val="00FC7E6E"/>
    <w:rsid w:val="00FE7838"/>
    <w:rsid w:val="00FF7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0D8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b/>
      <w:bCs/>
      <w:smallCaps/>
      <w:color w:val="FFFF00"/>
      <w:kern w:val="32"/>
      <w:sz w:val="28"/>
      <w:szCs w:val="28"/>
      <w:lang w:eastAsia="es-E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24DF"/>
    <w:rPr>
      <w:rFonts w:ascii="Verdana" w:hAnsi="Verdana" w:cs="Verdana"/>
      <w:b/>
      <w:bCs/>
      <w:smallCaps/>
      <w:color w:val="FFFF00"/>
      <w:kern w:val="32"/>
      <w:sz w:val="28"/>
      <w:szCs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124DF"/>
    <w:rPr>
      <w:rFonts w:ascii="Verdana" w:eastAsia="MS Mincho" w:hAnsi="Verdana" w:cs="Verdana"/>
      <w:b/>
      <w:bCs/>
      <w:i/>
      <w:iCs/>
      <w:smallCaps/>
      <w:color w:val="FFFFFF"/>
      <w:sz w:val="28"/>
      <w:szCs w:val="28"/>
      <w:lang w:val="en-GB"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124DF"/>
    <w:rPr>
      <w:rFonts w:ascii="Arial" w:hAnsi="Arial" w:cs="Arial"/>
      <w:b/>
      <w:bCs/>
      <w:sz w:val="26"/>
      <w:szCs w:val="26"/>
      <w:lang w:val="es-ES" w:eastAsia="en-GB"/>
    </w:rPr>
  </w:style>
  <w:style w:type="character" w:styleId="Strong">
    <w:name w:val="Strong"/>
    <w:basedOn w:val="DefaultParagraphFont"/>
    <w:uiPriority w:val="99"/>
    <w:qFormat/>
    <w:rsid w:val="00E124DF"/>
    <w:rPr>
      <w:b/>
      <w:bCs/>
    </w:rPr>
  </w:style>
  <w:style w:type="paragraph" w:styleId="Header">
    <w:name w:val="header"/>
    <w:basedOn w:val="Normal"/>
    <w:link w:val="HeaderChar"/>
    <w:uiPriority w:val="99"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uiPriority w:val="99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rsid w:val="008E3D5C"/>
    <w:rPr>
      <w:color w:val="0000FF"/>
      <w:u w:val="single"/>
    </w:rPr>
  </w:style>
  <w:style w:type="table" w:styleId="TableGrid">
    <w:name w:val="Table Grid"/>
    <w:basedOn w:val="TableNormal"/>
    <w:uiPriority w:val="99"/>
    <w:rsid w:val="009628B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628B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906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124</Words>
  <Characters>721</Characters>
  <Application>Microsoft Office Outlook</Application>
  <DocSecurity>0</DocSecurity>
  <Lines>0</Lines>
  <Paragraphs>0</Paragraphs>
  <ScaleCrop>false</ScaleCrop>
  <Company>Lic 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Mia</dc:creator>
  <cp:keywords/>
  <dc:description/>
  <cp:lastModifiedBy>Inginer</cp:lastModifiedBy>
  <cp:revision>3</cp:revision>
  <cp:lastPrinted>2016-10-25T11:31:00Z</cp:lastPrinted>
  <dcterms:created xsi:type="dcterms:W3CDTF">2016-10-27T13:00:00Z</dcterms:created>
  <dcterms:modified xsi:type="dcterms:W3CDTF">2016-10-27T13:05:00Z</dcterms:modified>
</cp:coreProperties>
</file>