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51A" w:rsidRDefault="008817F6" w:rsidP="008817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ȘCOALA PRIMARĂ PĂCLIȘA</w:t>
      </w:r>
    </w:p>
    <w:p w:rsidR="008817F6" w:rsidRDefault="008817F6" w:rsidP="008817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PROGRAMUL ACTIVITĂȚILOR PENTRU SĂPTĂMÂNA „ȘCOALA ALTFEL”</w:t>
      </w:r>
    </w:p>
    <w:p w:rsidR="008817F6" w:rsidRDefault="004E0422" w:rsidP="008817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iunie-9 iunie 2017</w:t>
      </w:r>
    </w:p>
    <w:p w:rsidR="008817F6" w:rsidRDefault="008817F6" w:rsidP="008817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”SĂ ȘTII MAI MULTE, SĂ FII MAI BUN„</w:t>
      </w:r>
    </w:p>
    <w:p w:rsidR="00F17B14" w:rsidRDefault="00F17B14" w:rsidP="008817F6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512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04"/>
        <w:gridCol w:w="2308"/>
        <w:gridCol w:w="3832"/>
        <w:gridCol w:w="1823"/>
        <w:gridCol w:w="1510"/>
        <w:gridCol w:w="1567"/>
        <w:gridCol w:w="1228"/>
        <w:gridCol w:w="2157"/>
      </w:tblGrid>
      <w:tr w:rsidR="00E316CC" w:rsidTr="00DF536D">
        <w:tc>
          <w:tcPr>
            <w:tcW w:w="704" w:type="dxa"/>
          </w:tcPr>
          <w:p w:rsidR="008817F6" w:rsidRPr="00DF536D" w:rsidRDefault="008817F6" w:rsidP="008817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36D">
              <w:rPr>
                <w:rFonts w:ascii="Times New Roman" w:hAnsi="Times New Roman" w:cs="Times New Roman"/>
                <w:b/>
                <w:sz w:val="24"/>
                <w:szCs w:val="24"/>
              </w:rPr>
              <w:t>Nr crt</w:t>
            </w:r>
          </w:p>
        </w:tc>
        <w:tc>
          <w:tcPr>
            <w:tcW w:w="2308" w:type="dxa"/>
          </w:tcPr>
          <w:p w:rsidR="008817F6" w:rsidRPr="00DF536D" w:rsidRDefault="008817F6" w:rsidP="008817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36D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832" w:type="dxa"/>
          </w:tcPr>
          <w:p w:rsidR="008817F6" w:rsidRPr="00DF536D" w:rsidRDefault="008817F6" w:rsidP="008817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36D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823" w:type="dxa"/>
          </w:tcPr>
          <w:p w:rsidR="008817F6" w:rsidRPr="00DF536D" w:rsidRDefault="008817F6" w:rsidP="008817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36D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10" w:type="dxa"/>
          </w:tcPr>
          <w:p w:rsidR="008817F6" w:rsidRPr="00DF536D" w:rsidRDefault="008817F6" w:rsidP="008817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36D">
              <w:rPr>
                <w:rFonts w:ascii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67" w:type="dxa"/>
          </w:tcPr>
          <w:p w:rsidR="008817F6" w:rsidRPr="00DF536D" w:rsidRDefault="008817F6" w:rsidP="00E316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36D">
              <w:rPr>
                <w:rFonts w:ascii="Times New Roman" w:hAnsi="Times New Roman" w:cs="Times New Roman"/>
                <w:b/>
                <w:sz w:val="24"/>
                <w:szCs w:val="24"/>
              </w:rPr>
              <w:t>Participanț</w:t>
            </w:r>
            <w:r w:rsidR="00E316CC" w:rsidRPr="00DF536D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1228" w:type="dxa"/>
          </w:tcPr>
          <w:p w:rsidR="008817F6" w:rsidRPr="00DF536D" w:rsidRDefault="008817F6" w:rsidP="008817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36D">
              <w:rPr>
                <w:rFonts w:ascii="Times New Roman" w:hAnsi="Times New Roman" w:cs="Times New Roman"/>
                <w:b/>
                <w:sz w:val="24"/>
                <w:szCs w:val="24"/>
              </w:rPr>
              <w:t>Termen</w:t>
            </w:r>
          </w:p>
        </w:tc>
        <w:tc>
          <w:tcPr>
            <w:tcW w:w="2157" w:type="dxa"/>
          </w:tcPr>
          <w:p w:rsidR="008817F6" w:rsidRPr="00DF536D" w:rsidRDefault="008817F6" w:rsidP="008817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36D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E316CC" w:rsidTr="00DF536D">
        <w:trPr>
          <w:trHeight w:val="413"/>
        </w:trPr>
        <w:tc>
          <w:tcPr>
            <w:tcW w:w="704" w:type="dxa"/>
            <w:vMerge w:val="restart"/>
          </w:tcPr>
          <w:p w:rsidR="00E316CC" w:rsidRPr="00E316CC" w:rsidRDefault="00E316CC" w:rsidP="00DF536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E316CC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2308" w:type="dxa"/>
          </w:tcPr>
          <w:p w:rsidR="00E316CC" w:rsidRPr="00E316CC" w:rsidRDefault="00E316CC" w:rsidP="008817F6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E316CC">
              <w:rPr>
                <w:rFonts w:ascii="Times New Roman" w:hAnsi="Times New Roman" w:cs="Times New Roman"/>
                <w:sz w:val="20"/>
                <w:szCs w:val="24"/>
              </w:rPr>
              <w:t>Trăistuța cu povești</w:t>
            </w:r>
          </w:p>
          <w:p w:rsidR="00E316CC" w:rsidRPr="00E316CC" w:rsidRDefault="00E316CC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3832" w:type="dxa"/>
          </w:tcPr>
          <w:p w:rsid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cunoască mai multe povești;</w:t>
            </w:r>
          </w:p>
          <w:p w:rsid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recunoască personaje;</w:t>
            </w:r>
          </w:p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povestească;</w:t>
            </w:r>
          </w:p>
        </w:tc>
        <w:tc>
          <w:tcPr>
            <w:tcW w:w="1823" w:type="dxa"/>
          </w:tcPr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Povești</w:t>
            </w:r>
          </w:p>
        </w:tc>
        <w:tc>
          <w:tcPr>
            <w:tcW w:w="1510" w:type="dxa"/>
            <w:vMerge w:val="restart"/>
          </w:tcPr>
          <w:p w:rsid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P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Învățător</w:t>
            </w:r>
          </w:p>
        </w:tc>
        <w:tc>
          <w:tcPr>
            <w:tcW w:w="1567" w:type="dxa"/>
            <w:vMerge w:val="restart"/>
          </w:tcPr>
          <w:p w:rsid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P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Elevii</w:t>
            </w:r>
          </w:p>
        </w:tc>
        <w:tc>
          <w:tcPr>
            <w:tcW w:w="1228" w:type="dxa"/>
            <w:vMerge w:val="restart"/>
          </w:tcPr>
          <w:p w:rsid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Pr="00E316CC" w:rsidRDefault="004E0422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2.06.2017</w:t>
            </w:r>
          </w:p>
        </w:tc>
        <w:tc>
          <w:tcPr>
            <w:tcW w:w="2157" w:type="dxa"/>
          </w:tcPr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Jurnal</w:t>
            </w:r>
          </w:p>
        </w:tc>
      </w:tr>
      <w:tr w:rsidR="00E316CC" w:rsidTr="00DF536D">
        <w:trPr>
          <w:trHeight w:val="412"/>
        </w:trPr>
        <w:tc>
          <w:tcPr>
            <w:tcW w:w="704" w:type="dxa"/>
            <w:vMerge/>
          </w:tcPr>
          <w:p w:rsidR="00E316CC" w:rsidRPr="00E316CC" w:rsidRDefault="00E316CC" w:rsidP="00DF536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308" w:type="dxa"/>
          </w:tcPr>
          <w:p w:rsidR="00E316CC" w:rsidRPr="00E316CC" w:rsidRDefault="00E316CC" w:rsidP="008817F6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E316CC">
              <w:rPr>
                <w:rFonts w:ascii="Times New Roman" w:hAnsi="Times New Roman" w:cs="Times New Roman"/>
                <w:sz w:val="20"/>
                <w:szCs w:val="24"/>
              </w:rPr>
              <w:t>Micul pictor</w:t>
            </w:r>
          </w:p>
        </w:tc>
        <w:tc>
          <w:tcPr>
            <w:tcW w:w="3832" w:type="dxa"/>
          </w:tcPr>
          <w:p w:rsid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deseneze la alegere o scenă din povești;</w:t>
            </w:r>
          </w:p>
          <w:p w:rsid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-să identifice personajele; </w:t>
            </w:r>
          </w:p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combine în mod plăcut culorile;</w:t>
            </w:r>
          </w:p>
        </w:tc>
        <w:tc>
          <w:tcPr>
            <w:tcW w:w="1823" w:type="dxa"/>
          </w:tcPr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Atelier de pictură</w:t>
            </w:r>
          </w:p>
        </w:tc>
        <w:tc>
          <w:tcPr>
            <w:tcW w:w="1510" w:type="dxa"/>
            <w:vMerge/>
          </w:tcPr>
          <w:p w:rsidR="00E316CC" w:rsidRP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567" w:type="dxa"/>
            <w:vMerge/>
          </w:tcPr>
          <w:p w:rsidR="00E316CC" w:rsidRP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228" w:type="dxa"/>
            <w:vMerge/>
          </w:tcPr>
          <w:p w:rsidR="00E316CC" w:rsidRP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157" w:type="dxa"/>
          </w:tcPr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”Turul galeriei”</w:t>
            </w:r>
          </w:p>
        </w:tc>
      </w:tr>
      <w:tr w:rsidR="00E316CC" w:rsidTr="00DF536D">
        <w:trPr>
          <w:trHeight w:val="87"/>
        </w:trPr>
        <w:tc>
          <w:tcPr>
            <w:tcW w:w="704" w:type="dxa"/>
            <w:vMerge w:val="restart"/>
          </w:tcPr>
          <w:p w:rsidR="00E316CC" w:rsidRPr="00E316CC" w:rsidRDefault="00E316CC" w:rsidP="00DF536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E316CC">
              <w:rPr>
                <w:rFonts w:ascii="Times New Roman" w:hAnsi="Times New Roman" w:cs="Times New Roman"/>
                <w:sz w:val="20"/>
                <w:szCs w:val="24"/>
              </w:rPr>
              <w:t>2</w:t>
            </w:r>
          </w:p>
        </w:tc>
        <w:tc>
          <w:tcPr>
            <w:tcW w:w="2308" w:type="dxa"/>
          </w:tcPr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Să circulăm corect</w:t>
            </w:r>
          </w:p>
        </w:tc>
        <w:tc>
          <w:tcPr>
            <w:tcW w:w="3832" w:type="dxa"/>
          </w:tcPr>
          <w:p w:rsid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cunoască și să respecte regulile de circulație;</w:t>
            </w:r>
          </w:p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-să-și formeze o atitudine civică;</w:t>
            </w:r>
          </w:p>
        </w:tc>
        <w:tc>
          <w:tcPr>
            <w:tcW w:w="1823" w:type="dxa"/>
          </w:tcPr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Dezbatere</w:t>
            </w:r>
          </w:p>
        </w:tc>
        <w:tc>
          <w:tcPr>
            <w:tcW w:w="1510" w:type="dxa"/>
            <w:vMerge w:val="restart"/>
          </w:tcPr>
          <w:p w:rsidR="00375A88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75A88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75A88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Pr="00E316CC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Învățător</w:t>
            </w:r>
          </w:p>
        </w:tc>
        <w:tc>
          <w:tcPr>
            <w:tcW w:w="1567" w:type="dxa"/>
          </w:tcPr>
          <w:p w:rsidR="00E316CC" w:rsidRPr="00E316CC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Elevii și agentul de poliție</w:t>
            </w:r>
          </w:p>
        </w:tc>
        <w:tc>
          <w:tcPr>
            <w:tcW w:w="1228" w:type="dxa"/>
            <w:vMerge w:val="restart"/>
          </w:tcPr>
          <w:p w:rsidR="00375A88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75A88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75A88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Pr="00E316CC" w:rsidRDefault="004E0422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06.06.2017</w:t>
            </w:r>
          </w:p>
        </w:tc>
        <w:tc>
          <w:tcPr>
            <w:tcW w:w="2157" w:type="dxa"/>
          </w:tcPr>
          <w:p w:rsidR="00E316CC" w:rsidRPr="00E316CC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Concurs ”Cine știe răspunde”</w:t>
            </w:r>
          </w:p>
        </w:tc>
      </w:tr>
      <w:tr w:rsidR="00E316CC" w:rsidTr="00DF536D">
        <w:trPr>
          <w:trHeight w:val="86"/>
        </w:trPr>
        <w:tc>
          <w:tcPr>
            <w:tcW w:w="704" w:type="dxa"/>
            <w:vMerge/>
          </w:tcPr>
          <w:p w:rsidR="00E316CC" w:rsidRPr="00E316CC" w:rsidRDefault="00E316CC" w:rsidP="00DF536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308" w:type="dxa"/>
          </w:tcPr>
          <w:p w:rsid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”Minte sănătoasă în corp sănătos”</w:t>
            </w:r>
          </w:p>
        </w:tc>
        <w:tc>
          <w:tcPr>
            <w:tcW w:w="3832" w:type="dxa"/>
          </w:tcPr>
          <w:p w:rsid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înțeleagă importanța și rolul vitaminelor și mineralelor pentru organismul uman;</w:t>
            </w:r>
          </w:p>
          <w:p w:rsid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-formarea și consolidarea deprinderilor de igienă, de odihnă și recreere;</w:t>
            </w:r>
          </w:p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-dezvoltarea armonioasă a copilului;</w:t>
            </w:r>
          </w:p>
        </w:tc>
        <w:tc>
          <w:tcPr>
            <w:tcW w:w="1823" w:type="dxa"/>
          </w:tcPr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Masa rotundă</w:t>
            </w:r>
          </w:p>
        </w:tc>
        <w:tc>
          <w:tcPr>
            <w:tcW w:w="1510" w:type="dxa"/>
            <w:vMerge/>
          </w:tcPr>
          <w:p w:rsidR="00E316CC" w:rsidRP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567" w:type="dxa"/>
          </w:tcPr>
          <w:p w:rsidR="00E316CC" w:rsidRPr="00E316CC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Elevii și asistenta medicală</w:t>
            </w:r>
          </w:p>
        </w:tc>
        <w:tc>
          <w:tcPr>
            <w:tcW w:w="1228" w:type="dxa"/>
            <w:vMerge/>
          </w:tcPr>
          <w:p w:rsidR="00E316CC" w:rsidRP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157" w:type="dxa"/>
          </w:tcPr>
          <w:p w:rsidR="00E316CC" w:rsidRPr="00E316CC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Jurnal</w:t>
            </w:r>
          </w:p>
        </w:tc>
      </w:tr>
      <w:tr w:rsidR="00E316CC" w:rsidTr="00DF536D">
        <w:tc>
          <w:tcPr>
            <w:tcW w:w="704" w:type="dxa"/>
          </w:tcPr>
          <w:p w:rsidR="008817F6" w:rsidRPr="00E316CC" w:rsidRDefault="008817F6" w:rsidP="00DF536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E316CC">
              <w:rPr>
                <w:rFonts w:ascii="Times New Roman" w:hAnsi="Times New Roman" w:cs="Times New Roman"/>
                <w:sz w:val="20"/>
                <w:szCs w:val="24"/>
              </w:rPr>
              <w:t>3</w:t>
            </w:r>
          </w:p>
        </w:tc>
        <w:tc>
          <w:tcPr>
            <w:tcW w:w="2308" w:type="dxa"/>
          </w:tcPr>
          <w:p w:rsidR="008817F6" w:rsidRPr="00E316CC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Jocuri și activități sportive</w:t>
            </w:r>
          </w:p>
        </w:tc>
        <w:tc>
          <w:tcPr>
            <w:tcW w:w="3832" w:type="dxa"/>
          </w:tcPr>
          <w:p w:rsidR="008817F6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-dezvoltarea spiritului de echipă și competiție;</w:t>
            </w:r>
          </w:p>
          <w:p w:rsidR="00375A88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-învățarea unor jocuri sportive;</w:t>
            </w:r>
          </w:p>
          <w:p w:rsidR="00375A88" w:rsidRPr="00375A88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-dezvolarea fizică armonioasă;</w:t>
            </w:r>
          </w:p>
        </w:tc>
        <w:tc>
          <w:tcPr>
            <w:tcW w:w="1823" w:type="dxa"/>
          </w:tcPr>
          <w:p w:rsidR="008817F6" w:rsidRPr="00E316CC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Jocuri și concursuri sportive</w:t>
            </w:r>
          </w:p>
        </w:tc>
        <w:tc>
          <w:tcPr>
            <w:tcW w:w="1510" w:type="dxa"/>
          </w:tcPr>
          <w:p w:rsidR="008817F6" w:rsidRPr="00E316CC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Învățător și profesor de educație fizică</w:t>
            </w:r>
          </w:p>
        </w:tc>
        <w:tc>
          <w:tcPr>
            <w:tcW w:w="1567" w:type="dxa"/>
          </w:tcPr>
          <w:p w:rsidR="008817F6" w:rsidRPr="00E316CC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Elevii</w:t>
            </w:r>
          </w:p>
        </w:tc>
        <w:tc>
          <w:tcPr>
            <w:tcW w:w="1228" w:type="dxa"/>
          </w:tcPr>
          <w:p w:rsidR="008817F6" w:rsidRPr="00E316CC" w:rsidRDefault="004E0422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7.06.2017</w:t>
            </w:r>
          </w:p>
        </w:tc>
        <w:tc>
          <w:tcPr>
            <w:tcW w:w="2157" w:type="dxa"/>
          </w:tcPr>
          <w:p w:rsidR="008817F6" w:rsidRPr="00E316CC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Diplome, insigne</w:t>
            </w:r>
          </w:p>
        </w:tc>
      </w:tr>
      <w:tr w:rsidR="00E316CC" w:rsidTr="00DF536D">
        <w:tc>
          <w:tcPr>
            <w:tcW w:w="704" w:type="dxa"/>
          </w:tcPr>
          <w:p w:rsidR="008817F6" w:rsidRPr="00E316CC" w:rsidRDefault="008817F6" w:rsidP="00DF536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E316CC">
              <w:rPr>
                <w:rFonts w:ascii="Times New Roman" w:hAnsi="Times New Roman" w:cs="Times New Roman"/>
                <w:sz w:val="20"/>
                <w:szCs w:val="24"/>
              </w:rPr>
              <w:t>4</w:t>
            </w:r>
          </w:p>
        </w:tc>
        <w:tc>
          <w:tcPr>
            <w:tcW w:w="2308" w:type="dxa"/>
          </w:tcPr>
          <w:p w:rsidR="00375A88" w:rsidRPr="00E316CC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Excursie în Pădurea Slivuț – vizită la zimbrii</w:t>
            </w:r>
          </w:p>
        </w:tc>
        <w:tc>
          <w:tcPr>
            <w:tcW w:w="3832" w:type="dxa"/>
          </w:tcPr>
          <w:p w:rsidR="008817F6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recunoască flora și fauna locală;</w:t>
            </w:r>
          </w:p>
          <w:p w:rsidR="00375A88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observe zimbrul, specie protejată de lege;</w:t>
            </w:r>
          </w:p>
          <w:p w:rsidR="00375A88" w:rsidRPr="00E316CC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protejeze mediul înconjurător;</w:t>
            </w:r>
          </w:p>
        </w:tc>
        <w:tc>
          <w:tcPr>
            <w:tcW w:w="1823" w:type="dxa"/>
          </w:tcPr>
          <w:p w:rsidR="008817F6" w:rsidRPr="00E316CC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Excursie</w:t>
            </w:r>
          </w:p>
        </w:tc>
        <w:tc>
          <w:tcPr>
            <w:tcW w:w="1510" w:type="dxa"/>
          </w:tcPr>
          <w:p w:rsidR="008817F6" w:rsidRPr="00E316CC" w:rsidRDefault="00375A88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Învățător și educatoare</w:t>
            </w:r>
          </w:p>
        </w:tc>
        <w:tc>
          <w:tcPr>
            <w:tcW w:w="1567" w:type="dxa"/>
          </w:tcPr>
          <w:p w:rsidR="008817F6" w:rsidRPr="00E316CC" w:rsidRDefault="00375A88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Elevii</w:t>
            </w:r>
          </w:p>
        </w:tc>
        <w:tc>
          <w:tcPr>
            <w:tcW w:w="1228" w:type="dxa"/>
          </w:tcPr>
          <w:p w:rsidR="008817F6" w:rsidRPr="00E316CC" w:rsidRDefault="004E0422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8.06.2017</w:t>
            </w:r>
          </w:p>
        </w:tc>
        <w:tc>
          <w:tcPr>
            <w:tcW w:w="2157" w:type="dxa"/>
          </w:tcPr>
          <w:p w:rsidR="008817F6" w:rsidRPr="00E316CC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Album foto</w:t>
            </w:r>
          </w:p>
        </w:tc>
      </w:tr>
      <w:tr w:rsidR="00375A88" w:rsidTr="00DF536D">
        <w:trPr>
          <w:trHeight w:val="288"/>
        </w:trPr>
        <w:tc>
          <w:tcPr>
            <w:tcW w:w="704" w:type="dxa"/>
            <w:vMerge w:val="restart"/>
          </w:tcPr>
          <w:p w:rsidR="00375A88" w:rsidRPr="00E316CC" w:rsidRDefault="00375A88" w:rsidP="00DF536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5</w:t>
            </w:r>
          </w:p>
        </w:tc>
        <w:tc>
          <w:tcPr>
            <w:tcW w:w="2308" w:type="dxa"/>
          </w:tcPr>
          <w:p w:rsidR="00375A88" w:rsidRDefault="008836EB" w:rsidP="008836EB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Fantezie si culoare</w:t>
            </w:r>
            <w:r w:rsidR="00F877E0">
              <w:rPr>
                <w:rFonts w:ascii="Times New Roman" w:hAnsi="Times New Roman" w:cs="Times New Roman"/>
                <w:sz w:val="20"/>
                <w:szCs w:val="24"/>
              </w:rPr>
              <w:t>-confectionare masti carnaval</w:t>
            </w:r>
          </w:p>
        </w:tc>
        <w:tc>
          <w:tcPr>
            <w:tcW w:w="3832" w:type="dxa"/>
          </w:tcPr>
          <w:p w:rsidR="00F877E0" w:rsidRDefault="00F877E0" w:rsidP="00F877E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s</w:t>
            </w:r>
            <w:r w:rsidRPr="00F877E0">
              <w:rPr>
                <w:rFonts w:ascii="Times New Roman" w:hAnsi="Times New Roman" w:cs="Times New Roman"/>
                <w:sz w:val="20"/>
                <w:szCs w:val="24"/>
              </w:rPr>
              <w:t>a decupeze dupa contur;</w:t>
            </w:r>
          </w:p>
          <w:p w:rsidR="00F877E0" w:rsidRPr="00F877E0" w:rsidRDefault="00F877E0" w:rsidP="00F877E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s</w:t>
            </w:r>
            <w:bookmarkStart w:id="0" w:name="_GoBack"/>
            <w:bookmarkEnd w:id="0"/>
            <w:r w:rsidRPr="00F877E0">
              <w:rPr>
                <w:rFonts w:ascii="Times New Roman" w:hAnsi="Times New Roman" w:cs="Times New Roman"/>
                <w:sz w:val="20"/>
                <w:szCs w:val="24"/>
              </w:rPr>
              <w:t>a identifice mastile confectionate</w:t>
            </w:r>
          </w:p>
          <w:p w:rsidR="00F877E0" w:rsidRPr="00F877E0" w:rsidRDefault="00F877E0" w:rsidP="00F877E0">
            <w:pPr>
              <w:ind w:left="360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DF536D" w:rsidRDefault="00DF536D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823" w:type="dxa"/>
          </w:tcPr>
          <w:p w:rsidR="00375A88" w:rsidRDefault="00F877E0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Atelier de creatie</w:t>
            </w:r>
          </w:p>
        </w:tc>
        <w:tc>
          <w:tcPr>
            <w:tcW w:w="1510" w:type="dxa"/>
            <w:vMerge w:val="restart"/>
          </w:tcPr>
          <w:p w:rsidR="00DF536D" w:rsidRDefault="00F877E0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Invatator</w:t>
            </w:r>
          </w:p>
          <w:p w:rsidR="00DF536D" w:rsidRDefault="00DF536D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DF536D" w:rsidRDefault="00DF536D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75A88" w:rsidRDefault="00375A88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567" w:type="dxa"/>
          </w:tcPr>
          <w:p w:rsidR="00375A88" w:rsidRDefault="00375A88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DF536D" w:rsidRDefault="00DF536D" w:rsidP="00F877E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Elevii </w:t>
            </w:r>
          </w:p>
        </w:tc>
        <w:tc>
          <w:tcPr>
            <w:tcW w:w="1228" w:type="dxa"/>
            <w:vMerge w:val="restart"/>
          </w:tcPr>
          <w:p w:rsidR="00DF536D" w:rsidRDefault="00DF536D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DF536D" w:rsidRDefault="00F877E0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9.06.2017</w:t>
            </w:r>
          </w:p>
          <w:p w:rsidR="00DF536D" w:rsidRDefault="00DF536D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75A88" w:rsidRDefault="00375A88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157" w:type="dxa"/>
          </w:tcPr>
          <w:p w:rsidR="00375A88" w:rsidRDefault="00F877E0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Expozitie, diplome</w:t>
            </w:r>
          </w:p>
        </w:tc>
      </w:tr>
      <w:tr w:rsidR="00375A88" w:rsidTr="00DF536D">
        <w:trPr>
          <w:trHeight w:val="288"/>
        </w:trPr>
        <w:tc>
          <w:tcPr>
            <w:tcW w:w="704" w:type="dxa"/>
            <w:vMerge/>
          </w:tcPr>
          <w:p w:rsidR="00375A88" w:rsidRDefault="00375A88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308" w:type="dxa"/>
          </w:tcPr>
          <w:p w:rsidR="00375A88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3832" w:type="dxa"/>
          </w:tcPr>
          <w:p w:rsidR="00F877E0" w:rsidRDefault="00F877E0" w:rsidP="00F877E0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DF536D" w:rsidRDefault="00DF536D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823" w:type="dxa"/>
          </w:tcPr>
          <w:p w:rsidR="00375A88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510" w:type="dxa"/>
            <w:vMerge/>
          </w:tcPr>
          <w:p w:rsidR="00375A88" w:rsidRDefault="00375A88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567" w:type="dxa"/>
          </w:tcPr>
          <w:p w:rsidR="00375A88" w:rsidRDefault="00375A88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228" w:type="dxa"/>
            <w:vMerge/>
          </w:tcPr>
          <w:p w:rsidR="00375A88" w:rsidRDefault="00375A88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157" w:type="dxa"/>
          </w:tcPr>
          <w:p w:rsidR="00375A88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</w:tbl>
    <w:p w:rsidR="00DF536D" w:rsidRDefault="00DF536D" w:rsidP="008817F6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97"/>
        <w:gridCol w:w="6997"/>
      </w:tblGrid>
      <w:tr w:rsidR="00DF536D" w:rsidTr="00DF536D">
        <w:tc>
          <w:tcPr>
            <w:tcW w:w="6997" w:type="dxa"/>
          </w:tcPr>
          <w:p w:rsidR="00DF536D" w:rsidRDefault="00DF536D" w:rsidP="00DF5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Director,</w:t>
            </w:r>
          </w:p>
          <w:p w:rsidR="00DF536D" w:rsidRDefault="00DF536D" w:rsidP="00DF5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Pasconi Cornel</w:t>
            </w:r>
          </w:p>
        </w:tc>
        <w:tc>
          <w:tcPr>
            <w:tcW w:w="6997" w:type="dxa"/>
          </w:tcPr>
          <w:p w:rsidR="00DF536D" w:rsidRDefault="00DF536D" w:rsidP="00DF53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Coordonator program, </w:t>
            </w:r>
          </w:p>
          <w:p w:rsidR="00DF536D" w:rsidRDefault="00DF536D" w:rsidP="00DF53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Popovici Gabriela</w:t>
            </w:r>
          </w:p>
        </w:tc>
      </w:tr>
    </w:tbl>
    <w:p w:rsidR="00DF536D" w:rsidRDefault="00DF536D" w:rsidP="00DF536D">
      <w:pPr>
        <w:rPr>
          <w:rFonts w:ascii="Times New Roman" w:hAnsi="Times New Roman" w:cs="Times New Roman"/>
          <w:sz w:val="24"/>
          <w:szCs w:val="24"/>
        </w:rPr>
      </w:pPr>
    </w:p>
    <w:sectPr w:rsidR="00DF536D" w:rsidSect="00DF536D">
      <w:pgSz w:w="16838" w:h="11906" w:orient="landscape"/>
      <w:pgMar w:top="568" w:right="395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3F2C" w:rsidRDefault="00FC3F2C" w:rsidP="00DF536D">
      <w:pPr>
        <w:spacing w:after="0" w:line="240" w:lineRule="auto"/>
      </w:pPr>
      <w:r>
        <w:separator/>
      </w:r>
    </w:p>
  </w:endnote>
  <w:endnote w:type="continuationSeparator" w:id="0">
    <w:p w:rsidR="00FC3F2C" w:rsidRDefault="00FC3F2C" w:rsidP="00DF53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3F2C" w:rsidRDefault="00FC3F2C" w:rsidP="00DF536D">
      <w:pPr>
        <w:spacing w:after="0" w:line="240" w:lineRule="auto"/>
      </w:pPr>
      <w:r>
        <w:separator/>
      </w:r>
    </w:p>
  </w:footnote>
  <w:footnote w:type="continuationSeparator" w:id="0">
    <w:p w:rsidR="00FC3F2C" w:rsidRDefault="00FC3F2C" w:rsidP="00DF53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B2BC0"/>
    <w:multiLevelType w:val="hybridMultilevel"/>
    <w:tmpl w:val="4388033C"/>
    <w:lvl w:ilvl="0" w:tplc="939A1D8E">
      <w:start w:val="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51718A"/>
    <w:multiLevelType w:val="hybridMultilevel"/>
    <w:tmpl w:val="3116843C"/>
    <w:lvl w:ilvl="0" w:tplc="9D4E423A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632602"/>
    <w:multiLevelType w:val="hybridMultilevel"/>
    <w:tmpl w:val="7E5647D0"/>
    <w:lvl w:ilvl="0" w:tplc="DA7ECC98">
      <w:start w:val="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7F6"/>
    <w:rsid w:val="00375A88"/>
    <w:rsid w:val="004E0422"/>
    <w:rsid w:val="0052273A"/>
    <w:rsid w:val="006A551A"/>
    <w:rsid w:val="008817F6"/>
    <w:rsid w:val="008836EB"/>
    <w:rsid w:val="00DF536D"/>
    <w:rsid w:val="00E316CC"/>
    <w:rsid w:val="00F17B14"/>
    <w:rsid w:val="00F877E0"/>
    <w:rsid w:val="00FC3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BDC0D2-A68C-4B64-8025-566A0B456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7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316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53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536D"/>
  </w:style>
  <w:style w:type="paragraph" w:styleId="Footer">
    <w:name w:val="footer"/>
    <w:basedOn w:val="Normal"/>
    <w:link w:val="FooterChar"/>
    <w:uiPriority w:val="99"/>
    <w:unhideWhenUsed/>
    <w:rsid w:val="00DF53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53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1B5986-F338-494C-960A-273CFBF84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266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dcterms:created xsi:type="dcterms:W3CDTF">2016-04-03T10:41:00Z</dcterms:created>
  <dcterms:modified xsi:type="dcterms:W3CDTF">2016-10-28T09:48:00Z</dcterms:modified>
</cp:coreProperties>
</file>