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636D" w:rsidRDefault="00672776" w:rsidP="008F636D">
      <w:pPr>
        <w:pStyle w:val="PlainText"/>
        <w:numPr>
          <w:ilvl w:val="0"/>
          <w:numId w:val="1"/>
        </w:numPr>
        <w:rPr>
          <w:rFonts w:ascii="Times New Roman" w:hAnsi="Times New Roman" w:cs="Times New Roman"/>
          <w:sz w:val="28"/>
          <w:szCs w:val="28"/>
        </w:rPr>
      </w:pPr>
      <w:bookmarkStart w:id="0" w:name="_GoBack"/>
      <w:bookmarkEnd w:id="0"/>
      <w:r>
        <w:rPr>
          <w:rFonts w:ascii="Times New Roman" w:hAnsi="Times New Roman" w:cs="Times New Roman"/>
          <w:b/>
          <w:bCs/>
          <w:sz w:val="28"/>
          <w:szCs w:val="28"/>
        </w:rPr>
        <w:t>SUMMARY:</w:t>
      </w:r>
      <w:r>
        <w:rPr>
          <w:rFonts w:ascii="Times New Roman" w:hAnsi="Times New Roman" w:cs="Times New Roman"/>
          <w:sz w:val="28"/>
          <w:szCs w:val="28"/>
        </w:rPr>
        <w:t xml:space="preserve"> This cable solicits candidate nominations for the </w:t>
      </w:r>
      <w:proofErr w:type="gramStart"/>
      <w:r>
        <w:rPr>
          <w:rFonts w:ascii="Times New Roman" w:hAnsi="Times New Roman" w:cs="Times New Roman"/>
          <w:sz w:val="28"/>
          <w:szCs w:val="28"/>
        </w:rPr>
        <w:t>Summer</w:t>
      </w:r>
      <w:proofErr w:type="gramEnd"/>
      <w:r>
        <w:rPr>
          <w:rFonts w:ascii="Times New Roman" w:hAnsi="Times New Roman" w:cs="Times New Roman"/>
          <w:sz w:val="28"/>
          <w:szCs w:val="28"/>
        </w:rPr>
        <w:t xml:space="preserve"> 2017 Study of the U.S. Institute for Secondary Educators (Teachers).  The deadline for candi</w:t>
      </w:r>
      <w:r w:rsidR="00355402">
        <w:rPr>
          <w:rFonts w:ascii="Times New Roman" w:hAnsi="Times New Roman" w:cs="Times New Roman"/>
          <w:sz w:val="28"/>
          <w:szCs w:val="28"/>
        </w:rPr>
        <w:t>date nominations to be received</w:t>
      </w:r>
      <w:r>
        <w:rPr>
          <w:rFonts w:ascii="Times New Roman" w:hAnsi="Times New Roman" w:cs="Times New Roman"/>
          <w:sz w:val="28"/>
          <w:szCs w:val="28"/>
        </w:rPr>
        <w:t xml:space="preserve"> is midnight </w:t>
      </w:r>
      <w:r w:rsidR="00355402">
        <w:rPr>
          <w:rFonts w:ascii="Times New Roman" w:hAnsi="Times New Roman" w:cs="Times New Roman"/>
          <w:b/>
          <w:bCs/>
          <w:sz w:val="28"/>
          <w:szCs w:val="28"/>
        </w:rPr>
        <w:t>Sun</w:t>
      </w:r>
      <w:r>
        <w:rPr>
          <w:rFonts w:ascii="Times New Roman" w:hAnsi="Times New Roman" w:cs="Times New Roman"/>
          <w:b/>
          <w:bCs/>
          <w:sz w:val="28"/>
          <w:szCs w:val="28"/>
        </w:rPr>
        <w:t xml:space="preserve">day, January </w:t>
      </w:r>
      <w:r w:rsidR="00355402">
        <w:rPr>
          <w:rFonts w:ascii="Times New Roman" w:hAnsi="Times New Roman" w:cs="Times New Roman"/>
          <w:b/>
          <w:bCs/>
          <w:sz w:val="28"/>
          <w:szCs w:val="28"/>
        </w:rPr>
        <w:t>22</w:t>
      </w:r>
      <w:r>
        <w:rPr>
          <w:rFonts w:ascii="Times New Roman" w:hAnsi="Times New Roman" w:cs="Times New Roman"/>
          <w:b/>
          <w:bCs/>
          <w:sz w:val="28"/>
          <w:szCs w:val="28"/>
        </w:rPr>
        <w:t>, 2017</w:t>
      </w:r>
      <w:r>
        <w:rPr>
          <w:rFonts w:ascii="Times New Roman" w:hAnsi="Times New Roman" w:cs="Times New Roman"/>
          <w:sz w:val="28"/>
          <w:szCs w:val="28"/>
        </w:rPr>
        <w:t>. </w:t>
      </w:r>
    </w:p>
    <w:p w:rsidR="008F636D" w:rsidRDefault="008F636D" w:rsidP="008F636D">
      <w:pPr>
        <w:pStyle w:val="PlainText"/>
        <w:rPr>
          <w:rFonts w:ascii="Times New Roman" w:hAnsi="Times New Roman" w:cs="Times New Roman"/>
          <w:sz w:val="28"/>
          <w:szCs w:val="28"/>
        </w:rPr>
      </w:pPr>
    </w:p>
    <w:p w:rsidR="008F636D" w:rsidRDefault="008F636D" w:rsidP="008F636D">
      <w:pPr>
        <w:pStyle w:val="PlainText"/>
        <w:rPr>
          <w:rFonts w:ascii="Times New Roman" w:hAnsi="Times New Roman" w:cs="Times New Roman"/>
          <w:sz w:val="28"/>
          <w:szCs w:val="28"/>
        </w:rPr>
      </w:pPr>
    </w:p>
    <w:p w:rsidR="00672776" w:rsidRPr="008F636D" w:rsidRDefault="008F636D" w:rsidP="008F636D">
      <w:pPr>
        <w:pStyle w:val="PlainText"/>
        <w:rPr>
          <w:rFonts w:ascii="Times New Roman" w:hAnsi="Times New Roman" w:cs="Times New Roman"/>
          <w:sz w:val="28"/>
          <w:szCs w:val="28"/>
        </w:rPr>
      </w:pPr>
      <w:r>
        <w:rPr>
          <w:rFonts w:ascii="Times New Roman" w:hAnsi="Times New Roman" w:cs="Times New Roman"/>
          <w:sz w:val="28"/>
          <w:szCs w:val="28"/>
        </w:rPr>
        <w:t xml:space="preserve">Please request the necessary form at the following e-mail address: </w:t>
      </w:r>
      <w:hyperlink r:id="rId6" w:history="1">
        <w:r w:rsidRPr="006D05D2">
          <w:rPr>
            <w:rStyle w:val="Hyperlink"/>
            <w:rFonts w:ascii="Times New Roman" w:hAnsi="Times New Roman" w:cs="Times New Roman"/>
            <w:sz w:val="28"/>
            <w:szCs w:val="28"/>
          </w:rPr>
          <w:t>alexandrescui@state.gov</w:t>
        </w:r>
      </w:hyperlink>
      <w:r>
        <w:rPr>
          <w:rFonts w:ascii="Times New Roman" w:hAnsi="Times New Roman" w:cs="Times New Roman"/>
          <w:sz w:val="28"/>
          <w:szCs w:val="28"/>
        </w:rPr>
        <w:t xml:space="preserve">. Please ask for confirmation that your e-mail has been received. </w:t>
      </w:r>
      <w:r w:rsidR="00672776">
        <w:rPr>
          <w:rFonts w:ascii="Times New Roman" w:hAnsi="Times New Roman" w:cs="Times New Roman"/>
          <w:sz w:val="28"/>
          <w:szCs w:val="28"/>
        </w:rPr>
        <w:t xml:space="preserve"> </w:t>
      </w:r>
      <w:r w:rsidR="00355402">
        <w:rPr>
          <w:rFonts w:ascii="Times New Roman" w:hAnsi="Times New Roman" w:cs="Times New Roman"/>
          <w:sz w:val="28"/>
          <w:szCs w:val="28"/>
        </w:rPr>
        <w:t xml:space="preserve"> </w:t>
      </w:r>
    </w:p>
    <w:p w:rsidR="00672776" w:rsidRDefault="00672776" w:rsidP="00672776">
      <w:pPr>
        <w:pStyle w:val="PlainText"/>
      </w:pPr>
      <w:r>
        <w:rPr>
          <w:rFonts w:ascii="Times New Roman" w:hAnsi="Times New Roman" w:cs="Times New Roman"/>
          <w:sz w:val="28"/>
          <w:szCs w:val="28"/>
        </w:rPr>
        <w:t xml:space="preserve">                            </w:t>
      </w:r>
    </w:p>
    <w:p w:rsidR="00672776" w:rsidRDefault="00672776" w:rsidP="00672776">
      <w:pPr>
        <w:pStyle w:val="PlainText"/>
      </w:pPr>
      <w:r>
        <w:rPr>
          <w:rFonts w:ascii="Times New Roman" w:hAnsi="Times New Roman" w:cs="Times New Roman"/>
          <w:b/>
          <w:bCs/>
          <w:sz w:val="28"/>
          <w:szCs w:val="28"/>
        </w:rPr>
        <w:t>PROGRAM OVERVIEW:</w:t>
      </w:r>
      <w:r>
        <w:rPr>
          <w:rFonts w:ascii="Times New Roman" w:hAnsi="Times New Roman" w:cs="Times New Roman"/>
          <w:sz w:val="28"/>
          <w:szCs w:val="28"/>
        </w:rPr>
        <w:t xml:space="preserve"> </w:t>
      </w:r>
    </w:p>
    <w:p w:rsidR="00672776" w:rsidRDefault="00672776" w:rsidP="00672776">
      <w:pPr>
        <w:pStyle w:val="PlainText"/>
      </w:pPr>
      <w:r>
        <w:rPr>
          <w:rFonts w:ascii="Times New Roman" w:hAnsi="Times New Roman" w:cs="Times New Roman"/>
          <w:sz w:val="28"/>
          <w:szCs w:val="28"/>
        </w:rPr>
        <w:t> </w:t>
      </w:r>
    </w:p>
    <w:p w:rsidR="00672776" w:rsidRDefault="00672776" w:rsidP="00672776">
      <w:pPr>
        <w:pStyle w:val="PlainText"/>
      </w:pPr>
      <w:r>
        <w:rPr>
          <w:rFonts w:ascii="Times New Roman" w:hAnsi="Times New Roman" w:cs="Times New Roman"/>
          <w:sz w:val="28"/>
          <w:szCs w:val="28"/>
        </w:rPr>
        <w:t>2. The Study of the U.S. Institute for Secondary Educators (Teachers) is an intensive post-graduate level academic program with integrated study tours whose purpose is to provide foreign secondary educators the opportunity to deepen their understanding of U.S. society, culture, values, and institutions.  The ultimate goal of the Institute is to strengthen curricula and to enhance the quality of teaching about the United States in secondary schools and other academic i</w:t>
      </w:r>
      <w:r w:rsidR="00EA28BB">
        <w:rPr>
          <w:rFonts w:ascii="Times New Roman" w:hAnsi="Times New Roman" w:cs="Times New Roman"/>
          <w:sz w:val="28"/>
          <w:szCs w:val="28"/>
        </w:rPr>
        <w:t>nstitutions abroad.  P</w:t>
      </w:r>
      <w:r>
        <w:rPr>
          <w:rFonts w:ascii="Times New Roman" w:hAnsi="Times New Roman" w:cs="Times New Roman"/>
          <w:sz w:val="28"/>
          <w:szCs w:val="28"/>
        </w:rPr>
        <w:t xml:space="preserve">rospective applicants are encouraged to visit </w:t>
      </w:r>
      <w:r w:rsidR="00305498">
        <w:rPr>
          <w:rFonts w:ascii="Times New Roman" w:hAnsi="Times New Roman" w:cs="Times New Roman"/>
          <w:sz w:val="28"/>
          <w:szCs w:val="28"/>
        </w:rPr>
        <w:t>the</w:t>
      </w:r>
      <w:r>
        <w:rPr>
          <w:rFonts w:ascii="Times New Roman" w:hAnsi="Times New Roman" w:cs="Times New Roman"/>
          <w:sz w:val="28"/>
          <w:szCs w:val="28"/>
        </w:rPr>
        <w:t xml:space="preserve"> website page to obtain general information about the Institutes.  The address is: </w:t>
      </w:r>
      <w:hyperlink r:id="rId7" w:history="1">
        <w:r>
          <w:rPr>
            <w:rStyle w:val="Hyperlink"/>
            <w:rFonts w:ascii="Times New Roman" w:hAnsi="Times New Roman" w:cs="Times New Roman"/>
            <w:sz w:val="28"/>
            <w:szCs w:val="28"/>
          </w:rPr>
          <w:t>http://exchanges.state.gov/susi</w:t>
        </w:r>
      </w:hyperlink>
      <w:r>
        <w:rPr>
          <w:rFonts w:ascii="Times New Roman" w:hAnsi="Times New Roman" w:cs="Times New Roman"/>
          <w:sz w:val="28"/>
          <w:szCs w:val="28"/>
        </w:rPr>
        <w:t>.</w:t>
      </w:r>
    </w:p>
    <w:p w:rsidR="00672776" w:rsidRDefault="00672776" w:rsidP="00672776">
      <w:pPr>
        <w:pStyle w:val="PlainText"/>
      </w:pPr>
      <w:r>
        <w:rPr>
          <w:rFonts w:ascii="Times New Roman" w:hAnsi="Times New Roman" w:cs="Times New Roman"/>
          <w:sz w:val="28"/>
          <w:szCs w:val="28"/>
        </w:rPr>
        <w:t> </w:t>
      </w:r>
    </w:p>
    <w:p w:rsidR="00672776" w:rsidRDefault="00661C0B" w:rsidP="00672776">
      <w:pPr>
        <w:pStyle w:val="PlainText"/>
      </w:pPr>
      <w:r>
        <w:rPr>
          <w:rFonts w:ascii="Times New Roman" w:hAnsi="Times New Roman" w:cs="Times New Roman"/>
          <w:sz w:val="28"/>
          <w:szCs w:val="28"/>
        </w:rPr>
        <w:t>3. Pending FY 2017 funding</w:t>
      </w:r>
      <w:r w:rsidR="00672776">
        <w:rPr>
          <w:rFonts w:ascii="Times New Roman" w:hAnsi="Times New Roman" w:cs="Times New Roman"/>
          <w:sz w:val="28"/>
          <w:szCs w:val="28"/>
        </w:rPr>
        <w:t xml:space="preserve">, the Study of the U.S. Institute for Secondary Educators will take place </w:t>
      </w:r>
      <w:r w:rsidR="00672776" w:rsidRPr="00661C0B">
        <w:rPr>
          <w:rFonts w:ascii="Times New Roman" w:hAnsi="Times New Roman" w:cs="Times New Roman"/>
          <w:b/>
          <w:sz w:val="28"/>
          <w:szCs w:val="28"/>
        </w:rPr>
        <w:t xml:space="preserve">over the course of five weeks in the beginning of June 2017.  </w:t>
      </w:r>
      <w:r w:rsidR="00672776">
        <w:rPr>
          <w:rFonts w:ascii="Times New Roman" w:hAnsi="Times New Roman" w:cs="Times New Roman"/>
          <w:sz w:val="28"/>
          <w:szCs w:val="28"/>
        </w:rPr>
        <w:t xml:space="preserve">This year, only one Institute for Secondary Educators will be offered, with a focus on classroom teachers.  The Institute will have 20 participants and will include a four week academic residency component and a one week integrated study tour.  </w:t>
      </w:r>
    </w:p>
    <w:p w:rsidR="00672776" w:rsidRDefault="00672776" w:rsidP="00672776">
      <w:pPr>
        <w:pStyle w:val="PlainText"/>
      </w:pPr>
      <w:r>
        <w:rPr>
          <w:rFonts w:ascii="Times New Roman" w:hAnsi="Times New Roman" w:cs="Times New Roman"/>
          <w:sz w:val="28"/>
          <w:szCs w:val="28"/>
        </w:rPr>
        <w:t> </w:t>
      </w:r>
    </w:p>
    <w:p w:rsidR="00672776" w:rsidRDefault="00672776" w:rsidP="00672776">
      <w:pPr>
        <w:pStyle w:val="PlainText"/>
      </w:pPr>
      <w:r>
        <w:rPr>
          <w:rFonts w:ascii="Times New Roman" w:hAnsi="Times New Roman" w:cs="Times New Roman"/>
          <w:b/>
          <w:bCs/>
          <w:sz w:val="28"/>
          <w:szCs w:val="28"/>
        </w:rPr>
        <w:t>INSTITUTE DESCRIPTION:</w:t>
      </w:r>
    </w:p>
    <w:p w:rsidR="00672776" w:rsidRDefault="00672776" w:rsidP="00672776">
      <w:pPr>
        <w:pStyle w:val="PlainText"/>
      </w:pPr>
      <w:r>
        <w:rPr>
          <w:rFonts w:ascii="Times New Roman" w:hAnsi="Times New Roman" w:cs="Times New Roman"/>
          <w:sz w:val="28"/>
          <w:szCs w:val="28"/>
        </w:rPr>
        <w:t> </w:t>
      </w:r>
    </w:p>
    <w:p w:rsidR="00672776" w:rsidRDefault="00672776" w:rsidP="00672776">
      <w:pPr>
        <w:pStyle w:val="PlainText"/>
      </w:pPr>
      <w:r>
        <w:rPr>
          <w:rFonts w:ascii="Times New Roman" w:hAnsi="Times New Roman" w:cs="Times New Roman"/>
          <w:sz w:val="28"/>
          <w:szCs w:val="28"/>
        </w:rPr>
        <w:t>4.</w:t>
      </w:r>
      <w:r>
        <w:rPr>
          <w:rFonts w:ascii="Times New Roman" w:hAnsi="Times New Roman" w:cs="Times New Roman"/>
          <w:b/>
          <w:bCs/>
          <w:sz w:val="28"/>
          <w:szCs w:val="28"/>
        </w:rPr>
        <w:t xml:space="preserve"> The Study of the U.S. Institute for Secondary Educators (Teachers) </w:t>
      </w:r>
      <w:r>
        <w:rPr>
          <w:rFonts w:ascii="Times New Roman" w:hAnsi="Times New Roman" w:cs="Times New Roman"/>
          <w:sz w:val="28"/>
          <w:szCs w:val="28"/>
        </w:rPr>
        <w:t xml:space="preserve">will provide one multinational group of </w:t>
      </w:r>
      <w:r>
        <w:rPr>
          <w:rFonts w:ascii="Times New Roman" w:hAnsi="Times New Roman" w:cs="Times New Roman"/>
          <w:b/>
          <w:bCs/>
          <w:sz w:val="28"/>
          <w:szCs w:val="28"/>
        </w:rPr>
        <w:t>20</w:t>
      </w:r>
      <w:r>
        <w:rPr>
          <w:rFonts w:ascii="Times New Roman" w:hAnsi="Times New Roman" w:cs="Times New Roman"/>
          <w:sz w:val="28"/>
          <w:szCs w:val="28"/>
        </w:rPr>
        <w:t xml:space="preserve"> experienced secondary school teachers with a deeper understanding of U.S. society, education, and culture – past and present.  The focus of the Institute will be on providing content and materials for participants to develop high school level curricula about the United States.  Please note that the main focus of the Institute for teachers is on content and materials about the United States rather than teaching methods and pedagogy.  To this end, the Institute is organized around a central theme or themes in U.S. civilization.  Through a combination of traditional, multi-disciplinary, and </w:t>
      </w:r>
      <w:r>
        <w:rPr>
          <w:rFonts w:ascii="Times New Roman" w:hAnsi="Times New Roman" w:cs="Times New Roman"/>
          <w:sz w:val="28"/>
          <w:szCs w:val="28"/>
        </w:rPr>
        <w:lastRenderedPageBreak/>
        <w:t xml:space="preserve">interdisciplinary approaches, program content will examine the history and evolution of U.S. institutions and values, broadly defined.  The program will also serve to illuminate contemporary political, social, and economic debates in American society.  The four week academic residency will be complemented by a one week study tour.  The aim of the </w:t>
      </w:r>
      <w:r>
        <w:rPr>
          <w:rFonts w:ascii="Times New Roman" w:hAnsi="Times New Roman" w:cs="Times New Roman"/>
          <w:color w:val="000000"/>
          <w:sz w:val="28"/>
          <w:szCs w:val="28"/>
        </w:rPr>
        <w:t xml:space="preserve">study tour is to showcase the cultural, geographic, and ethnic diversity of the United States.  Pending ECA grant approval, </w:t>
      </w:r>
      <w:r>
        <w:rPr>
          <w:rFonts w:ascii="Times New Roman" w:hAnsi="Times New Roman" w:cs="Times New Roman"/>
          <w:sz w:val="28"/>
          <w:szCs w:val="28"/>
        </w:rPr>
        <w:t>the University of Illinois at Urbana-Champaign will host the Institute for 20 teachers beginning in June 2017.</w:t>
      </w:r>
    </w:p>
    <w:p w:rsidR="00672776" w:rsidRDefault="00672776" w:rsidP="00672776">
      <w:pPr>
        <w:pStyle w:val="PlainText"/>
      </w:pPr>
      <w:r>
        <w:rPr>
          <w:rFonts w:ascii="Times New Roman" w:hAnsi="Times New Roman" w:cs="Times New Roman"/>
          <w:sz w:val="28"/>
          <w:szCs w:val="28"/>
        </w:rPr>
        <w:t> </w:t>
      </w:r>
    </w:p>
    <w:p w:rsidR="00672776" w:rsidRDefault="00672776" w:rsidP="00672776">
      <w:pPr>
        <w:pStyle w:val="PlainText"/>
      </w:pPr>
      <w:r>
        <w:rPr>
          <w:rFonts w:ascii="Times New Roman" w:hAnsi="Times New Roman" w:cs="Times New Roman"/>
          <w:b/>
          <w:bCs/>
          <w:sz w:val="28"/>
          <w:szCs w:val="28"/>
        </w:rPr>
        <w:t>OTHER ESSENTIAL PROGRAM INFORMATION:</w:t>
      </w:r>
    </w:p>
    <w:p w:rsidR="00672776" w:rsidRDefault="00672776" w:rsidP="00672776">
      <w:pPr>
        <w:pStyle w:val="PlainText"/>
      </w:pPr>
      <w:r>
        <w:rPr>
          <w:rFonts w:ascii="Times New Roman" w:hAnsi="Times New Roman" w:cs="Times New Roman"/>
          <w:sz w:val="28"/>
          <w:szCs w:val="28"/>
        </w:rPr>
        <w:t> </w:t>
      </w:r>
    </w:p>
    <w:p w:rsidR="00672776" w:rsidRDefault="00672776" w:rsidP="00ED2078">
      <w:pPr>
        <w:pStyle w:val="PlainText"/>
        <w:rPr>
          <w:rFonts w:ascii="Times New Roman" w:hAnsi="Times New Roman" w:cs="Times New Roman"/>
          <w:sz w:val="28"/>
          <w:szCs w:val="28"/>
        </w:rPr>
      </w:pPr>
      <w:r>
        <w:rPr>
          <w:rFonts w:ascii="Times New Roman" w:hAnsi="Times New Roman" w:cs="Times New Roman"/>
          <w:sz w:val="28"/>
          <w:szCs w:val="28"/>
        </w:rPr>
        <w:t>5.</w:t>
      </w:r>
      <w:r>
        <w:rPr>
          <w:rFonts w:ascii="Times New Roman" w:hAnsi="Times New Roman" w:cs="Times New Roman"/>
          <w:b/>
          <w:bCs/>
          <w:sz w:val="28"/>
          <w:szCs w:val="28"/>
        </w:rPr>
        <w:t xml:space="preserve"> Program Funding: </w:t>
      </w:r>
      <w:r>
        <w:rPr>
          <w:rFonts w:ascii="Times New Roman" w:hAnsi="Times New Roman" w:cs="Times New Roman"/>
          <w:sz w:val="28"/>
          <w:szCs w:val="28"/>
        </w:rPr>
        <w:t xml:space="preserve">Through a Cooperative Agreement to the </w:t>
      </w:r>
      <w:r w:rsidRPr="00661C0B">
        <w:rPr>
          <w:rFonts w:ascii="Times New Roman" w:hAnsi="Times New Roman" w:cs="Times New Roman"/>
          <w:b/>
          <w:sz w:val="28"/>
          <w:szCs w:val="28"/>
        </w:rPr>
        <w:t>University of Illinois at Urbana-Champaign</w:t>
      </w:r>
      <w:r>
        <w:rPr>
          <w:rFonts w:ascii="Times New Roman" w:hAnsi="Times New Roman" w:cs="Times New Roman"/>
          <w:sz w:val="28"/>
          <w:szCs w:val="28"/>
        </w:rPr>
        <w:t xml:space="preserve">, all participant costs </w:t>
      </w:r>
      <w:r w:rsidR="00661C0B">
        <w:rPr>
          <w:rFonts w:ascii="Times New Roman" w:hAnsi="Times New Roman" w:cs="Times New Roman"/>
          <w:sz w:val="28"/>
          <w:szCs w:val="28"/>
        </w:rPr>
        <w:t xml:space="preserve">are covered </w:t>
      </w:r>
      <w:r>
        <w:rPr>
          <w:rFonts w:ascii="Times New Roman" w:hAnsi="Times New Roman" w:cs="Times New Roman"/>
          <w:sz w:val="28"/>
          <w:szCs w:val="28"/>
        </w:rPr>
        <w:t xml:space="preserve">including: program administration; travel and ground transportation in the United States; housing and subsistence; and book, cultural, mailing, and incidental allowances.  </w:t>
      </w:r>
      <w:r w:rsidR="00ED2078">
        <w:rPr>
          <w:rFonts w:ascii="Times New Roman" w:hAnsi="Times New Roman" w:cs="Times New Roman"/>
          <w:sz w:val="28"/>
          <w:szCs w:val="28"/>
        </w:rPr>
        <w:t xml:space="preserve"> </w:t>
      </w:r>
    </w:p>
    <w:p w:rsidR="00ED2078" w:rsidRDefault="00ED2078" w:rsidP="00ED2078">
      <w:pPr>
        <w:pStyle w:val="PlainText"/>
      </w:pPr>
    </w:p>
    <w:p w:rsidR="00672776" w:rsidRDefault="00672776" w:rsidP="00672776">
      <w:pPr>
        <w:pStyle w:val="PlainText"/>
      </w:pPr>
      <w:r>
        <w:rPr>
          <w:rFonts w:ascii="Times New Roman" w:hAnsi="Times New Roman" w:cs="Times New Roman"/>
          <w:sz w:val="28"/>
          <w:szCs w:val="28"/>
        </w:rPr>
        <w:t>6.</w:t>
      </w:r>
      <w:r>
        <w:rPr>
          <w:rFonts w:ascii="Times New Roman" w:hAnsi="Times New Roman" w:cs="Times New Roman"/>
          <w:b/>
          <w:bCs/>
          <w:sz w:val="28"/>
          <w:szCs w:val="28"/>
        </w:rPr>
        <w:t xml:space="preserve"> Housing and Meal Arrangements:</w:t>
      </w:r>
      <w:r>
        <w:rPr>
          <w:rFonts w:ascii="Times New Roman" w:hAnsi="Times New Roman" w:cs="Times New Roman"/>
          <w:sz w:val="28"/>
          <w:szCs w:val="28"/>
        </w:rPr>
        <w:t xml:space="preserve"> Participants may be asked to share living quarters during the residency portion (four weeks) of the Institute.  Private room accommodations cannot be guaranteed during the residency portion of the program.  During the study tour (up to one week), participants may share a hotel room with a participant of the same gender.  During the residency, housing will typically be in college or university owned housing.  Most meals will be provided at campus facilities, though participants may have access to a kitchen to cook some meals on their own.  The University of Illinois at Urbana-Champaign will provide full details in pre-institute communications to participants at least six-weeks in advance of the Institute.  Please explain the above possible housing arrangements to your nominees to ensure that they are comfortable with such arrangements, particularly sharing a room with another participant for the duration of the Institute.</w:t>
      </w:r>
    </w:p>
    <w:p w:rsidR="00672776" w:rsidRDefault="00672776" w:rsidP="00672776">
      <w:pPr>
        <w:pStyle w:val="PlainText"/>
      </w:pPr>
      <w:r>
        <w:rPr>
          <w:rFonts w:ascii="Times New Roman" w:hAnsi="Times New Roman" w:cs="Times New Roman"/>
          <w:sz w:val="28"/>
          <w:szCs w:val="28"/>
        </w:rPr>
        <w:t> </w:t>
      </w:r>
    </w:p>
    <w:p w:rsidR="00672776" w:rsidRDefault="00672776" w:rsidP="00672776">
      <w:pPr>
        <w:autoSpaceDE w:val="0"/>
        <w:autoSpaceDN w:val="0"/>
        <w:spacing w:line="240" w:lineRule="atLeast"/>
      </w:pPr>
      <w:r>
        <w:rPr>
          <w:rFonts w:ascii="Times New Roman" w:hAnsi="Times New Roman" w:cs="Times New Roman"/>
          <w:sz w:val="28"/>
          <w:szCs w:val="28"/>
        </w:rPr>
        <w:t>7. C</w:t>
      </w:r>
      <w:r>
        <w:rPr>
          <w:rFonts w:ascii="Times New Roman" w:hAnsi="Times New Roman" w:cs="Times New Roman"/>
          <w:color w:val="000000"/>
          <w:sz w:val="28"/>
          <w:szCs w:val="28"/>
        </w:rPr>
        <w:t>are will be taken to ensure that any special requirements regarding diet, daily worship, housing, and medical care are satisfied.</w:t>
      </w:r>
    </w:p>
    <w:p w:rsidR="00672776" w:rsidRDefault="00672776" w:rsidP="00672776">
      <w:pPr>
        <w:autoSpaceDE w:val="0"/>
        <w:autoSpaceDN w:val="0"/>
        <w:spacing w:line="240" w:lineRule="atLeast"/>
      </w:pPr>
      <w:r>
        <w:rPr>
          <w:rFonts w:ascii="Times New Roman" w:hAnsi="Times New Roman" w:cs="Times New Roman"/>
          <w:color w:val="000000"/>
          <w:sz w:val="28"/>
          <w:szCs w:val="28"/>
        </w:rPr>
        <w:t> </w:t>
      </w:r>
    </w:p>
    <w:p w:rsidR="00672776" w:rsidRDefault="00672776" w:rsidP="00672776">
      <w:pPr>
        <w:autoSpaceDE w:val="0"/>
        <w:autoSpaceDN w:val="0"/>
        <w:spacing w:line="240" w:lineRule="atLeast"/>
      </w:pPr>
      <w:r>
        <w:rPr>
          <w:rFonts w:ascii="Times New Roman" w:hAnsi="Times New Roman" w:cs="Times New Roman"/>
          <w:color w:val="000000"/>
          <w:sz w:val="28"/>
          <w:szCs w:val="28"/>
        </w:rPr>
        <w:t>8.</w:t>
      </w:r>
      <w:r>
        <w:rPr>
          <w:rFonts w:ascii="Times New Roman" w:hAnsi="Times New Roman" w:cs="Times New Roman"/>
          <w:b/>
          <w:bCs/>
          <w:color w:val="000000"/>
          <w:sz w:val="28"/>
          <w:szCs w:val="28"/>
        </w:rPr>
        <w:t xml:space="preserve"> Travel Arrangements</w:t>
      </w:r>
      <w:r>
        <w:rPr>
          <w:rFonts w:ascii="Times New Roman" w:hAnsi="Times New Roman" w:cs="Times New Roman"/>
          <w:color w:val="000000"/>
          <w:sz w:val="28"/>
          <w:szCs w:val="28"/>
        </w:rPr>
        <w:t xml:space="preserve">:  </w:t>
      </w:r>
      <w:r w:rsidR="00ED2078">
        <w:rPr>
          <w:rFonts w:ascii="Times New Roman" w:hAnsi="Times New Roman" w:cs="Times New Roman"/>
          <w:color w:val="000000"/>
          <w:sz w:val="28"/>
          <w:szCs w:val="28"/>
        </w:rPr>
        <w:t>Embassy</w:t>
      </w:r>
      <w:r>
        <w:rPr>
          <w:rFonts w:ascii="Times New Roman" w:hAnsi="Times New Roman" w:cs="Times New Roman"/>
          <w:color w:val="000000"/>
          <w:sz w:val="28"/>
          <w:szCs w:val="28"/>
        </w:rPr>
        <w:t xml:space="preserve"> will arrange economy class round trip international travel for each competitively selected participant.  These tickets will be funded by the Study of the U.S. Branch.  The host institutions through a grant will cover all travel within the United States during the Institute.</w:t>
      </w:r>
    </w:p>
    <w:p w:rsidR="00672776" w:rsidRDefault="00672776" w:rsidP="00672776">
      <w:pPr>
        <w:autoSpaceDE w:val="0"/>
        <w:autoSpaceDN w:val="0"/>
        <w:spacing w:line="240" w:lineRule="atLeast"/>
      </w:pPr>
      <w:r>
        <w:rPr>
          <w:rFonts w:ascii="Times New Roman" w:hAnsi="Times New Roman" w:cs="Times New Roman"/>
          <w:color w:val="000000"/>
          <w:sz w:val="28"/>
          <w:szCs w:val="28"/>
        </w:rPr>
        <w:t> </w:t>
      </w:r>
    </w:p>
    <w:p w:rsidR="00672776" w:rsidRDefault="00672776" w:rsidP="00672776">
      <w:pPr>
        <w:pStyle w:val="PlainText"/>
      </w:pPr>
      <w:r>
        <w:rPr>
          <w:rFonts w:ascii="Times New Roman" w:hAnsi="Times New Roman" w:cs="Times New Roman"/>
          <w:sz w:val="28"/>
          <w:szCs w:val="28"/>
        </w:rPr>
        <w:t xml:space="preserve">9. </w:t>
      </w:r>
      <w:r>
        <w:rPr>
          <w:rFonts w:ascii="Times New Roman" w:hAnsi="Times New Roman" w:cs="Times New Roman"/>
          <w:b/>
          <w:bCs/>
          <w:sz w:val="28"/>
          <w:szCs w:val="28"/>
        </w:rPr>
        <w:t xml:space="preserve">Health Benefits: </w:t>
      </w:r>
      <w:r>
        <w:rPr>
          <w:rFonts w:ascii="Times New Roman" w:hAnsi="Times New Roman" w:cs="Times New Roman"/>
          <w:sz w:val="28"/>
          <w:szCs w:val="28"/>
        </w:rPr>
        <w:t xml:space="preserve">All participants will receive the Department of State's coverage of up to $100,000, </w:t>
      </w:r>
      <w:r w:rsidR="00502239">
        <w:rPr>
          <w:rFonts w:ascii="Times New Roman" w:hAnsi="Times New Roman" w:cs="Times New Roman"/>
          <w:sz w:val="28"/>
          <w:szCs w:val="28"/>
        </w:rPr>
        <w:t>with$</w:t>
      </w:r>
      <w:r>
        <w:rPr>
          <w:rFonts w:ascii="Times New Roman" w:hAnsi="Times New Roman" w:cs="Times New Roman"/>
          <w:sz w:val="28"/>
          <w:szCs w:val="28"/>
        </w:rPr>
        <w:t xml:space="preserve">25 co-pay per medical visit </w:t>
      </w:r>
      <w:r w:rsidR="00502239">
        <w:rPr>
          <w:rFonts w:ascii="Times New Roman" w:hAnsi="Times New Roman" w:cs="Times New Roman"/>
          <w:sz w:val="28"/>
          <w:szCs w:val="28"/>
        </w:rPr>
        <w:t>and$</w:t>
      </w:r>
      <w:r>
        <w:rPr>
          <w:rFonts w:ascii="Times New Roman" w:hAnsi="Times New Roman" w:cs="Times New Roman"/>
          <w:sz w:val="28"/>
          <w:szCs w:val="28"/>
        </w:rPr>
        <w:t xml:space="preserve">75 co-pay per </w:t>
      </w:r>
      <w:r>
        <w:rPr>
          <w:rFonts w:ascii="Times New Roman" w:hAnsi="Times New Roman" w:cs="Times New Roman"/>
          <w:sz w:val="28"/>
          <w:szCs w:val="28"/>
        </w:rPr>
        <w:lastRenderedPageBreak/>
        <w:t>emergency room visit, for the duration of the program.  Pre-existing conditions are not covered.  Information on the health benefit program may be found online at usdos.sevencorners.com.</w:t>
      </w:r>
    </w:p>
    <w:p w:rsidR="00672776" w:rsidRDefault="00672776" w:rsidP="00672776">
      <w:pPr>
        <w:pStyle w:val="PlainText"/>
      </w:pPr>
      <w:r>
        <w:rPr>
          <w:rFonts w:ascii="Times New Roman" w:hAnsi="Times New Roman" w:cs="Times New Roman"/>
          <w:sz w:val="28"/>
          <w:szCs w:val="28"/>
        </w:rPr>
        <w:t> </w:t>
      </w:r>
    </w:p>
    <w:p w:rsidR="00672776" w:rsidRDefault="00672776" w:rsidP="00672776">
      <w:pPr>
        <w:pStyle w:val="PlainText"/>
      </w:pPr>
      <w:r>
        <w:rPr>
          <w:rFonts w:ascii="Times New Roman" w:hAnsi="Times New Roman" w:cs="Times New Roman"/>
          <w:sz w:val="28"/>
          <w:szCs w:val="28"/>
        </w:rPr>
        <w:t>10.</w:t>
      </w:r>
      <w:r>
        <w:rPr>
          <w:rFonts w:ascii="Times New Roman" w:hAnsi="Times New Roman" w:cs="Times New Roman"/>
          <w:b/>
          <w:bCs/>
          <w:sz w:val="28"/>
          <w:szCs w:val="28"/>
        </w:rPr>
        <w:t xml:space="preserve"> Program Requirements and Restrictions:</w:t>
      </w:r>
      <w:r>
        <w:rPr>
          <w:rFonts w:ascii="Times New Roman" w:hAnsi="Times New Roman" w:cs="Times New Roman"/>
          <w:sz w:val="28"/>
          <w:szCs w:val="28"/>
        </w:rPr>
        <w:t xml:space="preserve"> All participants are expected to participate fully in the program.  Selected participants must attend all lectures and organized activities and complete assigned readings.  </w:t>
      </w:r>
      <w:r w:rsidRPr="002B3B7F">
        <w:rPr>
          <w:rFonts w:ascii="Times New Roman" w:hAnsi="Times New Roman" w:cs="Times New Roman"/>
          <w:b/>
          <w:sz w:val="28"/>
          <w:szCs w:val="28"/>
        </w:rPr>
        <w:t xml:space="preserve">Family members and/or friends cannot accompany participants on any part of the </w:t>
      </w:r>
      <w:r w:rsidR="002B3B7F">
        <w:rPr>
          <w:rFonts w:ascii="Times New Roman" w:hAnsi="Times New Roman" w:cs="Times New Roman"/>
          <w:b/>
          <w:sz w:val="28"/>
          <w:szCs w:val="28"/>
        </w:rPr>
        <w:t>p</w:t>
      </w:r>
      <w:r w:rsidRPr="002B3B7F">
        <w:rPr>
          <w:rFonts w:ascii="Times New Roman" w:hAnsi="Times New Roman" w:cs="Times New Roman"/>
          <w:b/>
          <w:sz w:val="28"/>
          <w:szCs w:val="28"/>
        </w:rPr>
        <w:t>rogram</w:t>
      </w:r>
      <w:r>
        <w:rPr>
          <w:rFonts w:ascii="Times New Roman" w:hAnsi="Times New Roman" w:cs="Times New Roman"/>
          <w:sz w:val="28"/>
          <w:szCs w:val="28"/>
        </w:rPr>
        <w:t xml:space="preserve">.  Candidates should be made aware that this is an intensive Institute and there will be little time for personal pursuits unrelated to the program.  The Institute is not a research program.  </w:t>
      </w:r>
      <w:r w:rsidR="002B3B7F">
        <w:rPr>
          <w:rFonts w:ascii="Times New Roman" w:hAnsi="Times New Roman" w:cs="Times New Roman"/>
          <w:sz w:val="28"/>
          <w:szCs w:val="28"/>
        </w:rPr>
        <w:t xml:space="preserve"> </w:t>
      </w:r>
    </w:p>
    <w:p w:rsidR="00672776" w:rsidRDefault="00672776" w:rsidP="00672776">
      <w:pPr>
        <w:pStyle w:val="PlainText"/>
      </w:pPr>
      <w:r>
        <w:rPr>
          <w:rFonts w:ascii="Times New Roman" w:hAnsi="Times New Roman" w:cs="Times New Roman"/>
          <w:sz w:val="28"/>
          <w:szCs w:val="28"/>
        </w:rPr>
        <w:t> </w:t>
      </w:r>
    </w:p>
    <w:p w:rsidR="00672776" w:rsidRDefault="00672776" w:rsidP="00672776">
      <w:pPr>
        <w:pStyle w:val="PlainText"/>
      </w:pPr>
      <w:r>
        <w:rPr>
          <w:rFonts w:ascii="Times New Roman" w:hAnsi="Times New Roman" w:cs="Times New Roman"/>
          <w:b/>
          <w:bCs/>
          <w:sz w:val="28"/>
          <w:szCs w:val="28"/>
        </w:rPr>
        <w:t>CANDIDATE DESCRIPTION AND QUALIFICATIONS:</w:t>
      </w:r>
    </w:p>
    <w:p w:rsidR="00672776" w:rsidRDefault="00672776" w:rsidP="00672776">
      <w:pPr>
        <w:pStyle w:val="PlainText"/>
      </w:pPr>
      <w:r>
        <w:rPr>
          <w:rFonts w:ascii="Times New Roman" w:hAnsi="Times New Roman" w:cs="Times New Roman"/>
          <w:sz w:val="28"/>
          <w:szCs w:val="28"/>
        </w:rPr>
        <w:t> </w:t>
      </w:r>
    </w:p>
    <w:p w:rsidR="00672776" w:rsidRDefault="00672776" w:rsidP="002B3B7F">
      <w:pPr>
        <w:pStyle w:val="PlainText"/>
        <w:rPr>
          <w:rFonts w:ascii="Times New Roman" w:hAnsi="Times New Roman" w:cs="Times New Roman"/>
          <w:sz w:val="28"/>
          <w:szCs w:val="28"/>
        </w:rPr>
      </w:pPr>
      <w:r>
        <w:rPr>
          <w:rFonts w:ascii="Times New Roman" w:hAnsi="Times New Roman" w:cs="Times New Roman"/>
          <w:sz w:val="28"/>
          <w:szCs w:val="28"/>
        </w:rPr>
        <w:t xml:space="preserve">11. Study of the U.S. Institutes </w:t>
      </w:r>
      <w:proofErr w:type="gramStart"/>
      <w:r>
        <w:rPr>
          <w:rFonts w:ascii="Times New Roman" w:hAnsi="Times New Roman" w:cs="Times New Roman"/>
          <w:sz w:val="28"/>
          <w:szCs w:val="28"/>
        </w:rPr>
        <w:t>are</w:t>
      </w:r>
      <w:proofErr w:type="gramEnd"/>
      <w:r>
        <w:rPr>
          <w:rFonts w:ascii="Times New Roman" w:hAnsi="Times New Roman" w:cs="Times New Roman"/>
          <w:sz w:val="28"/>
          <w:szCs w:val="28"/>
        </w:rPr>
        <w:t xml:space="preserve"> highly competitive. Priority will be given to candidates who have firm plans to enhance, update or develop courses and/or educational materials with a U.S. studies focus or component, who have no or limited prior experience in the United States, and who have special interest in the institute topic as demonstrated through past scholarship, accomplishments, and professional duties.  </w:t>
      </w:r>
      <w:r w:rsidR="002B3B7F">
        <w:rPr>
          <w:rFonts w:ascii="Times New Roman" w:hAnsi="Times New Roman" w:cs="Times New Roman"/>
          <w:sz w:val="28"/>
          <w:szCs w:val="28"/>
        </w:rPr>
        <w:t xml:space="preserve"> </w:t>
      </w:r>
    </w:p>
    <w:p w:rsidR="002B3B7F" w:rsidRDefault="002B3B7F" w:rsidP="002B3B7F">
      <w:pPr>
        <w:pStyle w:val="PlainText"/>
      </w:pPr>
    </w:p>
    <w:p w:rsidR="00672776" w:rsidRPr="002B3B7F" w:rsidRDefault="00672776" w:rsidP="00672776">
      <w:pPr>
        <w:pStyle w:val="PlainText"/>
        <w:rPr>
          <w:b/>
        </w:rPr>
      </w:pPr>
      <w:r>
        <w:rPr>
          <w:rFonts w:ascii="Times New Roman" w:hAnsi="Times New Roman" w:cs="Times New Roman"/>
          <w:sz w:val="28"/>
          <w:szCs w:val="28"/>
        </w:rPr>
        <w:t xml:space="preserve">12. </w:t>
      </w:r>
      <w:r w:rsidRPr="002B3B7F">
        <w:rPr>
          <w:rFonts w:ascii="Times New Roman" w:hAnsi="Times New Roman" w:cs="Times New Roman"/>
          <w:b/>
          <w:sz w:val="28"/>
          <w:szCs w:val="28"/>
        </w:rPr>
        <w:t xml:space="preserve">Candidates should be mid-career, typically between the ages of 30-50, highly-motivated and experienced secondary school teachers.  Ideal candidates are individuals who are seeking to introduce or enhance aspects of U.S. studies into their curricula or to offer specialized seminars/workshops for education professionals in U.S. studies or related fields.  While the nominee’s scholarly and professional credentials are an important consideration, the potential impact and multiplier effect of the Institute is equally important.  </w:t>
      </w:r>
    </w:p>
    <w:p w:rsidR="00672776" w:rsidRDefault="00672776" w:rsidP="00672776">
      <w:pPr>
        <w:pStyle w:val="PlainText"/>
      </w:pPr>
      <w:r>
        <w:rPr>
          <w:rFonts w:ascii="Times New Roman" w:hAnsi="Times New Roman" w:cs="Times New Roman"/>
          <w:sz w:val="28"/>
          <w:szCs w:val="28"/>
        </w:rPr>
        <w:t> </w:t>
      </w:r>
    </w:p>
    <w:p w:rsidR="00672776" w:rsidRDefault="00672776" w:rsidP="00672776">
      <w:pPr>
        <w:pStyle w:val="PlainText"/>
      </w:pPr>
      <w:r>
        <w:rPr>
          <w:rFonts w:ascii="Times New Roman" w:hAnsi="Times New Roman" w:cs="Times New Roman"/>
          <w:sz w:val="28"/>
          <w:szCs w:val="28"/>
        </w:rPr>
        <w:t xml:space="preserve">13. Candidates </w:t>
      </w:r>
      <w:r>
        <w:rPr>
          <w:rFonts w:ascii="Times New Roman" w:hAnsi="Times New Roman" w:cs="Times New Roman"/>
          <w:b/>
          <w:bCs/>
          <w:sz w:val="28"/>
          <w:szCs w:val="28"/>
        </w:rPr>
        <w:t>must</w:t>
      </w:r>
      <w:r>
        <w:rPr>
          <w:rFonts w:ascii="Times New Roman" w:hAnsi="Times New Roman" w:cs="Times New Roman"/>
          <w:sz w:val="28"/>
          <w:szCs w:val="28"/>
        </w:rPr>
        <w:t xml:space="preserve"> demonstrate English language fluency.  Institutes are rigorous and demanding programs; participants will be expected to handle substantial reading assignments in English and to fully and actively participate in all seminar and panel discussions.  English fluency is vital to a successful experience in the Institute, both for your participant and participants from other countries.  </w:t>
      </w:r>
      <w:r w:rsidR="002B3B7F">
        <w:rPr>
          <w:rFonts w:ascii="Times New Roman" w:hAnsi="Times New Roman" w:cs="Times New Roman"/>
          <w:sz w:val="28"/>
          <w:szCs w:val="28"/>
        </w:rPr>
        <w:t xml:space="preserve"> </w:t>
      </w:r>
    </w:p>
    <w:p w:rsidR="00672776" w:rsidRDefault="00672776" w:rsidP="00672776">
      <w:pPr>
        <w:pStyle w:val="PlainText"/>
      </w:pPr>
      <w:r>
        <w:rPr>
          <w:rFonts w:ascii="Times New Roman" w:hAnsi="Times New Roman" w:cs="Times New Roman"/>
          <w:sz w:val="28"/>
          <w:szCs w:val="28"/>
        </w:rPr>
        <w:t> </w:t>
      </w:r>
    </w:p>
    <w:p w:rsidR="00672776" w:rsidRDefault="00672776" w:rsidP="00672776">
      <w:pPr>
        <w:pStyle w:val="PlainText"/>
      </w:pPr>
      <w:r>
        <w:rPr>
          <w:rFonts w:ascii="Times New Roman" w:hAnsi="Times New Roman" w:cs="Times New Roman"/>
          <w:sz w:val="28"/>
          <w:szCs w:val="28"/>
        </w:rPr>
        <w:t xml:space="preserve">14. Candidates should be willing and able to fully take part in an intensive post-graduate level academic program and study tour.  It is important that posts nominate only persons who are likely to be comfortable with campus life and an active program schedule.  </w:t>
      </w:r>
      <w:r w:rsidR="006C57BE">
        <w:rPr>
          <w:rFonts w:ascii="Times New Roman" w:hAnsi="Times New Roman" w:cs="Times New Roman"/>
          <w:sz w:val="28"/>
          <w:szCs w:val="28"/>
        </w:rPr>
        <w:t xml:space="preserve"> </w:t>
      </w:r>
    </w:p>
    <w:p w:rsidR="00672776" w:rsidRDefault="00672776" w:rsidP="00672776">
      <w:pPr>
        <w:pStyle w:val="PlainText"/>
      </w:pPr>
      <w:r>
        <w:rPr>
          <w:rFonts w:ascii="Times New Roman" w:hAnsi="Times New Roman" w:cs="Times New Roman"/>
          <w:sz w:val="28"/>
          <w:szCs w:val="28"/>
        </w:rPr>
        <w:t> </w:t>
      </w:r>
    </w:p>
    <w:p w:rsidR="00672776" w:rsidRDefault="00672776" w:rsidP="00672776">
      <w:pPr>
        <w:pStyle w:val="PlainText"/>
      </w:pPr>
      <w:r>
        <w:rPr>
          <w:rFonts w:ascii="Times New Roman" w:hAnsi="Times New Roman" w:cs="Times New Roman"/>
          <w:b/>
          <w:bCs/>
          <w:sz w:val="28"/>
          <w:szCs w:val="28"/>
        </w:rPr>
        <w:lastRenderedPageBreak/>
        <w:t>OTHER FACTORS FOR CONSIDERATION:</w:t>
      </w:r>
    </w:p>
    <w:p w:rsidR="00672776" w:rsidRDefault="00672776" w:rsidP="00672776">
      <w:pPr>
        <w:pStyle w:val="PlainText"/>
      </w:pPr>
      <w:r>
        <w:rPr>
          <w:rFonts w:ascii="Times New Roman" w:hAnsi="Times New Roman" w:cs="Times New Roman"/>
          <w:b/>
          <w:bCs/>
          <w:sz w:val="28"/>
          <w:szCs w:val="28"/>
        </w:rPr>
        <w:t> </w:t>
      </w:r>
    </w:p>
    <w:p w:rsidR="00672776" w:rsidRDefault="00672776" w:rsidP="00672776">
      <w:pPr>
        <w:pStyle w:val="PlainText"/>
      </w:pPr>
      <w:r>
        <w:rPr>
          <w:rFonts w:ascii="Times New Roman" w:hAnsi="Times New Roman" w:cs="Times New Roman"/>
          <w:sz w:val="28"/>
          <w:szCs w:val="28"/>
        </w:rPr>
        <w:t xml:space="preserve">15. </w:t>
      </w:r>
      <w:r w:rsidR="001440D4">
        <w:rPr>
          <w:rFonts w:ascii="Times New Roman" w:hAnsi="Times New Roman" w:cs="Times New Roman"/>
          <w:sz w:val="28"/>
          <w:szCs w:val="28"/>
        </w:rPr>
        <w:t>One</w:t>
      </w:r>
      <w:r>
        <w:rPr>
          <w:rFonts w:ascii="Times New Roman" w:hAnsi="Times New Roman" w:cs="Times New Roman"/>
          <w:sz w:val="28"/>
          <w:szCs w:val="28"/>
        </w:rPr>
        <w:t xml:space="preserve"> teacher</w:t>
      </w:r>
      <w:r w:rsidR="001440D4">
        <w:rPr>
          <w:rFonts w:ascii="Times New Roman" w:hAnsi="Times New Roman" w:cs="Times New Roman"/>
          <w:sz w:val="28"/>
          <w:szCs w:val="28"/>
        </w:rPr>
        <w:t xml:space="preserve"> will be nominated</w:t>
      </w:r>
      <w:r>
        <w:rPr>
          <w:rFonts w:ascii="Times New Roman" w:hAnsi="Times New Roman" w:cs="Times New Roman"/>
          <w:sz w:val="28"/>
          <w:szCs w:val="28"/>
        </w:rPr>
        <w:t xml:space="preserve"> per country. </w:t>
      </w:r>
    </w:p>
    <w:p w:rsidR="00672776" w:rsidRDefault="00672776" w:rsidP="00672776">
      <w:pPr>
        <w:pStyle w:val="PlainText"/>
      </w:pPr>
      <w:r>
        <w:rPr>
          <w:rFonts w:ascii="Times New Roman" w:hAnsi="Times New Roman" w:cs="Times New Roman"/>
          <w:sz w:val="28"/>
          <w:szCs w:val="28"/>
        </w:rPr>
        <w:t> </w:t>
      </w:r>
    </w:p>
    <w:p w:rsidR="00672776" w:rsidRDefault="00672776" w:rsidP="00D52C1D">
      <w:pPr>
        <w:pStyle w:val="PlainText"/>
      </w:pPr>
      <w:r>
        <w:rPr>
          <w:rFonts w:ascii="Times New Roman" w:hAnsi="Times New Roman" w:cs="Times New Roman"/>
          <w:sz w:val="28"/>
          <w:szCs w:val="28"/>
        </w:rPr>
        <w:t xml:space="preserve">16. Study of the U.S. Institutes </w:t>
      </w:r>
      <w:proofErr w:type="gramStart"/>
      <w:r>
        <w:rPr>
          <w:rFonts w:ascii="Times New Roman" w:hAnsi="Times New Roman" w:cs="Times New Roman"/>
          <w:sz w:val="28"/>
          <w:szCs w:val="28"/>
        </w:rPr>
        <w:t>are</w:t>
      </w:r>
      <w:proofErr w:type="gramEnd"/>
      <w:r>
        <w:rPr>
          <w:rFonts w:ascii="Times New Roman" w:hAnsi="Times New Roman" w:cs="Times New Roman"/>
          <w:sz w:val="28"/>
          <w:szCs w:val="28"/>
        </w:rPr>
        <w:t xml:space="preserve"> highly competitive. Selection will be particularly competitive this year as only one Institute is being offered.  </w:t>
      </w:r>
    </w:p>
    <w:p w:rsidR="00672776" w:rsidRDefault="00672776" w:rsidP="00672776">
      <w:pPr>
        <w:pStyle w:val="PlainText"/>
      </w:pPr>
      <w:r>
        <w:rPr>
          <w:rFonts w:ascii="Times New Roman" w:hAnsi="Times New Roman" w:cs="Times New Roman"/>
          <w:b/>
          <w:bCs/>
          <w:sz w:val="28"/>
          <w:szCs w:val="28"/>
        </w:rPr>
        <w:t>FREQUENTLY ASKED QUESTIONS:</w:t>
      </w:r>
    </w:p>
    <w:p w:rsidR="00672776" w:rsidRDefault="00672776" w:rsidP="00672776">
      <w:pPr>
        <w:pStyle w:val="PlainText"/>
      </w:pPr>
      <w:r>
        <w:rPr>
          <w:rFonts w:ascii="Times New Roman" w:hAnsi="Times New Roman" w:cs="Times New Roman"/>
          <w:b/>
          <w:bCs/>
          <w:sz w:val="28"/>
          <w:szCs w:val="28"/>
        </w:rPr>
        <w:t> </w:t>
      </w:r>
    </w:p>
    <w:p w:rsidR="00672776" w:rsidRDefault="00672776" w:rsidP="00672776">
      <w:pPr>
        <w:rPr>
          <w:rFonts w:ascii="Times New Roman" w:hAnsi="Times New Roman" w:cs="Times New Roman"/>
          <w:sz w:val="28"/>
          <w:szCs w:val="28"/>
        </w:rPr>
      </w:pPr>
      <w:r>
        <w:rPr>
          <w:rFonts w:ascii="Times New Roman" w:hAnsi="Times New Roman" w:cs="Times New Roman"/>
          <w:sz w:val="28"/>
          <w:szCs w:val="28"/>
        </w:rPr>
        <w:t>18. This FAQ section addresses some commonly asked questions. </w:t>
      </w:r>
    </w:p>
    <w:p w:rsidR="0044668B" w:rsidRDefault="0044668B" w:rsidP="00672776"/>
    <w:p w:rsidR="00672776" w:rsidRDefault="00672776" w:rsidP="00672776">
      <w:pPr>
        <w:pStyle w:val="ListParagraph"/>
        <w:ind w:hanging="360"/>
      </w:pPr>
      <w:r>
        <w:rPr>
          <w:rFonts w:ascii="Times New Roman" w:hAnsi="Times New Roman" w:cs="Times New Roman"/>
          <w:b/>
          <w:bCs/>
          <w:sz w:val="28"/>
          <w:szCs w:val="28"/>
        </w:rPr>
        <w:t>a.</w:t>
      </w:r>
      <w:r>
        <w:rPr>
          <w:rFonts w:ascii="Times New Roman" w:hAnsi="Times New Roman" w:cs="Times New Roman"/>
          <w:b/>
          <w:bCs/>
          <w:sz w:val="14"/>
          <w:szCs w:val="14"/>
        </w:rPr>
        <w:t xml:space="preserve">     </w:t>
      </w:r>
      <w:r>
        <w:rPr>
          <w:rFonts w:ascii="Times New Roman" w:hAnsi="Times New Roman" w:cs="Times New Roman"/>
          <w:b/>
          <w:bCs/>
          <w:sz w:val="28"/>
          <w:szCs w:val="28"/>
        </w:rPr>
        <w:t xml:space="preserve">What degree of English proficiency should a nominee have? </w:t>
      </w:r>
      <w:r>
        <w:rPr>
          <w:rFonts w:ascii="Times New Roman" w:hAnsi="Times New Roman" w:cs="Times New Roman"/>
          <w:sz w:val="28"/>
          <w:szCs w:val="28"/>
        </w:rPr>
        <w:t xml:space="preserve">All participants </w:t>
      </w:r>
      <w:r>
        <w:rPr>
          <w:rFonts w:ascii="Times New Roman" w:hAnsi="Times New Roman" w:cs="Times New Roman"/>
          <w:b/>
          <w:bCs/>
          <w:sz w:val="28"/>
          <w:szCs w:val="28"/>
        </w:rPr>
        <w:t>must</w:t>
      </w:r>
      <w:r>
        <w:rPr>
          <w:rFonts w:ascii="Times New Roman" w:hAnsi="Times New Roman" w:cs="Times New Roman"/>
          <w:sz w:val="28"/>
          <w:szCs w:val="28"/>
        </w:rPr>
        <w:t xml:space="preserve"> be fully proficient in English; throughout the Institute they will need to fully understand lectures, actively participate in discussions, and read and write assignments in English.</w:t>
      </w:r>
    </w:p>
    <w:p w:rsidR="00672776" w:rsidRDefault="00672776" w:rsidP="00672776">
      <w:pPr>
        <w:pStyle w:val="ListParagraph"/>
      </w:pPr>
      <w:r>
        <w:rPr>
          <w:rFonts w:ascii="Times New Roman" w:hAnsi="Times New Roman" w:cs="Times New Roman"/>
          <w:sz w:val="28"/>
          <w:szCs w:val="28"/>
        </w:rPr>
        <w:t> </w:t>
      </w:r>
    </w:p>
    <w:p w:rsidR="00672776" w:rsidRDefault="00672776" w:rsidP="0044668B">
      <w:pPr>
        <w:pStyle w:val="ListParagraph"/>
        <w:ind w:hanging="360"/>
        <w:rPr>
          <w:rFonts w:ascii="Times New Roman" w:hAnsi="Times New Roman" w:cs="Times New Roman"/>
          <w:sz w:val="28"/>
          <w:szCs w:val="28"/>
        </w:rPr>
      </w:pPr>
      <w:r>
        <w:rPr>
          <w:rFonts w:ascii="Times New Roman" w:hAnsi="Times New Roman" w:cs="Times New Roman"/>
          <w:b/>
          <w:bCs/>
          <w:sz w:val="28"/>
          <w:szCs w:val="28"/>
        </w:rPr>
        <w:t>b.</w:t>
      </w:r>
      <w:r>
        <w:rPr>
          <w:rFonts w:ascii="Times New Roman" w:hAnsi="Times New Roman" w:cs="Times New Roman"/>
          <w:b/>
          <w:bCs/>
          <w:sz w:val="14"/>
          <w:szCs w:val="14"/>
        </w:rPr>
        <w:t xml:space="preserve">    </w:t>
      </w:r>
      <w:r>
        <w:rPr>
          <w:rFonts w:ascii="Times New Roman" w:hAnsi="Times New Roman" w:cs="Times New Roman"/>
          <w:b/>
          <w:bCs/>
          <w:sz w:val="28"/>
          <w:szCs w:val="28"/>
        </w:rPr>
        <w:t>To what extent do the Institutes for Secondary Educators cover teaching methods and pedagogy?</w:t>
      </w:r>
      <w:r>
        <w:rPr>
          <w:rFonts w:ascii="Times New Roman" w:hAnsi="Times New Roman" w:cs="Times New Roman"/>
          <w:sz w:val="28"/>
          <w:szCs w:val="28"/>
        </w:rPr>
        <w:t xml:space="preserve">  SUSIs for Secondary Educators focus primarily on content, materials, and education related to the United States.  The Institutes for teachers typically include a handful of sessions on teaching methodologies; however these sessions are supplemental to the main focus of the Institute.  </w:t>
      </w:r>
    </w:p>
    <w:p w:rsidR="0044668B" w:rsidRDefault="0044668B" w:rsidP="0044668B">
      <w:pPr>
        <w:pStyle w:val="ListParagraph"/>
        <w:ind w:hanging="360"/>
      </w:pPr>
    </w:p>
    <w:p w:rsidR="00672776" w:rsidRDefault="00672776" w:rsidP="00672776">
      <w:pPr>
        <w:pStyle w:val="ListParagraph"/>
        <w:ind w:hanging="360"/>
      </w:pPr>
      <w:r>
        <w:rPr>
          <w:rFonts w:ascii="Times New Roman" w:hAnsi="Times New Roman" w:cs="Times New Roman"/>
          <w:b/>
          <w:bCs/>
          <w:sz w:val="28"/>
          <w:szCs w:val="28"/>
        </w:rPr>
        <w:t>c.</w:t>
      </w:r>
      <w:r>
        <w:rPr>
          <w:rFonts w:ascii="Times New Roman" w:hAnsi="Times New Roman" w:cs="Times New Roman"/>
          <w:b/>
          <w:bCs/>
          <w:sz w:val="14"/>
          <w:szCs w:val="14"/>
        </w:rPr>
        <w:t xml:space="preserve">      </w:t>
      </w:r>
      <w:r>
        <w:rPr>
          <w:rFonts w:ascii="Times New Roman" w:hAnsi="Times New Roman" w:cs="Times New Roman"/>
          <w:b/>
          <w:bCs/>
          <w:sz w:val="28"/>
          <w:szCs w:val="28"/>
        </w:rPr>
        <w:t>Can a nominee who is a dual citizen (U.S. and country of origin) participate in Study of the U.S. Institutes?</w:t>
      </w:r>
      <w:r>
        <w:rPr>
          <w:rFonts w:ascii="Times New Roman" w:hAnsi="Times New Roman" w:cs="Times New Roman"/>
          <w:sz w:val="28"/>
          <w:szCs w:val="28"/>
        </w:rPr>
        <w:t xml:space="preserve"> No.  U.S. citizens and permanent residents (green card holders) are </w:t>
      </w:r>
      <w:r>
        <w:rPr>
          <w:rFonts w:ascii="Times New Roman" w:hAnsi="Times New Roman" w:cs="Times New Roman"/>
          <w:b/>
          <w:bCs/>
          <w:sz w:val="28"/>
          <w:szCs w:val="28"/>
        </w:rPr>
        <w:t>NOT</w:t>
      </w:r>
      <w:r>
        <w:rPr>
          <w:rFonts w:ascii="Times New Roman" w:hAnsi="Times New Roman" w:cs="Times New Roman"/>
          <w:sz w:val="28"/>
          <w:szCs w:val="28"/>
        </w:rPr>
        <w:t xml:space="preserve"> eligible to participate in this program.</w:t>
      </w:r>
    </w:p>
    <w:p w:rsidR="00672776" w:rsidRDefault="00672776" w:rsidP="00672776">
      <w:pPr>
        <w:pStyle w:val="ListParagraph"/>
      </w:pPr>
      <w:r>
        <w:rPr>
          <w:rFonts w:ascii="Times New Roman" w:hAnsi="Times New Roman" w:cs="Times New Roman"/>
          <w:sz w:val="28"/>
          <w:szCs w:val="28"/>
        </w:rPr>
        <w:t> </w:t>
      </w:r>
    </w:p>
    <w:p w:rsidR="00672776" w:rsidRDefault="00672776" w:rsidP="00672776">
      <w:pPr>
        <w:pStyle w:val="ListParagraph"/>
        <w:ind w:hanging="360"/>
      </w:pPr>
      <w:r>
        <w:rPr>
          <w:rFonts w:ascii="Times New Roman" w:hAnsi="Times New Roman" w:cs="Times New Roman"/>
          <w:b/>
          <w:bCs/>
          <w:sz w:val="28"/>
          <w:szCs w:val="28"/>
        </w:rPr>
        <w:t>d.</w:t>
      </w:r>
      <w:r>
        <w:rPr>
          <w:rFonts w:ascii="Times New Roman" w:hAnsi="Times New Roman" w:cs="Times New Roman"/>
          <w:b/>
          <w:bCs/>
          <w:sz w:val="14"/>
          <w:szCs w:val="14"/>
        </w:rPr>
        <w:t xml:space="preserve">    </w:t>
      </w:r>
      <w:r>
        <w:rPr>
          <w:rFonts w:ascii="Times New Roman" w:hAnsi="Times New Roman" w:cs="Times New Roman"/>
          <w:b/>
          <w:bCs/>
          <w:sz w:val="28"/>
          <w:szCs w:val="28"/>
        </w:rPr>
        <w:t>My nominee has been to the U.S. before; would he/she be disqualified?</w:t>
      </w:r>
      <w:r>
        <w:rPr>
          <w:rFonts w:ascii="Times New Roman" w:hAnsi="Times New Roman" w:cs="Times New Roman"/>
          <w:sz w:val="28"/>
          <w:szCs w:val="28"/>
        </w:rPr>
        <w:t xml:space="preserve"> No.  Nominees with some experience in the United States can be considered for the program.  Please be sure to clearly indicate the purpose of the nominee’s prior visit(s) to the United States, the year, and the length of his/her stay as requested on the nomination form.  Preference will be given to nominees with little or no experience in the United States.</w:t>
      </w:r>
    </w:p>
    <w:p w:rsidR="00672776" w:rsidRDefault="00672776" w:rsidP="00672776">
      <w:pPr>
        <w:pStyle w:val="ListParagraph"/>
      </w:pPr>
      <w:r>
        <w:rPr>
          <w:rFonts w:ascii="Times New Roman" w:hAnsi="Times New Roman" w:cs="Times New Roman"/>
          <w:sz w:val="28"/>
          <w:szCs w:val="28"/>
        </w:rPr>
        <w:t> </w:t>
      </w:r>
    </w:p>
    <w:p w:rsidR="00672776" w:rsidRDefault="00672776" w:rsidP="00672776">
      <w:pPr>
        <w:pStyle w:val="ListParagraph"/>
        <w:ind w:hanging="360"/>
      </w:pPr>
      <w:r>
        <w:rPr>
          <w:rFonts w:ascii="Times New Roman" w:hAnsi="Times New Roman" w:cs="Times New Roman"/>
          <w:b/>
          <w:bCs/>
          <w:sz w:val="28"/>
          <w:szCs w:val="28"/>
        </w:rPr>
        <w:t>f.</w:t>
      </w:r>
      <w:r>
        <w:rPr>
          <w:rFonts w:ascii="Times New Roman" w:hAnsi="Times New Roman" w:cs="Times New Roman"/>
          <w:b/>
          <w:bCs/>
          <w:sz w:val="14"/>
          <w:szCs w:val="14"/>
        </w:rPr>
        <w:t xml:space="preserve">      </w:t>
      </w:r>
      <w:r>
        <w:rPr>
          <w:rFonts w:ascii="Times New Roman" w:hAnsi="Times New Roman" w:cs="Times New Roman"/>
          <w:b/>
          <w:bCs/>
          <w:sz w:val="28"/>
          <w:szCs w:val="28"/>
        </w:rPr>
        <w:t>How much free time/time for independent research will a participant have during the program?</w:t>
      </w:r>
      <w:r>
        <w:rPr>
          <w:rFonts w:ascii="Times New Roman" w:hAnsi="Times New Roman" w:cs="Times New Roman"/>
          <w:sz w:val="28"/>
          <w:szCs w:val="28"/>
        </w:rPr>
        <w:t xml:space="preserve">  There will be some free time during the program as well as some time designated for independent research.  However, nominees </w:t>
      </w:r>
      <w:r>
        <w:rPr>
          <w:rFonts w:ascii="Times New Roman" w:hAnsi="Times New Roman" w:cs="Times New Roman"/>
          <w:b/>
          <w:bCs/>
          <w:sz w:val="28"/>
          <w:szCs w:val="28"/>
        </w:rPr>
        <w:t>MUST</w:t>
      </w:r>
      <w:r>
        <w:rPr>
          <w:rFonts w:ascii="Times New Roman" w:hAnsi="Times New Roman" w:cs="Times New Roman"/>
          <w:sz w:val="28"/>
          <w:szCs w:val="28"/>
        </w:rPr>
        <w:t xml:space="preserve"> understand that this is an intensive academic program and they are expected to participate in all lectures, activities, and scheduled events.  Participants in Secondary Educator </w:t>
      </w:r>
      <w:r>
        <w:rPr>
          <w:rFonts w:ascii="Times New Roman" w:hAnsi="Times New Roman" w:cs="Times New Roman"/>
          <w:sz w:val="28"/>
          <w:szCs w:val="28"/>
        </w:rPr>
        <w:lastRenderedPageBreak/>
        <w:t>Institutes may, at their own expense, opt to extend their stay in the U.S. after the close of their program to the extent allowed by visa regulations.</w:t>
      </w:r>
    </w:p>
    <w:p w:rsidR="00672776" w:rsidRDefault="00672776" w:rsidP="00672776">
      <w:pPr>
        <w:pStyle w:val="ListParagraph"/>
      </w:pPr>
      <w:r>
        <w:rPr>
          <w:rFonts w:ascii="Times New Roman" w:hAnsi="Times New Roman" w:cs="Times New Roman"/>
          <w:sz w:val="28"/>
          <w:szCs w:val="28"/>
        </w:rPr>
        <w:t> </w:t>
      </w:r>
    </w:p>
    <w:p w:rsidR="00672776" w:rsidRDefault="00672776" w:rsidP="00672776">
      <w:pPr>
        <w:pStyle w:val="ListParagraph"/>
        <w:ind w:hanging="360"/>
      </w:pPr>
      <w:r>
        <w:rPr>
          <w:rFonts w:ascii="Times New Roman" w:hAnsi="Times New Roman" w:cs="Times New Roman"/>
          <w:b/>
          <w:bCs/>
          <w:sz w:val="28"/>
          <w:szCs w:val="28"/>
        </w:rPr>
        <w:t>g.</w:t>
      </w:r>
      <w:r>
        <w:rPr>
          <w:rFonts w:ascii="Times New Roman" w:hAnsi="Times New Roman" w:cs="Times New Roman"/>
          <w:b/>
          <w:bCs/>
          <w:sz w:val="14"/>
          <w:szCs w:val="14"/>
        </w:rPr>
        <w:t xml:space="preserve">     </w:t>
      </w:r>
      <w:r>
        <w:rPr>
          <w:rFonts w:ascii="Times New Roman" w:hAnsi="Times New Roman" w:cs="Times New Roman"/>
          <w:b/>
          <w:bCs/>
          <w:sz w:val="28"/>
          <w:szCs w:val="28"/>
        </w:rPr>
        <w:t>If a nominee has relatives in the United States, would he/she have time to see them?</w:t>
      </w:r>
      <w:r>
        <w:rPr>
          <w:rFonts w:ascii="Times New Roman" w:hAnsi="Times New Roman" w:cs="Times New Roman"/>
          <w:sz w:val="28"/>
          <w:szCs w:val="28"/>
        </w:rPr>
        <w:t>  Because of the intensive nature of the Institutes, p</w:t>
      </w:r>
      <w:r>
        <w:rPr>
          <w:rFonts w:ascii="Times New Roman" w:hAnsi="Times New Roman" w:cs="Times New Roman"/>
          <w:color w:val="000000"/>
          <w:sz w:val="28"/>
          <w:szCs w:val="28"/>
        </w:rPr>
        <w:t xml:space="preserve">articipants will </w:t>
      </w:r>
      <w:r>
        <w:rPr>
          <w:rFonts w:ascii="Times New Roman" w:hAnsi="Times New Roman" w:cs="Times New Roman"/>
          <w:b/>
          <w:bCs/>
          <w:color w:val="000000"/>
          <w:sz w:val="28"/>
          <w:szCs w:val="28"/>
        </w:rPr>
        <w:t>NOT</w:t>
      </w:r>
      <w:r>
        <w:rPr>
          <w:rFonts w:ascii="Times New Roman" w:hAnsi="Times New Roman" w:cs="Times New Roman"/>
          <w:color w:val="000000"/>
          <w:sz w:val="28"/>
          <w:szCs w:val="28"/>
        </w:rPr>
        <w:t xml:space="preserve"> be able to leave the Institute to visit relatives or</w:t>
      </w:r>
      <w:r w:rsidR="00D4655E">
        <w:rPr>
          <w:rFonts w:ascii="Times New Roman" w:hAnsi="Times New Roman" w:cs="Times New Roman"/>
          <w:color w:val="000000"/>
          <w:sz w:val="28"/>
          <w:szCs w:val="28"/>
        </w:rPr>
        <w:t xml:space="preserve"> f</w:t>
      </w:r>
      <w:r>
        <w:rPr>
          <w:rFonts w:ascii="Times New Roman" w:hAnsi="Times New Roman" w:cs="Times New Roman"/>
          <w:color w:val="000000"/>
          <w:sz w:val="28"/>
          <w:szCs w:val="28"/>
        </w:rPr>
        <w:t xml:space="preserve">riends.  </w:t>
      </w:r>
      <w:r>
        <w:rPr>
          <w:rFonts w:ascii="Times New Roman" w:hAnsi="Times New Roman" w:cs="Times New Roman"/>
          <w:sz w:val="28"/>
          <w:szCs w:val="28"/>
        </w:rPr>
        <w:t>Participants in Secondary Educator Institutes may, at their own expense, opt to extend their stay in the United States after the close of their program to the extent allowed by visa regulations.</w:t>
      </w:r>
    </w:p>
    <w:p w:rsidR="00672776" w:rsidRDefault="00672776" w:rsidP="00672776">
      <w:pPr>
        <w:pStyle w:val="ListParagraph"/>
      </w:pPr>
      <w:r>
        <w:rPr>
          <w:rFonts w:ascii="Times New Roman" w:hAnsi="Times New Roman" w:cs="Times New Roman"/>
          <w:sz w:val="28"/>
          <w:szCs w:val="28"/>
        </w:rPr>
        <w:t> </w:t>
      </w:r>
    </w:p>
    <w:p w:rsidR="00672776" w:rsidRDefault="00672776" w:rsidP="00672776">
      <w:pPr>
        <w:pStyle w:val="ListParagraph"/>
        <w:ind w:hanging="360"/>
      </w:pPr>
      <w:r>
        <w:rPr>
          <w:rFonts w:ascii="Times New Roman" w:hAnsi="Times New Roman" w:cs="Times New Roman"/>
          <w:b/>
          <w:bCs/>
          <w:sz w:val="28"/>
          <w:szCs w:val="28"/>
        </w:rPr>
        <w:t>h.</w:t>
      </w:r>
      <w:r>
        <w:rPr>
          <w:rFonts w:ascii="Times New Roman" w:hAnsi="Times New Roman" w:cs="Times New Roman"/>
          <w:b/>
          <w:bCs/>
          <w:sz w:val="14"/>
          <w:szCs w:val="14"/>
        </w:rPr>
        <w:t xml:space="preserve">    </w:t>
      </w:r>
      <w:r>
        <w:rPr>
          <w:rFonts w:ascii="Times New Roman" w:hAnsi="Times New Roman" w:cs="Times New Roman"/>
          <w:b/>
          <w:bCs/>
          <w:sz w:val="28"/>
          <w:szCs w:val="28"/>
        </w:rPr>
        <w:t xml:space="preserve">Can a relative travel and stay with the participant during the Institute? </w:t>
      </w:r>
      <w:r>
        <w:rPr>
          <w:rFonts w:ascii="Times New Roman" w:hAnsi="Times New Roman" w:cs="Times New Roman"/>
          <w:sz w:val="28"/>
          <w:szCs w:val="28"/>
        </w:rPr>
        <w:t xml:space="preserve">No.  Relatives are </w:t>
      </w:r>
      <w:r>
        <w:rPr>
          <w:rFonts w:ascii="Times New Roman" w:hAnsi="Times New Roman" w:cs="Times New Roman"/>
          <w:b/>
          <w:bCs/>
          <w:sz w:val="28"/>
          <w:szCs w:val="28"/>
        </w:rPr>
        <w:t xml:space="preserve">NOT </w:t>
      </w:r>
      <w:r>
        <w:rPr>
          <w:rFonts w:ascii="Times New Roman" w:hAnsi="Times New Roman" w:cs="Times New Roman"/>
          <w:sz w:val="28"/>
          <w:szCs w:val="28"/>
        </w:rPr>
        <w:t>permitted to travel or stay with a participant during the program.  There are no exceptions to this rule.  Participants in Secondary Educator Institutes may, at their own expense, opt to extend their stay in the U.S. after the close of their program to the extent allowed by visa regulations.</w:t>
      </w:r>
    </w:p>
    <w:p w:rsidR="00672776" w:rsidRDefault="00672776" w:rsidP="00672776">
      <w:pPr>
        <w:pStyle w:val="ListParagraph"/>
      </w:pPr>
      <w:r>
        <w:rPr>
          <w:rFonts w:ascii="Times New Roman" w:hAnsi="Times New Roman" w:cs="Times New Roman"/>
          <w:sz w:val="28"/>
          <w:szCs w:val="28"/>
        </w:rPr>
        <w:t> </w:t>
      </w:r>
    </w:p>
    <w:p w:rsidR="00672776" w:rsidRDefault="00672776" w:rsidP="00672776">
      <w:pPr>
        <w:pStyle w:val="ListParagraph"/>
        <w:ind w:hanging="360"/>
      </w:pPr>
      <w:r>
        <w:rPr>
          <w:rFonts w:ascii="Times New Roman" w:hAnsi="Times New Roman" w:cs="Times New Roman"/>
          <w:b/>
          <w:bCs/>
          <w:color w:val="000000"/>
          <w:sz w:val="28"/>
          <w:szCs w:val="28"/>
        </w:rPr>
        <w:t>i</w:t>
      </w:r>
      <w:r w:rsidR="00D4655E">
        <w:rPr>
          <w:rFonts w:ascii="Times New Roman" w:hAnsi="Times New Roman" w:cs="Times New Roman"/>
          <w:b/>
          <w:bCs/>
          <w:color w:val="000000"/>
          <w:sz w:val="28"/>
          <w:szCs w:val="28"/>
        </w:rPr>
        <w:t>.</w:t>
      </w:r>
      <w:r>
        <w:rPr>
          <w:rFonts w:ascii="Times New Roman" w:hAnsi="Times New Roman" w:cs="Times New Roman"/>
          <w:b/>
          <w:bCs/>
          <w:color w:val="000000"/>
          <w:sz w:val="14"/>
          <w:szCs w:val="14"/>
        </w:rPr>
        <w:t xml:space="preserve">      </w:t>
      </w:r>
      <w:r>
        <w:rPr>
          <w:rFonts w:ascii="Times New Roman" w:hAnsi="Times New Roman" w:cs="Times New Roman"/>
          <w:b/>
          <w:bCs/>
          <w:color w:val="000000"/>
          <w:sz w:val="28"/>
          <w:szCs w:val="28"/>
        </w:rPr>
        <w:t>Can a participant stay after the end of the Institute?</w:t>
      </w:r>
      <w:r>
        <w:rPr>
          <w:rFonts w:ascii="Times New Roman" w:hAnsi="Times New Roman" w:cs="Times New Roman"/>
          <w:color w:val="000000"/>
          <w:sz w:val="28"/>
          <w:szCs w:val="28"/>
        </w:rPr>
        <w:t xml:space="preserve"> Yes.  Under the terms of their J-1 visas, participants generally have up to 30 days after the end of the program to depart from the U.S.  However, the participant must be aware that he/she is responsible for all arrangements and expenses after the end of the Institute and will no longer have ECA-sponsored health benefits.</w:t>
      </w:r>
    </w:p>
    <w:p w:rsidR="00672776" w:rsidRDefault="00672776" w:rsidP="00672776">
      <w:pPr>
        <w:pStyle w:val="ListParagraph"/>
      </w:pPr>
      <w:r>
        <w:rPr>
          <w:rFonts w:ascii="Times New Roman" w:hAnsi="Times New Roman" w:cs="Times New Roman"/>
          <w:color w:val="000000"/>
          <w:sz w:val="28"/>
          <w:szCs w:val="28"/>
        </w:rPr>
        <w:t> </w:t>
      </w:r>
    </w:p>
    <w:p w:rsidR="00672776" w:rsidRDefault="00672776" w:rsidP="00672776">
      <w:pPr>
        <w:pStyle w:val="ListParagraph"/>
        <w:ind w:hanging="360"/>
      </w:pPr>
      <w:r>
        <w:rPr>
          <w:rFonts w:ascii="Times New Roman" w:hAnsi="Times New Roman" w:cs="Times New Roman"/>
          <w:b/>
          <w:bCs/>
          <w:sz w:val="28"/>
          <w:szCs w:val="28"/>
        </w:rPr>
        <w:t>l.</w:t>
      </w:r>
      <w:r>
        <w:rPr>
          <w:rFonts w:ascii="Times New Roman" w:hAnsi="Times New Roman" w:cs="Times New Roman"/>
          <w:b/>
          <w:bCs/>
          <w:sz w:val="14"/>
          <w:szCs w:val="14"/>
        </w:rPr>
        <w:t xml:space="preserve">       </w:t>
      </w:r>
      <w:r>
        <w:rPr>
          <w:rFonts w:ascii="Times New Roman" w:hAnsi="Times New Roman" w:cs="Times New Roman"/>
          <w:b/>
          <w:bCs/>
          <w:color w:val="000000"/>
          <w:sz w:val="28"/>
          <w:szCs w:val="28"/>
        </w:rPr>
        <w:t>Can a participant miss one part or component of the Institute?</w:t>
      </w:r>
      <w:r>
        <w:rPr>
          <w:rFonts w:ascii="Times New Roman" w:hAnsi="Times New Roman" w:cs="Times New Roman"/>
          <w:color w:val="000000"/>
          <w:sz w:val="28"/>
          <w:szCs w:val="28"/>
        </w:rPr>
        <w:t>  No.  All participants are expected to participate in all scheduled lectures, events, site visits, trips, and activities.</w:t>
      </w:r>
    </w:p>
    <w:p w:rsidR="00672776" w:rsidRDefault="00672776" w:rsidP="00672776">
      <w:pPr>
        <w:pStyle w:val="ListParagraph"/>
      </w:pPr>
      <w:r>
        <w:rPr>
          <w:rFonts w:ascii="Times New Roman" w:hAnsi="Times New Roman" w:cs="Times New Roman"/>
          <w:sz w:val="28"/>
          <w:szCs w:val="28"/>
        </w:rPr>
        <w:t> </w:t>
      </w:r>
    </w:p>
    <w:p w:rsidR="00672776" w:rsidRDefault="00672776" w:rsidP="00672776">
      <w:pPr>
        <w:pStyle w:val="ListParagraph"/>
        <w:ind w:hanging="360"/>
      </w:pPr>
      <w:r>
        <w:rPr>
          <w:rFonts w:ascii="Times New Roman" w:hAnsi="Times New Roman" w:cs="Times New Roman"/>
          <w:b/>
          <w:bCs/>
          <w:sz w:val="28"/>
          <w:szCs w:val="28"/>
        </w:rPr>
        <w:t>m.</w:t>
      </w:r>
      <w:proofErr w:type="gramStart"/>
      <w:r>
        <w:rPr>
          <w:rFonts w:ascii="Times New Roman" w:hAnsi="Times New Roman" w:cs="Times New Roman"/>
          <w:b/>
          <w:bCs/>
          <w:sz w:val="14"/>
          <w:szCs w:val="14"/>
        </w:rPr>
        <w:t xml:space="preserve">  </w:t>
      </w:r>
      <w:r>
        <w:rPr>
          <w:rFonts w:ascii="Times New Roman" w:hAnsi="Times New Roman" w:cs="Times New Roman"/>
          <w:b/>
          <w:bCs/>
          <w:color w:val="000000"/>
          <w:sz w:val="28"/>
          <w:szCs w:val="28"/>
        </w:rPr>
        <w:t>How</w:t>
      </w:r>
      <w:proofErr w:type="gramEnd"/>
      <w:r>
        <w:rPr>
          <w:rFonts w:ascii="Times New Roman" w:hAnsi="Times New Roman" w:cs="Times New Roman"/>
          <w:b/>
          <w:bCs/>
          <w:color w:val="000000"/>
          <w:sz w:val="28"/>
          <w:szCs w:val="28"/>
        </w:rPr>
        <w:t xml:space="preserve"> much money will participants need to bring for the program?  </w:t>
      </w:r>
      <w:r>
        <w:rPr>
          <w:rFonts w:ascii="Times New Roman" w:hAnsi="Times New Roman" w:cs="Times New Roman"/>
          <w:color w:val="000000"/>
          <w:sz w:val="28"/>
          <w:szCs w:val="28"/>
        </w:rPr>
        <w:t xml:space="preserve">The Study of the U.S. Institutes </w:t>
      </w:r>
      <w:proofErr w:type="gramStart"/>
      <w:r>
        <w:rPr>
          <w:rFonts w:ascii="Times New Roman" w:hAnsi="Times New Roman" w:cs="Times New Roman"/>
          <w:color w:val="000000"/>
          <w:sz w:val="28"/>
          <w:szCs w:val="28"/>
        </w:rPr>
        <w:t>cover</w:t>
      </w:r>
      <w:proofErr w:type="gramEnd"/>
      <w:r>
        <w:rPr>
          <w:rFonts w:ascii="Times New Roman" w:hAnsi="Times New Roman" w:cs="Times New Roman"/>
          <w:color w:val="000000"/>
          <w:sz w:val="28"/>
          <w:szCs w:val="28"/>
        </w:rPr>
        <w:t xml:space="preserve"> all costs of an individual’s participation including transportation, lodging, and meals.  Generally, host institutions provide for meals through a</w:t>
      </w:r>
      <w:r>
        <w:rPr>
          <w:rFonts w:ascii="Times New Roman" w:hAnsi="Times New Roman" w:cs="Times New Roman"/>
          <w:b/>
          <w:bCs/>
          <w:color w:val="000000"/>
          <w:sz w:val="28"/>
          <w:szCs w:val="28"/>
        </w:rPr>
        <w:t xml:space="preserve"> </w:t>
      </w:r>
      <w:r>
        <w:rPr>
          <w:rFonts w:ascii="Times New Roman" w:hAnsi="Times New Roman" w:cs="Times New Roman"/>
          <w:sz w:val="28"/>
          <w:szCs w:val="28"/>
        </w:rPr>
        <w:t>combination of a cafeteria meal plan and cash allowance to permit participants to cook or eat at local restaurants.  Information on housing and meal arrangements will be provided by the host institution six weeks prior to the start of the Institute.  Participants should bring their own spending money if they wish to purchase souvenirs or other items during their time in the United States.  Participants will receive a stipend to purchase books and research materials while in the United States.</w:t>
      </w:r>
    </w:p>
    <w:p w:rsidR="00672776" w:rsidRDefault="00672776" w:rsidP="00672776">
      <w:pPr>
        <w:pStyle w:val="ListParagraph"/>
      </w:pPr>
      <w:r>
        <w:rPr>
          <w:rFonts w:ascii="Times New Roman" w:hAnsi="Times New Roman" w:cs="Times New Roman"/>
          <w:sz w:val="28"/>
          <w:szCs w:val="28"/>
        </w:rPr>
        <w:t> </w:t>
      </w:r>
    </w:p>
    <w:p w:rsidR="00672776" w:rsidRDefault="00672776" w:rsidP="00672776">
      <w:pPr>
        <w:pStyle w:val="ListParagraph"/>
        <w:ind w:hanging="360"/>
      </w:pPr>
      <w:r>
        <w:rPr>
          <w:rFonts w:ascii="Times New Roman" w:hAnsi="Times New Roman" w:cs="Times New Roman"/>
          <w:b/>
          <w:bCs/>
          <w:sz w:val="28"/>
          <w:szCs w:val="28"/>
        </w:rPr>
        <w:lastRenderedPageBreak/>
        <w:t>n.</w:t>
      </w:r>
      <w:r>
        <w:rPr>
          <w:rFonts w:ascii="Times New Roman" w:hAnsi="Times New Roman" w:cs="Times New Roman"/>
          <w:b/>
          <w:bCs/>
          <w:sz w:val="14"/>
          <w:szCs w:val="14"/>
        </w:rPr>
        <w:t xml:space="preserve">    </w:t>
      </w:r>
      <w:r>
        <w:rPr>
          <w:rFonts w:ascii="Times New Roman" w:hAnsi="Times New Roman" w:cs="Times New Roman"/>
          <w:b/>
          <w:bCs/>
          <w:sz w:val="28"/>
          <w:szCs w:val="28"/>
        </w:rPr>
        <w:t>Will applicants with disabilities be considered?</w:t>
      </w:r>
      <w:r>
        <w:rPr>
          <w:rFonts w:ascii="Times New Roman" w:hAnsi="Times New Roman" w:cs="Times New Roman"/>
          <w:sz w:val="28"/>
          <w:szCs w:val="28"/>
        </w:rPr>
        <w:t xml:space="preserve"> Yes, the Study of the U.S. Branch welcomes nominations for individuals with disabilities.  We are committed to working with our Institute hosts to arrange reasonable accommodations for all participants.  While notification of a disability will not negatively impact selection, we ask that you identify disabilities during the nomination process so that we can begin working with our Institute hosts to ensure appropriate accommodations.</w:t>
      </w:r>
    </w:p>
    <w:p w:rsidR="00672776" w:rsidRDefault="00672776" w:rsidP="00672776">
      <w:pPr>
        <w:pStyle w:val="ListParagraph"/>
      </w:pPr>
      <w:r>
        <w:rPr>
          <w:rFonts w:ascii="Times New Roman" w:hAnsi="Times New Roman" w:cs="Times New Roman"/>
          <w:sz w:val="28"/>
          <w:szCs w:val="28"/>
        </w:rPr>
        <w:t> </w:t>
      </w:r>
    </w:p>
    <w:p w:rsidR="00672776" w:rsidRDefault="00672776" w:rsidP="00672776">
      <w:pPr>
        <w:pStyle w:val="ListParagraph"/>
      </w:pPr>
      <w:r>
        <w:rPr>
          <w:rFonts w:ascii="Times New Roman" w:hAnsi="Times New Roman" w:cs="Times New Roman"/>
          <w:sz w:val="28"/>
          <w:szCs w:val="28"/>
        </w:rPr>
        <w:t> </w:t>
      </w:r>
    </w:p>
    <w:p w:rsidR="00672776" w:rsidRDefault="00672776" w:rsidP="00672776">
      <w:pPr>
        <w:pStyle w:val="PlainText"/>
      </w:pPr>
      <w:r>
        <w:rPr>
          <w:rFonts w:ascii="Times New Roman" w:hAnsi="Times New Roman" w:cs="Times New Roman"/>
          <w:b/>
          <w:bCs/>
          <w:sz w:val="28"/>
          <w:szCs w:val="28"/>
        </w:rPr>
        <w:t>NOMINATION FORMAT:</w:t>
      </w:r>
    </w:p>
    <w:p w:rsidR="00672776" w:rsidRDefault="00672776" w:rsidP="00672776">
      <w:pPr>
        <w:pStyle w:val="PlainText"/>
      </w:pPr>
      <w:r>
        <w:rPr>
          <w:rFonts w:ascii="Times New Roman" w:hAnsi="Times New Roman" w:cs="Times New Roman"/>
          <w:sz w:val="28"/>
          <w:szCs w:val="28"/>
        </w:rPr>
        <w:t> </w:t>
      </w:r>
    </w:p>
    <w:p w:rsidR="00672776" w:rsidRDefault="00672776" w:rsidP="00672776">
      <w:pPr>
        <w:pStyle w:val="PlainText"/>
      </w:pPr>
      <w:r>
        <w:rPr>
          <w:rFonts w:ascii="Times New Roman" w:hAnsi="Times New Roman" w:cs="Times New Roman"/>
          <w:sz w:val="28"/>
          <w:szCs w:val="28"/>
        </w:rPr>
        <w:t xml:space="preserve">19. Candidate nominations from posts must be received by </w:t>
      </w:r>
      <w:r>
        <w:rPr>
          <w:rFonts w:ascii="Times New Roman" w:hAnsi="Times New Roman" w:cs="Times New Roman"/>
          <w:b/>
          <w:bCs/>
          <w:sz w:val="28"/>
          <w:szCs w:val="28"/>
        </w:rPr>
        <w:t xml:space="preserve">midnight </w:t>
      </w:r>
      <w:r w:rsidR="00D4655E">
        <w:rPr>
          <w:rFonts w:ascii="Times New Roman" w:hAnsi="Times New Roman" w:cs="Times New Roman"/>
          <w:b/>
          <w:bCs/>
          <w:sz w:val="28"/>
          <w:szCs w:val="28"/>
        </w:rPr>
        <w:t>Sun</w:t>
      </w:r>
      <w:r>
        <w:rPr>
          <w:rFonts w:ascii="Times New Roman" w:hAnsi="Times New Roman" w:cs="Times New Roman"/>
          <w:b/>
          <w:bCs/>
          <w:sz w:val="28"/>
          <w:szCs w:val="28"/>
        </w:rPr>
        <w:t>day, Jan</w:t>
      </w:r>
      <w:r w:rsidR="00D4655E">
        <w:rPr>
          <w:rFonts w:ascii="Times New Roman" w:hAnsi="Times New Roman" w:cs="Times New Roman"/>
          <w:b/>
          <w:bCs/>
          <w:sz w:val="28"/>
          <w:szCs w:val="28"/>
        </w:rPr>
        <w:t>uary 22</w:t>
      </w:r>
      <w:r>
        <w:rPr>
          <w:rFonts w:ascii="Times New Roman" w:hAnsi="Times New Roman" w:cs="Times New Roman"/>
          <w:b/>
          <w:bCs/>
          <w:sz w:val="28"/>
          <w:szCs w:val="28"/>
        </w:rPr>
        <w:t>, 2017</w:t>
      </w:r>
      <w:r>
        <w:rPr>
          <w:rFonts w:ascii="Times New Roman" w:hAnsi="Times New Roman" w:cs="Times New Roman"/>
          <w:sz w:val="28"/>
          <w:szCs w:val="28"/>
        </w:rPr>
        <w:t>.</w:t>
      </w:r>
    </w:p>
    <w:p w:rsidR="00672776" w:rsidRDefault="00672776" w:rsidP="00672776">
      <w:pPr>
        <w:pStyle w:val="PlainText"/>
      </w:pPr>
      <w:r>
        <w:rPr>
          <w:rFonts w:ascii="Times New Roman" w:hAnsi="Times New Roman" w:cs="Times New Roman"/>
          <w:sz w:val="28"/>
          <w:szCs w:val="28"/>
        </w:rPr>
        <w:t> </w:t>
      </w:r>
      <w:r w:rsidR="00EA2876">
        <w:rPr>
          <w:rFonts w:ascii="Times New Roman" w:hAnsi="Times New Roman" w:cs="Times New Roman"/>
          <w:sz w:val="28"/>
          <w:szCs w:val="28"/>
        </w:rPr>
        <w:t xml:space="preserve"> </w:t>
      </w:r>
    </w:p>
    <w:p w:rsidR="00672776" w:rsidRDefault="00672776" w:rsidP="00672776">
      <w:pPr>
        <w:pStyle w:val="PlainText"/>
      </w:pPr>
      <w:r>
        <w:rPr>
          <w:rFonts w:ascii="Times New Roman" w:hAnsi="Times New Roman" w:cs="Times New Roman"/>
          <w:sz w:val="28"/>
          <w:szCs w:val="28"/>
        </w:rPr>
        <w:t>2</w:t>
      </w:r>
      <w:r w:rsidR="0019272F">
        <w:rPr>
          <w:rFonts w:ascii="Times New Roman" w:hAnsi="Times New Roman" w:cs="Times New Roman"/>
          <w:sz w:val="28"/>
          <w:szCs w:val="28"/>
        </w:rPr>
        <w:t>0</w:t>
      </w:r>
      <w:r>
        <w:rPr>
          <w:rFonts w:ascii="Times New Roman" w:hAnsi="Times New Roman" w:cs="Times New Roman"/>
          <w:sz w:val="28"/>
          <w:szCs w:val="28"/>
        </w:rPr>
        <w:t xml:space="preserve">. In addition to </w:t>
      </w:r>
      <w:r w:rsidR="00A65C86">
        <w:rPr>
          <w:rFonts w:ascii="Times New Roman" w:hAnsi="Times New Roman" w:cs="Times New Roman"/>
          <w:sz w:val="28"/>
          <w:szCs w:val="28"/>
        </w:rPr>
        <w:t>compelling justification</w:t>
      </w:r>
      <w:r>
        <w:rPr>
          <w:rFonts w:ascii="Times New Roman" w:hAnsi="Times New Roman" w:cs="Times New Roman"/>
          <w:sz w:val="28"/>
          <w:szCs w:val="28"/>
        </w:rPr>
        <w:t xml:space="preserve"> statements, </w:t>
      </w:r>
      <w:r w:rsidR="00A65C86">
        <w:rPr>
          <w:rFonts w:ascii="Times New Roman" w:hAnsi="Times New Roman" w:cs="Times New Roman"/>
          <w:sz w:val="28"/>
          <w:szCs w:val="28"/>
        </w:rPr>
        <w:t>we request</w:t>
      </w:r>
      <w:r>
        <w:rPr>
          <w:rFonts w:ascii="Times New Roman" w:hAnsi="Times New Roman" w:cs="Times New Roman"/>
          <w:sz w:val="28"/>
          <w:szCs w:val="28"/>
        </w:rPr>
        <w:t xml:space="preserve"> a short personal essay from each candidate in order to have a better sense of candidates’ motivations and goals (see nomination form).  A strong candidate statement/personal essay should convey why the participant is interested in participating in the particular Institute, what s/he expects to gain from the experience, what s/he will bring to the program, and how s/he will leverage the experience to achieve “other potential outcomes” selected in the nomination form.  In addition, candidate statements should describe the candidate’s capacity and plans to amplify the impact of the Institute beyond their own knowledge and research.</w:t>
      </w:r>
    </w:p>
    <w:p w:rsidR="00672776" w:rsidRDefault="00672776" w:rsidP="00672776">
      <w:pPr>
        <w:pStyle w:val="PlainText"/>
      </w:pPr>
      <w:r>
        <w:rPr>
          <w:rFonts w:ascii="Times New Roman" w:hAnsi="Times New Roman" w:cs="Times New Roman"/>
          <w:sz w:val="28"/>
          <w:szCs w:val="28"/>
        </w:rPr>
        <w:t> </w:t>
      </w:r>
    </w:p>
    <w:p w:rsidR="00501293" w:rsidRDefault="00A65C86" w:rsidP="00672776">
      <w:r>
        <w:t xml:space="preserve"> </w:t>
      </w:r>
      <w:r w:rsidR="00672776">
        <w:t> </w:t>
      </w:r>
    </w:p>
    <w:sectPr w:rsidR="0050129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nsolas">
    <w:panose1 w:val="020B0609020204030204"/>
    <w:charset w:val="00"/>
    <w:family w:val="modern"/>
    <w:pitch w:val="fixed"/>
    <w:sig w:usb0="E00002FF" w:usb1="0000F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EE7576"/>
    <w:multiLevelType w:val="hybridMultilevel"/>
    <w:tmpl w:val="FE6870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2776"/>
    <w:rsid w:val="001440D4"/>
    <w:rsid w:val="0019272F"/>
    <w:rsid w:val="002B3B7F"/>
    <w:rsid w:val="00305498"/>
    <w:rsid w:val="00355402"/>
    <w:rsid w:val="0044668B"/>
    <w:rsid w:val="00501293"/>
    <w:rsid w:val="00502239"/>
    <w:rsid w:val="00661C0B"/>
    <w:rsid w:val="00672776"/>
    <w:rsid w:val="006C57BE"/>
    <w:rsid w:val="007C338C"/>
    <w:rsid w:val="008F636D"/>
    <w:rsid w:val="00A65C86"/>
    <w:rsid w:val="00D4655E"/>
    <w:rsid w:val="00D52C1D"/>
    <w:rsid w:val="00EA2876"/>
    <w:rsid w:val="00EA28BB"/>
    <w:rsid w:val="00ED20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2776"/>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72776"/>
    <w:rPr>
      <w:color w:val="0000FF"/>
      <w:u w:val="single"/>
    </w:rPr>
  </w:style>
  <w:style w:type="paragraph" w:styleId="PlainText">
    <w:name w:val="Plain Text"/>
    <w:basedOn w:val="Normal"/>
    <w:link w:val="PlainTextChar"/>
    <w:uiPriority w:val="99"/>
    <w:unhideWhenUsed/>
    <w:rsid w:val="00672776"/>
    <w:rPr>
      <w:rFonts w:ascii="Consolas" w:hAnsi="Consolas" w:cs="Consolas"/>
      <w:sz w:val="21"/>
      <w:szCs w:val="21"/>
    </w:rPr>
  </w:style>
  <w:style w:type="character" w:customStyle="1" w:styleId="PlainTextChar">
    <w:name w:val="Plain Text Char"/>
    <w:basedOn w:val="DefaultParagraphFont"/>
    <w:link w:val="PlainText"/>
    <w:uiPriority w:val="99"/>
    <w:rsid w:val="00672776"/>
    <w:rPr>
      <w:rFonts w:ascii="Consolas" w:hAnsi="Consolas" w:cs="Consolas"/>
      <w:sz w:val="21"/>
      <w:szCs w:val="21"/>
    </w:rPr>
  </w:style>
  <w:style w:type="paragraph" w:styleId="ListParagraph">
    <w:name w:val="List Paragraph"/>
    <w:basedOn w:val="Normal"/>
    <w:uiPriority w:val="34"/>
    <w:qFormat/>
    <w:rsid w:val="0067277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2776"/>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72776"/>
    <w:rPr>
      <w:color w:val="0000FF"/>
      <w:u w:val="single"/>
    </w:rPr>
  </w:style>
  <w:style w:type="paragraph" w:styleId="PlainText">
    <w:name w:val="Plain Text"/>
    <w:basedOn w:val="Normal"/>
    <w:link w:val="PlainTextChar"/>
    <w:uiPriority w:val="99"/>
    <w:unhideWhenUsed/>
    <w:rsid w:val="00672776"/>
    <w:rPr>
      <w:rFonts w:ascii="Consolas" w:hAnsi="Consolas" w:cs="Consolas"/>
      <w:sz w:val="21"/>
      <w:szCs w:val="21"/>
    </w:rPr>
  </w:style>
  <w:style w:type="character" w:customStyle="1" w:styleId="PlainTextChar">
    <w:name w:val="Plain Text Char"/>
    <w:basedOn w:val="DefaultParagraphFont"/>
    <w:link w:val="PlainText"/>
    <w:uiPriority w:val="99"/>
    <w:rsid w:val="00672776"/>
    <w:rPr>
      <w:rFonts w:ascii="Consolas" w:hAnsi="Consolas" w:cs="Consolas"/>
      <w:sz w:val="21"/>
      <w:szCs w:val="21"/>
    </w:rPr>
  </w:style>
  <w:style w:type="paragraph" w:styleId="ListParagraph">
    <w:name w:val="List Paragraph"/>
    <w:basedOn w:val="Normal"/>
    <w:uiPriority w:val="34"/>
    <w:qFormat/>
    <w:rsid w:val="0067277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9869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exchanges.state.gov/sus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lexandrescui@state.gov"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1928</Words>
  <Characters>10996</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U S Department of State</Company>
  <LinksUpToDate>false</LinksUpToDate>
  <CharactersWithSpaces>12899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alexandrescui</dc:creator>
  <cp:lastModifiedBy>Cristina</cp:lastModifiedBy>
  <cp:revision>2</cp:revision>
  <dcterms:created xsi:type="dcterms:W3CDTF">2016-12-23T07:57:00Z</dcterms:created>
  <dcterms:modified xsi:type="dcterms:W3CDTF">2016-12-23T07:57:00Z</dcterms:modified>
</cp:coreProperties>
</file>