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AA3" w:rsidRDefault="00254AA3" w:rsidP="00254AA3">
      <w:pPr>
        <w:spacing w:after="0" w:line="240" w:lineRule="auto"/>
        <w:rPr>
          <w:b/>
          <w:sz w:val="36"/>
          <w:szCs w:val="28"/>
          <w:lang w:val="fr-FR"/>
        </w:rPr>
      </w:pPr>
      <w:bookmarkStart w:id="0" w:name="_GoBack"/>
      <w:bookmarkEnd w:id="0"/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-635</wp:posOffset>
            </wp:positionV>
            <wp:extent cx="935355" cy="892810"/>
            <wp:effectExtent l="0" t="0" r="0" b="0"/>
            <wp:wrapTight wrapText="bothSides">
              <wp:wrapPolygon edited="0">
                <wp:start x="0" y="0"/>
                <wp:lineTo x="0" y="21201"/>
                <wp:lineTo x="21116" y="21201"/>
                <wp:lineTo x="21116" y="0"/>
                <wp:lineTo x="0" y="0"/>
              </wp:wrapPolygon>
            </wp:wrapTight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28"/>
          <w:lang w:val="fr-FR"/>
        </w:rPr>
        <w:t xml:space="preserve">OLIMPIADA DE BIOLOGIE </w:t>
      </w:r>
    </w:p>
    <w:p w:rsidR="00254AA3" w:rsidRDefault="00254AA3" w:rsidP="00254AA3">
      <w:pPr>
        <w:spacing w:after="0" w:line="240" w:lineRule="auto"/>
        <w:rPr>
          <w:b/>
          <w:sz w:val="36"/>
          <w:szCs w:val="28"/>
          <w:lang w:val="fr-FR"/>
        </w:rPr>
      </w:pPr>
      <w:r>
        <w:rPr>
          <w:b/>
          <w:sz w:val="36"/>
          <w:szCs w:val="28"/>
          <w:lang w:val="fr-FR"/>
        </w:rPr>
        <w:t>ETAPA JUDEŢEANĂ</w:t>
      </w:r>
    </w:p>
    <w:p w:rsidR="00254AA3" w:rsidRDefault="00254AA3" w:rsidP="00254AA3">
      <w:pPr>
        <w:spacing w:after="0" w:line="240" w:lineRule="auto"/>
        <w:rPr>
          <w:sz w:val="32"/>
          <w:lang w:val="fr-FR"/>
        </w:rPr>
      </w:pPr>
      <w:r>
        <w:rPr>
          <w:sz w:val="32"/>
          <w:lang w:val="fr-FR"/>
        </w:rPr>
        <w:t>11 MARTIE 2017</w:t>
      </w:r>
    </w:p>
    <w:p w:rsidR="003F1E9D" w:rsidRDefault="003F1E9D" w:rsidP="00B80737">
      <w:pPr>
        <w:rPr>
          <w:b/>
        </w:rPr>
      </w:pPr>
    </w:p>
    <w:p w:rsidR="00B80737" w:rsidRPr="001A540F" w:rsidRDefault="00B80737" w:rsidP="00B80737">
      <w:pPr>
        <w:rPr>
          <w:b/>
          <w:lang w:eastAsia="ro-RO"/>
        </w:rPr>
      </w:pPr>
      <w:r w:rsidRPr="001A540F">
        <w:rPr>
          <w:b/>
        </w:rPr>
        <w:t xml:space="preserve">CLASA a </w:t>
      </w:r>
      <w:r>
        <w:rPr>
          <w:b/>
        </w:rPr>
        <w:t>I</w:t>
      </w:r>
      <w:r w:rsidRPr="001A540F">
        <w:rPr>
          <w:b/>
        </w:rPr>
        <w:t>X -a</w:t>
      </w:r>
    </w:p>
    <w:p w:rsidR="00B80737" w:rsidRDefault="00B80737" w:rsidP="00B80737">
      <w:pPr>
        <w:jc w:val="center"/>
        <w:rPr>
          <w:b/>
          <w:iCs/>
        </w:rPr>
      </w:pPr>
    </w:p>
    <w:p w:rsidR="00B80737" w:rsidRPr="00895C4D" w:rsidRDefault="00B80737" w:rsidP="00B80737">
      <w:pPr>
        <w:jc w:val="center"/>
        <w:rPr>
          <w:b/>
          <w:iCs/>
        </w:rPr>
      </w:pPr>
      <w:r w:rsidRPr="001A540F">
        <w:rPr>
          <w:b/>
          <w:iCs/>
        </w:rPr>
        <w:t>BAREM DE CORECTARE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"/>
        <w:gridCol w:w="1558"/>
        <w:gridCol w:w="1538"/>
        <w:gridCol w:w="1558"/>
        <w:gridCol w:w="1538"/>
        <w:gridCol w:w="1558"/>
      </w:tblGrid>
      <w:tr w:rsidR="00B80737" w:rsidRPr="00895C4D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37" w:rsidRPr="00895C4D" w:rsidRDefault="00B80737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ro-RO"/>
              </w:rPr>
            </w:pPr>
            <w:r w:rsidRPr="00895C4D">
              <w:rPr>
                <w:rFonts w:asciiTheme="minorHAnsi" w:hAnsiTheme="minorHAnsi" w:cstheme="minorHAnsi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37" w:rsidRPr="00895C4D" w:rsidRDefault="00B80737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ro-RO"/>
              </w:rPr>
            </w:pPr>
            <w:r w:rsidRPr="00895C4D">
              <w:rPr>
                <w:rFonts w:asciiTheme="minorHAnsi" w:hAnsiTheme="minorHAnsi" w:cstheme="minorHAnsi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37" w:rsidRPr="00895C4D" w:rsidRDefault="00B80737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ro-RO"/>
              </w:rPr>
            </w:pPr>
            <w:r w:rsidRPr="00895C4D">
              <w:rPr>
                <w:rFonts w:asciiTheme="minorHAnsi" w:hAnsiTheme="minorHAnsi" w:cstheme="minorHAnsi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37" w:rsidRPr="00895C4D" w:rsidRDefault="00B80737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ro-RO"/>
              </w:rPr>
            </w:pPr>
            <w:r w:rsidRPr="00895C4D">
              <w:rPr>
                <w:rFonts w:asciiTheme="minorHAnsi" w:hAnsiTheme="minorHAnsi" w:cstheme="minorHAnsi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37" w:rsidRPr="00895C4D" w:rsidRDefault="00B80737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ro-RO"/>
              </w:rPr>
            </w:pPr>
            <w:r w:rsidRPr="00895C4D">
              <w:rPr>
                <w:rFonts w:asciiTheme="minorHAnsi" w:hAnsiTheme="minorHAnsi" w:cstheme="minorHAnsi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37" w:rsidRPr="00895C4D" w:rsidRDefault="00B80737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ro-RO"/>
              </w:rPr>
            </w:pPr>
            <w:r w:rsidRPr="00895C4D">
              <w:rPr>
                <w:rFonts w:asciiTheme="minorHAnsi" w:hAnsiTheme="minorHAnsi" w:cstheme="minorHAnsi"/>
              </w:rPr>
              <w:t>Răspuns corect</w:t>
            </w: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</w:t>
            </w: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  <w:tr w:rsidR="00F40651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234470" w:rsidRDefault="00F40651" w:rsidP="00B8073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Pr="000B3757" w:rsidRDefault="00F40651" w:rsidP="00B8073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51" w:rsidRDefault="00F4065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0651" w:rsidRPr="000B3757" w:rsidRDefault="00F40651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ro-RO"/>
              </w:rPr>
            </w:pPr>
          </w:p>
        </w:tc>
      </w:tr>
    </w:tbl>
    <w:p w:rsidR="00B80737" w:rsidRDefault="00B80737" w:rsidP="00B80737">
      <w:pPr>
        <w:spacing w:after="0" w:line="240" w:lineRule="auto"/>
        <w:rPr>
          <w:b/>
          <w:lang w:val="fr-FR"/>
        </w:rPr>
      </w:pPr>
    </w:p>
    <w:p w:rsidR="00B15207" w:rsidRDefault="00B15207" w:rsidP="00B80737">
      <w:pPr>
        <w:spacing w:after="0" w:line="240" w:lineRule="auto"/>
        <w:rPr>
          <w:b/>
          <w:lang w:val="fr-FR"/>
        </w:rPr>
      </w:pPr>
    </w:p>
    <w:p w:rsidR="00B15207" w:rsidRDefault="00B15207" w:rsidP="00B80737">
      <w:pPr>
        <w:spacing w:after="0" w:line="240" w:lineRule="auto"/>
        <w:rPr>
          <w:b/>
          <w:lang w:val="fr-FR"/>
        </w:rPr>
      </w:pPr>
    </w:p>
    <w:p w:rsidR="00B15207" w:rsidRDefault="00B15207" w:rsidP="00B80737">
      <w:pPr>
        <w:spacing w:after="0" w:line="240" w:lineRule="auto"/>
        <w:rPr>
          <w:b/>
          <w:lang w:val="fr-FR"/>
        </w:rPr>
      </w:pPr>
    </w:p>
    <w:p w:rsidR="00B15207" w:rsidRPr="00AA7F68" w:rsidRDefault="00B15207" w:rsidP="00B15207">
      <w:pPr>
        <w:rPr>
          <w:b/>
          <w:iCs/>
        </w:rPr>
      </w:pPr>
      <w:r w:rsidRPr="00AA7F68">
        <w:rPr>
          <w:b/>
          <w:iCs/>
        </w:rPr>
        <w:lastRenderedPageBreak/>
        <w:t>Rezolvarea problemelor</w:t>
      </w:r>
    </w:p>
    <w:p w:rsidR="00B15207" w:rsidRPr="00AA7F68" w:rsidRDefault="00B15207" w:rsidP="00B15207">
      <w:pPr>
        <w:rPr>
          <w:b/>
          <w:iCs/>
        </w:rPr>
      </w:pPr>
    </w:p>
    <w:p w:rsidR="00B15207" w:rsidRPr="00AA7F68" w:rsidRDefault="00B15207" w:rsidP="00B15207">
      <w:pPr>
        <w:jc w:val="both"/>
        <w:rPr>
          <w:rFonts w:cs="Calibri"/>
          <w:b/>
        </w:rPr>
      </w:pPr>
      <w:r w:rsidRPr="00AA7F68">
        <w:rPr>
          <w:rFonts w:cs="Calibri"/>
          <w:b/>
        </w:rPr>
        <w:t>61.Răspuns C</w:t>
      </w:r>
    </w:p>
    <w:p w:rsidR="00B15207" w:rsidRPr="00AA7F68" w:rsidRDefault="00B15207" w:rsidP="00B15207">
      <w:pPr>
        <w:jc w:val="both"/>
        <w:rPr>
          <w:rFonts w:cs="Calibri"/>
        </w:rPr>
      </w:pPr>
      <w:r w:rsidRPr="00AA7F68">
        <w:rPr>
          <w:rFonts w:cs="Calibri"/>
        </w:rPr>
        <w:t>16</w:t>
      </w:r>
      <w:r w:rsidRPr="00AA7F68">
        <w:rPr>
          <w:rFonts w:ascii="Cambria" w:hAnsi="Cambria" w:cs="Calibri"/>
        </w:rPr>
        <w:t>↦</w:t>
      </w:r>
      <w:r w:rsidRPr="00AA7F68">
        <w:rPr>
          <w:rFonts w:cs="Calibri"/>
        </w:rPr>
        <w:t xml:space="preserve"> celula cu 7 cromomozomi (1,3,4,5,6,7,8</w:t>
      </w:r>
      <w:r w:rsidRPr="00AA7F68">
        <w:rPr>
          <w:rFonts w:cs="Calibri"/>
        </w:rPr>
        <w:softHyphen/>
      </w:r>
      <w:r w:rsidRPr="00AA7F68">
        <w:rPr>
          <w:rFonts w:cs="Calibri"/>
        </w:rPr>
        <w:softHyphen/>
      </w:r>
      <w:r w:rsidRPr="00AA7F68">
        <w:rPr>
          <w:rFonts w:cs="Calibri"/>
        </w:rPr>
        <w:softHyphen/>
        <w:t>)</w:t>
      </w:r>
      <w:r w:rsidRPr="00AA7F68">
        <w:rPr>
          <w:rFonts w:ascii="Cambria" w:hAnsi="Cambria" w:cs="Calibri"/>
        </w:rPr>
        <w:t>↦</w:t>
      </w:r>
      <w:r w:rsidRPr="00AA7F68">
        <w:rPr>
          <w:rFonts w:cs="Calibri"/>
        </w:rPr>
        <w:t xml:space="preserve"> celulă cu 6 cromozomi (1,3,4,5,6,7)</w:t>
      </w:r>
    </w:p>
    <w:p w:rsidR="00B15207" w:rsidRPr="00AA7F68" w:rsidRDefault="00B15207" w:rsidP="00B15207">
      <w:pPr>
        <w:jc w:val="both"/>
        <w:rPr>
          <w:rFonts w:ascii="Cambria" w:hAnsi="Cambria" w:cs="Calibri"/>
        </w:rPr>
      </w:pPr>
      <w:r w:rsidRPr="00AA7F68">
        <w:rPr>
          <w:rFonts w:cs="Calibri"/>
        </w:rPr>
        <w:tab/>
      </w:r>
      <w:r w:rsidRPr="00AA7F68">
        <w:rPr>
          <w:rFonts w:cs="Calibri"/>
        </w:rPr>
        <w:tab/>
      </w:r>
      <w:r w:rsidRPr="00AA7F68">
        <w:rPr>
          <w:rFonts w:cs="Calibri"/>
        </w:rPr>
        <w:tab/>
      </w:r>
      <w:r w:rsidRPr="00AA7F68">
        <w:rPr>
          <w:rFonts w:cs="Calibri"/>
        </w:rPr>
        <w:tab/>
      </w:r>
      <w:r w:rsidRPr="00AA7F68">
        <w:rPr>
          <w:rFonts w:cs="Calibri"/>
        </w:rPr>
        <w:tab/>
        <w:t xml:space="preserve">           </w:t>
      </w:r>
      <w:r w:rsidRPr="00AA7F68">
        <w:rPr>
          <w:rFonts w:ascii="Cambria" w:hAnsi="Cambria" w:cs="Calibri"/>
        </w:rPr>
        <w:t>↦ celulă cu 8 cromozomi (1,3,4,5,6,7,8,8)</w:t>
      </w:r>
    </w:p>
    <w:p w:rsidR="00B15207" w:rsidRPr="00AA7F68" w:rsidRDefault="00B15207" w:rsidP="00B15207">
      <w:pPr>
        <w:jc w:val="both"/>
        <w:rPr>
          <w:rFonts w:ascii="Cambria" w:hAnsi="Cambria" w:cs="Calibri"/>
        </w:rPr>
      </w:pPr>
    </w:p>
    <w:p w:rsidR="00B15207" w:rsidRPr="00AA7F68" w:rsidRDefault="00B15207" w:rsidP="00B15207">
      <w:pPr>
        <w:jc w:val="both"/>
        <w:rPr>
          <w:rFonts w:cs="Calibri"/>
        </w:rPr>
      </w:pPr>
      <w:r w:rsidRPr="00AA7F68">
        <w:rPr>
          <w:rFonts w:ascii="Cambria" w:hAnsi="Cambria" w:cs="Calibri"/>
        </w:rPr>
        <w:t xml:space="preserve">    ↦</w:t>
      </w:r>
      <w:r w:rsidRPr="00AA7F68">
        <w:rPr>
          <w:rFonts w:cs="Calibri"/>
        </w:rPr>
        <w:t>celulă cu 9 cromozomi (1, 2, 2, 3, 4, 5, 6,7,8)</w:t>
      </w:r>
      <w:r w:rsidRPr="00AA7F68">
        <w:rPr>
          <w:rFonts w:ascii="Cambria" w:hAnsi="Cambria" w:cs="Calibri"/>
        </w:rPr>
        <w:t>↦</w:t>
      </w:r>
      <w:r w:rsidRPr="00AA7F68">
        <w:rPr>
          <w:rFonts w:cs="Calibri"/>
        </w:rPr>
        <w:t>celulă cu 8 cromozomi(1,2,2,3, 4,5, 6 ,7)</w:t>
      </w:r>
    </w:p>
    <w:p w:rsidR="00B15207" w:rsidRPr="00AA7F68" w:rsidRDefault="00B15207" w:rsidP="00B15207">
      <w:pPr>
        <w:ind w:left="3600" w:firstLine="720"/>
        <w:jc w:val="both"/>
        <w:rPr>
          <w:rFonts w:cs="Calibri"/>
        </w:rPr>
      </w:pPr>
      <w:r w:rsidRPr="00AA7F68">
        <w:rPr>
          <w:rFonts w:ascii="Cambria" w:hAnsi="Cambria" w:cs="Calibri"/>
        </w:rPr>
        <w:t>↦</w:t>
      </w:r>
      <w:r w:rsidRPr="00AA7F68">
        <w:rPr>
          <w:rFonts w:cs="Calibri"/>
        </w:rPr>
        <w:t>celulă 10 cromozomi (1,2,2,3, 4,5, 6 ,7, 8, 8)</w:t>
      </w:r>
    </w:p>
    <w:p w:rsidR="00B15207" w:rsidRPr="00AA7F68" w:rsidRDefault="00B15207" w:rsidP="00B15207">
      <w:pPr>
        <w:ind w:left="3600" w:firstLine="720"/>
        <w:jc w:val="both"/>
        <w:rPr>
          <w:rFonts w:cs="Calibri"/>
        </w:rPr>
      </w:pPr>
    </w:p>
    <w:p w:rsidR="00B15207" w:rsidRPr="00AA7F68" w:rsidRDefault="00B15207" w:rsidP="00B15207">
      <w:pPr>
        <w:jc w:val="both"/>
        <w:rPr>
          <w:rFonts w:cs="Calibri"/>
          <w:b/>
        </w:rPr>
      </w:pPr>
      <w:r w:rsidRPr="00AA7F68">
        <w:rPr>
          <w:rFonts w:cs="Calibri"/>
          <w:b/>
        </w:rPr>
        <w:t>62.Răspuns D</w:t>
      </w:r>
    </w:p>
    <w:p w:rsidR="00B15207" w:rsidRPr="00AA7F68" w:rsidRDefault="00B15207" w:rsidP="00B15207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cs="Calibri"/>
        </w:rPr>
      </w:pPr>
      <w:r w:rsidRPr="00AA7F68">
        <w:rPr>
          <w:rFonts w:cs="Calibri"/>
        </w:rPr>
        <w:t>Tatăl heterozigot pentru albinism AaX</w:t>
      </w:r>
      <w:r w:rsidRPr="00AA7F68">
        <w:rPr>
          <w:rFonts w:cs="Calibri"/>
          <w:vertAlign w:val="superscript"/>
        </w:rPr>
        <w:t>h</w:t>
      </w:r>
      <w:r w:rsidRPr="00AA7F68">
        <w:rPr>
          <w:rFonts w:cs="Calibri"/>
        </w:rPr>
        <w:t>Y x mama aaX</w:t>
      </w:r>
      <w:r w:rsidRPr="00AA7F68">
        <w:rPr>
          <w:rFonts w:cs="Calibri"/>
          <w:vertAlign w:val="superscript"/>
        </w:rPr>
        <w:t>d</w:t>
      </w:r>
      <w:r w:rsidRPr="00AA7F68">
        <w:rPr>
          <w:rFonts w:cs="Calibri"/>
        </w:rPr>
        <w:t>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51"/>
        <w:gridCol w:w="992"/>
        <w:gridCol w:w="992"/>
        <w:gridCol w:w="992"/>
      </w:tblGrid>
      <w:tr w:rsidR="00B15207" w:rsidRPr="00AA7F68" w:rsidTr="008B2061">
        <w:tc>
          <w:tcPr>
            <w:tcW w:w="817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</w:p>
        </w:tc>
        <w:tc>
          <w:tcPr>
            <w:tcW w:w="851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AX</w:t>
            </w:r>
            <w:r w:rsidRPr="00AA7F68">
              <w:rPr>
                <w:rFonts w:cs="Calibri"/>
                <w:vertAlign w:val="superscript"/>
              </w:rPr>
              <w:t>h</w:t>
            </w:r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AY</w:t>
            </w:r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aX</w:t>
            </w:r>
            <w:r w:rsidRPr="00AA7F68">
              <w:rPr>
                <w:rFonts w:cs="Calibri"/>
                <w:vertAlign w:val="superscript"/>
              </w:rPr>
              <w:t>h</w:t>
            </w:r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aY</w:t>
            </w:r>
          </w:p>
        </w:tc>
      </w:tr>
      <w:tr w:rsidR="00B15207" w:rsidRPr="00AA7F68" w:rsidTr="008B2061">
        <w:tc>
          <w:tcPr>
            <w:tcW w:w="817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aX</w:t>
            </w:r>
            <w:r w:rsidRPr="00AA7F68">
              <w:rPr>
                <w:rFonts w:cs="Calibri"/>
                <w:vertAlign w:val="superscript"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X</w:t>
            </w:r>
            <w:r w:rsidRPr="00AA7F68">
              <w:rPr>
                <w:rFonts w:cs="Calibri"/>
                <w:vertAlign w:val="superscript"/>
              </w:rPr>
              <w:t>h</w:t>
            </w:r>
          </w:p>
        </w:tc>
        <w:tc>
          <w:tcPr>
            <w:tcW w:w="992" w:type="dxa"/>
            <w:shd w:val="clear" w:color="auto" w:fill="FFFFFF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Y</w:t>
            </w:r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X</w:t>
            </w:r>
            <w:r w:rsidRPr="00AA7F68">
              <w:rPr>
                <w:rFonts w:cs="Calibri"/>
                <w:vertAlign w:val="superscript"/>
              </w:rPr>
              <w:t>h</w:t>
            </w:r>
          </w:p>
        </w:tc>
        <w:tc>
          <w:tcPr>
            <w:tcW w:w="992" w:type="dxa"/>
            <w:shd w:val="clear" w:color="auto" w:fill="FFFF00"/>
          </w:tcPr>
          <w:p w:rsidR="00B15207" w:rsidRPr="00AA7F68" w:rsidRDefault="00B15207" w:rsidP="008B2061">
            <w:pPr>
              <w:jc w:val="both"/>
              <w:rPr>
                <w:rFonts w:cs="Calibri"/>
                <w:b/>
              </w:rPr>
            </w:pPr>
            <w:r w:rsidRPr="00AA7F68">
              <w:rPr>
                <w:rFonts w:cs="Calibri"/>
                <w:b/>
              </w:rPr>
              <w:t>aaX</w:t>
            </w:r>
            <w:r w:rsidRPr="00AA7F68">
              <w:rPr>
                <w:rFonts w:cs="Calibri"/>
                <w:b/>
                <w:vertAlign w:val="superscript"/>
              </w:rPr>
              <w:t>d</w:t>
            </w:r>
            <w:r w:rsidRPr="00AA7F68">
              <w:rPr>
                <w:rFonts w:cs="Calibri"/>
                <w:b/>
              </w:rPr>
              <w:t>Y</w:t>
            </w:r>
          </w:p>
        </w:tc>
      </w:tr>
      <w:tr w:rsidR="00B15207" w:rsidRPr="00AA7F68" w:rsidTr="008B2061">
        <w:tc>
          <w:tcPr>
            <w:tcW w:w="817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aX</w:t>
            </w:r>
          </w:p>
        </w:tc>
        <w:tc>
          <w:tcPr>
            <w:tcW w:w="851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AaXX</w:t>
            </w:r>
            <w:r w:rsidRPr="00AA7F68">
              <w:rPr>
                <w:rFonts w:cs="Calibri"/>
                <w:vertAlign w:val="superscript"/>
              </w:rPr>
              <w:t>h</w:t>
            </w:r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AaXY</w:t>
            </w:r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aaXX</w:t>
            </w:r>
            <w:r w:rsidRPr="00AA7F68">
              <w:rPr>
                <w:rFonts w:cs="Calibri"/>
                <w:vertAlign w:val="superscript"/>
              </w:rPr>
              <w:t>h</w:t>
            </w:r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aaXY</w:t>
            </w:r>
          </w:p>
        </w:tc>
      </w:tr>
    </w:tbl>
    <w:p w:rsidR="00B15207" w:rsidRPr="00AA7F68" w:rsidRDefault="00B15207" w:rsidP="00B15207">
      <w:pPr>
        <w:jc w:val="both"/>
        <w:rPr>
          <w:rFonts w:cs="Calibri"/>
        </w:rPr>
      </w:pPr>
    </w:p>
    <w:p w:rsidR="00B15207" w:rsidRPr="00AA7F68" w:rsidRDefault="00B15207" w:rsidP="00B15207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cs="Calibri"/>
        </w:rPr>
      </w:pPr>
      <w:r w:rsidRPr="00AA7F68">
        <w:rPr>
          <w:rFonts w:cs="Calibri"/>
        </w:rPr>
        <w:t>Tatăl homozigot dominant pentru albinism AA X</w:t>
      </w:r>
      <w:r w:rsidRPr="00AA7F68">
        <w:rPr>
          <w:rFonts w:cs="Calibri"/>
          <w:vertAlign w:val="superscript"/>
        </w:rPr>
        <w:t>h</w:t>
      </w:r>
      <w:r w:rsidRPr="00AA7F68">
        <w:rPr>
          <w:rFonts w:cs="Calibri"/>
        </w:rPr>
        <w:t>Y x mama aaX</w:t>
      </w:r>
      <w:r w:rsidRPr="00AA7F68">
        <w:rPr>
          <w:rFonts w:cs="Calibri"/>
          <w:vertAlign w:val="superscript"/>
        </w:rPr>
        <w:t>d</w:t>
      </w:r>
      <w:r w:rsidRPr="00AA7F68">
        <w:rPr>
          <w:rFonts w:cs="Calibri"/>
        </w:rPr>
        <w:t>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51"/>
        <w:gridCol w:w="992"/>
      </w:tblGrid>
      <w:tr w:rsidR="00B15207" w:rsidRPr="00AA7F68" w:rsidTr="008B2061">
        <w:tc>
          <w:tcPr>
            <w:tcW w:w="817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</w:p>
        </w:tc>
        <w:tc>
          <w:tcPr>
            <w:tcW w:w="851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AX</w:t>
            </w:r>
            <w:r w:rsidRPr="00AA7F68">
              <w:rPr>
                <w:rFonts w:cs="Calibri"/>
                <w:vertAlign w:val="superscript"/>
              </w:rPr>
              <w:t>h</w:t>
            </w:r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AY</w:t>
            </w:r>
          </w:p>
        </w:tc>
      </w:tr>
      <w:tr w:rsidR="00B15207" w:rsidRPr="00AA7F68" w:rsidTr="008B2061">
        <w:tc>
          <w:tcPr>
            <w:tcW w:w="817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aX</w:t>
            </w:r>
            <w:r w:rsidRPr="00AA7F68">
              <w:rPr>
                <w:rFonts w:cs="Calibri"/>
                <w:vertAlign w:val="superscript"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X</w:t>
            </w:r>
            <w:r w:rsidRPr="00AA7F68">
              <w:rPr>
                <w:rFonts w:cs="Calibri"/>
                <w:vertAlign w:val="superscript"/>
              </w:rPr>
              <w:t>h</w:t>
            </w:r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Y</w:t>
            </w:r>
          </w:p>
        </w:tc>
      </w:tr>
      <w:tr w:rsidR="00B15207" w:rsidRPr="00AA7F68" w:rsidTr="008B2061">
        <w:tc>
          <w:tcPr>
            <w:tcW w:w="817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aX</w:t>
            </w:r>
          </w:p>
        </w:tc>
        <w:tc>
          <w:tcPr>
            <w:tcW w:w="851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AaXX</w:t>
            </w:r>
            <w:r w:rsidRPr="00AA7F68">
              <w:rPr>
                <w:rFonts w:cs="Calibri"/>
                <w:vertAlign w:val="superscript"/>
              </w:rPr>
              <w:t>h</w:t>
            </w:r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AaXY</w:t>
            </w:r>
          </w:p>
        </w:tc>
      </w:tr>
    </w:tbl>
    <w:p w:rsidR="00B15207" w:rsidRPr="00AA7F68" w:rsidRDefault="00B15207" w:rsidP="00B15207">
      <w:pPr>
        <w:rPr>
          <w:b/>
          <w:iCs/>
        </w:rPr>
      </w:pPr>
    </w:p>
    <w:p w:rsidR="00B15207" w:rsidRPr="00AA7F68" w:rsidRDefault="00B15207" w:rsidP="00B1520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AA7F68">
        <w:rPr>
          <w:rFonts w:ascii="Calibri" w:hAnsi="Calibri" w:cs="Calibri"/>
          <w:b/>
          <w:bCs/>
          <w:color w:val="auto"/>
          <w:sz w:val="22"/>
          <w:szCs w:val="22"/>
        </w:rPr>
        <w:t>63</w:t>
      </w:r>
      <w:proofErr w:type="gramStart"/>
      <w:r w:rsidRPr="00AA7F68">
        <w:rPr>
          <w:rFonts w:ascii="Calibri" w:hAnsi="Calibri" w:cs="Calibri"/>
          <w:b/>
          <w:bCs/>
          <w:color w:val="auto"/>
          <w:sz w:val="22"/>
          <w:szCs w:val="22"/>
        </w:rPr>
        <w:t>.Răspuns</w:t>
      </w:r>
      <w:proofErr w:type="gramEnd"/>
      <w:r w:rsidRPr="00AA7F68">
        <w:rPr>
          <w:rFonts w:ascii="Calibri" w:hAnsi="Calibri" w:cs="Calibri"/>
          <w:b/>
          <w:bCs/>
          <w:color w:val="auto"/>
          <w:sz w:val="22"/>
          <w:szCs w:val="22"/>
        </w:rPr>
        <w:t xml:space="preserve"> D</w:t>
      </w:r>
    </w:p>
    <w:p w:rsidR="00B15207" w:rsidRPr="00AA7F68" w:rsidRDefault="00B15207" w:rsidP="00B15207">
      <w:pPr>
        <w:pStyle w:val="Default"/>
        <w:rPr>
          <w:rFonts w:ascii="Calibri" w:hAnsi="Calibri" w:cs="Calibri"/>
          <w:bCs/>
          <w:color w:val="auto"/>
          <w:sz w:val="22"/>
          <w:szCs w:val="22"/>
        </w:rPr>
      </w:pPr>
      <w:proofErr w:type="spellStart"/>
      <w:proofErr w:type="gramStart"/>
      <w:r w:rsidRPr="00AA7F68">
        <w:rPr>
          <w:rFonts w:ascii="Calibri" w:hAnsi="Calibri" w:cs="Calibri"/>
          <w:bCs/>
          <w:color w:val="auto"/>
          <w:sz w:val="22"/>
          <w:szCs w:val="22"/>
        </w:rPr>
        <w:t>Genotipul</w:t>
      </w:r>
      <w:proofErr w:type="spellEnd"/>
      <w:r w:rsidRPr="00AA7F68">
        <w:rPr>
          <w:rFonts w:ascii="Calibri" w:hAnsi="Calibri" w:cs="Calibri"/>
          <w:bCs/>
          <w:color w:val="auto"/>
          <w:sz w:val="22"/>
          <w:szCs w:val="22"/>
        </w:rPr>
        <w:t xml:space="preserve">  </w:t>
      </w:r>
      <w:proofErr w:type="spellStart"/>
      <w:r w:rsidRPr="00AA7F68">
        <w:rPr>
          <w:rFonts w:ascii="Calibri" w:hAnsi="Calibri" w:cs="Calibri"/>
          <w:bCs/>
          <w:color w:val="auto"/>
          <w:sz w:val="22"/>
          <w:szCs w:val="22"/>
        </w:rPr>
        <w:t>individului</w:t>
      </w:r>
      <w:proofErr w:type="spellEnd"/>
      <w:proofErr w:type="gramEnd"/>
      <w:r w:rsidRPr="00AA7F68">
        <w:rPr>
          <w:rFonts w:ascii="Calibri" w:hAnsi="Calibri" w:cs="Calibri"/>
          <w:bCs/>
          <w:color w:val="auto"/>
          <w:sz w:val="22"/>
          <w:szCs w:val="22"/>
        </w:rPr>
        <w:t xml:space="preserve"> </w:t>
      </w:r>
      <w:proofErr w:type="spellStart"/>
      <w:r w:rsidRPr="00AA7F68">
        <w:rPr>
          <w:rFonts w:ascii="Calibri" w:hAnsi="Calibri" w:cs="Calibri"/>
          <w:bCs/>
          <w:color w:val="auto"/>
          <w:sz w:val="22"/>
          <w:szCs w:val="22"/>
        </w:rPr>
        <w:t>mascul</w:t>
      </w:r>
      <w:proofErr w:type="spellEnd"/>
      <w:r w:rsidRPr="00AA7F68">
        <w:rPr>
          <w:rFonts w:ascii="Calibri" w:hAnsi="Calibri" w:cs="Calibri"/>
          <w:bCs/>
          <w:color w:val="auto"/>
          <w:sz w:val="22"/>
          <w:szCs w:val="22"/>
        </w:rPr>
        <w:t xml:space="preserve"> 16+X</w:t>
      </w:r>
      <w:r w:rsidRPr="00AA7F68">
        <w:rPr>
          <w:rFonts w:ascii="Calibri" w:hAnsi="Calibri" w:cs="Calibri"/>
          <w:bCs/>
          <w:color w:val="auto"/>
          <w:sz w:val="22"/>
          <w:szCs w:val="22"/>
          <w:vertAlign w:val="subscript"/>
        </w:rPr>
        <w:t>1</w:t>
      </w:r>
      <w:r w:rsidRPr="00AA7F68">
        <w:rPr>
          <w:rFonts w:ascii="Calibri" w:hAnsi="Calibri" w:cs="Calibri"/>
          <w:bCs/>
          <w:color w:val="auto"/>
          <w:sz w:val="22"/>
          <w:szCs w:val="22"/>
        </w:rPr>
        <w:t>X</w:t>
      </w:r>
      <w:r w:rsidRPr="00AA7F68">
        <w:rPr>
          <w:rFonts w:ascii="Calibri" w:hAnsi="Calibri" w:cs="Calibri"/>
          <w:bCs/>
          <w:color w:val="auto"/>
          <w:sz w:val="22"/>
          <w:szCs w:val="22"/>
          <w:vertAlign w:val="subscript"/>
        </w:rPr>
        <w:t>2</w:t>
      </w:r>
      <w:r w:rsidRPr="00AA7F68">
        <w:rPr>
          <w:rFonts w:ascii="Calibri" w:hAnsi="Calibri" w:cs="Calibri"/>
          <w:bCs/>
          <w:color w:val="auto"/>
          <w:sz w:val="22"/>
          <w:szCs w:val="22"/>
        </w:rPr>
        <w:t>Y</w:t>
      </w:r>
      <w:r w:rsidRPr="00AA7F68">
        <w:rPr>
          <w:rFonts w:ascii="Calibri" w:hAnsi="Calibri" w:cs="Calibri"/>
          <w:bCs/>
          <w:color w:val="auto"/>
          <w:sz w:val="22"/>
          <w:szCs w:val="22"/>
          <w:vertAlign w:val="subscript"/>
        </w:rPr>
        <w:t>1</w:t>
      </w:r>
      <w:r w:rsidRPr="00AA7F68">
        <w:rPr>
          <w:rFonts w:ascii="Calibri" w:hAnsi="Calibri" w:cs="Calibri"/>
          <w:bCs/>
          <w:color w:val="auto"/>
          <w:sz w:val="22"/>
          <w:szCs w:val="22"/>
        </w:rPr>
        <w:t>Y</w:t>
      </w:r>
      <w:r w:rsidRPr="00AA7F68">
        <w:rPr>
          <w:rFonts w:ascii="Calibri" w:hAnsi="Calibri" w:cs="Calibri"/>
          <w:bCs/>
          <w:color w:val="auto"/>
          <w:sz w:val="22"/>
          <w:szCs w:val="22"/>
          <w:vertAlign w:val="subscript"/>
        </w:rPr>
        <w:t>2</w:t>
      </w:r>
    </w:p>
    <w:p w:rsidR="00B15207" w:rsidRPr="00AA7F68" w:rsidRDefault="00B15207" w:rsidP="00B15207">
      <w:pPr>
        <w:pStyle w:val="Default"/>
        <w:rPr>
          <w:rFonts w:ascii="Calibri" w:hAnsi="Calibri" w:cs="Calibri"/>
          <w:bCs/>
          <w:color w:val="auto"/>
          <w:sz w:val="22"/>
          <w:szCs w:val="22"/>
        </w:rPr>
      </w:pPr>
      <w:proofErr w:type="spellStart"/>
      <w:proofErr w:type="gramStart"/>
      <w:r w:rsidRPr="00AA7F68">
        <w:rPr>
          <w:rFonts w:ascii="Calibri" w:hAnsi="Calibri" w:cs="Calibri"/>
          <w:bCs/>
          <w:color w:val="auto"/>
          <w:sz w:val="22"/>
          <w:szCs w:val="22"/>
        </w:rPr>
        <w:t>Genotipul</w:t>
      </w:r>
      <w:proofErr w:type="spellEnd"/>
      <w:r w:rsidRPr="00AA7F68">
        <w:rPr>
          <w:rFonts w:ascii="Calibri" w:hAnsi="Calibri" w:cs="Calibri"/>
          <w:bCs/>
          <w:color w:val="auto"/>
          <w:sz w:val="22"/>
          <w:szCs w:val="22"/>
        </w:rPr>
        <w:t xml:space="preserve">  </w:t>
      </w:r>
      <w:proofErr w:type="spellStart"/>
      <w:r w:rsidRPr="00AA7F68">
        <w:rPr>
          <w:rFonts w:ascii="Calibri" w:hAnsi="Calibri" w:cs="Calibri"/>
          <w:bCs/>
          <w:color w:val="auto"/>
          <w:sz w:val="22"/>
          <w:szCs w:val="22"/>
        </w:rPr>
        <w:t>individului</w:t>
      </w:r>
      <w:proofErr w:type="spellEnd"/>
      <w:proofErr w:type="gramEnd"/>
      <w:r w:rsidRPr="00AA7F68">
        <w:rPr>
          <w:rFonts w:ascii="Calibri" w:hAnsi="Calibri" w:cs="Calibri"/>
          <w:bCs/>
          <w:color w:val="auto"/>
          <w:sz w:val="22"/>
          <w:szCs w:val="22"/>
        </w:rPr>
        <w:t xml:space="preserve"> </w:t>
      </w:r>
      <w:proofErr w:type="spellStart"/>
      <w:r w:rsidRPr="00AA7F68">
        <w:rPr>
          <w:rFonts w:ascii="Calibri" w:hAnsi="Calibri" w:cs="Calibri"/>
          <w:bCs/>
          <w:color w:val="auto"/>
          <w:sz w:val="22"/>
          <w:szCs w:val="22"/>
        </w:rPr>
        <w:t>femel</w:t>
      </w:r>
      <w:proofErr w:type="spellEnd"/>
      <w:r w:rsidRPr="00AA7F68">
        <w:rPr>
          <w:rFonts w:ascii="Calibri" w:hAnsi="Calibri" w:cs="Calibri"/>
          <w:bCs/>
          <w:color w:val="auto"/>
          <w:sz w:val="22"/>
          <w:szCs w:val="22"/>
        </w:rPr>
        <w:t xml:space="preserve"> 16+X</w:t>
      </w:r>
      <w:r w:rsidRPr="00AA7F68">
        <w:rPr>
          <w:rFonts w:ascii="Calibri" w:hAnsi="Calibri" w:cs="Calibri"/>
          <w:bCs/>
          <w:color w:val="auto"/>
          <w:sz w:val="22"/>
          <w:szCs w:val="22"/>
          <w:vertAlign w:val="subscript"/>
        </w:rPr>
        <w:t>1</w:t>
      </w:r>
      <w:r w:rsidRPr="00AA7F68">
        <w:rPr>
          <w:rFonts w:ascii="Calibri" w:hAnsi="Calibri" w:cs="Calibri"/>
          <w:bCs/>
          <w:color w:val="auto"/>
          <w:sz w:val="22"/>
          <w:szCs w:val="22"/>
        </w:rPr>
        <w:t>X</w:t>
      </w:r>
      <w:r w:rsidRPr="00AA7F68">
        <w:rPr>
          <w:rFonts w:ascii="Calibri" w:hAnsi="Calibri" w:cs="Calibri"/>
          <w:bCs/>
          <w:color w:val="auto"/>
          <w:sz w:val="22"/>
          <w:szCs w:val="22"/>
          <w:vertAlign w:val="subscript"/>
        </w:rPr>
        <w:t>1</w:t>
      </w:r>
      <w:r w:rsidRPr="00AA7F68">
        <w:rPr>
          <w:rFonts w:ascii="Calibri" w:hAnsi="Calibri" w:cs="Calibri"/>
          <w:bCs/>
          <w:color w:val="auto"/>
          <w:sz w:val="22"/>
          <w:szCs w:val="22"/>
        </w:rPr>
        <w:t>X</w:t>
      </w:r>
      <w:r w:rsidRPr="00AA7F68">
        <w:rPr>
          <w:rFonts w:ascii="Calibri" w:hAnsi="Calibri" w:cs="Calibri"/>
          <w:bCs/>
          <w:color w:val="auto"/>
          <w:sz w:val="22"/>
          <w:szCs w:val="22"/>
          <w:vertAlign w:val="subscript"/>
        </w:rPr>
        <w:t>2</w:t>
      </w:r>
      <w:r w:rsidRPr="00AA7F68">
        <w:rPr>
          <w:rFonts w:ascii="Calibri" w:hAnsi="Calibri" w:cs="Calibri"/>
          <w:bCs/>
          <w:color w:val="auto"/>
          <w:sz w:val="22"/>
          <w:szCs w:val="22"/>
        </w:rPr>
        <w:t>X</w:t>
      </w:r>
      <w:r w:rsidRPr="00AA7F68">
        <w:rPr>
          <w:rFonts w:ascii="Calibri" w:hAnsi="Calibri" w:cs="Calibri"/>
          <w:bCs/>
          <w:color w:val="auto"/>
          <w:sz w:val="22"/>
          <w:szCs w:val="22"/>
          <w:vertAlign w:val="subscript"/>
        </w:rPr>
        <w:t>2</w:t>
      </w:r>
    </w:p>
    <w:p w:rsidR="00B15207" w:rsidRPr="00AA7F68" w:rsidRDefault="00B15207" w:rsidP="00B15207"/>
    <w:p w:rsidR="00B15207" w:rsidRPr="00AA7F68" w:rsidRDefault="00B15207" w:rsidP="00B15207">
      <w:pPr>
        <w:rPr>
          <w:rFonts w:cs="Calibri"/>
          <w:b/>
        </w:rPr>
      </w:pPr>
      <w:r w:rsidRPr="00AA7F68">
        <w:rPr>
          <w:rFonts w:cs="Calibri"/>
          <w:b/>
        </w:rPr>
        <w:t>64. Răspuns C</w:t>
      </w:r>
    </w:p>
    <w:p w:rsidR="00B15207" w:rsidRPr="00AA7F68" w:rsidRDefault="00B15207" w:rsidP="00B15207">
      <w:pPr>
        <w:rPr>
          <w:rFonts w:cs="Calibri"/>
        </w:rPr>
      </w:pPr>
      <w:r w:rsidRPr="00AA7F68">
        <w:rPr>
          <w:rFonts w:cs="Calibri"/>
        </w:rPr>
        <w:t>Genitori 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2"/>
        <w:gridCol w:w="425"/>
        <w:gridCol w:w="709"/>
      </w:tblGrid>
      <w:tr w:rsidR="00B15207" w:rsidRPr="00AA7F68" w:rsidTr="008B2061">
        <w:tc>
          <w:tcPr>
            <w:tcW w:w="822" w:type="dxa"/>
            <w:shd w:val="clear" w:color="auto" w:fill="auto"/>
          </w:tcPr>
          <w:p w:rsidR="00B15207" w:rsidRPr="00AA7F68" w:rsidRDefault="00B15207" w:rsidP="008B206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alibri"/>
                <w:lang w:eastAsia="en-GB"/>
              </w:rPr>
            </w:pPr>
            <w:r w:rsidRPr="00AA7F68">
              <w:rPr>
                <w:rFonts w:cs="Calibri"/>
                <w:lang w:eastAsia="en-GB"/>
              </w:rPr>
              <w:t>aaBb</w:t>
            </w:r>
          </w:p>
        </w:tc>
        <w:tc>
          <w:tcPr>
            <w:tcW w:w="425" w:type="dxa"/>
            <w:shd w:val="clear" w:color="auto" w:fill="auto"/>
          </w:tcPr>
          <w:p w:rsidR="00B15207" w:rsidRPr="00AA7F68" w:rsidRDefault="00B15207" w:rsidP="008B206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alibri"/>
                <w:lang w:eastAsia="en-GB"/>
              </w:rPr>
            </w:pPr>
            <w:r w:rsidRPr="00AA7F68">
              <w:rPr>
                <w:rFonts w:cs="Calibri"/>
                <w:lang w:eastAsia="en-GB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B15207" w:rsidRPr="00AA7F68" w:rsidRDefault="00B15207" w:rsidP="008B206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alibri"/>
                <w:lang w:eastAsia="en-GB"/>
              </w:rPr>
            </w:pPr>
            <w:r w:rsidRPr="00AA7F68">
              <w:rPr>
                <w:rFonts w:cs="Calibri"/>
                <w:lang w:eastAsia="en-GB"/>
              </w:rPr>
              <w:t>AABb</w:t>
            </w:r>
          </w:p>
        </w:tc>
      </w:tr>
    </w:tbl>
    <w:p w:rsidR="00B15207" w:rsidRPr="00AA7F68" w:rsidRDefault="00B15207" w:rsidP="00B15207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51"/>
        <w:gridCol w:w="992"/>
      </w:tblGrid>
      <w:tr w:rsidR="00B15207" w:rsidRPr="00AA7F68" w:rsidTr="008B2061">
        <w:tc>
          <w:tcPr>
            <w:tcW w:w="817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</w:p>
        </w:tc>
        <w:tc>
          <w:tcPr>
            <w:tcW w:w="851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AB</w:t>
            </w:r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Ab</w:t>
            </w:r>
          </w:p>
        </w:tc>
      </w:tr>
      <w:tr w:rsidR="00B15207" w:rsidRPr="00AA7F68" w:rsidTr="008B2061">
        <w:tc>
          <w:tcPr>
            <w:tcW w:w="817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aB</w:t>
            </w:r>
          </w:p>
        </w:tc>
        <w:tc>
          <w:tcPr>
            <w:tcW w:w="851" w:type="dxa"/>
            <w:shd w:val="clear" w:color="auto" w:fill="FFFF00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AaBB</w:t>
            </w:r>
          </w:p>
        </w:tc>
        <w:tc>
          <w:tcPr>
            <w:tcW w:w="992" w:type="dxa"/>
            <w:shd w:val="clear" w:color="auto" w:fill="FFFF00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AaBb</w:t>
            </w:r>
          </w:p>
        </w:tc>
      </w:tr>
      <w:tr w:rsidR="00B15207" w:rsidRPr="00AA7F68" w:rsidTr="008B2061">
        <w:tc>
          <w:tcPr>
            <w:tcW w:w="817" w:type="dxa"/>
            <w:shd w:val="clear" w:color="auto" w:fill="auto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lastRenderedPageBreak/>
              <w:t>ab</w:t>
            </w:r>
          </w:p>
        </w:tc>
        <w:tc>
          <w:tcPr>
            <w:tcW w:w="851" w:type="dxa"/>
            <w:shd w:val="clear" w:color="auto" w:fill="FFFF00"/>
          </w:tcPr>
          <w:p w:rsidR="00B15207" w:rsidRPr="00AA7F68" w:rsidRDefault="00B15207" w:rsidP="008B2061">
            <w:pPr>
              <w:jc w:val="both"/>
              <w:rPr>
                <w:rFonts w:cs="Calibri"/>
              </w:rPr>
            </w:pPr>
            <w:r w:rsidRPr="00AA7F68">
              <w:rPr>
                <w:rFonts w:cs="Calibri"/>
              </w:rPr>
              <w:t>AaBb</w:t>
            </w:r>
          </w:p>
        </w:tc>
        <w:tc>
          <w:tcPr>
            <w:tcW w:w="992" w:type="dxa"/>
            <w:shd w:val="clear" w:color="auto" w:fill="FFFFFF"/>
          </w:tcPr>
          <w:p w:rsidR="00B15207" w:rsidRPr="00AA7F68" w:rsidRDefault="00B15207" w:rsidP="008B2061">
            <w:pPr>
              <w:jc w:val="both"/>
              <w:rPr>
                <w:rFonts w:cs="Calibri"/>
                <w:b/>
              </w:rPr>
            </w:pPr>
            <w:r w:rsidRPr="00AA7F68">
              <w:rPr>
                <w:rFonts w:cs="Calibri"/>
                <w:b/>
              </w:rPr>
              <w:t>Aabb</w:t>
            </w:r>
          </w:p>
        </w:tc>
      </w:tr>
    </w:tbl>
    <w:p w:rsidR="00B15207" w:rsidRPr="00AA7F68" w:rsidRDefault="00B15207" w:rsidP="00B15207">
      <w:pPr>
        <w:rPr>
          <w:rFonts w:cs="Calibri"/>
          <w:shd w:val="clear" w:color="auto" w:fill="FFFF00"/>
          <w:lang w:eastAsia="en-GB"/>
        </w:rPr>
      </w:pPr>
    </w:p>
    <w:p w:rsidR="00B15207" w:rsidRPr="00AA7F68" w:rsidRDefault="00B15207" w:rsidP="00B15207">
      <w:pPr>
        <w:rPr>
          <w:rFonts w:cs="Calibri"/>
          <w:lang w:eastAsia="en-GB"/>
        </w:rPr>
      </w:pPr>
      <w:r w:rsidRPr="00AA7F68">
        <w:rPr>
          <w:rFonts w:cs="Calibri"/>
          <w:shd w:val="clear" w:color="auto" w:fill="FFFF00"/>
          <w:lang w:eastAsia="en-GB"/>
        </w:rPr>
        <w:t>Plante cu semințe galbene și netede</w:t>
      </w:r>
      <w:r w:rsidRPr="00AA7F68">
        <w:rPr>
          <w:rFonts w:cs="Calibri"/>
          <w:lang w:eastAsia="en-GB"/>
        </w:rPr>
        <w:t xml:space="preserve"> şi plante cu semințe galbene și zbârcite</w:t>
      </w:r>
    </w:p>
    <w:p w:rsidR="00B15207" w:rsidRPr="00AA7F68" w:rsidRDefault="00B15207" w:rsidP="00B15207">
      <w:pPr>
        <w:rPr>
          <w:rFonts w:cs="Calibri"/>
          <w:b/>
        </w:rPr>
      </w:pPr>
      <w:r w:rsidRPr="00AA7F68">
        <w:rPr>
          <w:rFonts w:cs="Calibri"/>
          <w:b/>
        </w:rPr>
        <w:t>65. Răspuns D</w:t>
      </w:r>
    </w:p>
    <w:p w:rsidR="00B15207" w:rsidRPr="00AA7F68" w:rsidRDefault="00B15207" w:rsidP="00B152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alibri"/>
          <w:lang w:eastAsia="en-GB"/>
        </w:rPr>
      </w:pPr>
      <w:r w:rsidRPr="00AA7F68">
        <w:rPr>
          <w:rFonts w:cs="Calibri"/>
          <w:lang w:eastAsia="en-GB"/>
        </w:rPr>
        <w:t xml:space="preserve">Aceste rezultate pot fi explicate prin având în vedere că culoarea blănii se datorează unor trei posibile alele ale unei gene (polialelia): N, care determină culoarea neagră; P, gri-albastru ; și Z, care determină safir. </w:t>
      </w:r>
    </w:p>
    <w:p w:rsidR="00B15207" w:rsidRPr="00AA7F68" w:rsidRDefault="00B15207" w:rsidP="00B152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alibri"/>
          <w:lang w:eastAsia="en-GB"/>
        </w:rPr>
      </w:pPr>
      <w:r w:rsidRPr="00AA7F68">
        <w:rPr>
          <w:rFonts w:cs="Calibri"/>
          <w:lang w:eastAsia="en-GB"/>
        </w:rPr>
        <w:t>Alela N este dominantă peste celelalte două și P domină Z (N&gt; P&gt; Z).</w:t>
      </w:r>
    </w:p>
    <w:p w:rsidR="00B15207" w:rsidRPr="00AA7F68" w:rsidRDefault="00B15207" w:rsidP="00B152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alibri"/>
          <w:lang w:eastAsia="en-GB"/>
        </w:rPr>
      </w:pPr>
      <w:r w:rsidRPr="00AA7F68">
        <w:rPr>
          <w:rFonts w:cs="Calibri"/>
          <w:lang w:eastAsia="en-GB"/>
        </w:rPr>
        <w:t>Genotipuri posibile pentru:</w:t>
      </w:r>
    </w:p>
    <w:p w:rsidR="00B15207" w:rsidRPr="00AA7F68" w:rsidRDefault="00B15207" w:rsidP="00B15207">
      <w:pPr>
        <w:pStyle w:val="ListParagraph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Calibri"/>
          <w:lang w:eastAsia="en-GB"/>
        </w:rPr>
      </w:pPr>
      <w:r w:rsidRPr="00AA7F68">
        <w:rPr>
          <w:rFonts w:cs="Calibri"/>
          <w:lang w:eastAsia="en-GB"/>
        </w:rPr>
        <w:t>negru  NN, NP sau NZ</w:t>
      </w:r>
    </w:p>
    <w:p w:rsidR="00B15207" w:rsidRPr="00AA7F68" w:rsidRDefault="00B15207" w:rsidP="00B15207">
      <w:pPr>
        <w:pStyle w:val="ListParagraph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Calibri"/>
          <w:lang w:eastAsia="en-GB"/>
        </w:rPr>
      </w:pPr>
      <w:r w:rsidRPr="00AA7F68">
        <w:rPr>
          <w:rFonts w:cs="Calibri"/>
          <w:lang w:eastAsia="en-GB"/>
        </w:rPr>
        <w:t>gri albastru  PP sau PZ</w:t>
      </w:r>
    </w:p>
    <w:p w:rsidR="00B15207" w:rsidRPr="00AA7F68" w:rsidRDefault="00B15207" w:rsidP="00B15207">
      <w:pPr>
        <w:pStyle w:val="ListParagraph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Calibri"/>
          <w:lang w:eastAsia="en-GB"/>
        </w:rPr>
      </w:pPr>
      <w:r w:rsidRPr="00AA7F68">
        <w:rPr>
          <w:rFonts w:cs="Calibri"/>
          <w:lang w:eastAsia="en-GB"/>
        </w:rPr>
        <w:t xml:space="preserve">safir ZZ. </w:t>
      </w:r>
    </w:p>
    <w:p w:rsidR="00B15207" w:rsidRPr="00AA7F68" w:rsidRDefault="00B15207" w:rsidP="00B152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alibri"/>
          <w:lang w:eastAsia="en-GB"/>
        </w:rPr>
      </w:pPr>
    </w:p>
    <w:p w:rsidR="00B15207" w:rsidRPr="00AA7F68" w:rsidRDefault="00B15207" w:rsidP="00B152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alibri"/>
          <w:lang w:val="en-GB" w:eastAsia="en-GB"/>
        </w:rPr>
      </w:pPr>
      <w:r w:rsidRPr="00AA7F68">
        <w:rPr>
          <w:rFonts w:cs="Calibri"/>
          <w:lang w:eastAsia="en-GB"/>
        </w:rPr>
        <w:t>Negru (NN) x Safir  (ZZ)=  100%  (NZ) negru</w:t>
      </w:r>
    </w:p>
    <w:p w:rsidR="00B15207" w:rsidRPr="00AA7F68" w:rsidRDefault="00B15207" w:rsidP="00B152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alibri"/>
          <w:lang w:eastAsia="en-GB"/>
        </w:rPr>
      </w:pPr>
      <w:r w:rsidRPr="00AA7F68">
        <w:rPr>
          <w:rFonts w:cs="Calibri"/>
          <w:lang w:eastAsia="en-GB"/>
        </w:rPr>
        <w:t>Negru (NZ) x Safir   (ZZ) = 50% negru (NZ) + 50% safir (ZZ)</w:t>
      </w:r>
    </w:p>
    <w:p w:rsidR="00B15207" w:rsidRPr="00AA7F68" w:rsidRDefault="00B15207" w:rsidP="00B152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alibri"/>
          <w:lang w:eastAsia="en-GB"/>
        </w:rPr>
      </w:pPr>
      <w:r w:rsidRPr="00AA7F68">
        <w:rPr>
          <w:rFonts w:cs="Calibri"/>
          <w:lang w:eastAsia="en-GB"/>
        </w:rPr>
        <w:t>Negru (NP) x Safir (ZZ) = 50% negru (NZ) + 50% gri albastru (PZ)</w:t>
      </w:r>
    </w:p>
    <w:p w:rsidR="00B15207" w:rsidRPr="00AA7F68" w:rsidRDefault="00B15207" w:rsidP="00B152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alibri"/>
          <w:lang w:eastAsia="en-GB"/>
        </w:rPr>
      </w:pPr>
      <w:r w:rsidRPr="00AA7F68">
        <w:rPr>
          <w:rFonts w:cs="Calibri"/>
          <w:lang w:eastAsia="en-GB"/>
        </w:rPr>
        <w:t>Safir  (ZZ) x safir  (ZZ)= 100% safir (ZZ)</w:t>
      </w:r>
    </w:p>
    <w:p w:rsidR="00B15207" w:rsidRPr="00AA7F68" w:rsidRDefault="00B15207" w:rsidP="00B152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alibri"/>
          <w:lang w:val="en-GB" w:eastAsia="en-GB"/>
        </w:rPr>
      </w:pPr>
      <w:r w:rsidRPr="00AA7F68">
        <w:rPr>
          <w:rFonts w:cs="Calibri"/>
          <w:lang w:eastAsia="en-GB"/>
        </w:rPr>
        <w:t>gri albastru (PZ) x safir  (ZZ) = 50% gri albastru (PZ) + 50% safir  (ZZ)</w:t>
      </w:r>
    </w:p>
    <w:p w:rsidR="00B15207" w:rsidRPr="00AA7F68" w:rsidRDefault="00B15207" w:rsidP="00B15207">
      <w:pPr>
        <w:rPr>
          <w:b/>
          <w:iCs/>
        </w:rPr>
      </w:pPr>
      <w:r w:rsidRPr="00AA7F68">
        <w:rPr>
          <w:b/>
          <w:iCs/>
        </w:rPr>
        <w:t>66. Răspuns A</w:t>
      </w:r>
    </w:p>
    <w:p w:rsidR="00B15207" w:rsidRPr="00AA7F68" w:rsidRDefault="00B15207" w:rsidP="00B15207">
      <w:pPr>
        <w:rPr>
          <w:rFonts w:cs="Calibri"/>
          <w:lang w:val="en-GB" w:eastAsia="en-GB"/>
        </w:rPr>
      </w:pPr>
      <w:proofErr w:type="spellStart"/>
      <w:r w:rsidRPr="00AA7F68">
        <w:rPr>
          <w:rFonts w:cs="Calibri"/>
          <w:lang w:val="en-GB" w:eastAsia="en-GB"/>
        </w:rPr>
        <w:t>Femela</w:t>
      </w:r>
      <w:proofErr w:type="spellEnd"/>
      <w:r w:rsidRPr="00AA7F68">
        <w:rPr>
          <w:rFonts w:cs="Calibri"/>
          <w:lang w:val="en-GB" w:eastAsia="en-GB"/>
        </w:rPr>
        <w:t xml:space="preserve">: </w:t>
      </w:r>
      <w:proofErr w:type="spellStart"/>
      <w:r w:rsidRPr="00AA7F68">
        <w:rPr>
          <w:rFonts w:cs="Calibri"/>
          <w:lang w:val="en-GB" w:eastAsia="en-GB"/>
        </w:rPr>
        <w:t>VVX</w:t>
      </w:r>
      <w:r w:rsidRPr="00AA7F68">
        <w:rPr>
          <w:rFonts w:cs="Calibri"/>
          <w:vertAlign w:val="superscript"/>
          <w:lang w:val="en-GB" w:eastAsia="en-GB"/>
        </w:rPr>
        <w:t>r</w:t>
      </w:r>
      <w:r w:rsidRPr="00AA7F68">
        <w:rPr>
          <w:rFonts w:cs="Calibri"/>
          <w:lang w:val="en-GB" w:eastAsia="en-GB"/>
        </w:rPr>
        <w:t>X</w:t>
      </w:r>
      <w:r w:rsidRPr="00AA7F68">
        <w:rPr>
          <w:rFonts w:cs="Calibri"/>
          <w:vertAlign w:val="superscript"/>
          <w:lang w:val="en-GB" w:eastAsia="en-GB"/>
        </w:rPr>
        <w:t>r</w:t>
      </w:r>
      <w:proofErr w:type="spellEnd"/>
      <w:r w:rsidRPr="00AA7F68">
        <w:rPr>
          <w:rFonts w:cs="Calibri"/>
          <w:lang w:val="en-GB" w:eastAsia="en-GB"/>
        </w:rPr>
        <w:t xml:space="preserve">; </w:t>
      </w:r>
      <w:proofErr w:type="spellStart"/>
      <w:r w:rsidRPr="00AA7F68">
        <w:rPr>
          <w:rFonts w:cs="Calibri"/>
          <w:lang w:val="en-GB" w:eastAsia="en-GB"/>
        </w:rPr>
        <w:t>Masculul</w:t>
      </w:r>
      <w:proofErr w:type="spellEnd"/>
      <w:r w:rsidRPr="00AA7F68">
        <w:rPr>
          <w:rFonts w:cs="Calibri"/>
          <w:lang w:val="en-GB" w:eastAsia="en-GB"/>
        </w:rPr>
        <w:t xml:space="preserve">: </w:t>
      </w:r>
      <w:proofErr w:type="spellStart"/>
      <w:r w:rsidRPr="00AA7F68">
        <w:rPr>
          <w:rFonts w:cs="Calibri"/>
          <w:lang w:val="en-GB" w:eastAsia="en-GB"/>
        </w:rPr>
        <w:t>VvX</w:t>
      </w:r>
      <w:r w:rsidRPr="00AA7F68">
        <w:rPr>
          <w:rFonts w:cs="Calibri"/>
          <w:vertAlign w:val="superscript"/>
          <w:lang w:val="en-GB" w:eastAsia="en-GB"/>
        </w:rPr>
        <w:t>R</w:t>
      </w:r>
      <w:r w:rsidRPr="00AA7F68">
        <w:rPr>
          <w:rFonts w:cs="Calibri"/>
          <w:lang w:val="en-GB" w:eastAsia="en-GB"/>
        </w:rPr>
        <w:t>Y</w:t>
      </w:r>
      <w:proofErr w:type="spellEnd"/>
      <w:r w:rsidRPr="00AA7F68">
        <w:rPr>
          <w:rFonts w:cs="Calibri"/>
          <w:lang w:val="en-GB" w:eastAsia="en-GB"/>
        </w:rPr>
        <w:t>.</w:t>
      </w:r>
      <w:r w:rsidRPr="00AA7F68">
        <w:rPr>
          <w:rFonts w:cs="Calibri"/>
          <w:lang w:val="en-GB" w:eastAsia="en-GB"/>
        </w:rPr>
        <w:br/>
      </w:r>
      <w:proofErr w:type="spellStart"/>
      <w:proofErr w:type="gramStart"/>
      <w:r w:rsidRPr="00AA7F68">
        <w:rPr>
          <w:rFonts w:cs="Calibri"/>
          <w:lang w:val="en-GB" w:eastAsia="en-GB"/>
        </w:rPr>
        <w:t>gameții</w:t>
      </w:r>
      <w:proofErr w:type="spellEnd"/>
      <w:proofErr w:type="gramEnd"/>
      <w:r w:rsidRPr="00AA7F68">
        <w:rPr>
          <w:rFonts w:cs="Calibri"/>
          <w:lang w:val="en-GB" w:eastAsia="en-GB"/>
        </w:rPr>
        <w:t xml:space="preserve"> </w:t>
      </w:r>
      <w:proofErr w:type="spellStart"/>
      <w:r w:rsidRPr="00AA7F68">
        <w:rPr>
          <w:rFonts w:cs="Calibri"/>
          <w:lang w:val="en-GB" w:eastAsia="en-GB"/>
        </w:rPr>
        <w:t>femelei</w:t>
      </w:r>
      <w:proofErr w:type="spellEnd"/>
      <w:r w:rsidRPr="00AA7F68">
        <w:rPr>
          <w:rFonts w:cs="Calibri"/>
          <w:lang w:val="en-GB" w:eastAsia="en-GB"/>
        </w:rPr>
        <w:t xml:space="preserve">: </w:t>
      </w:r>
      <w:proofErr w:type="spellStart"/>
      <w:r w:rsidRPr="00AA7F68">
        <w:rPr>
          <w:rFonts w:cs="Calibri"/>
          <w:lang w:val="en-GB" w:eastAsia="en-GB"/>
        </w:rPr>
        <w:t>VX</w:t>
      </w:r>
      <w:r w:rsidRPr="00AA7F68">
        <w:rPr>
          <w:rFonts w:cs="Calibri"/>
          <w:vertAlign w:val="superscript"/>
          <w:lang w:val="en-GB" w:eastAsia="en-GB"/>
        </w:rPr>
        <w:t>r</w:t>
      </w:r>
      <w:proofErr w:type="spellEnd"/>
      <w:r w:rsidRPr="00AA7F68">
        <w:rPr>
          <w:rFonts w:cs="Calibri"/>
          <w:lang w:val="en-GB" w:eastAsia="en-GB"/>
        </w:rPr>
        <w:t xml:space="preserve">; </w:t>
      </w:r>
      <w:proofErr w:type="spellStart"/>
      <w:r w:rsidRPr="00AA7F68">
        <w:rPr>
          <w:rFonts w:cs="Calibri"/>
          <w:lang w:val="en-GB" w:eastAsia="en-GB"/>
        </w:rPr>
        <w:t>gameții</w:t>
      </w:r>
      <w:proofErr w:type="spellEnd"/>
      <w:r w:rsidRPr="00AA7F68">
        <w:rPr>
          <w:rFonts w:cs="Calibri"/>
          <w:lang w:val="en-GB" w:eastAsia="en-GB"/>
        </w:rPr>
        <w:t xml:space="preserve"> </w:t>
      </w:r>
      <w:proofErr w:type="spellStart"/>
      <w:r w:rsidRPr="00AA7F68">
        <w:rPr>
          <w:rFonts w:cs="Calibri"/>
          <w:lang w:val="en-GB" w:eastAsia="en-GB"/>
        </w:rPr>
        <w:t>masculului</w:t>
      </w:r>
      <w:proofErr w:type="spellEnd"/>
      <w:r w:rsidRPr="00AA7F68">
        <w:rPr>
          <w:rFonts w:cs="Calibri"/>
          <w:lang w:val="en-GB" w:eastAsia="en-GB"/>
        </w:rPr>
        <w:t>: VX</w:t>
      </w:r>
      <w:r w:rsidRPr="00AA7F68">
        <w:rPr>
          <w:rFonts w:cs="Calibri"/>
          <w:vertAlign w:val="superscript"/>
          <w:lang w:val="en-GB" w:eastAsia="en-GB"/>
        </w:rPr>
        <w:t>R</w:t>
      </w:r>
      <w:r w:rsidRPr="00AA7F68">
        <w:rPr>
          <w:rFonts w:cs="Calibri"/>
          <w:lang w:val="en-GB" w:eastAsia="en-GB"/>
        </w:rPr>
        <w:t xml:space="preserve">, VY, </w:t>
      </w:r>
      <w:proofErr w:type="spellStart"/>
      <w:r w:rsidRPr="00AA7F68">
        <w:rPr>
          <w:rFonts w:cs="Calibri"/>
          <w:lang w:val="en-GB" w:eastAsia="en-GB"/>
        </w:rPr>
        <w:t>vX</w:t>
      </w:r>
      <w:r w:rsidRPr="00AA7F68">
        <w:rPr>
          <w:rFonts w:cs="Calibri"/>
          <w:vertAlign w:val="superscript"/>
          <w:lang w:val="en-GB" w:eastAsia="en-GB"/>
        </w:rPr>
        <w:t>R</w:t>
      </w:r>
      <w:proofErr w:type="spellEnd"/>
      <w:r w:rsidRPr="00AA7F68">
        <w:rPr>
          <w:rFonts w:cs="Calibri"/>
          <w:lang w:val="en-GB" w:eastAsia="en-GB"/>
        </w:rPr>
        <w:t xml:space="preserve">, </w:t>
      </w:r>
      <w:proofErr w:type="spellStart"/>
      <w:r w:rsidRPr="00AA7F68">
        <w:rPr>
          <w:rFonts w:cs="Calibri"/>
          <w:lang w:val="en-GB" w:eastAsia="en-GB"/>
        </w:rPr>
        <w:t>vY</w:t>
      </w:r>
      <w:proofErr w:type="spellEnd"/>
      <w:r w:rsidRPr="00AA7F68">
        <w:rPr>
          <w:rFonts w:cs="Calibri"/>
          <w:lang w:val="en-GB" w:eastAsia="en-GB"/>
        </w:rPr>
        <w:t>.:</w:t>
      </w:r>
      <w:r w:rsidRPr="00AA7F68">
        <w:rPr>
          <w:rFonts w:cs="Calibri"/>
          <w:lang w:val="en-GB" w:eastAsia="en-GB"/>
        </w:rPr>
        <w:br/>
      </w:r>
    </w:p>
    <w:tbl>
      <w:tblPr>
        <w:tblW w:w="5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0"/>
        <w:gridCol w:w="1343"/>
        <w:gridCol w:w="1344"/>
        <w:gridCol w:w="1344"/>
        <w:gridCol w:w="1344"/>
      </w:tblGrid>
      <w:tr w:rsidR="00B15207" w:rsidRPr="00AA7F68" w:rsidTr="008B2061">
        <w:trPr>
          <w:jc w:val="center"/>
        </w:trPr>
        <w:tc>
          <w:tcPr>
            <w:tcW w:w="520" w:type="dxa"/>
            <w:vAlign w:val="center"/>
            <w:hideMark/>
          </w:tcPr>
          <w:p w:rsidR="00B15207" w:rsidRPr="00AA7F68" w:rsidRDefault="00B15207" w:rsidP="008B2061">
            <w:pPr>
              <w:rPr>
                <w:rFonts w:cs="Calibri"/>
                <w:lang w:val="en-GB" w:eastAsia="en-GB"/>
              </w:rPr>
            </w:pPr>
            <w:r w:rsidRPr="00AA7F68">
              <w:rPr>
                <w:rFonts w:cs="Calibri"/>
                <w:lang w:val="en-GB" w:eastAsia="en-GB"/>
              </w:rPr>
              <w:t> </w:t>
            </w:r>
          </w:p>
        </w:tc>
        <w:tc>
          <w:tcPr>
            <w:tcW w:w="1343" w:type="dxa"/>
            <w:vAlign w:val="center"/>
            <w:hideMark/>
          </w:tcPr>
          <w:p w:rsidR="00B15207" w:rsidRPr="00AA7F68" w:rsidRDefault="00B15207" w:rsidP="008B2061">
            <w:pPr>
              <w:rPr>
                <w:rFonts w:cs="Calibri"/>
                <w:lang w:val="en-GB" w:eastAsia="en-GB"/>
              </w:rPr>
            </w:pPr>
            <w:r w:rsidRPr="00AA7F68">
              <w:rPr>
                <w:rFonts w:cs="Calibri"/>
                <w:lang w:val="en-GB" w:eastAsia="en-GB"/>
              </w:rPr>
              <w:t>VX</w:t>
            </w:r>
            <w:r w:rsidRPr="00AA7F68">
              <w:rPr>
                <w:rFonts w:cs="Calibri"/>
                <w:vertAlign w:val="superscript"/>
                <w:lang w:val="en-GB" w:eastAsia="en-GB"/>
              </w:rPr>
              <w:t>R</w:t>
            </w:r>
          </w:p>
        </w:tc>
        <w:tc>
          <w:tcPr>
            <w:tcW w:w="1344" w:type="dxa"/>
            <w:vAlign w:val="center"/>
            <w:hideMark/>
          </w:tcPr>
          <w:p w:rsidR="00B15207" w:rsidRPr="00AA7F68" w:rsidRDefault="00B15207" w:rsidP="008B2061">
            <w:pPr>
              <w:rPr>
                <w:rFonts w:cs="Calibri"/>
                <w:lang w:val="en-GB" w:eastAsia="en-GB"/>
              </w:rPr>
            </w:pPr>
            <w:proofErr w:type="spellStart"/>
            <w:r w:rsidRPr="00AA7F68">
              <w:rPr>
                <w:rFonts w:cs="Calibri"/>
                <w:lang w:val="en-GB" w:eastAsia="en-GB"/>
              </w:rPr>
              <w:t>vX</w:t>
            </w:r>
            <w:r w:rsidRPr="00AA7F68">
              <w:rPr>
                <w:rFonts w:cs="Calibri"/>
                <w:vertAlign w:val="superscript"/>
                <w:lang w:val="en-GB" w:eastAsia="en-GB"/>
              </w:rPr>
              <w:t>R</w:t>
            </w:r>
            <w:proofErr w:type="spellEnd"/>
          </w:p>
        </w:tc>
        <w:tc>
          <w:tcPr>
            <w:tcW w:w="1344" w:type="dxa"/>
            <w:vAlign w:val="center"/>
            <w:hideMark/>
          </w:tcPr>
          <w:p w:rsidR="00B15207" w:rsidRPr="00AA7F68" w:rsidRDefault="00B15207" w:rsidP="008B2061">
            <w:pPr>
              <w:rPr>
                <w:rFonts w:cs="Calibri"/>
                <w:lang w:val="en-GB" w:eastAsia="en-GB"/>
              </w:rPr>
            </w:pPr>
            <w:r w:rsidRPr="00AA7F68">
              <w:rPr>
                <w:rFonts w:cs="Calibri"/>
                <w:lang w:val="en-GB" w:eastAsia="en-GB"/>
              </w:rPr>
              <w:t>VY</w:t>
            </w:r>
          </w:p>
        </w:tc>
        <w:tc>
          <w:tcPr>
            <w:tcW w:w="1344" w:type="dxa"/>
            <w:vAlign w:val="center"/>
            <w:hideMark/>
          </w:tcPr>
          <w:p w:rsidR="00B15207" w:rsidRPr="00AA7F68" w:rsidRDefault="00B15207" w:rsidP="008B2061">
            <w:pPr>
              <w:rPr>
                <w:rFonts w:cs="Calibri"/>
                <w:lang w:val="en-GB" w:eastAsia="en-GB"/>
              </w:rPr>
            </w:pPr>
            <w:proofErr w:type="spellStart"/>
            <w:r w:rsidRPr="00AA7F68">
              <w:rPr>
                <w:rFonts w:cs="Calibri"/>
                <w:lang w:val="en-GB" w:eastAsia="en-GB"/>
              </w:rPr>
              <w:t>vY</w:t>
            </w:r>
            <w:proofErr w:type="spellEnd"/>
          </w:p>
        </w:tc>
      </w:tr>
      <w:tr w:rsidR="00B15207" w:rsidRPr="00AA7F68" w:rsidTr="008B2061">
        <w:trPr>
          <w:jc w:val="center"/>
        </w:trPr>
        <w:tc>
          <w:tcPr>
            <w:tcW w:w="0" w:type="auto"/>
            <w:vAlign w:val="center"/>
            <w:hideMark/>
          </w:tcPr>
          <w:p w:rsidR="00B15207" w:rsidRPr="00AA7F68" w:rsidRDefault="00B15207" w:rsidP="008B2061">
            <w:pPr>
              <w:rPr>
                <w:rFonts w:cs="Calibri"/>
                <w:lang w:val="en-GB" w:eastAsia="en-GB"/>
              </w:rPr>
            </w:pPr>
            <w:proofErr w:type="spellStart"/>
            <w:r w:rsidRPr="00AA7F68">
              <w:rPr>
                <w:rFonts w:cs="Calibri"/>
                <w:lang w:val="en-GB" w:eastAsia="en-GB"/>
              </w:rPr>
              <w:t>VX</w:t>
            </w:r>
            <w:r w:rsidRPr="00AA7F68">
              <w:rPr>
                <w:rFonts w:cs="Calibri"/>
                <w:vertAlign w:val="superscript"/>
                <w:lang w:val="en-GB" w:eastAsia="en-GB"/>
              </w:rPr>
              <w:t>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15207" w:rsidRPr="00AA7F68" w:rsidRDefault="00B15207" w:rsidP="008B2061">
            <w:pPr>
              <w:rPr>
                <w:rFonts w:cs="Calibri"/>
                <w:lang w:val="en-GB" w:eastAsia="en-GB"/>
              </w:rPr>
            </w:pPr>
            <w:proofErr w:type="spellStart"/>
            <w:r w:rsidRPr="00AA7F68">
              <w:rPr>
                <w:rFonts w:cs="Calibri"/>
                <w:lang w:val="en-GB" w:eastAsia="en-GB"/>
              </w:rPr>
              <w:t>VVX</w:t>
            </w:r>
            <w:r w:rsidRPr="00AA7F68">
              <w:rPr>
                <w:rFonts w:cs="Calibri"/>
                <w:vertAlign w:val="superscript"/>
                <w:lang w:val="en-GB" w:eastAsia="en-GB"/>
              </w:rPr>
              <w:t>r</w:t>
            </w:r>
            <w:r w:rsidRPr="00AA7F68">
              <w:rPr>
                <w:rFonts w:cs="Calibri"/>
                <w:lang w:val="en-GB" w:eastAsia="en-GB"/>
              </w:rPr>
              <w:t>X</w:t>
            </w:r>
            <w:r w:rsidRPr="00AA7F68">
              <w:rPr>
                <w:rFonts w:cs="Calibri"/>
                <w:vertAlign w:val="superscript"/>
                <w:lang w:val="en-GB" w:eastAsia="en-GB"/>
              </w:rPr>
              <w:t>R</w:t>
            </w:r>
            <w:proofErr w:type="spellEnd"/>
          </w:p>
        </w:tc>
        <w:tc>
          <w:tcPr>
            <w:tcW w:w="0" w:type="auto"/>
            <w:shd w:val="clear" w:color="auto" w:fill="DBE5F1"/>
            <w:vAlign w:val="center"/>
            <w:hideMark/>
          </w:tcPr>
          <w:p w:rsidR="00B15207" w:rsidRPr="00AA7F68" w:rsidRDefault="00B15207" w:rsidP="008B2061">
            <w:pPr>
              <w:rPr>
                <w:rFonts w:cs="Calibri"/>
                <w:lang w:val="en-GB" w:eastAsia="en-GB"/>
              </w:rPr>
            </w:pPr>
            <w:proofErr w:type="spellStart"/>
            <w:r w:rsidRPr="00AA7F68">
              <w:rPr>
                <w:rFonts w:cs="Calibri"/>
                <w:b/>
                <w:bCs/>
                <w:lang w:val="en-GB" w:eastAsia="en-GB"/>
              </w:rPr>
              <w:t>VvX</w:t>
            </w:r>
            <w:r w:rsidRPr="00AA7F68">
              <w:rPr>
                <w:rFonts w:cs="Calibri"/>
                <w:b/>
                <w:bCs/>
                <w:vertAlign w:val="superscript"/>
                <w:lang w:val="en-GB" w:eastAsia="en-GB"/>
              </w:rPr>
              <w:t>r</w:t>
            </w:r>
            <w:r w:rsidRPr="00AA7F68">
              <w:rPr>
                <w:rFonts w:cs="Calibri"/>
                <w:b/>
                <w:bCs/>
                <w:lang w:val="en-GB" w:eastAsia="en-GB"/>
              </w:rPr>
              <w:t>X</w:t>
            </w:r>
            <w:r w:rsidRPr="00AA7F68">
              <w:rPr>
                <w:rFonts w:cs="Calibri"/>
                <w:b/>
                <w:bCs/>
                <w:vertAlign w:val="superscript"/>
                <w:lang w:val="en-GB" w:eastAsia="en-GB"/>
              </w:rPr>
              <w:t>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15207" w:rsidRPr="00AA7F68" w:rsidRDefault="00B15207" w:rsidP="008B2061">
            <w:pPr>
              <w:rPr>
                <w:rFonts w:cs="Calibri"/>
                <w:lang w:val="en-GB" w:eastAsia="en-GB"/>
              </w:rPr>
            </w:pPr>
            <w:proofErr w:type="spellStart"/>
            <w:r w:rsidRPr="00AA7F68">
              <w:rPr>
                <w:rFonts w:cs="Calibri"/>
                <w:lang w:val="en-GB" w:eastAsia="en-GB"/>
              </w:rPr>
              <w:t>VVX</w:t>
            </w:r>
            <w:r w:rsidRPr="00AA7F68">
              <w:rPr>
                <w:rFonts w:cs="Calibri"/>
                <w:vertAlign w:val="superscript"/>
                <w:lang w:val="en-GB" w:eastAsia="en-GB"/>
              </w:rPr>
              <w:t>r</w:t>
            </w:r>
            <w:r w:rsidRPr="00AA7F68">
              <w:rPr>
                <w:rFonts w:cs="Calibri"/>
                <w:lang w:val="en-GB" w:eastAsia="en-GB"/>
              </w:rPr>
              <w:t>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15207" w:rsidRPr="00AA7F68" w:rsidRDefault="00B15207" w:rsidP="008B2061">
            <w:pPr>
              <w:rPr>
                <w:rFonts w:cs="Calibri"/>
                <w:lang w:val="en-GB" w:eastAsia="en-GB"/>
              </w:rPr>
            </w:pPr>
            <w:proofErr w:type="spellStart"/>
            <w:r w:rsidRPr="00AA7F68">
              <w:rPr>
                <w:rFonts w:cs="Calibri"/>
                <w:lang w:val="en-GB" w:eastAsia="en-GB"/>
              </w:rPr>
              <w:t>VvX</w:t>
            </w:r>
            <w:r w:rsidRPr="00AA7F68">
              <w:rPr>
                <w:rFonts w:cs="Calibri"/>
                <w:vertAlign w:val="superscript"/>
                <w:lang w:val="en-GB" w:eastAsia="en-GB"/>
              </w:rPr>
              <w:t>r</w:t>
            </w:r>
            <w:r w:rsidRPr="00AA7F68">
              <w:rPr>
                <w:rFonts w:cs="Calibri"/>
                <w:lang w:val="en-GB" w:eastAsia="en-GB"/>
              </w:rPr>
              <w:t>Y</w:t>
            </w:r>
            <w:proofErr w:type="spellEnd"/>
          </w:p>
        </w:tc>
      </w:tr>
    </w:tbl>
    <w:p w:rsidR="00B15207" w:rsidRPr="00AA7F68" w:rsidRDefault="00B15207" w:rsidP="00B1520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B15207" w:rsidRPr="00AA7F68" w:rsidRDefault="00B15207" w:rsidP="00B15207">
      <w:pPr>
        <w:pStyle w:val="NoSpacing"/>
        <w:rPr>
          <w:rFonts w:cs="Calibri"/>
          <w:b/>
        </w:rPr>
      </w:pPr>
    </w:p>
    <w:p w:rsidR="00B15207" w:rsidRPr="00AA7F68" w:rsidRDefault="00B15207" w:rsidP="00B15207">
      <w:pPr>
        <w:pStyle w:val="NoSpacing"/>
        <w:rPr>
          <w:rFonts w:cs="Calibri"/>
          <w:b/>
        </w:rPr>
      </w:pPr>
      <w:r w:rsidRPr="00AA7F68">
        <w:rPr>
          <w:rFonts w:cs="Calibri"/>
          <w:b/>
        </w:rPr>
        <w:t xml:space="preserve">67. </w:t>
      </w:r>
      <w:proofErr w:type="spellStart"/>
      <w:proofErr w:type="gramStart"/>
      <w:r w:rsidRPr="00AA7F68">
        <w:rPr>
          <w:rFonts w:cs="Calibri"/>
          <w:b/>
        </w:rPr>
        <w:t>Răspuns</w:t>
      </w:r>
      <w:proofErr w:type="spellEnd"/>
      <w:r w:rsidRPr="00AA7F68">
        <w:rPr>
          <w:rFonts w:cs="Calibri"/>
          <w:b/>
        </w:rPr>
        <w:t xml:space="preserve">  B</w:t>
      </w:r>
      <w:proofErr w:type="gramEnd"/>
    </w:p>
    <w:p w:rsidR="00B15207" w:rsidRPr="00AA7F68" w:rsidRDefault="00B15207" w:rsidP="00B15207">
      <w:pPr>
        <w:pStyle w:val="NoSpacing"/>
        <w:rPr>
          <w:rFonts w:cs="Calibri"/>
        </w:rPr>
      </w:pPr>
      <w:proofErr w:type="spellStart"/>
      <w:proofErr w:type="gramStart"/>
      <w:r w:rsidRPr="00AA7F68">
        <w:rPr>
          <w:rFonts w:cs="Calibri"/>
        </w:rPr>
        <w:t>în</w:t>
      </w:r>
      <w:proofErr w:type="spellEnd"/>
      <w:proofErr w:type="gram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anafaza</w:t>
      </w:r>
      <w:proofErr w:type="spellEnd"/>
      <w:r w:rsidRPr="00AA7F68">
        <w:rPr>
          <w:rFonts w:cs="Calibri"/>
        </w:rPr>
        <w:t xml:space="preserve"> II </w:t>
      </w:r>
      <w:proofErr w:type="spellStart"/>
      <w:r w:rsidRPr="00AA7F68">
        <w:rPr>
          <w:rFonts w:cs="Calibri"/>
        </w:rPr>
        <w:t>sunt</w:t>
      </w:r>
      <w:proofErr w:type="spellEnd"/>
      <w:r w:rsidRPr="00AA7F68">
        <w:rPr>
          <w:rFonts w:cs="Calibri"/>
        </w:rPr>
        <w:t xml:space="preserve"> 2 </w:t>
      </w:r>
      <w:proofErr w:type="spellStart"/>
      <w:r w:rsidRPr="00AA7F68">
        <w:rPr>
          <w:rFonts w:cs="Calibri"/>
        </w:rPr>
        <w:t>celule</w:t>
      </w:r>
      <w:proofErr w:type="spell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fiecare</w:t>
      </w:r>
      <w:proofErr w:type="spell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având</w:t>
      </w:r>
      <w:proofErr w:type="spellEnd"/>
      <w:r w:rsidRPr="00AA7F68">
        <w:rPr>
          <w:rFonts w:cs="Calibri"/>
        </w:rPr>
        <w:t xml:space="preserve"> 28 </w:t>
      </w:r>
      <w:proofErr w:type="spellStart"/>
      <w:r w:rsidRPr="00AA7F68">
        <w:rPr>
          <w:rFonts w:cs="Calibri"/>
        </w:rPr>
        <w:t>cromozomi</w:t>
      </w:r>
      <w:proofErr w:type="spell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monocromatidici</w:t>
      </w:r>
      <w:proofErr w:type="spellEnd"/>
      <w:r w:rsidRPr="00AA7F68">
        <w:rPr>
          <w:rFonts w:cs="Calibri"/>
        </w:rPr>
        <w:t xml:space="preserve">, </w:t>
      </w:r>
      <w:proofErr w:type="spellStart"/>
      <w:r w:rsidRPr="00AA7F68">
        <w:rPr>
          <w:rFonts w:cs="Calibri"/>
        </w:rPr>
        <w:t>respectiv</w:t>
      </w:r>
      <w:proofErr w:type="spellEnd"/>
      <w:r w:rsidRPr="00AA7F68">
        <w:rPr>
          <w:rFonts w:cs="Calibri"/>
        </w:rPr>
        <w:t xml:space="preserve"> 28 </w:t>
      </w:r>
      <w:proofErr w:type="spellStart"/>
      <w:r w:rsidRPr="00AA7F68">
        <w:rPr>
          <w:rFonts w:cs="Calibri"/>
        </w:rPr>
        <w:t>centromeri</w:t>
      </w:r>
      <w:proofErr w:type="spellEnd"/>
      <w:r w:rsidRPr="00AA7F68">
        <w:rPr>
          <w:rFonts w:cs="Calibri"/>
        </w:rPr>
        <w:t xml:space="preserve"> </w:t>
      </w:r>
    </w:p>
    <w:p w:rsidR="00B15207" w:rsidRPr="00AA7F68" w:rsidRDefault="00B15207" w:rsidP="00B15207">
      <w:pPr>
        <w:rPr>
          <w:b/>
          <w:iCs/>
        </w:rPr>
      </w:pPr>
    </w:p>
    <w:p w:rsidR="00B15207" w:rsidRPr="00AA7F68" w:rsidRDefault="00B15207" w:rsidP="00B15207">
      <w:pPr>
        <w:pStyle w:val="NoSpacing"/>
        <w:rPr>
          <w:rFonts w:cs="Calibri"/>
          <w:b/>
        </w:rPr>
      </w:pPr>
      <w:r w:rsidRPr="00AA7F68">
        <w:rPr>
          <w:rFonts w:cs="Calibri"/>
          <w:b/>
        </w:rPr>
        <w:t xml:space="preserve">68. </w:t>
      </w:r>
      <w:proofErr w:type="spellStart"/>
      <w:r w:rsidRPr="00AA7F68">
        <w:rPr>
          <w:rFonts w:cs="Calibri"/>
          <w:b/>
        </w:rPr>
        <w:t>Răspuns</w:t>
      </w:r>
      <w:proofErr w:type="spellEnd"/>
      <w:r w:rsidRPr="00AA7F68">
        <w:rPr>
          <w:rFonts w:cs="Calibri"/>
          <w:b/>
        </w:rPr>
        <w:t xml:space="preserve"> B</w:t>
      </w:r>
    </w:p>
    <w:p w:rsidR="00B15207" w:rsidRPr="00AA7F68" w:rsidRDefault="00B15207" w:rsidP="00B15207">
      <w:pPr>
        <w:pStyle w:val="NoSpacing"/>
        <w:rPr>
          <w:rFonts w:cs="Calibri"/>
        </w:rPr>
      </w:pPr>
      <w:proofErr w:type="spellStart"/>
      <w:proofErr w:type="gramStart"/>
      <w:r w:rsidRPr="00AA7F68">
        <w:rPr>
          <w:rFonts w:cs="Calibri"/>
        </w:rPr>
        <w:t>găina</w:t>
      </w:r>
      <w:proofErr w:type="spellEnd"/>
      <w:proofErr w:type="gramEnd"/>
      <w:r w:rsidRPr="00AA7F68">
        <w:rPr>
          <w:rFonts w:cs="Calibri"/>
        </w:rPr>
        <w:t xml:space="preserve"> de </w:t>
      </w:r>
      <w:proofErr w:type="spellStart"/>
      <w:r w:rsidRPr="00AA7F68">
        <w:rPr>
          <w:rFonts w:cs="Calibri"/>
        </w:rPr>
        <w:t>Andaluzia</w:t>
      </w:r>
      <w:proofErr w:type="spellEnd"/>
      <w:r w:rsidRPr="00AA7F68">
        <w:rPr>
          <w:rFonts w:cs="Calibri"/>
        </w:rPr>
        <w:t xml:space="preserve">  (</w:t>
      </w:r>
      <w:proofErr w:type="spellStart"/>
      <w:r w:rsidRPr="00AA7F68">
        <w:rPr>
          <w:rFonts w:cs="Calibri"/>
        </w:rPr>
        <w:t>xyAa</w:t>
      </w:r>
      <w:proofErr w:type="spellEnd"/>
      <w:r w:rsidRPr="00AA7F68">
        <w:rPr>
          <w:rFonts w:cs="Calibri"/>
        </w:rPr>
        <w:t xml:space="preserve"> ) x </w:t>
      </w:r>
      <w:proofErr w:type="spellStart"/>
      <w:r w:rsidRPr="00AA7F68">
        <w:rPr>
          <w:rFonts w:cs="Calibri"/>
        </w:rPr>
        <w:t>cocoş</w:t>
      </w:r>
      <w:proofErr w:type="spell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alb</w:t>
      </w:r>
      <w:proofErr w:type="spellEnd"/>
      <w:r w:rsidRPr="00AA7F68">
        <w:rPr>
          <w:rFonts w:cs="Calibri"/>
        </w:rPr>
        <w:t xml:space="preserve"> ( </w:t>
      </w:r>
      <w:proofErr w:type="spellStart"/>
      <w:r w:rsidRPr="00AA7F68">
        <w:rPr>
          <w:rFonts w:cs="Calibri"/>
        </w:rPr>
        <w:t>xxaa</w:t>
      </w:r>
      <w:proofErr w:type="spellEnd"/>
      <w:r w:rsidRPr="00AA7F68">
        <w:rPr>
          <w:rFonts w:cs="Calibri"/>
        </w:rPr>
        <w:t>)</w:t>
      </w:r>
    </w:p>
    <w:p w:rsidR="00B15207" w:rsidRPr="00AA7F68" w:rsidRDefault="00B15207" w:rsidP="00B15207">
      <w:pPr>
        <w:pStyle w:val="NoSpacing"/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50"/>
        <w:gridCol w:w="851"/>
        <w:gridCol w:w="850"/>
        <w:gridCol w:w="851"/>
      </w:tblGrid>
      <w:tr w:rsidR="00B15207" w:rsidRPr="00AA7F68" w:rsidTr="008B2061">
        <w:tc>
          <w:tcPr>
            <w:tcW w:w="959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gameţi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  <w:b/>
              </w:rPr>
            </w:pPr>
            <w:proofErr w:type="spellStart"/>
            <w:r w:rsidRPr="00AA7F68">
              <w:rPr>
                <w:rFonts w:cs="Calibri"/>
                <w:b/>
              </w:rPr>
              <w:t>xA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  <w:b/>
              </w:rPr>
            </w:pPr>
            <w:proofErr w:type="spellStart"/>
            <w:r w:rsidRPr="00AA7F68">
              <w:rPr>
                <w:rFonts w:cs="Calibri"/>
                <w:b/>
              </w:rPr>
              <w:t>xa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  <w:b/>
              </w:rPr>
            </w:pPr>
            <w:proofErr w:type="spellStart"/>
            <w:r w:rsidRPr="00AA7F68">
              <w:rPr>
                <w:rFonts w:cs="Calibri"/>
                <w:b/>
              </w:rPr>
              <w:t>yA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  <w:b/>
              </w:rPr>
            </w:pPr>
            <w:proofErr w:type="spellStart"/>
            <w:r w:rsidRPr="00AA7F68">
              <w:rPr>
                <w:rFonts w:cs="Calibri"/>
                <w:b/>
              </w:rPr>
              <w:t>ya</w:t>
            </w:r>
            <w:proofErr w:type="spellEnd"/>
          </w:p>
        </w:tc>
      </w:tr>
      <w:tr w:rsidR="00B15207" w:rsidRPr="00AA7F68" w:rsidTr="008B2061">
        <w:tc>
          <w:tcPr>
            <w:tcW w:w="959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rPr>
                <w:rFonts w:cs="Calibri"/>
                <w:b/>
              </w:rPr>
            </w:pPr>
            <w:proofErr w:type="spellStart"/>
            <w:r w:rsidRPr="00AA7F68">
              <w:rPr>
                <w:rFonts w:cs="Calibri"/>
                <w:b/>
              </w:rPr>
              <w:t>xa</w:t>
            </w:r>
            <w:proofErr w:type="spellEnd"/>
          </w:p>
        </w:tc>
        <w:tc>
          <w:tcPr>
            <w:tcW w:w="850" w:type="dxa"/>
            <w:shd w:val="clear" w:color="auto" w:fill="FFFF00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xxAa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xxaa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xyAa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xyaa</w:t>
            </w:r>
            <w:proofErr w:type="spellEnd"/>
          </w:p>
        </w:tc>
      </w:tr>
    </w:tbl>
    <w:p w:rsidR="00B15207" w:rsidRPr="00AA7F68" w:rsidRDefault="00B15207" w:rsidP="00B1520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AA7F68"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 xml:space="preserve">70. </w:t>
      </w:r>
      <w:proofErr w:type="spellStart"/>
      <w:r w:rsidRPr="00AA7F68">
        <w:rPr>
          <w:rFonts w:ascii="Calibri" w:hAnsi="Calibri" w:cs="Calibri"/>
          <w:b/>
          <w:bCs/>
          <w:color w:val="auto"/>
          <w:sz w:val="22"/>
          <w:szCs w:val="22"/>
        </w:rPr>
        <w:t>Răspuns</w:t>
      </w:r>
      <w:proofErr w:type="spellEnd"/>
      <w:r w:rsidRPr="00AA7F68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proofErr w:type="spellStart"/>
      <w:r w:rsidRPr="00AA7F68">
        <w:rPr>
          <w:rFonts w:ascii="Calibri" w:hAnsi="Calibri" w:cs="Calibri"/>
          <w:b/>
          <w:bCs/>
          <w:color w:val="auto"/>
          <w:sz w:val="22"/>
          <w:szCs w:val="22"/>
        </w:rPr>
        <w:t>corect</w:t>
      </w:r>
      <w:proofErr w:type="spellEnd"/>
      <w:r w:rsidRPr="00AA7F68">
        <w:rPr>
          <w:rFonts w:ascii="Calibri" w:hAnsi="Calibri" w:cs="Calibri"/>
          <w:b/>
          <w:bCs/>
          <w:color w:val="auto"/>
          <w:sz w:val="22"/>
          <w:szCs w:val="22"/>
        </w:rPr>
        <w:t xml:space="preserve"> D</w:t>
      </w:r>
    </w:p>
    <w:p w:rsidR="00B15207" w:rsidRPr="00AA7F68" w:rsidRDefault="00B15207" w:rsidP="00B15207">
      <w:pPr>
        <w:pStyle w:val="NoSpacing"/>
        <w:rPr>
          <w:rFonts w:cs="Calibri"/>
        </w:rPr>
      </w:pPr>
    </w:p>
    <w:p w:rsidR="00B15207" w:rsidRPr="00AA7F68" w:rsidRDefault="00B15207" w:rsidP="00B15207">
      <w:pPr>
        <w:pStyle w:val="NoSpacing"/>
        <w:rPr>
          <w:rFonts w:cs="Calibri"/>
        </w:rPr>
      </w:pPr>
      <w:proofErr w:type="spellStart"/>
      <w:proofErr w:type="gramStart"/>
      <w:r w:rsidRPr="00AA7F68">
        <w:rPr>
          <w:rFonts w:cs="Calibri"/>
        </w:rPr>
        <w:t>băiat</w:t>
      </w:r>
      <w:proofErr w:type="spellEnd"/>
      <w:proofErr w:type="gram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daltonist</w:t>
      </w:r>
      <w:proofErr w:type="spellEnd"/>
      <w:r w:rsidRPr="00AA7F68">
        <w:rPr>
          <w:rFonts w:cs="Calibri"/>
        </w:rPr>
        <w:t xml:space="preserve"> din </w:t>
      </w:r>
      <w:proofErr w:type="spellStart"/>
      <w:r w:rsidRPr="00AA7F68">
        <w:rPr>
          <w:rFonts w:cs="Calibri"/>
        </w:rPr>
        <w:t>mamă</w:t>
      </w:r>
      <w:proofErr w:type="spell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purtatoare</w:t>
      </w:r>
      <w:proofErr w:type="spellEnd"/>
    </w:p>
    <w:p w:rsidR="00B15207" w:rsidRPr="00AA7F68" w:rsidRDefault="00B15207" w:rsidP="00B15207">
      <w:pPr>
        <w:pStyle w:val="NoSpacing"/>
        <w:rPr>
          <w:rFonts w:cs="Calibri"/>
          <w:vertAlign w:val="superscript"/>
        </w:rPr>
      </w:pPr>
      <w:proofErr w:type="spellStart"/>
      <w:proofErr w:type="gramStart"/>
      <w:r w:rsidRPr="00AA7F68">
        <w:rPr>
          <w:rFonts w:cs="Calibri"/>
        </w:rPr>
        <w:t>părinti</w:t>
      </w:r>
      <w:proofErr w:type="spellEnd"/>
      <w:proofErr w:type="gram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heterozigoţi</w:t>
      </w:r>
      <w:proofErr w:type="spell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pt</w:t>
      </w:r>
      <w:proofErr w:type="spell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culoarea</w:t>
      </w:r>
      <w:proofErr w:type="spell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ochilor</w:t>
      </w:r>
      <w:proofErr w:type="spellEnd"/>
      <w:r w:rsidRPr="00AA7F68">
        <w:rPr>
          <w:rFonts w:cs="Calibri"/>
        </w:rPr>
        <w:t xml:space="preserve">: </w:t>
      </w:r>
      <w:proofErr w:type="spellStart"/>
      <w:r w:rsidRPr="00AA7F68">
        <w:rPr>
          <w:rFonts w:cs="Calibri"/>
        </w:rPr>
        <w:t>E</w:t>
      </w:r>
      <w:r w:rsidRPr="00AA7F68">
        <w:rPr>
          <w:rFonts w:cs="Calibri"/>
          <w:vertAlign w:val="superscript"/>
        </w:rPr>
        <w:t>br</w:t>
      </w:r>
      <w:r w:rsidRPr="00AA7F68">
        <w:rPr>
          <w:rFonts w:cs="Calibri"/>
        </w:rPr>
        <w:t>E</w:t>
      </w:r>
      <w:r w:rsidRPr="00AA7F68">
        <w:rPr>
          <w:rFonts w:cs="Calibri"/>
          <w:vertAlign w:val="superscript"/>
        </w:rPr>
        <w:t>bl</w:t>
      </w:r>
      <w:proofErr w:type="spellEnd"/>
    </w:p>
    <w:p w:rsidR="00B15207" w:rsidRPr="00AA7F68" w:rsidRDefault="00B15207" w:rsidP="00B15207">
      <w:pPr>
        <w:pStyle w:val="NoSpacing"/>
        <w:rPr>
          <w:rFonts w:cs="Calibri"/>
          <w:vertAlign w:val="superscript"/>
        </w:rPr>
      </w:pPr>
    </w:p>
    <w:p w:rsidR="00B15207" w:rsidRPr="00AA7F68" w:rsidRDefault="00B15207" w:rsidP="00B15207">
      <w:pPr>
        <w:pStyle w:val="NoSpacing"/>
        <w:rPr>
          <w:rFonts w:cs="Calibri"/>
        </w:rPr>
      </w:pPr>
      <w:r w:rsidRPr="00AA7F68">
        <w:rPr>
          <w:rFonts w:cs="Calibri"/>
        </w:rPr>
        <w:t xml:space="preserve">Mama </w:t>
      </w:r>
      <w:proofErr w:type="gramStart"/>
      <w:r w:rsidRPr="00AA7F68">
        <w:rPr>
          <w:rFonts w:cs="Calibri"/>
        </w:rPr>
        <w:t xml:space="preserve">( </w:t>
      </w:r>
      <w:proofErr w:type="spellStart"/>
      <w:r w:rsidRPr="00AA7F68">
        <w:rPr>
          <w:rFonts w:cs="Calibri"/>
        </w:rPr>
        <w:t>X</w:t>
      </w:r>
      <w:r w:rsidRPr="00AA7F68">
        <w:rPr>
          <w:rFonts w:cs="Calibri"/>
          <w:vertAlign w:val="superscript"/>
        </w:rPr>
        <w:t>d</w:t>
      </w:r>
      <w:r w:rsidRPr="00AA7F68">
        <w:rPr>
          <w:rFonts w:cs="Calibri"/>
        </w:rPr>
        <w:t>X</w:t>
      </w:r>
      <w:proofErr w:type="spellEnd"/>
      <w:proofErr w:type="gram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E</w:t>
      </w:r>
      <w:r w:rsidRPr="00AA7F68">
        <w:rPr>
          <w:rFonts w:cs="Calibri"/>
          <w:vertAlign w:val="superscript"/>
        </w:rPr>
        <w:t>br</w:t>
      </w:r>
      <w:r w:rsidRPr="00AA7F68">
        <w:rPr>
          <w:rFonts w:cs="Calibri"/>
        </w:rPr>
        <w:t>E</w:t>
      </w:r>
      <w:r w:rsidRPr="00AA7F68">
        <w:rPr>
          <w:rFonts w:cs="Calibri"/>
          <w:vertAlign w:val="superscript"/>
        </w:rPr>
        <w:t>bl</w:t>
      </w:r>
      <w:proofErr w:type="spellEnd"/>
      <w:r w:rsidRPr="00AA7F68">
        <w:rPr>
          <w:rFonts w:cs="Calibri"/>
        </w:rPr>
        <w:t xml:space="preserve"> ) x </w:t>
      </w:r>
      <w:proofErr w:type="spellStart"/>
      <w:r w:rsidRPr="00AA7F68">
        <w:rPr>
          <w:rFonts w:cs="Calibri"/>
        </w:rPr>
        <w:t>tata</w:t>
      </w:r>
      <w:proofErr w:type="spellEnd"/>
      <w:r w:rsidRPr="00AA7F68">
        <w:rPr>
          <w:rFonts w:cs="Calibri"/>
        </w:rPr>
        <w:t xml:space="preserve"> (</w:t>
      </w:r>
      <w:proofErr w:type="spellStart"/>
      <w:r w:rsidRPr="00AA7F68">
        <w:rPr>
          <w:rFonts w:cs="Calibri"/>
        </w:rPr>
        <w:t>XYE</w:t>
      </w:r>
      <w:r w:rsidRPr="00AA7F68">
        <w:rPr>
          <w:rFonts w:cs="Calibri"/>
          <w:vertAlign w:val="superscript"/>
        </w:rPr>
        <w:t>br</w:t>
      </w:r>
      <w:r w:rsidRPr="00AA7F68">
        <w:rPr>
          <w:rFonts w:cs="Calibri"/>
        </w:rPr>
        <w:t>E</w:t>
      </w:r>
      <w:r w:rsidRPr="00AA7F68">
        <w:rPr>
          <w:rFonts w:cs="Calibri"/>
          <w:vertAlign w:val="superscript"/>
        </w:rPr>
        <w:t>bl</w:t>
      </w:r>
      <w:proofErr w:type="spellEnd"/>
      <w:r w:rsidRPr="00AA7F68">
        <w:rPr>
          <w:rFonts w:cs="Calibri"/>
          <w:vertAlign w:val="superscript"/>
        </w:rPr>
        <w:t xml:space="preserve"> </w:t>
      </w:r>
      <w:r w:rsidRPr="00AA7F68">
        <w:rPr>
          <w:rFonts w:cs="Calibri"/>
        </w:rPr>
        <w:t>)</w:t>
      </w:r>
    </w:p>
    <w:p w:rsidR="00B15207" w:rsidRPr="00AA7F68" w:rsidRDefault="00B15207" w:rsidP="00B15207">
      <w:pPr>
        <w:pStyle w:val="NoSpacing"/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1116"/>
        <w:gridCol w:w="1134"/>
        <w:gridCol w:w="1134"/>
        <w:gridCol w:w="992"/>
      </w:tblGrid>
      <w:tr w:rsidR="00B15207" w:rsidRPr="00AA7F68" w:rsidTr="008B2061">
        <w:tc>
          <w:tcPr>
            <w:tcW w:w="835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gameti</w:t>
            </w:r>
            <w:proofErr w:type="spellEnd"/>
          </w:p>
        </w:tc>
        <w:tc>
          <w:tcPr>
            <w:tcW w:w="1116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XE</w:t>
            </w:r>
            <w:r w:rsidRPr="00AA7F68">
              <w:rPr>
                <w:rFonts w:cs="Calibri"/>
                <w:vertAlign w:val="superscript"/>
              </w:rPr>
              <w:t>br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</w:tr>
      <w:tr w:rsidR="00B15207" w:rsidRPr="00AA7F68" w:rsidTr="008B2061">
        <w:tc>
          <w:tcPr>
            <w:tcW w:w="835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XE</w:t>
            </w:r>
            <w:r w:rsidRPr="00AA7F68">
              <w:rPr>
                <w:rFonts w:cs="Calibri"/>
                <w:vertAlign w:val="superscript"/>
              </w:rPr>
              <w:t>br</w:t>
            </w:r>
            <w:proofErr w:type="spellEnd"/>
          </w:p>
        </w:tc>
        <w:tc>
          <w:tcPr>
            <w:tcW w:w="1116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XE</w:t>
            </w:r>
            <w:r w:rsidRPr="00AA7F68">
              <w:rPr>
                <w:rFonts w:cs="Calibri"/>
                <w:vertAlign w:val="superscript"/>
              </w:rPr>
              <w:t>br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XE</w:t>
            </w:r>
            <w:r w:rsidRPr="00AA7F68">
              <w:rPr>
                <w:rFonts w:cs="Calibri"/>
                <w:vertAlign w:val="superscript"/>
              </w:rPr>
              <w:t>br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XXE</w:t>
            </w:r>
            <w:r w:rsidRPr="00AA7F68">
              <w:rPr>
                <w:rFonts w:cs="Calibri"/>
                <w:vertAlign w:val="superscript"/>
              </w:rPr>
              <w:t>br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br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XXE</w:t>
            </w:r>
            <w:r w:rsidRPr="00AA7F68">
              <w:rPr>
                <w:rFonts w:cs="Calibri"/>
                <w:vertAlign w:val="superscript"/>
              </w:rPr>
              <w:t>br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</w:tr>
      <w:tr w:rsidR="00B15207" w:rsidRPr="00AA7F68" w:rsidTr="008B2061">
        <w:tc>
          <w:tcPr>
            <w:tcW w:w="835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XE</w:t>
            </w:r>
            <w:r w:rsidRPr="00AA7F68">
              <w:rPr>
                <w:rFonts w:cs="Calibri"/>
                <w:vertAlign w:val="superscript"/>
              </w:rPr>
              <w:t>b</w:t>
            </w:r>
            <w:r w:rsidRPr="00AA7F68">
              <w:rPr>
                <w:rFonts w:cs="Calibri"/>
              </w:rPr>
              <w:t>l</w:t>
            </w:r>
            <w:proofErr w:type="spellEnd"/>
          </w:p>
        </w:tc>
        <w:tc>
          <w:tcPr>
            <w:tcW w:w="1116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XE</w:t>
            </w:r>
            <w:r w:rsidRPr="00AA7F68">
              <w:rPr>
                <w:rFonts w:cs="Calibri"/>
                <w:vertAlign w:val="superscript"/>
              </w:rPr>
              <w:t>br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XE</w:t>
            </w:r>
            <w:r w:rsidRPr="00AA7F68">
              <w:rPr>
                <w:rFonts w:cs="Calibri"/>
                <w:vertAlign w:val="superscript"/>
              </w:rPr>
              <w:t>bl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XXE</w:t>
            </w:r>
            <w:r w:rsidRPr="00AA7F68">
              <w:rPr>
                <w:rFonts w:cs="Calibri"/>
                <w:vertAlign w:val="superscript"/>
              </w:rPr>
              <w:t>br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XXE</w:t>
            </w:r>
            <w:r w:rsidRPr="00AA7F68">
              <w:rPr>
                <w:rFonts w:cs="Calibri"/>
                <w:vertAlign w:val="superscript"/>
              </w:rPr>
              <w:t>bl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</w:tr>
      <w:tr w:rsidR="00B15207" w:rsidRPr="00AA7F68" w:rsidTr="008B2061">
        <w:tc>
          <w:tcPr>
            <w:tcW w:w="835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YE</w:t>
            </w:r>
            <w:r w:rsidRPr="00AA7F68">
              <w:rPr>
                <w:rFonts w:cs="Calibri"/>
                <w:vertAlign w:val="superscript"/>
              </w:rPr>
              <w:t>br</w:t>
            </w:r>
            <w:proofErr w:type="spellEnd"/>
          </w:p>
        </w:tc>
        <w:tc>
          <w:tcPr>
            <w:tcW w:w="1116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YE</w:t>
            </w:r>
            <w:r w:rsidRPr="00AA7F68">
              <w:rPr>
                <w:rFonts w:cs="Calibri"/>
                <w:vertAlign w:val="superscript"/>
              </w:rPr>
              <w:t>br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YE</w:t>
            </w:r>
            <w:r w:rsidRPr="00AA7F68">
              <w:rPr>
                <w:rFonts w:cs="Calibri"/>
                <w:vertAlign w:val="superscript"/>
              </w:rPr>
              <w:t>br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XYE</w:t>
            </w:r>
            <w:r w:rsidRPr="00AA7F68">
              <w:rPr>
                <w:rFonts w:cs="Calibri"/>
                <w:vertAlign w:val="superscript"/>
              </w:rPr>
              <w:t>br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br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XYE</w:t>
            </w:r>
            <w:r w:rsidRPr="00AA7F68">
              <w:rPr>
                <w:rFonts w:cs="Calibri"/>
                <w:vertAlign w:val="superscript"/>
              </w:rPr>
              <w:t>br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</w:tr>
      <w:tr w:rsidR="00B15207" w:rsidRPr="00AA7F68" w:rsidTr="008B2061">
        <w:tc>
          <w:tcPr>
            <w:tcW w:w="835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YE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  <w:tc>
          <w:tcPr>
            <w:tcW w:w="1116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YE</w:t>
            </w:r>
            <w:r w:rsidRPr="00AA7F68">
              <w:rPr>
                <w:rFonts w:cs="Calibri"/>
                <w:vertAlign w:val="superscript"/>
              </w:rPr>
              <w:t>br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</w:t>
            </w:r>
            <w:r w:rsidRPr="00AA7F68">
              <w:rPr>
                <w:rFonts w:cs="Calibri"/>
                <w:vertAlign w:val="superscript"/>
              </w:rPr>
              <w:t>d</w:t>
            </w:r>
            <w:r w:rsidRPr="00AA7F68">
              <w:rPr>
                <w:rFonts w:cs="Calibri"/>
              </w:rPr>
              <w:t>YE</w:t>
            </w:r>
            <w:r w:rsidRPr="00AA7F68">
              <w:rPr>
                <w:rFonts w:cs="Calibri"/>
                <w:vertAlign w:val="superscript"/>
              </w:rPr>
              <w:t>bl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XYE</w:t>
            </w:r>
            <w:r w:rsidRPr="00AA7F68">
              <w:rPr>
                <w:rFonts w:cs="Calibri"/>
                <w:vertAlign w:val="superscript"/>
              </w:rPr>
              <w:t>br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B15207" w:rsidRPr="00AA7F68" w:rsidRDefault="00B15207" w:rsidP="008B2061">
            <w:pPr>
              <w:pStyle w:val="NoSpacing"/>
              <w:jc w:val="center"/>
              <w:rPr>
                <w:rFonts w:cs="Calibri"/>
              </w:rPr>
            </w:pPr>
            <w:proofErr w:type="spellStart"/>
            <w:r w:rsidRPr="00AA7F68">
              <w:rPr>
                <w:rFonts w:cs="Calibri"/>
              </w:rPr>
              <w:t>XYE</w:t>
            </w:r>
            <w:r w:rsidRPr="00AA7F68">
              <w:rPr>
                <w:rFonts w:cs="Calibri"/>
                <w:vertAlign w:val="superscript"/>
              </w:rPr>
              <w:t>bl</w:t>
            </w:r>
            <w:r w:rsidRPr="00AA7F68">
              <w:rPr>
                <w:rFonts w:cs="Calibri"/>
              </w:rPr>
              <w:t>E</w:t>
            </w:r>
            <w:r w:rsidRPr="00AA7F68">
              <w:rPr>
                <w:rFonts w:cs="Calibri"/>
                <w:vertAlign w:val="superscript"/>
              </w:rPr>
              <w:t>bl</w:t>
            </w:r>
            <w:proofErr w:type="spellEnd"/>
          </w:p>
        </w:tc>
      </w:tr>
    </w:tbl>
    <w:p w:rsidR="00B15207" w:rsidRPr="00AA7F68" w:rsidRDefault="00B15207" w:rsidP="00B15207">
      <w:pPr>
        <w:pStyle w:val="NoSpacing"/>
        <w:rPr>
          <w:rFonts w:cs="Calibri"/>
        </w:rPr>
      </w:pPr>
    </w:p>
    <w:p w:rsidR="00B15207" w:rsidRPr="00AA7F68" w:rsidRDefault="00B15207" w:rsidP="00B15207">
      <w:pPr>
        <w:pStyle w:val="NoSpacing"/>
        <w:numPr>
          <w:ilvl w:val="0"/>
          <w:numId w:val="14"/>
        </w:numPr>
        <w:rPr>
          <w:rFonts w:cs="Calibri"/>
        </w:rPr>
      </w:pPr>
      <w:r w:rsidRPr="00AA7F68">
        <w:rPr>
          <w:rFonts w:cs="Calibri"/>
        </w:rPr>
        <w:t xml:space="preserve">fete cu </w:t>
      </w:r>
      <w:proofErr w:type="spellStart"/>
      <w:r w:rsidRPr="00AA7F68">
        <w:rPr>
          <w:rFonts w:cs="Calibri"/>
        </w:rPr>
        <w:t>ochi</w:t>
      </w:r>
      <w:proofErr w:type="spell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albaştri</w:t>
      </w:r>
      <w:proofErr w:type="spellEnd"/>
      <w:r w:rsidRPr="00AA7F68">
        <w:rPr>
          <w:rFonts w:cs="Calibri"/>
        </w:rPr>
        <w:t xml:space="preserve"> 2, din care 1 </w:t>
      </w:r>
      <w:proofErr w:type="spellStart"/>
      <w:r w:rsidRPr="00AA7F68">
        <w:rPr>
          <w:rFonts w:cs="Calibri"/>
        </w:rPr>
        <w:t>purtătoare</w:t>
      </w:r>
      <w:proofErr w:type="spellEnd"/>
      <w:r w:rsidRPr="00AA7F68">
        <w:rPr>
          <w:rFonts w:cs="Calibri"/>
        </w:rPr>
        <w:t>= 50%</w:t>
      </w:r>
    </w:p>
    <w:p w:rsidR="00B15207" w:rsidRPr="00AA7F68" w:rsidRDefault="00B15207" w:rsidP="00B15207">
      <w:pPr>
        <w:pStyle w:val="NoSpacing"/>
        <w:numPr>
          <w:ilvl w:val="0"/>
          <w:numId w:val="14"/>
        </w:numPr>
        <w:rPr>
          <w:rFonts w:cs="Calibri"/>
        </w:rPr>
      </w:pPr>
      <w:r w:rsidRPr="00AA7F68">
        <w:rPr>
          <w:rFonts w:cs="Calibri"/>
        </w:rPr>
        <w:t xml:space="preserve">3/8 fete cu </w:t>
      </w:r>
      <w:proofErr w:type="spellStart"/>
      <w:r w:rsidRPr="00AA7F68">
        <w:rPr>
          <w:rFonts w:cs="Calibri"/>
        </w:rPr>
        <w:t>ochi</w:t>
      </w:r>
      <w:proofErr w:type="spell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negri</w:t>
      </w:r>
      <w:proofErr w:type="spell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şi</w:t>
      </w:r>
      <w:proofErr w:type="spellEnd"/>
      <w:r w:rsidRPr="00AA7F68">
        <w:rPr>
          <w:rFonts w:cs="Calibri"/>
        </w:rPr>
        <w:t xml:space="preserve"> </w:t>
      </w:r>
      <w:proofErr w:type="spellStart"/>
      <w:r w:rsidRPr="00AA7F68">
        <w:rPr>
          <w:rFonts w:cs="Calibri"/>
        </w:rPr>
        <w:t>purtătoare</w:t>
      </w:r>
      <w:proofErr w:type="spellEnd"/>
      <w:r w:rsidRPr="00AA7F68">
        <w:rPr>
          <w:rFonts w:cs="Calibri"/>
        </w:rPr>
        <w:t xml:space="preserve"> = 37,5%</w:t>
      </w:r>
    </w:p>
    <w:p w:rsidR="00B15207" w:rsidRPr="00AA7F68" w:rsidRDefault="00B15207" w:rsidP="00B15207">
      <w:pPr>
        <w:pStyle w:val="NoSpacing"/>
        <w:numPr>
          <w:ilvl w:val="0"/>
          <w:numId w:val="14"/>
        </w:numPr>
        <w:rPr>
          <w:rFonts w:cs="Calibri"/>
        </w:rPr>
      </w:pPr>
      <w:proofErr w:type="spellStart"/>
      <w:r w:rsidRPr="00AA7F68">
        <w:rPr>
          <w:rFonts w:cs="Calibri"/>
        </w:rPr>
        <w:t>Pistrui</w:t>
      </w:r>
      <w:proofErr w:type="spellEnd"/>
      <w:r w:rsidRPr="00AA7F68">
        <w:rPr>
          <w:rFonts w:cs="Calibri"/>
        </w:rPr>
        <w:t xml:space="preserve">- </w:t>
      </w:r>
      <w:proofErr w:type="spellStart"/>
      <w:r w:rsidRPr="00AA7F68">
        <w:rPr>
          <w:rFonts w:cs="Calibri"/>
        </w:rPr>
        <w:t>caracter</w:t>
      </w:r>
      <w:proofErr w:type="spellEnd"/>
      <w:r w:rsidRPr="00AA7F68">
        <w:rPr>
          <w:rFonts w:cs="Calibri"/>
        </w:rPr>
        <w:t xml:space="preserve"> dominant</w:t>
      </w:r>
    </w:p>
    <w:p w:rsidR="00B15207" w:rsidRPr="00AA7F68" w:rsidRDefault="00B15207" w:rsidP="00B15207">
      <w:pPr>
        <w:pStyle w:val="NoSpacing"/>
        <w:ind w:left="720"/>
        <w:rPr>
          <w:rFonts w:cs="Calibri"/>
        </w:rPr>
      </w:pPr>
      <w:proofErr w:type="spellStart"/>
      <w:r w:rsidRPr="00AA7F68">
        <w:rPr>
          <w:rFonts w:cs="Calibri"/>
        </w:rPr>
        <w:t>PPx</w:t>
      </w:r>
      <w:proofErr w:type="spellEnd"/>
      <w:r w:rsidRPr="00AA7F68">
        <w:rPr>
          <w:rFonts w:cs="Calibri"/>
        </w:rPr>
        <w:t xml:space="preserve"> PP</w:t>
      </w:r>
      <w:proofErr w:type="gramStart"/>
      <w:r w:rsidRPr="00AA7F68">
        <w:rPr>
          <w:rFonts w:cs="Calibri"/>
        </w:rPr>
        <w:t>:100</w:t>
      </w:r>
      <w:proofErr w:type="gramEnd"/>
      <w:r w:rsidRPr="00AA7F68">
        <w:rPr>
          <w:rFonts w:cs="Calibri"/>
        </w:rPr>
        <w:t xml:space="preserve">% </w:t>
      </w:r>
      <w:proofErr w:type="spellStart"/>
      <w:r w:rsidRPr="00AA7F68">
        <w:rPr>
          <w:rFonts w:cs="Calibri"/>
        </w:rPr>
        <w:t>pistrui</w:t>
      </w:r>
      <w:proofErr w:type="spellEnd"/>
    </w:p>
    <w:p w:rsidR="00B15207" w:rsidRPr="00AA7F68" w:rsidRDefault="00B15207" w:rsidP="00B15207">
      <w:pPr>
        <w:pStyle w:val="NoSpacing"/>
        <w:ind w:left="720"/>
        <w:rPr>
          <w:rFonts w:cs="Calibri"/>
        </w:rPr>
      </w:pPr>
      <w:r w:rsidRPr="00AA7F68">
        <w:rPr>
          <w:rFonts w:cs="Calibri"/>
        </w:rPr>
        <w:t>PpxPP</w:t>
      </w:r>
      <w:proofErr w:type="gramStart"/>
      <w:r w:rsidRPr="00AA7F68">
        <w:rPr>
          <w:rFonts w:cs="Calibri"/>
        </w:rPr>
        <w:t>:100</w:t>
      </w:r>
      <w:proofErr w:type="gramEnd"/>
      <w:r w:rsidRPr="00AA7F68">
        <w:rPr>
          <w:rFonts w:cs="Calibri"/>
        </w:rPr>
        <w:t>%pistrui</w:t>
      </w:r>
    </w:p>
    <w:p w:rsidR="00B15207" w:rsidRPr="00AA7F68" w:rsidRDefault="00B15207" w:rsidP="00B15207">
      <w:pPr>
        <w:pStyle w:val="NoSpacing"/>
        <w:ind w:left="720"/>
        <w:rPr>
          <w:rFonts w:cs="Calibri"/>
        </w:rPr>
      </w:pPr>
      <w:r w:rsidRPr="00AA7F68">
        <w:rPr>
          <w:rFonts w:cs="Calibri"/>
        </w:rPr>
        <w:t>PpxPp</w:t>
      </w:r>
      <w:proofErr w:type="gramStart"/>
      <w:r w:rsidRPr="00AA7F68">
        <w:rPr>
          <w:rFonts w:cs="Calibri"/>
        </w:rPr>
        <w:t>:75</w:t>
      </w:r>
      <w:proofErr w:type="gramEnd"/>
      <w:r w:rsidRPr="00AA7F68">
        <w:rPr>
          <w:rFonts w:cs="Calibri"/>
        </w:rPr>
        <w:t>%pistrui</w:t>
      </w:r>
    </w:p>
    <w:p w:rsidR="00B15207" w:rsidRPr="00AA7F68" w:rsidRDefault="00B15207" w:rsidP="00B1520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B15207" w:rsidRPr="00AA7F68" w:rsidRDefault="00B15207" w:rsidP="00B15207">
      <w:pPr>
        <w:rPr>
          <w:b/>
          <w:iCs/>
        </w:rPr>
      </w:pPr>
    </w:p>
    <w:p w:rsidR="00B15207" w:rsidRDefault="00B15207" w:rsidP="00B80737">
      <w:pPr>
        <w:spacing w:after="0" w:line="240" w:lineRule="auto"/>
        <w:rPr>
          <w:b/>
          <w:lang w:val="fr-FR"/>
        </w:rPr>
      </w:pPr>
    </w:p>
    <w:sectPr w:rsidR="00B15207" w:rsidSect="00610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E2A39"/>
    <w:multiLevelType w:val="hybridMultilevel"/>
    <w:tmpl w:val="63B6AEF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F73E8"/>
    <w:multiLevelType w:val="hybridMultilevel"/>
    <w:tmpl w:val="BC62A5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1F1581"/>
    <w:multiLevelType w:val="hybridMultilevel"/>
    <w:tmpl w:val="5F886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A139FF"/>
    <w:multiLevelType w:val="hybridMultilevel"/>
    <w:tmpl w:val="40904E46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635F6C"/>
    <w:multiLevelType w:val="hybridMultilevel"/>
    <w:tmpl w:val="60C02404"/>
    <w:lvl w:ilvl="0" w:tplc="25827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86184"/>
    <w:multiLevelType w:val="hybridMultilevel"/>
    <w:tmpl w:val="066220BE"/>
    <w:lvl w:ilvl="0" w:tplc="6342356C">
      <w:start w:val="6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27882"/>
    <w:multiLevelType w:val="hybridMultilevel"/>
    <w:tmpl w:val="DE0896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74511D"/>
    <w:multiLevelType w:val="hybridMultilevel"/>
    <w:tmpl w:val="05C0F3B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020A9E"/>
    <w:multiLevelType w:val="hybridMultilevel"/>
    <w:tmpl w:val="E39A0EC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0962BB"/>
    <w:multiLevelType w:val="hybridMultilevel"/>
    <w:tmpl w:val="5944132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190455"/>
    <w:multiLevelType w:val="hybridMultilevel"/>
    <w:tmpl w:val="8C7CFDA4"/>
    <w:lvl w:ilvl="0" w:tplc="027EFD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42C1676"/>
    <w:multiLevelType w:val="hybridMultilevel"/>
    <w:tmpl w:val="9DF2FAA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A6259B"/>
    <w:multiLevelType w:val="hybridMultilevel"/>
    <w:tmpl w:val="5D0895C6"/>
    <w:lvl w:ilvl="0" w:tplc="78CC86D4">
      <w:start w:val="3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B95471"/>
    <w:multiLevelType w:val="hybridMultilevel"/>
    <w:tmpl w:val="5E820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7"/>
  </w:num>
  <w:num w:numId="5">
    <w:abstractNumId w:val="13"/>
  </w:num>
  <w:num w:numId="6">
    <w:abstractNumId w:val="1"/>
  </w:num>
  <w:num w:numId="7">
    <w:abstractNumId w:val="11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A7"/>
    <w:rsid w:val="0002004C"/>
    <w:rsid w:val="000679A7"/>
    <w:rsid w:val="00097F0B"/>
    <w:rsid w:val="000A4E1F"/>
    <w:rsid w:val="000B6A62"/>
    <w:rsid w:val="001F3272"/>
    <w:rsid w:val="00254AA3"/>
    <w:rsid w:val="002730E6"/>
    <w:rsid w:val="002876FF"/>
    <w:rsid w:val="002C49B8"/>
    <w:rsid w:val="002E6D58"/>
    <w:rsid w:val="00304F26"/>
    <w:rsid w:val="003202CA"/>
    <w:rsid w:val="00323666"/>
    <w:rsid w:val="00327941"/>
    <w:rsid w:val="003F1E9D"/>
    <w:rsid w:val="004B6F12"/>
    <w:rsid w:val="004C2425"/>
    <w:rsid w:val="00576A8F"/>
    <w:rsid w:val="005E426A"/>
    <w:rsid w:val="00602B2F"/>
    <w:rsid w:val="00602DFB"/>
    <w:rsid w:val="00610DCD"/>
    <w:rsid w:val="006444A5"/>
    <w:rsid w:val="007A114A"/>
    <w:rsid w:val="007D26B9"/>
    <w:rsid w:val="0082213B"/>
    <w:rsid w:val="0085037C"/>
    <w:rsid w:val="00877386"/>
    <w:rsid w:val="008958AC"/>
    <w:rsid w:val="00895B67"/>
    <w:rsid w:val="009153DF"/>
    <w:rsid w:val="00937657"/>
    <w:rsid w:val="0094631B"/>
    <w:rsid w:val="0098117C"/>
    <w:rsid w:val="00AC2193"/>
    <w:rsid w:val="00B15207"/>
    <w:rsid w:val="00B34F8D"/>
    <w:rsid w:val="00B80737"/>
    <w:rsid w:val="00DC2346"/>
    <w:rsid w:val="00DC5BDE"/>
    <w:rsid w:val="00DF0E53"/>
    <w:rsid w:val="00E32201"/>
    <w:rsid w:val="00E962A0"/>
    <w:rsid w:val="00EC1457"/>
    <w:rsid w:val="00F40651"/>
    <w:rsid w:val="00FB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346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qFormat/>
    <w:rsid w:val="00B807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679A7"/>
    <w:pPr>
      <w:ind w:left="720"/>
      <w:contextualSpacing/>
    </w:pPr>
  </w:style>
  <w:style w:type="table" w:styleId="TableGrid">
    <w:name w:val="Table Grid"/>
    <w:basedOn w:val="TableNormal"/>
    <w:uiPriority w:val="59"/>
    <w:rsid w:val="00067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13B"/>
    <w:rPr>
      <w:rFonts w:ascii="Tahoma" w:eastAsia="Calibri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B80737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paragraph" w:styleId="NoSpacing">
    <w:name w:val="No Spacing"/>
    <w:uiPriority w:val="1"/>
    <w:qFormat/>
    <w:rsid w:val="00B80737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B15207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346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qFormat/>
    <w:rsid w:val="00B807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679A7"/>
    <w:pPr>
      <w:ind w:left="720"/>
      <w:contextualSpacing/>
    </w:pPr>
  </w:style>
  <w:style w:type="table" w:styleId="TableGrid">
    <w:name w:val="Table Grid"/>
    <w:basedOn w:val="TableNormal"/>
    <w:uiPriority w:val="59"/>
    <w:rsid w:val="00067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13B"/>
    <w:rPr>
      <w:rFonts w:ascii="Tahoma" w:eastAsia="Calibri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B80737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paragraph" w:styleId="NoSpacing">
    <w:name w:val="No Spacing"/>
    <w:uiPriority w:val="1"/>
    <w:qFormat/>
    <w:rsid w:val="00B80737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B15207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2A2A4-9DB6-4DF8-BCDD-A47C8B21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</dc:creator>
  <cp:lastModifiedBy>admin</cp:lastModifiedBy>
  <cp:revision>2</cp:revision>
  <dcterms:created xsi:type="dcterms:W3CDTF">2017-03-11T09:13:00Z</dcterms:created>
  <dcterms:modified xsi:type="dcterms:W3CDTF">2017-03-11T09:13:00Z</dcterms:modified>
</cp:coreProperties>
</file>