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CD0" w:rsidRPr="00D52CD0" w:rsidRDefault="00D52CD0" w:rsidP="00D52CD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D52CD0" w:rsidRDefault="00D52CD0" w:rsidP="00D52CD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C69B7">
        <w:rPr>
          <w:rFonts w:ascii="Times New Roman" w:hAnsi="Times New Roman" w:cs="Times New Roman"/>
          <w:b/>
          <w:i/>
          <w:sz w:val="24"/>
          <w:szCs w:val="24"/>
        </w:rPr>
        <w:t>ANUNŢ CONCURS</w:t>
      </w:r>
    </w:p>
    <w:p w:rsidR="00D52CD0" w:rsidRPr="00F81C3D" w:rsidRDefault="00D52CD0" w:rsidP="00D52CD0">
      <w:pPr>
        <w:jc w:val="both"/>
        <w:rPr>
          <w:rFonts w:ascii="Times New Roman" w:hAnsi="Times New Roman" w:cs="Times New Roman"/>
          <w:i/>
        </w:rPr>
      </w:pPr>
      <w:r w:rsidRPr="00144666">
        <w:rPr>
          <w:rFonts w:ascii="Times New Roman" w:hAnsi="Times New Roman" w:cs="Times New Roman"/>
          <w:b/>
          <w:i/>
        </w:rPr>
        <w:t>Scoala Gimnaziala „ Dr. Aurel Vlad”,Orastie</w:t>
      </w:r>
      <w:r w:rsidRPr="00F81C3D">
        <w:rPr>
          <w:rFonts w:ascii="Times New Roman" w:hAnsi="Times New Roman" w:cs="Times New Roman"/>
          <w:i/>
        </w:rPr>
        <w:t xml:space="preserve"> în baza prevederilor Legii nr.1/2011cu modificările şi completările ulterioare , art.254, al.19, în conformitate cu prevederile OMEN nr.4959/02.09.2013 cu modificările prevăzute în OMEC 5238/2015 privind Metodologia de organizare şi desfăşurare a concursurilor de ocupare a posturilor/catedrelor care se vacantează pe parcursul anului şcolar 2016-2017 în unităţile de învăţământ preuniversitar de stat , organizează concurs pentru ocuparea unei catedre didactice devenită vacantă /rezervată după începerea anului şcolar: </w:t>
      </w:r>
    </w:p>
    <w:tbl>
      <w:tblPr>
        <w:tblStyle w:val="Tabelgril"/>
        <w:tblW w:w="9323" w:type="dxa"/>
        <w:tblLook w:val="04A0" w:firstRow="1" w:lastRow="0" w:firstColumn="1" w:lastColumn="0" w:noHBand="0" w:noVBand="1"/>
      </w:tblPr>
      <w:tblGrid>
        <w:gridCol w:w="630"/>
        <w:gridCol w:w="2184"/>
        <w:gridCol w:w="1414"/>
        <w:gridCol w:w="1212"/>
        <w:gridCol w:w="2371"/>
        <w:gridCol w:w="1512"/>
      </w:tblGrid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Nr.</w:t>
            </w:r>
          </w:p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crt.</w:t>
            </w:r>
          </w:p>
        </w:tc>
        <w:tc>
          <w:tcPr>
            <w:tcW w:w="2184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Specialitatea</w:t>
            </w:r>
          </w:p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postului</w:t>
            </w:r>
          </w:p>
        </w:tc>
        <w:tc>
          <w:tcPr>
            <w:tcW w:w="1414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Viabilitate</w:t>
            </w:r>
          </w:p>
        </w:tc>
        <w:tc>
          <w:tcPr>
            <w:tcW w:w="1212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Statutul </w:t>
            </w:r>
          </w:p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postului</w:t>
            </w:r>
          </w:p>
        </w:tc>
        <w:tc>
          <w:tcPr>
            <w:tcW w:w="2371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Disciplina</w:t>
            </w:r>
          </w:p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 concurs/proba scrisă</w:t>
            </w:r>
          </w:p>
        </w:tc>
        <w:tc>
          <w:tcPr>
            <w:tcW w:w="1512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Proba</w:t>
            </w:r>
          </w:p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Practică/</w:t>
            </w:r>
          </w:p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Inspecţie specială la clasă</w:t>
            </w: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1.</w:t>
            </w:r>
          </w:p>
        </w:tc>
        <w:tc>
          <w:tcPr>
            <w:tcW w:w="2184" w:type="dxa"/>
          </w:tcPr>
          <w:p w:rsidR="00D52CD0" w:rsidRPr="00F81C3D" w:rsidRDefault="00D52CD0" w:rsidP="006A6258">
            <w:pPr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Inv</w:t>
            </w:r>
            <w:r w:rsidR="006A6258">
              <w:rPr>
                <w:rFonts w:ascii="Times New Roman" w:hAnsi="Times New Roman" w:cs="Times New Roman"/>
                <w:i/>
                <w:lang w:val="ro-RO"/>
              </w:rPr>
              <w:t>ăţă</w:t>
            </w:r>
            <w:r>
              <w:rPr>
                <w:rFonts w:ascii="Times New Roman" w:hAnsi="Times New Roman" w:cs="Times New Roman"/>
                <w:i/>
                <w:lang w:val="ro-RO"/>
              </w:rPr>
              <w:t>tor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</w:p>
        </w:tc>
        <w:tc>
          <w:tcPr>
            <w:tcW w:w="1414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An şcolar 2016-2017</w:t>
            </w:r>
          </w:p>
        </w:tc>
        <w:tc>
          <w:tcPr>
            <w:tcW w:w="1212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Rezervat</w:t>
            </w:r>
          </w:p>
        </w:tc>
        <w:tc>
          <w:tcPr>
            <w:tcW w:w="2371" w:type="dxa"/>
          </w:tcPr>
          <w:p w:rsidR="006A6258" w:rsidRDefault="00D52CD0" w:rsidP="0057797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lang w:val="ro-RO"/>
              </w:rPr>
            </w:pPr>
            <w:r w:rsidRPr="00144666">
              <w:rPr>
                <w:rFonts w:ascii="Arial" w:hAnsi="Arial" w:cs="Arial"/>
                <w:bCs/>
                <w:lang w:val="ro-RO"/>
              </w:rPr>
              <w:t xml:space="preserve">Limba </w:t>
            </w:r>
            <w:r w:rsidRPr="00144666">
              <w:rPr>
                <w:rFonts w:ascii="Arial,Bold" w:hAnsi="Arial,Bold" w:cs="Arial,Bold"/>
                <w:bCs/>
                <w:lang w:val="ro-RO"/>
              </w:rPr>
              <w:t>ş</w:t>
            </w:r>
            <w:r w:rsidRPr="00144666">
              <w:rPr>
                <w:rFonts w:ascii="Arial" w:hAnsi="Arial" w:cs="Arial"/>
                <w:bCs/>
                <w:lang w:val="ro-RO"/>
              </w:rPr>
              <w:t>i literatura român</w:t>
            </w:r>
            <w:r w:rsidRPr="00144666">
              <w:rPr>
                <w:rFonts w:ascii="Arial,Bold" w:hAnsi="Arial,Bold" w:cs="Arial,Bold"/>
                <w:bCs/>
                <w:lang w:val="ro-RO"/>
              </w:rPr>
              <w:t>ă</w:t>
            </w:r>
            <w:r w:rsidR="002213DE">
              <w:rPr>
                <w:rFonts w:ascii="Arial" w:hAnsi="Arial" w:cs="Arial"/>
                <w:bCs/>
                <w:lang w:val="ro-RO"/>
              </w:rPr>
              <w:t>,</w:t>
            </w:r>
          </w:p>
          <w:p w:rsidR="006A6258" w:rsidRDefault="006A6258" w:rsidP="0057797E">
            <w:pPr>
              <w:autoSpaceDE w:val="0"/>
              <w:autoSpaceDN w:val="0"/>
              <w:adjustRightInd w:val="0"/>
              <w:rPr>
                <w:rFonts w:ascii="Arial,Bold" w:hAnsi="Arial,Bold" w:cs="Arial,Bold"/>
                <w:bCs/>
                <w:lang w:val="ro-RO"/>
              </w:rPr>
            </w:pPr>
            <w:r>
              <w:rPr>
                <w:rFonts w:ascii="Arial" w:hAnsi="Arial" w:cs="Arial"/>
                <w:bCs/>
                <w:lang w:val="ro-RO"/>
              </w:rPr>
              <w:t>E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 xml:space="preserve">lemente de pedagogie </w:t>
            </w:r>
            <w:r w:rsidR="00D52CD0" w:rsidRPr="00144666">
              <w:rPr>
                <w:rFonts w:ascii="Arial,Bold" w:hAnsi="Arial,Bold" w:cs="Arial,Bold"/>
                <w:bCs/>
                <w:lang w:val="ro-RO"/>
              </w:rPr>
              <w:t>ş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>colar</w:t>
            </w:r>
            <w:r>
              <w:rPr>
                <w:rFonts w:ascii="Arial,Bold" w:hAnsi="Arial,Bold" w:cs="Arial,Bold"/>
                <w:bCs/>
                <w:lang w:val="ro-RO"/>
              </w:rPr>
              <w:t>ă</w:t>
            </w:r>
            <w:r w:rsidR="002213DE">
              <w:rPr>
                <w:rFonts w:ascii="Arial,Bold" w:hAnsi="Arial,Bold" w:cs="Arial,Bold"/>
                <w:bCs/>
                <w:lang w:val="ro-RO"/>
              </w:rPr>
              <w:t xml:space="preserve"> şi</w:t>
            </w:r>
            <w:bookmarkStart w:id="0" w:name="_GoBack"/>
            <w:bookmarkEnd w:id="0"/>
          </w:p>
          <w:p w:rsidR="00D52CD0" w:rsidRPr="00144666" w:rsidRDefault="006A6258" w:rsidP="0057797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lang w:val="ro-RO"/>
              </w:rPr>
            </w:pPr>
            <w:r>
              <w:rPr>
                <w:rFonts w:ascii="Arial" w:hAnsi="Arial" w:cs="Arial"/>
                <w:bCs/>
                <w:lang w:val="ro-RO"/>
              </w:rPr>
              <w:t>E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>lemente de</w:t>
            </w:r>
          </w:p>
          <w:p w:rsidR="00D52CD0" w:rsidRPr="00F81C3D" w:rsidRDefault="006A6258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Arial" w:hAnsi="Arial" w:cs="Arial"/>
                <w:bCs/>
                <w:lang w:val="ro-RO"/>
              </w:rPr>
              <w:t>d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>idactic</w:t>
            </w:r>
            <w:r w:rsidR="00D52CD0" w:rsidRPr="00144666">
              <w:rPr>
                <w:rFonts w:ascii="Arial,Bold" w:hAnsi="Arial,Bold" w:cs="Arial,Bold"/>
                <w:bCs/>
                <w:lang w:val="ro-RO"/>
              </w:rPr>
              <w:t xml:space="preserve">ă 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>general</w:t>
            </w:r>
            <w:r w:rsidR="00D52CD0" w:rsidRPr="00144666">
              <w:rPr>
                <w:rFonts w:ascii="Arial,Bold" w:hAnsi="Arial,Bold" w:cs="Arial,Bold"/>
                <w:bCs/>
                <w:lang w:val="ro-RO"/>
              </w:rPr>
              <w:t xml:space="preserve">ă 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>aplicate disciplinelor din înv</w:t>
            </w:r>
            <w:r w:rsidR="00D52CD0" w:rsidRPr="00144666">
              <w:rPr>
                <w:rFonts w:ascii="Arial,Bold" w:hAnsi="Arial,Bold" w:cs="Arial,Bold"/>
                <w:bCs/>
                <w:lang w:val="ro-RO"/>
              </w:rPr>
              <w:t>ăţă</w:t>
            </w:r>
            <w:r w:rsidR="00D52CD0" w:rsidRPr="00144666">
              <w:rPr>
                <w:rFonts w:ascii="Arial" w:hAnsi="Arial" w:cs="Arial"/>
                <w:bCs/>
                <w:lang w:val="ro-RO"/>
              </w:rPr>
              <w:t>mântul primar</w:t>
            </w:r>
            <w:r w:rsidR="00D52CD0"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</w:p>
        </w:tc>
        <w:tc>
          <w:tcPr>
            <w:tcW w:w="1512" w:type="dxa"/>
          </w:tcPr>
          <w:p w:rsidR="00D52CD0" w:rsidRPr="00F81C3D" w:rsidRDefault="00D52CD0" w:rsidP="0057797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Inspecţie specială la clasă</w:t>
            </w:r>
          </w:p>
        </w:tc>
      </w:tr>
    </w:tbl>
    <w:p w:rsidR="00D52CD0" w:rsidRPr="00F81C3D" w:rsidRDefault="00D52CD0" w:rsidP="00D52CD0">
      <w:pPr>
        <w:rPr>
          <w:rFonts w:ascii="Times New Roman" w:hAnsi="Times New Roman" w:cs="Times New Roman"/>
          <w:i/>
        </w:rPr>
      </w:pPr>
      <w:r w:rsidRPr="00F81C3D">
        <w:rPr>
          <w:rFonts w:ascii="Times New Roman" w:hAnsi="Times New Roman" w:cs="Times New Roman"/>
          <w:i/>
        </w:rPr>
        <w:t xml:space="preserve">                                         </w:t>
      </w:r>
    </w:p>
    <w:p w:rsidR="00D52CD0" w:rsidRPr="00F81C3D" w:rsidRDefault="00D52CD0" w:rsidP="00D52CD0">
      <w:pPr>
        <w:jc w:val="center"/>
        <w:rPr>
          <w:rFonts w:ascii="Times New Roman" w:hAnsi="Times New Roman" w:cs="Times New Roman"/>
          <w:b/>
          <w:i/>
        </w:rPr>
      </w:pPr>
      <w:r w:rsidRPr="00F81C3D">
        <w:rPr>
          <w:rFonts w:ascii="Times New Roman" w:hAnsi="Times New Roman" w:cs="Times New Roman"/>
          <w:b/>
          <w:i/>
        </w:rPr>
        <w:t>CALENDARUL DE DESFĂŞURARE A  CONCURSULUI</w:t>
      </w:r>
    </w:p>
    <w:tbl>
      <w:tblPr>
        <w:tblStyle w:val="Tabelgril"/>
        <w:tblW w:w="10800" w:type="dxa"/>
        <w:tblInd w:w="-522" w:type="dxa"/>
        <w:tblLook w:val="04A0" w:firstRow="1" w:lastRow="0" w:firstColumn="1" w:lastColumn="0" w:noHBand="0" w:noVBand="1"/>
      </w:tblPr>
      <w:tblGrid>
        <w:gridCol w:w="630"/>
        <w:gridCol w:w="1980"/>
        <w:gridCol w:w="5220"/>
        <w:gridCol w:w="2970"/>
      </w:tblGrid>
      <w:tr w:rsidR="00D52CD0" w:rsidRPr="00F81C3D" w:rsidTr="0057797E">
        <w:trPr>
          <w:trHeight w:val="521"/>
        </w:trPr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Nr.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crt. </w:t>
            </w:r>
          </w:p>
        </w:tc>
        <w:tc>
          <w:tcPr>
            <w:tcW w:w="1980" w:type="dxa"/>
          </w:tcPr>
          <w:p w:rsidR="00D52CD0" w:rsidRPr="00F81C3D" w:rsidRDefault="00D52CD0" w:rsidP="0057797E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DATA</w:t>
            </w:r>
          </w:p>
        </w:tc>
        <w:tc>
          <w:tcPr>
            <w:tcW w:w="5220" w:type="dxa"/>
          </w:tcPr>
          <w:p w:rsidR="00D52CD0" w:rsidRPr="00F81C3D" w:rsidRDefault="00D52CD0" w:rsidP="0057797E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ETAPA</w:t>
            </w:r>
          </w:p>
        </w:tc>
        <w:tc>
          <w:tcPr>
            <w:tcW w:w="2970" w:type="dxa"/>
          </w:tcPr>
          <w:p w:rsidR="00D52CD0" w:rsidRPr="00F81C3D" w:rsidRDefault="00D52CD0" w:rsidP="0057797E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LOCUL DESFĂŞURĂRII</w:t>
            </w: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 1.</w:t>
            </w:r>
          </w:p>
        </w:tc>
        <w:tc>
          <w:tcPr>
            <w:tcW w:w="198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29.03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.201</w:t>
            </w:r>
            <w:r>
              <w:rPr>
                <w:rFonts w:ascii="Times New Roman" w:hAnsi="Times New Roman" w:cs="Times New Roman"/>
                <w:i/>
                <w:lang w:val="ro-RO"/>
              </w:rPr>
              <w:t>7</w:t>
            </w:r>
          </w:p>
        </w:tc>
        <w:tc>
          <w:tcPr>
            <w:tcW w:w="522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Publicarea anunţului şi a calendarului de desfăşurare a concursului</w:t>
            </w:r>
          </w:p>
        </w:tc>
        <w:tc>
          <w:tcPr>
            <w:tcW w:w="2970" w:type="dxa"/>
            <w:vMerge w:val="restart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Scoala Gimnaziala „ Dr. Aurel Vlad”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,</w:t>
            </w:r>
            <w:r>
              <w:rPr>
                <w:rFonts w:ascii="Times New Roman" w:hAnsi="Times New Roman" w:cs="Times New Roman"/>
                <w:i/>
                <w:lang w:val="ro-RO"/>
              </w:rPr>
              <w:t>Orastie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 2.</w:t>
            </w:r>
          </w:p>
        </w:tc>
        <w:tc>
          <w:tcPr>
            <w:tcW w:w="198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29-31.03.2017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  <w:tc>
          <w:tcPr>
            <w:tcW w:w="522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Înscrierea candidaţilor, depunerea dosarelor de către candidaţi cu actele specificate în cererea tip din anexa 1 a OMEN 4959/02.09.2013, cu modificările prevăzute în OMEC nr. 5238/2015 </w:t>
            </w:r>
          </w:p>
        </w:tc>
        <w:tc>
          <w:tcPr>
            <w:tcW w:w="2970" w:type="dxa"/>
            <w:vMerge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3.</w:t>
            </w:r>
          </w:p>
        </w:tc>
        <w:tc>
          <w:tcPr>
            <w:tcW w:w="198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31.03.2017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orele </w:t>
            </w:r>
            <w:r>
              <w:rPr>
                <w:rFonts w:ascii="Times New Roman" w:hAnsi="Times New Roman" w:cs="Times New Roman"/>
                <w:i/>
                <w:lang w:val="ro-RO"/>
              </w:rPr>
              <w:t>13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-</w:t>
            </w:r>
            <w:r>
              <w:rPr>
                <w:rFonts w:ascii="Times New Roman" w:hAnsi="Times New Roman" w:cs="Times New Roman"/>
                <w:i/>
                <w:lang w:val="ro-RO"/>
              </w:rPr>
              <w:t>14.00</w:t>
            </w:r>
          </w:p>
        </w:tc>
        <w:tc>
          <w:tcPr>
            <w:tcW w:w="522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Verificarea şi validarea dosarelor depuse. Publicarea listei cu candidaţii admişi pentru susţinerea probelor de concurs.</w:t>
            </w:r>
          </w:p>
        </w:tc>
        <w:tc>
          <w:tcPr>
            <w:tcW w:w="2970" w:type="dxa"/>
            <w:vMerge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4.</w:t>
            </w:r>
          </w:p>
        </w:tc>
        <w:tc>
          <w:tcPr>
            <w:tcW w:w="1980" w:type="dxa"/>
          </w:tcPr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3.04.2017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Ora 8.00</w:t>
            </w:r>
          </w:p>
        </w:tc>
        <w:tc>
          <w:tcPr>
            <w:tcW w:w="522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Desfăşurarea inspecţiei speciale  la clasă.</w:t>
            </w:r>
          </w:p>
        </w:tc>
        <w:tc>
          <w:tcPr>
            <w:tcW w:w="2970" w:type="dxa"/>
            <w:vMerge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5.</w:t>
            </w:r>
          </w:p>
        </w:tc>
        <w:tc>
          <w:tcPr>
            <w:tcW w:w="1980" w:type="dxa"/>
          </w:tcPr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3.04.2017</w:t>
            </w:r>
          </w:p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Ora 11.00-15.00</w:t>
            </w:r>
          </w:p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Ora 16.30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  <w:tc>
          <w:tcPr>
            <w:tcW w:w="5220" w:type="dxa"/>
          </w:tcPr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Desfăşurarea probei scrise.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Afişarea rezultatelor</w:t>
            </w:r>
          </w:p>
        </w:tc>
        <w:tc>
          <w:tcPr>
            <w:tcW w:w="2970" w:type="dxa"/>
            <w:vMerge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</w:tr>
      <w:tr w:rsidR="00D52CD0" w:rsidRPr="00F81C3D" w:rsidTr="0057797E">
        <w:tc>
          <w:tcPr>
            <w:tcW w:w="630" w:type="dxa"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6.</w:t>
            </w:r>
          </w:p>
        </w:tc>
        <w:tc>
          <w:tcPr>
            <w:tcW w:w="1980" w:type="dxa"/>
          </w:tcPr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4.04.2017</w:t>
            </w:r>
          </w:p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Ora 8.00-9.00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Ora 9.00-10.00</w:t>
            </w:r>
          </w:p>
        </w:tc>
        <w:tc>
          <w:tcPr>
            <w:tcW w:w="5220" w:type="dxa"/>
          </w:tcPr>
          <w:p w:rsidR="00D52CD0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Depunerea şi înregistrarea contestaţiilor</w:t>
            </w:r>
          </w:p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Soluţionarea contestaţiilor şi validarea rezultatelor finale.</w:t>
            </w:r>
          </w:p>
        </w:tc>
        <w:tc>
          <w:tcPr>
            <w:tcW w:w="2970" w:type="dxa"/>
            <w:vMerge/>
          </w:tcPr>
          <w:p w:rsidR="00D52CD0" w:rsidRPr="00F81C3D" w:rsidRDefault="00D52CD0" w:rsidP="0057797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</w:p>
        </w:tc>
      </w:tr>
    </w:tbl>
    <w:p w:rsidR="00D52CD0" w:rsidRPr="00F81C3D" w:rsidRDefault="00D52CD0" w:rsidP="00D52CD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</w:t>
      </w:r>
      <w:r w:rsidRPr="00F81C3D">
        <w:rPr>
          <w:rFonts w:ascii="Times New Roman" w:hAnsi="Times New Roman" w:cs="Times New Roman"/>
          <w:i/>
        </w:rPr>
        <w:t xml:space="preserve">  Informaţii suplimentare la secretariatul unităţii, telefon 0254-</w:t>
      </w:r>
      <w:r>
        <w:rPr>
          <w:rFonts w:ascii="Times New Roman" w:hAnsi="Times New Roman" w:cs="Times New Roman"/>
          <w:i/>
        </w:rPr>
        <w:t>241166</w:t>
      </w:r>
    </w:p>
    <w:p w:rsidR="00D52CD0" w:rsidRPr="00032A6D" w:rsidRDefault="00D52CD0" w:rsidP="00D52CD0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Director,   </w:t>
      </w:r>
      <w:r w:rsidRPr="00F81C3D">
        <w:rPr>
          <w:rFonts w:ascii="Times New Roman" w:hAnsi="Times New Roman" w:cs="Times New Roman"/>
          <w:i/>
        </w:rPr>
        <w:t>Prof</w:t>
      </w:r>
      <w:r>
        <w:rPr>
          <w:rFonts w:ascii="Times New Roman" w:hAnsi="Times New Roman" w:cs="Times New Roman"/>
          <w:i/>
        </w:rPr>
        <w:t>. BULZ DIONISIE</w:t>
      </w:r>
    </w:p>
    <w:p w:rsidR="00622DEF" w:rsidRDefault="00622DEF" w:rsidP="00921B31"/>
    <w:p w:rsidR="00921B31" w:rsidRPr="00921B31" w:rsidRDefault="00622DEF" w:rsidP="00921B31">
      <w:r>
        <w:lastRenderedPageBreak/>
        <w:tab/>
      </w:r>
      <w:r>
        <w:tab/>
      </w:r>
    </w:p>
    <w:p w:rsidR="00921B31" w:rsidRPr="00921B31" w:rsidRDefault="00921B31" w:rsidP="00921B31"/>
    <w:p w:rsidR="00921B31" w:rsidRDefault="00921B31" w:rsidP="00921B31"/>
    <w:p w:rsidR="00E578AB" w:rsidRPr="00921B31" w:rsidRDefault="00921B31" w:rsidP="00921B31">
      <w:pPr>
        <w:tabs>
          <w:tab w:val="left" w:pos="7485"/>
        </w:tabs>
      </w:pPr>
      <w:r>
        <w:tab/>
      </w:r>
    </w:p>
    <w:sectPr w:rsidR="00E578AB" w:rsidRPr="00921B31" w:rsidSect="001076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49" w:right="849" w:bottom="1417" w:left="1134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91E" w:rsidRDefault="00D5691E" w:rsidP="00921B31">
      <w:pPr>
        <w:spacing w:after="0" w:line="240" w:lineRule="auto"/>
      </w:pPr>
      <w:r>
        <w:separator/>
      </w:r>
    </w:p>
  </w:endnote>
  <w:endnote w:type="continuationSeparator" w:id="0">
    <w:p w:rsidR="00D5691E" w:rsidRDefault="00D5691E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>Str. Luminii nr.10, jud.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243875, </w:t>
    </w:r>
  </w:p>
  <w:p w:rsidR="00A32C6B" w:rsidRDefault="00D5691E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A81E09" w:rsidRPr="007C2C76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91E" w:rsidRDefault="00D5691E" w:rsidP="00921B31">
      <w:pPr>
        <w:spacing w:after="0" w:line="240" w:lineRule="auto"/>
      </w:pPr>
      <w:r>
        <w:separator/>
      </w:r>
    </w:p>
  </w:footnote>
  <w:footnote w:type="continuationSeparator" w:id="0">
    <w:p w:rsidR="00D5691E" w:rsidRDefault="00D5691E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B31" w:rsidRPr="00921B31" w:rsidRDefault="001076D9" w:rsidP="00921B31">
    <w:pPr>
      <w:jc w:val="both"/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01038045" wp14:editId="7E5C80CC">
          <wp:simplePos x="0" y="0"/>
          <wp:positionH relativeFrom="column">
            <wp:posOffset>3947160</wp:posOffset>
          </wp:positionH>
          <wp:positionV relativeFrom="paragraph">
            <wp:posOffset>7619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1B31">
      <w:rPr>
        <w:noProof/>
        <w:lang w:eastAsia="ro-RO"/>
      </w:rPr>
      <w:drawing>
        <wp:anchor distT="0" distB="0" distL="114300" distR="114300" simplePos="0" relativeHeight="251660288" behindDoc="1" locked="0" layoutInCell="1" allowOverlap="1" wp14:anchorId="411BDEA6" wp14:editId="6539628A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                                   MINISTERUL EDUCAȚIEI                                                                                                                             </w:t>
    </w:r>
  </w:p>
  <w:p w:rsidR="00921B31" w:rsidRPr="00921B31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                                        NAȚIONALE                                                                                                                                                                    </w:t>
    </w:r>
  </w:p>
  <w:p w:rsidR="00921B31" w:rsidRDefault="00A32C6B" w:rsidP="00A32C6B">
    <w:pPr>
      <w:pStyle w:val="Antet"/>
      <w:tabs>
        <w:tab w:val="clear" w:pos="4536"/>
        <w:tab w:val="clear" w:pos="9072"/>
        <w:tab w:val="left" w:pos="1350"/>
      </w:tabs>
    </w:pPr>
    <w:r>
      <w:tab/>
      <w:t>Nr.</w:t>
    </w:r>
    <w:r w:rsidR="00D52CD0">
      <w:t>1018</w:t>
    </w:r>
    <w:r w:rsidR="000E7058">
      <w:t xml:space="preserve"> </w:t>
    </w:r>
    <w:r>
      <w:t>din</w:t>
    </w:r>
    <w:r w:rsidR="000E7058">
      <w:t xml:space="preserve"> </w:t>
    </w:r>
    <w:r w:rsidR="00D52CD0">
      <w:t>29.03.2017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31"/>
    <w:rsid w:val="000D1FCF"/>
    <w:rsid w:val="000E7058"/>
    <w:rsid w:val="001076D9"/>
    <w:rsid w:val="001D2E83"/>
    <w:rsid w:val="00217BC7"/>
    <w:rsid w:val="002213DE"/>
    <w:rsid w:val="002D32FF"/>
    <w:rsid w:val="002D5CB6"/>
    <w:rsid w:val="00363894"/>
    <w:rsid w:val="005533E3"/>
    <w:rsid w:val="005625C7"/>
    <w:rsid w:val="00585FF0"/>
    <w:rsid w:val="00622DEF"/>
    <w:rsid w:val="006A6258"/>
    <w:rsid w:val="00825B47"/>
    <w:rsid w:val="00921B31"/>
    <w:rsid w:val="00A230DE"/>
    <w:rsid w:val="00A32C6B"/>
    <w:rsid w:val="00A56EF2"/>
    <w:rsid w:val="00A81E09"/>
    <w:rsid w:val="00C00721"/>
    <w:rsid w:val="00D52CD0"/>
    <w:rsid w:val="00D5691E"/>
    <w:rsid w:val="00DD5C4E"/>
    <w:rsid w:val="00E578AB"/>
    <w:rsid w:val="00FD15A1"/>
    <w:rsid w:val="00FD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6EF102-5BC5-434D-B00F-9DBE0F15D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table" w:styleId="Tabelgril">
    <w:name w:val="Table Grid"/>
    <w:basedOn w:val="TabelNormal"/>
    <w:rsid w:val="00D52CD0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13FAC9A-F28C-40E6-9848-706A5E1CDD7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6</TotalTime>
  <Pages>2</Pages>
  <Words>291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directiune</cp:lastModifiedBy>
  <cp:revision>4</cp:revision>
  <cp:lastPrinted>2017-03-29T09:53:00Z</cp:lastPrinted>
  <dcterms:created xsi:type="dcterms:W3CDTF">2017-03-29T09:59:00Z</dcterms:created>
  <dcterms:modified xsi:type="dcterms:W3CDTF">2017-03-29T10:05:00Z</dcterms:modified>
</cp:coreProperties>
</file>