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bookmarkStart w:id="0" w:name="_GoBack"/>
      <w:bookmarkStart w:id="1" w:name="_pbi4n553wxmh"/>
      <w:bookmarkEnd w:id="0"/>
      <w:bookmarkEnd w:id="1"/>
      <w:r>
        <w:rPr>
          <w:rFonts w:eastAsia="Times New Roman" w:cs="Times New Roman" w:ascii="Times New Roman" w:hAnsi="Times New Roman"/>
          <w:sz w:val="24"/>
          <w:szCs w:val="24"/>
        </w:rPr>
        <w:drawing>
          <wp:inline distT="0" distB="0" distL="0" distR="0">
            <wp:extent cx="5937885" cy="1302385"/>
            <wp:effectExtent l="0" t="0" r="0" b="0"/>
            <wp:docPr id="1" name="I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Nr.</w:t>
      </w:r>
      <w:r>
        <w:rPr>
          <w:rFonts w:eastAsia="Times New Roman" w:cs="Times New Roman" w:ascii="Times New Roman" w:hAnsi="Times New Roman"/>
          <w:sz w:val="24"/>
          <w:szCs w:val="24"/>
        </w:rPr>
        <w:t>2871/05.05.2017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Macheta activităților dedicate Zilei Europei</w:t>
      </w:r>
    </w:p>
    <w:tbl>
      <w:tblPr>
        <w:tblStyle w:val="a"/>
        <w:tblW w:w="9828" w:type="dxa"/>
        <w:jc w:val="left"/>
        <w:tblInd w:w="-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529"/>
        <w:gridCol w:w="3155"/>
        <w:gridCol w:w="2363"/>
        <w:gridCol w:w="1441"/>
        <w:gridCol w:w="2340"/>
      </w:tblGrid>
      <w:tr>
        <w:trPr/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Nr. crt</w:t>
            </w:r>
          </w:p>
        </w:tc>
        <w:tc>
          <w:tcPr>
            <w:tcW w:w="3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Denumirea activității</w:t>
            </w:r>
          </w:p>
        </w:tc>
        <w:tc>
          <w:tcPr>
            <w:tcW w:w="23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Număr de clase/elevi implicați</w:t>
            </w: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Data derulării</w:t>
            </w:r>
          </w:p>
        </w:tc>
        <w:tc>
          <w:tcPr>
            <w:tcW w:w="2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Cadru didactic responsabil</w:t>
            </w:r>
          </w:p>
        </w:tc>
      </w:tr>
      <w:tr>
        <w:trPr/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3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Desene cu tema </w:t>
            </w:r>
            <w:r>
              <w:rPr>
                <w:rFonts w:eastAsia="Arial" w:cs="Arial" w:ascii="Arial" w:hAnsi="Arial"/>
                <w:color w:val="1D2129"/>
                <w:sz w:val="21"/>
                <w:szCs w:val="21"/>
                <w:highlight w:val="white"/>
              </w:rPr>
              <w:t xml:space="preserve"> "Malta, văzută prin ochii copiilor români"</w:t>
            </w:r>
          </w:p>
        </w:tc>
        <w:tc>
          <w:tcPr>
            <w:tcW w:w="23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4 elevi  de 10 ani  </w:t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5 elevi intre 11 -12 ani </w:t>
            </w: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 Mai 2017</w:t>
            </w:r>
          </w:p>
        </w:tc>
        <w:tc>
          <w:tcPr>
            <w:tcW w:w="2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Carmen Avram </w:t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Structura Scoala Generala nr 5 </w:t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Danut Mihai Ban \</w:t>
            </w:r>
          </w:p>
          <w:p>
            <w:pPr>
              <w:pStyle w:val="Normal"/>
              <w:spacing w:before="0" w:after="20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Colegiul Tehnic C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onstantin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Brancusi Petrila </w:t>
            </w:r>
          </w:p>
        </w:tc>
      </w:tr>
      <w:tr>
        <w:trPr/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  </w:t>
            </w:r>
          </w:p>
        </w:tc>
        <w:tc>
          <w:tcPr>
            <w:tcW w:w="3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Arial" w:cs="Arial" w:ascii="Arial" w:hAnsi="Arial"/>
                <w:color w:val="1D2129"/>
                <w:sz w:val="21"/>
                <w:szCs w:val="21"/>
                <w:highlight w:val="white"/>
              </w:rPr>
              <w:t xml:space="preserve"> </w:t>
            </w:r>
            <w:r>
              <w:rPr>
                <w:rFonts w:eastAsia="Arial" w:cs="Arial" w:ascii="Arial" w:hAnsi="Arial"/>
                <w:color w:val="1D2129"/>
                <w:sz w:val="21"/>
                <w:szCs w:val="21"/>
                <w:highlight w:val="white"/>
              </w:rPr>
              <w:t>"Copacul Prieteniei"</w:t>
            </w:r>
          </w:p>
        </w:tc>
        <w:tc>
          <w:tcPr>
            <w:tcW w:w="23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4 elevi  de 10 ani  </w:t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5 elevi intre 11 -12 ani </w:t>
            </w: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  Mai 2017</w:t>
            </w:r>
          </w:p>
        </w:tc>
        <w:tc>
          <w:tcPr>
            <w:tcW w:w="2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Carmen Avram </w:t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Structura Scoala Generala nr 5 </w:t>
            </w:r>
          </w:p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Danut Mihai Ban \</w:t>
            </w:r>
          </w:p>
          <w:p>
            <w:pPr>
              <w:pStyle w:val="Normal"/>
              <w:spacing w:before="0" w:after="20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Colegiul Tehnic C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onstantin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Brancusi Petrila 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sz w:val="52"/>
          <w:szCs w:val="52"/>
        </w:rPr>
      </w:pPr>
      <w:r>
        <w:rPr>
          <w:rFonts w:eastAsia="Times New Roman" w:cs="Times New Roman" w:ascii="Times New Roman" w:hAnsi="Times New Roman"/>
          <w:sz w:val="52"/>
          <w:szCs w:val="52"/>
        </w:rPr>
      </w:r>
    </w:p>
    <w:p>
      <w:pPr>
        <w:pStyle w:val="Normal"/>
        <w:ind w:left="3600" w:hanging="3600"/>
        <w:jc w:val="right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Director, </w:t>
        <w:tab/>
        <w:tab/>
        <w:tab/>
        <w:t>Coordonator/responsabil de programe și   proiecte europene</w:t>
      </w:r>
    </w:p>
    <w:p>
      <w:pPr>
        <w:pStyle w:val="Normal"/>
        <w:ind w:left="3600" w:hanging="360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r ing Mitran Cecilia Livia                                                           prof. Nicoleta Cindea  </w:t>
      </w:r>
    </w:p>
    <w:p>
      <w:pPr>
        <w:pStyle w:val="Normal"/>
        <w:ind w:left="3600" w:hanging="360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  <w:r>
        <w:rPr>
          <w:rFonts w:eastAsia="Times New Roman" w:cs="Times New Roman" w:ascii="Times New Roman" w:hAnsi="Times New Roman"/>
          <w:sz w:val="52"/>
          <w:szCs w:val="52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  <w:r>
        <w:rPr>
          <w:rFonts w:eastAsia="Times New Roman" w:cs="Times New Roman" w:ascii="Times New Roman" w:hAnsi="Times New Roman"/>
          <w:sz w:val="52"/>
          <w:szCs w:val="52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  <w:r>
        <w:rPr>
          <w:rFonts w:eastAsia="Times New Roman" w:cs="Times New Roman" w:ascii="Times New Roman" w:hAnsi="Times New Roman"/>
          <w:sz w:val="52"/>
          <w:szCs w:val="52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  <w:r>
        <w:rPr>
          <w:rFonts w:eastAsia="Times New Roman" w:cs="Times New Roman" w:ascii="Times New Roman" w:hAnsi="Times New Roman"/>
          <w:sz w:val="52"/>
          <w:szCs w:val="52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  <w:r>
        <w:rPr>
          <w:rFonts w:eastAsia="Times New Roman" w:cs="Times New Roman" w:ascii="Times New Roman" w:hAnsi="Times New Roman"/>
          <w:sz w:val="52"/>
          <w:szCs w:val="52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  <w:r>
        <w:rPr>
          <w:rFonts w:eastAsia="Times New Roman" w:cs="Times New Roman" w:ascii="Times New Roman" w:hAnsi="Times New Roman"/>
          <w:sz w:val="52"/>
          <w:szCs w:val="52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  <w:r>
        <w:rPr>
          <w:rFonts w:eastAsia="Times New Roman" w:cs="Times New Roman" w:ascii="Times New Roman" w:hAnsi="Times New Roman"/>
          <w:sz w:val="52"/>
          <w:szCs w:val="52"/>
        </w:rPr>
      </w:r>
    </w:p>
    <w:p>
      <w:pPr>
        <w:pStyle w:val="Normal"/>
        <w:spacing w:before="0" w:after="200"/>
        <w:ind w:left="1080" w:hanging="0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20"/>
  <w:compat>
    <w:compatSetting w:name="compatibilityMode" w:uri="http://schemas.microsoft.com/office/word" w:val="14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color w:val="000000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000000"/>
      <w:sz w:val="22"/>
      <w:szCs w:val="22"/>
      <w:lang w:val="en-US" w:eastAsia="en-US" w:bidi="ar-SA"/>
    </w:rPr>
  </w:style>
  <w:style w:type="paragraph" w:styleId="Titlu1">
    <w:name w:val="Heading 1"/>
    <w:basedOn w:val="Normal"/>
    <w:next w:val="Normal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qFormat/>
    <w:pPr>
      <w:keepNext/>
      <w:keepLines/>
      <w:spacing w:before="220" w:after="40"/>
      <w:contextualSpacing/>
      <w:outlineLvl w:val="4"/>
    </w:pPr>
    <w:rPr>
      <w:b/>
    </w:rPr>
  </w:style>
  <w:style w:type="paragraph" w:styleId="Titlu6">
    <w:name w:val="Heading 6"/>
    <w:basedOn w:val="Normal"/>
    <w:next w:val="Normal"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2974b5"/>
    <w:rPr>
      <w:rFonts w:ascii="Tahoma" w:hAnsi="Tahoma" w:cs="Tahoma"/>
      <w:sz w:val="16"/>
      <w:szCs w:val="16"/>
    </w:rPr>
  </w:style>
  <w:style w:type="character" w:styleId="LegturInternet">
    <w:name w:val="Legătură Internet"/>
    <w:rPr>
      <w:color w:val="000080"/>
      <w:u w:val="single"/>
      <w:lang w:val="zxx" w:eastAsia="zxx" w:bidi="zxx"/>
    </w:rPr>
  </w:style>
  <w:style w:type="paragraph" w:styleId="Stiltitlu">
    <w:name w:val="Stil titlu"/>
    <w:basedOn w:val="Normal"/>
    <w:next w:val="Corptext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Titlu">
    <w:name w:val="Title"/>
    <w:basedOn w:val="Normal"/>
    <w:next w:val="Normal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u">
    <w:name w:val="Subtitle"/>
    <w:basedOn w:val="Normal"/>
    <w:next w:val="Normal"/>
    <w:qFormat/>
    <w:pPr>
      <w:keepNext/>
      <w:keepLines/>
      <w:spacing w:before="360" w:after="80"/>
      <w:contextualSpacing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2974b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LibreOffice/5.2.5.1$Windows_x86 LibreOffice_project/0312e1a284a7d50ca85a365c316c7abbf20a4d22</Application>
  <Pages>2</Pages>
  <Words>107</Words>
  <Characters>580</Characters>
  <CharactersWithSpaces>745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2017-05-07T16:30:00Z</dcterms:created>
  <dc:creator>Ama</dc:creator>
  <dc:description/>
  <dc:language>ro-RO</dc:language>
  <cp:lastModifiedBy/>
  <cp:lastPrinted>2017-05-08T08:19:58Z</cp:lastPrinted>
  <dcterms:modified xsi:type="dcterms:W3CDTF">2017-05-08T08:21:00Z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