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C59" w:rsidRDefault="00727C59" w:rsidP="00876047">
      <w:pPr>
        <w:jc w:val="center"/>
        <w:rPr>
          <w:rFonts w:ascii="Times New Roman" w:hAnsi="Times New Roman"/>
          <w:b/>
          <w:sz w:val="24"/>
          <w:szCs w:val="24"/>
        </w:rPr>
      </w:pPr>
    </w:p>
    <w:p w:rsidR="00727C59" w:rsidRPr="008203C6" w:rsidRDefault="00727C59" w:rsidP="00876047">
      <w:pPr>
        <w:jc w:val="center"/>
        <w:rPr>
          <w:rFonts w:ascii="Times New Roman" w:hAnsi="Times New Roman"/>
          <w:b/>
          <w:sz w:val="24"/>
          <w:szCs w:val="24"/>
          <w:lang w:val="it-IT"/>
        </w:rPr>
      </w:pPr>
      <w:r w:rsidRPr="008203C6">
        <w:rPr>
          <w:rFonts w:ascii="Times New Roman" w:hAnsi="Times New Roman"/>
          <w:b/>
          <w:sz w:val="24"/>
          <w:szCs w:val="24"/>
          <w:lang w:val="it-IT"/>
        </w:rPr>
        <w:t>Macheta activită</w:t>
      </w:r>
      <w:r w:rsidRPr="008203C6">
        <w:rPr>
          <w:rFonts w:ascii="Tahoma" w:hAnsi="Tahoma" w:cs="Tahoma"/>
          <w:b/>
          <w:sz w:val="24"/>
          <w:szCs w:val="24"/>
          <w:lang w:val="it-IT"/>
        </w:rPr>
        <w:t>ț</w:t>
      </w:r>
      <w:r w:rsidRPr="008203C6">
        <w:rPr>
          <w:rFonts w:ascii="Times New Roman" w:hAnsi="Times New Roman"/>
          <w:b/>
          <w:sz w:val="24"/>
          <w:szCs w:val="24"/>
          <w:lang w:val="it-IT"/>
        </w:rPr>
        <w:t>ilor dedicate</w:t>
      </w:r>
    </w:p>
    <w:p w:rsidR="00727C59" w:rsidRPr="008203C6" w:rsidRDefault="00727C59" w:rsidP="00876047">
      <w:pPr>
        <w:jc w:val="center"/>
        <w:rPr>
          <w:rFonts w:ascii="Times New Roman" w:hAnsi="Times New Roman"/>
          <w:b/>
          <w:sz w:val="24"/>
          <w:szCs w:val="24"/>
          <w:lang w:val="it-IT"/>
        </w:rPr>
      </w:pPr>
      <w:r w:rsidRPr="008203C6">
        <w:rPr>
          <w:rFonts w:ascii="Times New Roman" w:hAnsi="Times New Roman"/>
          <w:b/>
          <w:sz w:val="24"/>
          <w:szCs w:val="24"/>
          <w:lang w:val="it-IT"/>
        </w:rPr>
        <w:t>Zilei Europei – 9 Mai 2017</w:t>
      </w:r>
      <w:bookmarkStart w:id="0" w:name="_GoBack"/>
      <w:bookmarkEnd w:id="0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"/>
        <w:gridCol w:w="3158"/>
        <w:gridCol w:w="2186"/>
        <w:gridCol w:w="1621"/>
        <w:gridCol w:w="2159"/>
      </w:tblGrid>
      <w:tr w:rsidR="00727C59" w:rsidRPr="00331A39" w:rsidTr="00331A39">
        <w:tc>
          <w:tcPr>
            <w:tcW w:w="704" w:type="dxa"/>
          </w:tcPr>
          <w:p w:rsidR="00727C59" w:rsidRPr="00331A39" w:rsidRDefault="00727C59" w:rsidP="00331A39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331A39">
              <w:rPr>
                <w:rFonts w:ascii="Times New Roman" w:hAnsi="Times New Roman"/>
                <w:sz w:val="24"/>
                <w:szCs w:val="24"/>
                <w:lang w:val="fr-FR"/>
              </w:rPr>
              <w:t>Nr. crt</w:t>
            </w:r>
          </w:p>
        </w:tc>
        <w:tc>
          <w:tcPr>
            <w:tcW w:w="3158" w:type="dxa"/>
          </w:tcPr>
          <w:p w:rsidR="00727C59" w:rsidRPr="00331A39" w:rsidRDefault="00727C59" w:rsidP="00331A39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727C59" w:rsidRPr="00331A39" w:rsidRDefault="00727C59" w:rsidP="00331A39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331A39">
              <w:rPr>
                <w:rFonts w:ascii="Times New Roman" w:hAnsi="Times New Roman"/>
                <w:sz w:val="24"/>
                <w:szCs w:val="24"/>
                <w:lang w:val="fr-FR"/>
              </w:rPr>
              <w:t>Denumirea activită</w:t>
            </w:r>
            <w:r w:rsidRPr="00331A39">
              <w:rPr>
                <w:rFonts w:ascii="Tahoma" w:hAnsi="Tahoma" w:cs="Tahoma"/>
                <w:sz w:val="24"/>
                <w:szCs w:val="24"/>
                <w:lang w:val="fr-FR"/>
              </w:rPr>
              <w:t>ț</w:t>
            </w:r>
            <w:r w:rsidRPr="00331A39">
              <w:rPr>
                <w:rFonts w:ascii="Times New Roman" w:hAnsi="Times New Roman"/>
                <w:sz w:val="24"/>
                <w:szCs w:val="24"/>
                <w:lang w:val="fr-FR"/>
              </w:rPr>
              <w:t>ii</w:t>
            </w:r>
          </w:p>
        </w:tc>
        <w:tc>
          <w:tcPr>
            <w:tcW w:w="2186" w:type="dxa"/>
          </w:tcPr>
          <w:p w:rsidR="00727C59" w:rsidRPr="008203C6" w:rsidRDefault="00727C59" w:rsidP="00331A39">
            <w:pPr>
              <w:jc w:val="center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8203C6">
              <w:rPr>
                <w:rFonts w:ascii="Times New Roman" w:hAnsi="Times New Roman"/>
                <w:sz w:val="24"/>
                <w:szCs w:val="24"/>
                <w:lang w:val="es-ES"/>
              </w:rPr>
              <w:t>Număr de clase/elevi implica</w:t>
            </w:r>
            <w:r w:rsidRPr="008203C6">
              <w:rPr>
                <w:rFonts w:ascii="Tahoma" w:hAnsi="Tahoma" w:cs="Tahoma"/>
                <w:sz w:val="24"/>
                <w:szCs w:val="24"/>
                <w:lang w:val="es-ES"/>
              </w:rPr>
              <w:t>ț</w:t>
            </w:r>
            <w:r w:rsidRPr="008203C6">
              <w:rPr>
                <w:rFonts w:ascii="Times New Roman" w:hAnsi="Times New Roman"/>
                <w:sz w:val="24"/>
                <w:szCs w:val="24"/>
                <w:lang w:val="es-ES"/>
              </w:rPr>
              <w:t>i</w:t>
            </w:r>
          </w:p>
        </w:tc>
        <w:tc>
          <w:tcPr>
            <w:tcW w:w="1621" w:type="dxa"/>
          </w:tcPr>
          <w:p w:rsidR="00727C59" w:rsidRPr="00331A39" w:rsidRDefault="00727C59" w:rsidP="00331A39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331A39">
              <w:rPr>
                <w:rFonts w:ascii="Times New Roman" w:hAnsi="Times New Roman"/>
                <w:sz w:val="24"/>
                <w:szCs w:val="24"/>
                <w:lang w:val="fr-FR"/>
              </w:rPr>
              <w:t>Data derulării</w:t>
            </w:r>
          </w:p>
        </w:tc>
        <w:tc>
          <w:tcPr>
            <w:tcW w:w="2159" w:type="dxa"/>
          </w:tcPr>
          <w:p w:rsidR="00727C59" w:rsidRPr="00331A39" w:rsidRDefault="00727C59" w:rsidP="00331A39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331A39">
              <w:rPr>
                <w:rFonts w:ascii="Times New Roman" w:hAnsi="Times New Roman"/>
                <w:sz w:val="24"/>
                <w:szCs w:val="24"/>
                <w:lang w:val="fr-FR"/>
              </w:rPr>
              <w:t>Cadru didactic responsabil</w:t>
            </w:r>
          </w:p>
        </w:tc>
      </w:tr>
      <w:tr w:rsidR="00727C59" w:rsidRPr="00331A39" w:rsidTr="00331A39">
        <w:tc>
          <w:tcPr>
            <w:tcW w:w="704" w:type="dxa"/>
          </w:tcPr>
          <w:p w:rsidR="00727C59" w:rsidRPr="00331A39" w:rsidRDefault="00727C59" w:rsidP="00331A3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158" w:type="dxa"/>
          </w:tcPr>
          <w:p w:rsidR="00727C59" w:rsidRPr="00331A39" w:rsidRDefault="00727C59" w:rsidP="00331A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1A39">
              <w:rPr>
                <w:rFonts w:ascii="Times New Roman" w:hAnsi="Times New Roman"/>
                <w:sz w:val="28"/>
                <w:szCs w:val="28"/>
              </w:rPr>
              <w:t>“</w:t>
            </w:r>
            <w:smartTag w:uri="urn:schemas-microsoft-com:office:smarttags" w:element="place">
              <w:smartTag w:uri="urn:schemas-microsoft-com:office:smarttags" w:element="country-region">
                <w:r w:rsidRPr="00331A39">
                  <w:rPr>
                    <w:rFonts w:ascii="Times New Roman" w:hAnsi="Times New Roman"/>
                    <w:sz w:val="28"/>
                    <w:szCs w:val="28"/>
                  </w:rPr>
                  <w:t>Malta</w:t>
                </w:r>
              </w:smartTag>
            </w:smartTag>
            <w:r w:rsidRPr="00331A39">
              <w:rPr>
                <w:rFonts w:ascii="Times New Roman" w:hAnsi="Times New Roman"/>
                <w:sz w:val="28"/>
                <w:szCs w:val="28"/>
              </w:rPr>
              <w:t>, v</w:t>
            </w:r>
            <w:r w:rsidRPr="00331A39">
              <w:rPr>
                <w:rFonts w:ascii="Times New Roman" w:hAnsi="Times New Roman"/>
                <w:sz w:val="28"/>
                <w:szCs w:val="28"/>
                <w:lang w:val="ro-RO"/>
              </w:rPr>
              <w:t>ăzută prin ochii copiilor români</w:t>
            </w:r>
            <w:r w:rsidRPr="00331A39"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  <w:tc>
          <w:tcPr>
            <w:tcW w:w="2186" w:type="dxa"/>
          </w:tcPr>
          <w:p w:rsidR="00727C59" w:rsidRPr="00331A39" w:rsidRDefault="00727C59" w:rsidP="00331A39">
            <w:pPr>
              <w:jc w:val="center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>5 clase/15 elevi</w:t>
            </w:r>
          </w:p>
        </w:tc>
        <w:tc>
          <w:tcPr>
            <w:tcW w:w="1621" w:type="dxa"/>
          </w:tcPr>
          <w:p w:rsidR="00727C59" w:rsidRPr="00331A39" w:rsidRDefault="00727C59" w:rsidP="00331A39">
            <w:pPr>
              <w:jc w:val="both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>9 Mai 2017</w:t>
            </w:r>
          </w:p>
        </w:tc>
        <w:tc>
          <w:tcPr>
            <w:tcW w:w="2159" w:type="dxa"/>
          </w:tcPr>
          <w:p w:rsidR="00727C59" w:rsidRPr="00331A39" w:rsidRDefault="00727C59" w:rsidP="00331A39">
            <w:pPr>
              <w:jc w:val="both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>Mihaela Marc</w:t>
            </w:r>
          </w:p>
          <w:p w:rsidR="00727C59" w:rsidRPr="00331A39" w:rsidRDefault="00727C59" w:rsidP="00331A39">
            <w:pPr>
              <w:jc w:val="both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>Delia Savonea</w:t>
            </w:r>
          </w:p>
          <w:p w:rsidR="00727C59" w:rsidRPr="00331A39" w:rsidRDefault="00727C59" w:rsidP="00331A39">
            <w:pPr>
              <w:jc w:val="both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>Daniela Gali</w:t>
            </w:r>
            <w:r w:rsidRPr="00331A39">
              <w:rPr>
                <w:rFonts w:ascii="Tahoma" w:hAnsi="Tahoma" w:cs="Tahoma"/>
                <w:sz w:val="28"/>
                <w:szCs w:val="28"/>
                <w:lang w:val="fr-FR"/>
              </w:rPr>
              <w:t>ț</w:t>
            </w: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>ă</w:t>
            </w:r>
          </w:p>
        </w:tc>
      </w:tr>
      <w:tr w:rsidR="00727C59" w:rsidRPr="00331A39" w:rsidTr="00331A39">
        <w:tc>
          <w:tcPr>
            <w:tcW w:w="704" w:type="dxa"/>
          </w:tcPr>
          <w:p w:rsidR="00727C59" w:rsidRPr="00331A39" w:rsidRDefault="00727C59" w:rsidP="00331A3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158" w:type="dxa"/>
          </w:tcPr>
          <w:p w:rsidR="00727C59" w:rsidRPr="00331A39" w:rsidRDefault="00727C59" w:rsidP="00331A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1A39">
              <w:rPr>
                <w:rFonts w:ascii="Times New Roman" w:hAnsi="Times New Roman"/>
                <w:sz w:val="28"/>
                <w:szCs w:val="28"/>
              </w:rPr>
              <w:t>“Copacul Prieteniei”</w:t>
            </w:r>
          </w:p>
        </w:tc>
        <w:tc>
          <w:tcPr>
            <w:tcW w:w="2186" w:type="dxa"/>
          </w:tcPr>
          <w:p w:rsidR="00727C59" w:rsidRPr="00331A39" w:rsidRDefault="00727C59" w:rsidP="00331A39">
            <w:pPr>
              <w:jc w:val="center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>9 clase/9 elevi din fiecare serie</w:t>
            </w:r>
          </w:p>
        </w:tc>
        <w:tc>
          <w:tcPr>
            <w:tcW w:w="1621" w:type="dxa"/>
          </w:tcPr>
          <w:p w:rsidR="00727C59" w:rsidRPr="00331A39" w:rsidRDefault="00727C59" w:rsidP="00331A39">
            <w:pPr>
              <w:jc w:val="both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>9 Mai 2017</w:t>
            </w:r>
          </w:p>
        </w:tc>
        <w:tc>
          <w:tcPr>
            <w:tcW w:w="2159" w:type="dxa"/>
          </w:tcPr>
          <w:p w:rsidR="00727C59" w:rsidRPr="00331A39" w:rsidRDefault="00727C59" w:rsidP="00331A39">
            <w:pPr>
              <w:jc w:val="both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>Alina Maria Tarnu</w:t>
            </w:r>
          </w:p>
        </w:tc>
      </w:tr>
      <w:tr w:rsidR="00727C59" w:rsidRPr="00331A39" w:rsidTr="00331A39">
        <w:tc>
          <w:tcPr>
            <w:tcW w:w="704" w:type="dxa"/>
          </w:tcPr>
          <w:p w:rsidR="00727C59" w:rsidRPr="00331A39" w:rsidRDefault="00727C59" w:rsidP="00331A3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158" w:type="dxa"/>
          </w:tcPr>
          <w:p w:rsidR="00727C59" w:rsidRPr="00331A39" w:rsidRDefault="00727C59" w:rsidP="00331A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1A39">
              <w:rPr>
                <w:rFonts w:ascii="Times New Roman" w:hAnsi="Times New Roman"/>
                <w:sz w:val="28"/>
                <w:szCs w:val="28"/>
              </w:rPr>
              <w:t>“Mesaje pentru Europa” – lansare de baloane colorate în eter</w:t>
            </w:r>
          </w:p>
        </w:tc>
        <w:tc>
          <w:tcPr>
            <w:tcW w:w="2186" w:type="dxa"/>
          </w:tcPr>
          <w:p w:rsidR="00727C59" w:rsidRPr="00331A39" w:rsidRDefault="00727C59" w:rsidP="00331A39">
            <w:pPr>
              <w:jc w:val="center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37 elevi – </w:t>
            </w:r>
            <w:r w:rsidRPr="00331A39">
              <w:rPr>
                <w:rFonts w:ascii="Tahoma" w:hAnsi="Tahoma" w:cs="Tahoma"/>
                <w:sz w:val="28"/>
                <w:szCs w:val="28"/>
                <w:lang w:val="fr-FR"/>
              </w:rPr>
              <w:t>ș</w:t>
            </w: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>efii claselor</w:t>
            </w:r>
          </w:p>
        </w:tc>
        <w:tc>
          <w:tcPr>
            <w:tcW w:w="1621" w:type="dxa"/>
          </w:tcPr>
          <w:p w:rsidR="00727C59" w:rsidRPr="00331A39" w:rsidRDefault="00727C59" w:rsidP="00331A39">
            <w:pPr>
              <w:jc w:val="both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>9 Mai 2017</w:t>
            </w:r>
          </w:p>
        </w:tc>
        <w:tc>
          <w:tcPr>
            <w:tcW w:w="2159" w:type="dxa"/>
          </w:tcPr>
          <w:p w:rsidR="00727C59" w:rsidRPr="00331A39" w:rsidRDefault="00727C59" w:rsidP="00331A39">
            <w:pPr>
              <w:jc w:val="both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>Delia Cărpini</w:t>
            </w:r>
            <w:r w:rsidRPr="00331A39">
              <w:rPr>
                <w:rFonts w:ascii="Tahoma" w:hAnsi="Tahoma" w:cs="Tahoma"/>
                <w:sz w:val="28"/>
                <w:szCs w:val="28"/>
                <w:lang w:val="fr-FR"/>
              </w:rPr>
              <w:t>ș</w:t>
            </w: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>an</w:t>
            </w:r>
          </w:p>
        </w:tc>
      </w:tr>
      <w:tr w:rsidR="00727C59" w:rsidRPr="00331A39" w:rsidTr="00331A39">
        <w:tc>
          <w:tcPr>
            <w:tcW w:w="704" w:type="dxa"/>
          </w:tcPr>
          <w:p w:rsidR="00727C59" w:rsidRPr="00331A39" w:rsidRDefault="00727C59" w:rsidP="00331A3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158" w:type="dxa"/>
          </w:tcPr>
          <w:p w:rsidR="00727C59" w:rsidRPr="00331A39" w:rsidRDefault="00727C59" w:rsidP="00331A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1A39">
              <w:rPr>
                <w:rFonts w:ascii="Times New Roman" w:hAnsi="Times New Roman"/>
                <w:sz w:val="28"/>
                <w:szCs w:val="28"/>
              </w:rPr>
              <w:t>“Europa este casa mea” – concurs de desene</w:t>
            </w:r>
          </w:p>
        </w:tc>
        <w:tc>
          <w:tcPr>
            <w:tcW w:w="2186" w:type="dxa"/>
          </w:tcPr>
          <w:p w:rsidR="00727C59" w:rsidRPr="00331A39" w:rsidRDefault="00727C59" w:rsidP="00331A39">
            <w:pPr>
              <w:jc w:val="center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>9 clase</w:t>
            </w:r>
          </w:p>
          <w:p w:rsidR="00727C59" w:rsidRPr="00331A39" w:rsidRDefault="00727C59" w:rsidP="00331A39">
            <w:pPr>
              <w:jc w:val="center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CP -  a VIII-a</w:t>
            </w:r>
          </w:p>
        </w:tc>
        <w:tc>
          <w:tcPr>
            <w:tcW w:w="1621" w:type="dxa"/>
          </w:tcPr>
          <w:p w:rsidR="00727C59" w:rsidRPr="00331A39" w:rsidRDefault="00727C59" w:rsidP="00331A39">
            <w:pPr>
              <w:jc w:val="both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>9 Mai 2017</w:t>
            </w:r>
          </w:p>
        </w:tc>
        <w:tc>
          <w:tcPr>
            <w:tcW w:w="2159" w:type="dxa"/>
          </w:tcPr>
          <w:p w:rsidR="00727C59" w:rsidRPr="00331A39" w:rsidRDefault="00727C59" w:rsidP="00331A39">
            <w:pPr>
              <w:jc w:val="both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>Dan Cârjoi</w:t>
            </w:r>
          </w:p>
        </w:tc>
      </w:tr>
      <w:tr w:rsidR="00727C59" w:rsidRPr="00331A39" w:rsidTr="00331A39">
        <w:tc>
          <w:tcPr>
            <w:tcW w:w="704" w:type="dxa"/>
          </w:tcPr>
          <w:p w:rsidR="00727C59" w:rsidRPr="00331A39" w:rsidRDefault="00727C59" w:rsidP="00331A3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158" w:type="dxa"/>
          </w:tcPr>
          <w:p w:rsidR="00727C59" w:rsidRPr="008203C6" w:rsidRDefault="00727C59" w:rsidP="00331A39">
            <w:pPr>
              <w:jc w:val="both"/>
              <w:rPr>
                <w:rFonts w:ascii="Times New Roman" w:hAnsi="Times New Roman"/>
                <w:sz w:val="28"/>
                <w:szCs w:val="28"/>
                <w:lang w:val="it-IT"/>
              </w:rPr>
            </w:pPr>
            <w:r w:rsidRPr="008203C6">
              <w:rPr>
                <w:rFonts w:ascii="Times New Roman" w:hAnsi="Times New Roman"/>
                <w:sz w:val="28"/>
                <w:szCs w:val="28"/>
                <w:lang w:val="it-IT"/>
              </w:rPr>
              <w:t>“9 Mai – importan</w:t>
            </w:r>
            <w:r w:rsidRPr="008203C6">
              <w:rPr>
                <w:rFonts w:ascii="Tahoma" w:hAnsi="Tahoma" w:cs="Tahoma"/>
                <w:sz w:val="28"/>
                <w:szCs w:val="28"/>
                <w:lang w:val="it-IT"/>
              </w:rPr>
              <w:t>ț</w:t>
            </w:r>
            <w:r w:rsidRPr="008203C6">
              <w:rPr>
                <w:rFonts w:ascii="Times New Roman" w:hAnsi="Times New Roman"/>
                <w:sz w:val="28"/>
                <w:szCs w:val="28"/>
                <w:lang w:val="it-IT"/>
              </w:rPr>
              <w:t xml:space="preserve">ă </w:t>
            </w:r>
            <w:r w:rsidRPr="008203C6">
              <w:rPr>
                <w:rFonts w:ascii="Tahoma" w:hAnsi="Tahoma" w:cs="Tahoma"/>
                <w:sz w:val="28"/>
                <w:szCs w:val="28"/>
                <w:lang w:val="it-IT"/>
              </w:rPr>
              <w:t>ș</w:t>
            </w:r>
            <w:r w:rsidRPr="008203C6">
              <w:rPr>
                <w:rFonts w:ascii="Times New Roman" w:hAnsi="Times New Roman"/>
                <w:sz w:val="28"/>
                <w:szCs w:val="28"/>
                <w:lang w:val="it-IT"/>
              </w:rPr>
              <w:t>i semnifica</w:t>
            </w:r>
            <w:r w:rsidRPr="008203C6">
              <w:rPr>
                <w:rFonts w:ascii="Tahoma" w:hAnsi="Tahoma" w:cs="Tahoma"/>
                <w:sz w:val="28"/>
                <w:szCs w:val="28"/>
                <w:lang w:val="it-IT"/>
              </w:rPr>
              <w:t>ț</w:t>
            </w:r>
            <w:r w:rsidRPr="008203C6">
              <w:rPr>
                <w:rFonts w:ascii="Times New Roman" w:hAnsi="Times New Roman"/>
                <w:sz w:val="28"/>
                <w:szCs w:val="28"/>
                <w:lang w:val="it-IT"/>
              </w:rPr>
              <w:t>ii” (masa rotundă)</w:t>
            </w:r>
          </w:p>
        </w:tc>
        <w:tc>
          <w:tcPr>
            <w:tcW w:w="2186" w:type="dxa"/>
          </w:tcPr>
          <w:p w:rsidR="00727C59" w:rsidRPr="00331A39" w:rsidRDefault="00727C59" w:rsidP="00331A39">
            <w:pPr>
              <w:jc w:val="center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>8 clase</w:t>
            </w:r>
          </w:p>
        </w:tc>
        <w:tc>
          <w:tcPr>
            <w:tcW w:w="1621" w:type="dxa"/>
          </w:tcPr>
          <w:p w:rsidR="00727C59" w:rsidRPr="00331A39" w:rsidRDefault="00727C59" w:rsidP="00331A39">
            <w:pPr>
              <w:jc w:val="both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>9 Mai 2017</w:t>
            </w:r>
          </w:p>
        </w:tc>
        <w:tc>
          <w:tcPr>
            <w:tcW w:w="2159" w:type="dxa"/>
          </w:tcPr>
          <w:p w:rsidR="00727C59" w:rsidRPr="00331A39" w:rsidRDefault="00727C59" w:rsidP="00331A39">
            <w:pPr>
              <w:jc w:val="both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>Adelia Marcela Costa</w:t>
            </w:r>
          </w:p>
          <w:p w:rsidR="00727C59" w:rsidRPr="00331A39" w:rsidRDefault="00727C59" w:rsidP="00331A39">
            <w:pPr>
              <w:jc w:val="both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331A39">
              <w:rPr>
                <w:rFonts w:ascii="Times New Roman" w:hAnsi="Times New Roman"/>
                <w:sz w:val="28"/>
                <w:szCs w:val="28"/>
                <w:lang w:val="fr-FR"/>
              </w:rPr>
              <w:t>Mirela Toma</w:t>
            </w:r>
          </w:p>
        </w:tc>
      </w:tr>
    </w:tbl>
    <w:p w:rsidR="00727C59" w:rsidRDefault="00727C59" w:rsidP="00876047">
      <w:pPr>
        <w:ind w:left="3600" w:hanging="3600"/>
        <w:rPr>
          <w:rFonts w:ascii="Times New Roman" w:hAnsi="Times New Roman"/>
          <w:sz w:val="24"/>
          <w:szCs w:val="24"/>
          <w:lang w:val="fr-FR"/>
        </w:rPr>
      </w:pPr>
    </w:p>
    <w:p w:rsidR="00727C59" w:rsidRDefault="00727C59" w:rsidP="00876047">
      <w:pPr>
        <w:ind w:left="3600" w:hanging="3600"/>
        <w:rPr>
          <w:rFonts w:ascii="Times New Roman" w:hAnsi="Times New Roman"/>
          <w:sz w:val="24"/>
          <w:szCs w:val="24"/>
          <w:lang w:val="fr-FR"/>
        </w:rPr>
      </w:pPr>
      <w:r w:rsidRPr="005C4514">
        <w:rPr>
          <w:rFonts w:ascii="Times New Roman" w:hAnsi="Times New Roman"/>
          <w:sz w:val="24"/>
          <w:szCs w:val="24"/>
          <w:lang w:val="fr-FR"/>
        </w:rPr>
        <w:t xml:space="preserve">Director, </w:t>
      </w:r>
    </w:p>
    <w:p w:rsidR="00727C59" w:rsidRDefault="00727C59" w:rsidP="00876047">
      <w:pPr>
        <w:ind w:left="3600" w:hanging="3600"/>
        <w:jc w:val="right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Prof. Dana Popa</w:t>
      </w:r>
      <w:r>
        <w:rPr>
          <w:rFonts w:ascii="Times New Roman" w:hAnsi="Times New Roman"/>
          <w:sz w:val="24"/>
          <w:szCs w:val="24"/>
          <w:lang w:val="fr-FR"/>
        </w:rPr>
        <w:tab/>
      </w:r>
      <w:r>
        <w:rPr>
          <w:rFonts w:ascii="Times New Roman" w:hAnsi="Times New Roman"/>
          <w:sz w:val="24"/>
          <w:szCs w:val="24"/>
          <w:lang w:val="fr-FR"/>
        </w:rPr>
        <w:tab/>
      </w:r>
      <w:r>
        <w:rPr>
          <w:rFonts w:ascii="Times New Roman" w:hAnsi="Times New Roman"/>
          <w:sz w:val="24"/>
          <w:szCs w:val="24"/>
          <w:lang w:val="fr-FR"/>
        </w:rPr>
        <w:tab/>
      </w:r>
      <w:r>
        <w:rPr>
          <w:rFonts w:ascii="Times New Roman" w:hAnsi="Times New Roman"/>
          <w:sz w:val="24"/>
          <w:szCs w:val="24"/>
          <w:lang w:val="fr-FR"/>
        </w:rPr>
        <w:tab/>
      </w:r>
      <w:r>
        <w:rPr>
          <w:rFonts w:ascii="Times New Roman" w:hAnsi="Times New Roman"/>
          <w:sz w:val="24"/>
          <w:szCs w:val="24"/>
          <w:lang w:val="fr-FR"/>
        </w:rPr>
        <w:tab/>
        <w:t xml:space="preserve">Coordonator/responsabil </w:t>
      </w:r>
      <w:r w:rsidRPr="005C4514">
        <w:rPr>
          <w:rFonts w:ascii="Times New Roman" w:hAnsi="Times New Roman"/>
          <w:sz w:val="24"/>
          <w:szCs w:val="24"/>
          <w:lang w:val="fr-FR"/>
        </w:rPr>
        <w:t xml:space="preserve">de </w:t>
      </w:r>
      <w:r>
        <w:rPr>
          <w:rFonts w:ascii="Times New Roman" w:hAnsi="Times New Roman"/>
          <w:sz w:val="24"/>
          <w:szCs w:val="24"/>
          <w:lang w:val="fr-FR"/>
        </w:rPr>
        <w:t>progra</w:t>
      </w:r>
      <w:r w:rsidRPr="005C4514">
        <w:rPr>
          <w:rFonts w:ascii="Times New Roman" w:hAnsi="Times New Roman"/>
          <w:sz w:val="24"/>
          <w:szCs w:val="24"/>
          <w:lang w:val="fr-FR"/>
        </w:rPr>
        <w:t xml:space="preserve">me </w:t>
      </w:r>
      <w:r w:rsidRPr="005C4514">
        <w:rPr>
          <w:rFonts w:ascii="Tahoma" w:hAnsi="Tahoma" w:cs="Tahoma"/>
          <w:sz w:val="24"/>
          <w:szCs w:val="24"/>
          <w:lang w:val="fr-FR"/>
        </w:rPr>
        <w:t>ș</w:t>
      </w:r>
      <w:r w:rsidRPr="005C4514">
        <w:rPr>
          <w:rFonts w:ascii="Times New Roman" w:hAnsi="Times New Roman"/>
          <w:sz w:val="24"/>
          <w:szCs w:val="24"/>
          <w:lang w:val="fr-FR"/>
        </w:rPr>
        <w:t>i proiecte europene</w:t>
      </w:r>
      <w:r>
        <w:rPr>
          <w:rFonts w:ascii="Times New Roman" w:hAnsi="Times New Roman"/>
          <w:sz w:val="24"/>
          <w:szCs w:val="24"/>
          <w:lang w:val="fr-FR"/>
        </w:rPr>
        <w:t>,</w:t>
      </w:r>
    </w:p>
    <w:p w:rsidR="00727C59" w:rsidRPr="005C4514" w:rsidRDefault="00727C59" w:rsidP="00876047">
      <w:pPr>
        <w:ind w:left="3600" w:hanging="3600"/>
        <w:jc w:val="right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Prof. Alina Maria Tarnu</w:t>
      </w:r>
    </w:p>
    <w:p w:rsidR="00727C59" w:rsidRDefault="00727C59"/>
    <w:sectPr w:rsidR="00727C59" w:rsidSect="001F50DD">
      <w:headerReference w:type="default" r:id="rId7"/>
      <w:footerReference w:type="default" r:id="rId8"/>
      <w:pgSz w:w="11906" w:h="16838"/>
      <w:pgMar w:top="309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C59" w:rsidRDefault="00727C59" w:rsidP="000E70E6">
      <w:pPr>
        <w:spacing w:after="0" w:line="240" w:lineRule="auto"/>
      </w:pPr>
      <w:r>
        <w:separator/>
      </w:r>
    </w:p>
  </w:endnote>
  <w:endnote w:type="continuationSeparator" w:id="0">
    <w:p w:rsidR="00727C59" w:rsidRDefault="00727C59" w:rsidP="000E7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C59" w:rsidRDefault="00727C59">
    <w:pPr>
      <w:pStyle w:val="Footer"/>
    </w:pPr>
    <w:r w:rsidRPr="00331A39"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92" o:spid="_x0000_i1026" type="#_x0000_t75" alt="scoala Andrei Saguna - antet color imagine 2" style="width:453pt;height:34.5pt;visibility:visible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C59" w:rsidRDefault="00727C59" w:rsidP="000E70E6">
      <w:pPr>
        <w:spacing w:after="0" w:line="240" w:lineRule="auto"/>
      </w:pPr>
      <w:r>
        <w:separator/>
      </w:r>
    </w:p>
  </w:footnote>
  <w:footnote w:type="continuationSeparator" w:id="0">
    <w:p w:rsidR="00727C59" w:rsidRDefault="00727C59" w:rsidP="000E70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C59" w:rsidRDefault="00727C59">
    <w:pPr>
      <w:pStyle w:val="Header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91" o:spid="_x0000_s2049" type="#_x0000_t75" style="position:absolute;margin-left:0;margin-top:.85pt;width:473.25pt;height:83.25pt;z-index:251660288;visibility:visible;mso-position-horizontal:center;mso-position-horizontal-relative:margin">
          <v:imagedata r:id="rId1" o:title=""/>
          <w10:wrap anchorx="margin"/>
        </v:shape>
      </w:pict>
    </w:r>
  </w:p>
  <w:p w:rsidR="00727C59" w:rsidRDefault="00727C59">
    <w:pPr>
      <w:pStyle w:val="Header"/>
    </w:pPr>
  </w:p>
  <w:p w:rsidR="00727C59" w:rsidRDefault="00727C59">
    <w:pPr>
      <w:pStyle w:val="Header"/>
    </w:pPr>
  </w:p>
  <w:p w:rsidR="00727C59" w:rsidRDefault="00727C59">
    <w:pPr>
      <w:pStyle w:val="Header"/>
    </w:pPr>
  </w:p>
  <w:p w:rsidR="00727C59" w:rsidRDefault="00727C59">
    <w:pPr>
      <w:pStyle w:val="Header"/>
    </w:pPr>
  </w:p>
  <w:p w:rsidR="00727C59" w:rsidRDefault="00727C59">
    <w:pPr>
      <w:pStyle w:val="Header"/>
    </w:pPr>
  </w:p>
  <w:p w:rsidR="00727C59" w:rsidRDefault="00727C59">
    <w:pPr>
      <w:pStyle w:val="Header"/>
    </w:pPr>
  </w:p>
  <w:p w:rsidR="00727C59" w:rsidRDefault="00727C59">
    <w:pPr>
      <w:pStyle w:val="Header"/>
    </w:pPr>
    <w:r>
      <w:t>Nr. 1400/08.05.2017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42166"/>
    <w:multiLevelType w:val="hybridMultilevel"/>
    <w:tmpl w:val="D76CC93C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70E6"/>
    <w:rsid w:val="000E70E6"/>
    <w:rsid w:val="001F50DD"/>
    <w:rsid w:val="003000C1"/>
    <w:rsid w:val="00331A39"/>
    <w:rsid w:val="004305A3"/>
    <w:rsid w:val="005C4514"/>
    <w:rsid w:val="00727C59"/>
    <w:rsid w:val="007B1E20"/>
    <w:rsid w:val="008203C6"/>
    <w:rsid w:val="00876047"/>
    <w:rsid w:val="009E462B"/>
    <w:rsid w:val="00AB0AB0"/>
    <w:rsid w:val="00B449C3"/>
    <w:rsid w:val="00B82280"/>
    <w:rsid w:val="00CA5C02"/>
    <w:rsid w:val="00D77EC4"/>
    <w:rsid w:val="00D81B99"/>
    <w:rsid w:val="00DE2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04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E70E6"/>
    <w:pPr>
      <w:tabs>
        <w:tab w:val="center" w:pos="4536"/>
        <w:tab w:val="right" w:pos="9072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E70E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E70E6"/>
    <w:pPr>
      <w:tabs>
        <w:tab w:val="center" w:pos="4536"/>
        <w:tab w:val="right" w:pos="9072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E70E6"/>
    <w:rPr>
      <w:rFonts w:cs="Times New Roman"/>
    </w:rPr>
  </w:style>
  <w:style w:type="table" w:styleId="TableGrid">
    <w:name w:val="Table Grid"/>
    <w:basedOn w:val="TableNormal"/>
    <w:uiPriority w:val="99"/>
    <w:rsid w:val="0087604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760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118</Words>
  <Characters>676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Macheta activităților dedicate</dc:title>
  <dc:subject/>
  <dc:creator>POPA DANA</dc:creator>
  <cp:keywords/>
  <dc:description/>
  <cp:lastModifiedBy>.</cp:lastModifiedBy>
  <cp:revision>2</cp:revision>
  <dcterms:created xsi:type="dcterms:W3CDTF">2017-05-08T12:59:00Z</dcterms:created>
  <dcterms:modified xsi:type="dcterms:W3CDTF">2017-05-08T12:59:00Z</dcterms:modified>
</cp:coreProperties>
</file>