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A43" w:rsidRPr="00AC3993" w:rsidRDefault="004C0A43" w:rsidP="004C0A43">
      <w:pPr>
        <w:tabs>
          <w:tab w:val="left" w:pos="8580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ro-RO"/>
        </w:rPr>
      </w:pPr>
      <w:proofErr w:type="spellStart"/>
      <w:r w:rsidRPr="00AC3993">
        <w:rPr>
          <w:rFonts w:ascii="Arial" w:eastAsia="Times New Roman" w:hAnsi="Arial" w:cs="Arial"/>
          <w:sz w:val="28"/>
          <w:szCs w:val="28"/>
          <w:lang w:eastAsia="ro-RO"/>
        </w:rPr>
        <w:t>GrădinițaP.N.Păclișa</w:t>
      </w:r>
      <w:proofErr w:type="spellEnd"/>
      <w:r w:rsidRPr="00AC3993">
        <w:rPr>
          <w:rFonts w:ascii="Arial" w:eastAsia="Times New Roman" w:hAnsi="Arial" w:cs="Arial"/>
          <w:sz w:val="28"/>
          <w:szCs w:val="28"/>
          <w:lang w:eastAsia="ro-RO"/>
        </w:rPr>
        <w:tab/>
      </w:r>
      <w:proofErr w:type="spellStart"/>
      <w:r w:rsidRPr="00AC3993">
        <w:rPr>
          <w:rFonts w:ascii="Arial" w:eastAsia="Times New Roman" w:hAnsi="Arial" w:cs="Arial"/>
          <w:sz w:val="28"/>
          <w:szCs w:val="28"/>
          <w:lang w:eastAsia="ro-RO"/>
        </w:rPr>
        <w:t>Prof.OniceagLiliana</w:t>
      </w:r>
      <w:proofErr w:type="spellEnd"/>
    </w:p>
    <w:p w:rsidR="004C0A43" w:rsidRPr="00AC3993" w:rsidRDefault="004C0A43" w:rsidP="004C0A43">
      <w:pPr>
        <w:tabs>
          <w:tab w:val="left" w:pos="8580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ro-RO"/>
        </w:rPr>
      </w:pPr>
      <w:proofErr w:type="spellStart"/>
      <w:r w:rsidRPr="00AC3993">
        <w:rPr>
          <w:rFonts w:ascii="Arial" w:eastAsia="Times New Roman" w:hAnsi="Arial" w:cs="Arial"/>
          <w:sz w:val="28"/>
          <w:szCs w:val="28"/>
          <w:lang w:eastAsia="ro-RO"/>
        </w:rPr>
        <w:t>Jud.Hunedoara</w:t>
      </w:r>
      <w:proofErr w:type="spellEnd"/>
      <w:r w:rsidRPr="00AC3993">
        <w:rPr>
          <w:rFonts w:ascii="Arial" w:eastAsia="Times New Roman" w:hAnsi="Arial" w:cs="Arial"/>
          <w:sz w:val="28"/>
          <w:szCs w:val="28"/>
          <w:lang w:eastAsia="ro-RO"/>
        </w:rPr>
        <w:tab/>
      </w:r>
      <w:proofErr w:type="spellStart"/>
      <w:r w:rsidRPr="00AC3993">
        <w:rPr>
          <w:rFonts w:ascii="Arial" w:eastAsia="Times New Roman" w:hAnsi="Arial" w:cs="Arial"/>
          <w:sz w:val="28"/>
          <w:szCs w:val="28"/>
          <w:lang w:eastAsia="ro-RO"/>
        </w:rPr>
        <w:t>Director</w:t>
      </w:r>
      <w:proofErr w:type="gramStart"/>
      <w:r w:rsidRPr="00AC3993">
        <w:rPr>
          <w:rFonts w:ascii="Arial" w:eastAsia="Times New Roman" w:hAnsi="Arial" w:cs="Arial"/>
          <w:sz w:val="28"/>
          <w:szCs w:val="28"/>
          <w:lang w:eastAsia="ro-RO"/>
        </w:rPr>
        <w:t>,Prof.P</w:t>
      </w:r>
      <w:r w:rsidR="00D70B44">
        <w:rPr>
          <w:rFonts w:ascii="Arial" w:eastAsia="Times New Roman" w:hAnsi="Arial" w:cs="Arial"/>
          <w:sz w:val="28"/>
          <w:szCs w:val="28"/>
          <w:lang w:eastAsia="ro-RO"/>
        </w:rPr>
        <w:t>a</w:t>
      </w:r>
      <w:r w:rsidRPr="00AC3993">
        <w:rPr>
          <w:rFonts w:ascii="Arial" w:eastAsia="Times New Roman" w:hAnsi="Arial" w:cs="Arial"/>
          <w:sz w:val="28"/>
          <w:szCs w:val="28"/>
          <w:lang w:eastAsia="ro-RO"/>
        </w:rPr>
        <w:t>sconi</w:t>
      </w:r>
      <w:proofErr w:type="spellEnd"/>
      <w:proofErr w:type="gramEnd"/>
      <w:r w:rsidRPr="00AC3993">
        <w:rPr>
          <w:rFonts w:ascii="Arial" w:eastAsia="Times New Roman" w:hAnsi="Arial" w:cs="Arial"/>
          <w:sz w:val="28"/>
          <w:szCs w:val="28"/>
          <w:lang w:eastAsia="ro-RO"/>
        </w:rPr>
        <w:t xml:space="preserve"> Cornel</w:t>
      </w:r>
    </w:p>
    <w:p w:rsidR="004C0A43" w:rsidRPr="00AC3993" w:rsidRDefault="004C0A43" w:rsidP="004C0A43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o-RO"/>
        </w:rPr>
      </w:pPr>
    </w:p>
    <w:p w:rsidR="004C0A43" w:rsidRDefault="004C0A43" w:rsidP="004C0A43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ro-RO"/>
        </w:rPr>
      </w:pPr>
    </w:p>
    <w:p w:rsidR="004C0A43" w:rsidRDefault="004C0A43" w:rsidP="004C0A43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ro-RO"/>
        </w:rPr>
      </w:pPr>
    </w:p>
    <w:p w:rsidR="004C0A43" w:rsidRDefault="004C0A43" w:rsidP="004C0A43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ro-RO"/>
        </w:rPr>
      </w:pPr>
    </w:p>
    <w:p w:rsidR="004C0A43" w:rsidRDefault="004C0A43" w:rsidP="004C0A43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ro-RO"/>
        </w:rPr>
      </w:pPr>
      <w:proofErr w:type="spellStart"/>
      <w:r w:rsidRPr="00DC2C39">
        <w:rPr>
          <w:rFonts w:ascii="Arial" w:eastAsia="Times New Roman" w:hAnsi="Arial" w:cs="Arial"/>
          <w:sz w:val="36"/>
          <w:szCs w:val="36"/>
          <w:lang w:eastAsia="ro-RO"/>
        </w:rPr>
        <w:t>Programulactivităţilorextracuriculare</w:t>
      </w:r>
      <w:proofErr w:type="spellEnd"/>
    </w:p>
    <w:p w:rsidR="004C0A43" w:rsidRPr="00DC2C39" w:rsidRDefault="004C0A43" w:rsidP="004C0A43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ro-RO"/>
        </w:rPr>
      </w:pPr>
      <w:proofErr w:type="spellStart"/>
      <w:proofErr w:type="gramStart"/>
      <w:r>
        <w:rPr>
          <w:rFonts w:ascii="Arial" w:eastAsia="Times New Roman" w:hAnsi="Arial" w:cs="Arial"/>
          <w:sz w:val="36"/>
          <w:szCs w:val="36"/>
          <w:lang w:eastAsia="ro-RO"/>
        </w:rPr>
        <w:t>dincadrulprogramului</w:t>
      </w:r>
      <w:proofErr w:type="gramEnd"/>
      <w:r w:rsidRPr="00DC2C39">
        <w:rPr>
          <w:rFonts w:ascii="Arial" w:eastAsia="Times New Roman" w:hAnsi="Arial" w:cs="Arial"/>
          <w:sz w:val="36"/>
          <w:szCs w:val="36"/>
          <w:lang w:eastAsia="ro-RO"/>
        </w:rPr>
        <w:t>,,</w:t>
      </w:r>
      <w:r>
        <w:rPr>
          <w:rFonts w:ascii="Arial" w:eastAsia="Times New Roman" w:hAnsi="Arial" w:cs="Arial"/>
          <w:sz w:val="36"/>
          <w:szCs w:val="36"/>
          <w:lang w:eastAsia="ro-RO"/>
        </w:rPr>
        <w:t>Şcoalaaltfel</w:t>
      </w:r>
      <w:proofErr w:type="spellEnd"/>
      <w:r w:rsidRPr="00DC2C39">
        <w:rPr>
          <w:rFonts w:ascii="Arial" w:eastAsia="Times New Roman" w:hAnsi="Arial" w:cs="Arial"/>
          <w:sz w:val="36"/>
          <w:szCs w:val="36"/>
          <w:lang w:eastAsia="ro-RO"/>
        </w:rPr>
        <w:t>”</w:t>
      </w:r>
      <w:r>
        <w:rPr>
          <w:rFonts w:ascii="Arial" w:eastAsia="Times New Roman" w:hAnsi="Arial" w:cs="Arial"/>
          <w:sz w:val="36"/>
          <w:szCs w:val="36"/>
          <w:lang w:eastAsia="ro-RO"/>
        </w:rPr>
        <w:t xml:space="preserve"> -</w:t>
      </w:r>
    </w:p>
    <w:p w:rsidR="004C0A43" w:rsidRPr="00DC2C39" w:rsidRDefault="004C0A43" w:rsidP="004C0A43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ro-RO"/>
        </w:rPr>
      </w:pPr>
      <w:r w:rsidRPr="00DC2C39">
        <w:rPr>
          <w:rFonts w:ascii="Arial" w:eastAsia="Times New Roman" w:hAnsi="Arial" w:cs="Arial"/>
          <w:sz w:val="36"/>
          <w:szCs w:val="36"/>
          <w:lang w:eastAsia="ro-RO"/>
        </w:rPr>
        <w:t>,</w:t>
      </w:r>
      <w:proofErr w:type="gramStart"/>
      <w:r w:rsidRPr="00DC2C39">
        <w:rPr>
          <w:rFonts w:ascii="Arial" w:eastAsia="Times New Roman" w:hAnsi="Arial" w:cs="Arial"/>
          <w:sz w:val="36"/>
          <w:szCs w:val="36"/>
          <w:lang w:eastAsia="ro-RO"/>
        </w:rPr>
        <w:t>,</w:t>
      </w:r>
      <w:proofErr w:type="spellStart"/>
      <w:r w:rsidRPr="00DC2C39">
        <w:rPr>
          <w:rFonts w:ascii="Arial" w:eastAsia="Times New Roman" w:hAnsi="Arial" w:cs="Arial"/>
          <w:sz w:val="36"/>
          <w:szCs w:val="36"/>
          <w:lang w:eastAsia="ro-RO"/>
        </w:rPr>
        <w:t>Să</w:t>
      </w:r>
      <w:proofErr w:type="gramEnd"/>
      <w:r w:rsidRPr="00DC2C39">
        <w:rPr>
          <w:rFonts w:ascii="Arial" w:eastAsia="Times New Roman" w:hAnsi="Arial" w:cs="Arial"/>
          <w:sz w:val="36"/>
          <w:szCs w:val="36"/>
          <w:lang w:eastAsia="ro-RO"/>
        </w:rPr>
        <w:t>știimaimulte</w:t>
      </w:r>
      <w:proofErr w:type="spellEnd"/>
      <w:r w:rsidRPr="00DC2C39">
        <w:rPr>
          <w:rFonts w:ascii="Arial" w:eastAsia="Times New Roman" w:hAnsi="Arial" w:cs="Arial"/>
          <w:sz w:val="36"/>
          <w:szCs w:val="36"/>
          <w:lang w:eastAsia="ro-RO"/>
        </w:rPr>
        <w:t xml:space="preserve">, </w:t>
      </w:r>
      <w:proofErr w:type="spellStart"/>
      <w:r w:rsidRPr="00DC2C39">
        <w:rPr>
          <w:rFonts w:ascii="Arial" w:eastAsia="Times New Roman" w:hAnsi="Arial" w:cs="Arial"/>
          <w:sz w:val="36"/>
          <w:szCs w:val="36"/>
          <w:lang w:eastAsia="ro-RO"/>
        </w:rPr>
        <w:t>săfiimai</w:t>
      </w:r>
      <w:proofErr w:type="spellEnd"/>
      <w:r w:rsidRPr="00DC2C39">
        <w:rPr>
          <w:rFonts w:ascii="Arial" w:eastAsia="Times New Roman" w:hAnsi="Arial" w:cs="Arial"/>
          <w:sz w:val="36"/>
          <w:szCs w:val="36"/>
          <w:lang w:eastAsia="ro-RO"/>
        </w:rPr>
        <w:t xml:space="preserve"> bun!”</w:t>
      </w:r>
      <w:r>
        <w:rPr>
          <w:rFonts w:ascii="Arial" w:eastAsia="Times New Roman" w:hAnsi="Arial" w:cs="Arial"/>
          <w:sz w:val="36"/>
          <w:szCs w:val="36"/>
          <w:lang w:eastAsia="ro-RO"/>
        </w:rPr>
        <w:t xml:space="preserve"> 2-9 </w:t>
      </w:r>
      <w:proofErr w:type="spellStart"/>
      <w:r>
        <w:rPr>
          <w:rFonts w:ascii="Arial" w:eastAsia="Times New Roman" w:hAnsi="Arial" w:cs="Arial"/>
          <w:sz w:val="36"/>
          <w:szCs w:val="36"/>
          <w:lang w:eastAsia="ro-RO"/>
        </w:rPr>
        <w:t>iunie</w:t>
      </w:r>
      <w:proofErr w:type="spellEnd"/>
      <w:r>
        <w:rPr>
          <w:rFonts w:ascii="Arial" w:eastAsia="Times New Roman" w:hAnsi="Arial" w:cs="Arial"/>
          <w:sz w:val="36"/>
          <w:szCs w:val="36"/>
          <w:lang w:eastAsia="ro-RO"/>
        </w:rPr>
        <w:t xml:space="preserve"> 2017</w:t>
      </w:r>
    </w:p>
    <w:p w:rsidR="004C0A43" w:rsidRDefault="004C0A43" w:rsidP="004C0A43">
      <w:pPr>
        <w:spacing w:after="0" w:line="240" w:lineRule="auto"/>
        <w:rPr>
          <w:rFonts w:ascii="Arial" w:eastAsia="Times New Roman" w:hAnsi="Arial" w:cs="Arial"/>
          <w:sz w:val="40"/>
          <w:szCs w:val="40"/>
          <w:lang w:eastAsia="ro-RO"/>
        </w:rPr>
      </w:pPr>
    </w:p>
    <w:p w:rsidR="004C0A43" w:rsidRDefault="004C0A43" w:rsidP="004C0A43">
      <w:pPr>
        <w:spacing w:after="0" w:line="240" w:lineRule="auto"/>
        <w:rPr>
          <w:rFonts w:ascii="Arial" w:eastAsia="Times New Roman" w:hAnsi="Arial" w:cs="Arial"/>
          <w:sz w:val="40"/>
          <w:szCs w:val="40"/>
          <w:lang w:eastAsia="ro-RO"/>
        </w:rPr>
      </w:pPr>
    </w:p>
    <w:p w:rsidR="004C0A43" w:rsidRDefault="004C0A43" w:rsidP="004C0A43">
      <w:pPr>
        <w:spacing w:after="0" w:line="240" w:lineRule="auto"/>
        <w:rPr>
          <w:rFonts w:ascii="Arial" w:eastAsia="Times New Roman" w:hAnsi="Arial" w:cs="Arial"/>
          <w:sz w:val="40"/>
          <w:szCs w:val="40"/>
          <w:lang w:eastAsia="ro-RO"/>
        </w:rPr>
      </w:pPr>
      <w:r w:rsidRPr="003D531B">
        <w:rPr>
          <w:rFonts w:ascii="Arial" w:eastAsia="Times New Roman" w:hAnsi="Arial" w:cs="Arial"/>
          <w:sz w:val="40"/>
          <w:szCs w:val="40"/>
          <w:lang w:eastAsia="ro-RO"/>
        </w:rPr>
        <w:t>Argument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40"/>
          <w:szCs w:val="40"/>
          <w:lang w:eastAsia="ro-RO"/>
        </w:rPr>
      </w:pP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ro-RO"/>
        </w:rPr>
        <w:t>Săptămâna</w:t>
      </w:r>
      <w:proofErr w:type="spellEnd"/>
      <w:r>
        <w:rPr>
          <w:rFonts w:ascii="Arial" w:eastAsia="Times New Roman" w:hAnsi="Arial" w:cs="Arial"/>
          <w:sz w:val="24"/>
          <w:szCs w:val="24"/>
          <w:lang w:eastAsia="ro-RO"/>
        </w:rPr>
        <w:t xml:space="preserve"> 2-9 </w:t>
      </w:r>
      <w:proofErr w:type="spellStart"/>
      <w:r>
        <w:rPr>
          <w:rFonts w:ascii="Arial" w:eastAsia="Times New Roman" w:hAnsi="Arial" w:cs="Arial"/>
          <w:sz w:val="24"/>
          <w:szCs w:val="24"/>
          <w:lang w:eastAsia="ro-RO"/>
        </w:rPr>
        <w:t>iunie</w:t>
      </w:r>
      <w:proofErr w:type="spellEnd"/>
      <w:r>
        <w:rPr>
          <w:rFonts w:ascii="Arial" w:eastAsia="Times New Roman" w:hAnsi="Arial" w:cs="Arial"/>
          <w:sz w:val="24"/>
          <w:szCs w:val="24"/>
          <w:lang w:eastAsia="ro-RO"/>
        </w:rPr>
        <w:t xml:space="preserve"> 2017</w:t>
      </w:r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va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fi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dedicatăactivităților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educative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extracurriculareșiextrașcolare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încadrulprogramuluinumit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„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Săștiimaimulte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săfiimai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bun!</w:t>
      </w:r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”.</w:t>
      </w:r>
      <w:proofErr w:type="spellStart"/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Înaceastăsăptămânănu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se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organizeazăcursuri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conform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oraruluiobișnuit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al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unității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învățământ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iarprogramul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„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Săștiimaimulte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săfiimai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bun!” se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vadesfășuraînconformitate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cu </w:t>
      </w:r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un</w:t>
      </w:r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orar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special.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proofErr w:type="spellStart"/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Activităţileselectateau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unconţinut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cultural, artistic,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religios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ştiinţific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tehnico</w:t>
      </w: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r w:rsidRPr="003D531B">
        <w:rPr>
          <w:rFonts w:ascii="Arial" w:eastAsia="Times New Roman" w:hAnsi="Arial" w:cs="Arial"/>
          <w:sz w:val="24"/>
          <w:szCs w:val="24"/>
          <w:lang w:eastAsia="ro-RO"/>
        </w:rPr>
        <w:t>aplicativ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sportivsausunt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simple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activităţi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jocsau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participare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la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viaţaşiactivitateacomunităţii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locale.</w:t>
      </w:r>
      <w:proofErr w:type="gramEnd"/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Desfăşurareaacestoractivităţioferăcopiilordestindere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recreere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voiebună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satisfacţiile</w:t>
      </w:r>
      <w:proofErr w:type="spellEnd"/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proofErr w:type="spellStart"/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atmosferei</w:t>
      </w:r>
      <w:proofErr w:type="spellEnd"/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grup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iarunoradintreei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posibilitateauneiafirmărişirecunoaştere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a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aptitudinilor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. 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Activitățilesuntprezentatespre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a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fi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desfășurateînnaturăsauînsala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clasă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înfuncție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specificul</w:t>
      </w:r>
      <w:proofErr w:type="spellEnd"/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proofErr w:type="spellStart"/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fiecăreigrupe</w:t>
      </w:r>
      <w:proofErr w:type="spellEnd"/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înfuncție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vremea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afarăsau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nevoilefiecăruigrup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preșcolari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. 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Înacelașitimp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fiecareactivitateîn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parte are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învederedezvoltareaspiritului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echipășiîncurajareaautonomieipreșcolarilo</w:t>
      </w:r>
      <w:r>
        <w:rPr>
          <w:rFonts w:ascii="Arial" w:eastAsia="Times New Roman" w:hAnsi="Arial" w:cs="Arial"/>
          <w:sz w:val="24"/>
          <w:szCs w:val="24"/>
          <w:lang w:eastAsia="ro-RO"/>
        </w:rPr>
        <w:t>r</w:t>
      </w:r>
      <w:proofErr w:type="spellEnd"/>
    </w:p>
    <w:p w:rsidR="004C0A43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proofErr w:type="spellStart"/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prinmetode</w:t>
      </w:r>
      <w:proofErr w:type="spellEnd"/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participative.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o-RO"/>
        </w:rPr>
      </w:pPr>
      <w:proofErr w:type="spellStart"/>
      <w:r w:rsidRPr="003D531B">
        <w:rPr>
          <w:rFonts w:ascii="Arial" w:eastAsia="Times New Roman" w:hAnsi="Arial" w:cs="Arial"/>
          <w:sz w:val="28"/>
          <w:szCs w:val="28"/>
          <w:lang w:eastAsia="ro-RO"/>
        </w:rPr>
        <w:t>ScopulProgramului</w:t>
      </w:r>
      <w:proofErr w:type="spellEnd"/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 w:rsidRPr="003D531B">
        <w:rPr>
          <w:rFonts w:ascii="Arial" w:eastAsia="Times New Roman" w:hAnsi="Arial" w:cs="Arial"/>
          <w:sz w:val="24"/>
          <w:szCs w:val="24"/>
          <w:lang w:eastAsia="ro-RO"/>
        </w:rPr>
        <w:sym w:font="Symbol" w:char="F0B7"/>
      </w:r>
      <w:proofErr w:type="spellStart"/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implicareacopiilorşieducatorilorînactivităţi</w:t>
      </w:r>
      <w:proofErr w:type="spellEnd"/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care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săcorespundăpreocupărilorşiintereselorlor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le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punăînvaloaretalenteleşiaptitudinile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din diverse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domenii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;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 w:rsidRPr="003D531B">
        <w:rPr>
          <w:rFonts w:ascii="Arial" w:eastAsia="Times New Roman" w:hAnsi="Arial" w:cs="Arial"/>
          <w:sz w:val="24"/>
          <w:szCs w:val="24"/>
          <w:lang w:eastAsia="ro-RO"/>
        </w:rPr>
        <w:lastRenderedPageBreak/>
        <w:sym w:font="Symbol" w:char="F0B7"/>
      </w:r>
      <w:proofErr w:type="spellStart"/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îmbunătăţireacompetenţelorsociale</w:t>
      </w:r>
      <w:proofErr w:type="spellEnd"/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nivelulcooperarii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nivelulcomunicăriiverbaleşinonverbale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nivelulcreativităţii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p</w:t>
      </w:r>
    </w:p>
    <w:p w:rsidR="004C0A43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proofErr w:type="spellStart"/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rin</w:t>
      </w:r>
      <w:proofErr w:type="spellEnd"/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: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Procesul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învăţareprinjoc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;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Participareacopilului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la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alegereaactivităţilorşi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a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jocurilor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;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Organizareaadecvatăaambientuluieducativ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;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Flexibilitateastrategiilor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predare-învăţare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;</w:t>
      </w:r>
    </w:p>
    <w:p w:rsidR="004C0A43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Stimulareaşidezvoltareastimei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sine, a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comunicăriiinterpersonaleşi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a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relaţionării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.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o-RO"/>
        </w:rPr>
      </w:pPr>
      <w:proofErr w:type="spellStart"/>
      <w:proofErr w:type="gramStart"/>
      <w:r w:rsidRPr="003D531B">
        <w:rPr>
          <w:rFonts w:ascii="Arial" w:eastAsia="Times New Roman" w:hAnsi="Arial" w:cs="Arial"/>
          <w:sz w:val="28"/>
          <w:szCs w:val="28"/>
          <w:lang w:eastAsia="ro-RO"/>
        </w:rPr>
        <w:t>Programulîşipropune</w:t>
      </w:r>
      <w:proofErr w:type="spellEnd"/>
      <w:r w:rsidRPr="003D531B">
        <w:rPr>
          <w:rFonts w:ascii="Arial" w:eastAsia="Times New Roman" w:hAnsi="Arial" w:cs="Arial"/>
          <w:sz w:val="28"/>
          <w:szCs w:val="28"/>
          <w:lang w:eastAsia="ro-RO"/>
        </w:rPr>
        <w:t xml:space="preserve"> :</w:t>
      </w:r>
      <w:proofErr w:type="gramEnd"/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Activităţi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educaţieinformalăşinonformală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care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săameliorezecomportamentul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adaptare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la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regimulgrădiniţei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;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r w:rsidRPr="003D531B">
        <w:rPr>
          <w:rFonts w:ascii="Arial" w:eastAsia="Times New Roman" w:hAnsi="Arial" w:cs="Arial"/>
          <w:sz w:val="24"/>
          <w:szCs w:val="24"/>
          <w:lang w:eastAsia="ro-RO"/>
        </w:rPr>
        <w:t>Creareauneimotivaţiioptimepentruactivitateaextracurricularăşiextrașcolară;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Implicareafamilieiînactivitățileextrașcolare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;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Facilitareaintegrăriişcoliiîncomunitate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;</w:t>
      </w:r>
    </w:p>
    <w:p w:rsidR="004C0A43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>
        <w:rPr>
          <w:rFonts w:ascii="Arial" w:eastAsia="Times New Roman" w:hAnsi="Arial" w:cs="Arial"/>
          <w:sz w:val="24"/>
          <w:szCs w:val="24"/>
          <w:lang w:eastAsia="ro-RO"/>
        </w:rPr>
        <w:t>D</w:t>
      </w:r>
      <w:r w:rsidRPr="003D531B">
        <w:rPr>
          <w:rFonts w:ascii="Arial" w:eastAsia="Times New Roman" w:hAnsi="Arial" w:cs="Arial"/>
          <w:sz w:val="24"/>
          <w:szCs w:val="24"/>
          <w:lang w:eastAsia="ro-RO"/>
        </w:rPr>
        <w:t>obândire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a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deprinderilor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viaţăindependentăşiautonomiepersonală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.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o-RO"/>
        </w:rPr>
      </w:pPr>
      <w:proofErr w:type="spellStart"/>
      <w:r w:rsidRPr="003D531B">
        <w:rPr>
          <w:rFonts w:ascii="Arial" w:eastAsia="Times New Roman" w:hAnsi="Arial" w:cs="Arial"/>
          <w:sz w:val="28"/>
          <w:szCs w:val="28"/>
          <w:lang w:eastAsia="ro-RO"/>
        </w:rPr>
        <w:t>Grupţintă</w:t>
      </w:r>
      <w:proofErr w:type="spellEnd"/>
      <w:r w:rsidRPr="003D531B">
        <w:rPr>
          <w:rFonts w:ascii="Arial" w:eastAsia="Times New Roman" w:hAnsi="Arial" w:cs="Arial"/>
          <w:sz w:val="28"/>
          <w:szCs w:val="28"/>
          <w:lang w:eastAsia="ro-RO"/>
        </w:rPr>
        <w:t xml:space="preserve">: </w:t>
      </w:r>
    </w:p>
    <w:p w:rsidR="004C0A43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 xml:space="preserve">- </w:t>
      </w:r>
      <w:proofErr w:type="spellStart"/>
      <w:proofErr w:type="gramStart"/>
      <w:r>
        <w:rPr>
          <w:rFonts w:ascii="Arial" w:eastAsia="Times New Roman" w:hAnsi="Arial" w:cs="Arial"/>
          <w:sz w:val="24"/>
          <w:szCs w:val="24"/>
          <w:lang w:eastAsia="ro-RO"/>
        </w:rPr>
        <w:t>preşcolarii</w:t>
      </w:r>
      <w:proofErr w:type="spellEnd"/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la </w:t>
      </w:r>
      <w:proofErr w:type="spellStart"/>
      <w:r>
        <w:rPr>
          <w:rFonts w:ascii="Arial" w:eastAsia="Times New Roman" w:hAnsi="Arial" w:cs="Arial"/>
          <w:sz w:val="24"/>
          <w:szCs w:val="24"/>
          <w:lang w:eastAsia="ro-RO"/>
        </w:rPr>
        <w:t>GrădinițaP.N.Păclișa,jud.Hunedoara</w:t>
      </w:r>
      <w:proofErr w:type="spellEnd"/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o-RO"/>
        </w:rPr>
      </w:pPr>
      <w:proofErr w:type="spellStart"/>
      <w:r w:rsidRPr="003D531B">
        <w:rPr>
          <w:rFonts w:ascii="Arial" w:eastAsia="Times New Roman" w:hAnsi="Arial" w:cs="Arial"/>
          <w:sz w:val="28"/>
          <w:szCs w:val="28"/>
          <w:lang w:eastAsia="ro-RO"/>
        </w:rPr>
        <w:t>Persoane</w:t>
      </w:r>
      <w:proofErr w:type="spellEnd"/>
      <w:r w:rsidRPr="003D531B">
        <w:rPr>
          <w:rFonts w:ascii="Arial" w:eastAsia="Times New Roman" w:hAnsi="Arial" w:cs="Arial"/>
          <w:sz w:val="28"/>
          <w:szCs w:val="28"/>
          <w:lang w:eastAsia="ro-RO"/>
        </w:rPr>
        <w:t xml:space="preserve"> implicate </w:t>
      </w:r>
      <w:proofErr w:type="spellStart"/>
      <w:r w:rsidRPr="003D531B">
        <w:rPr>
          <w:rFonts w:ascii="Arial" w:eastAsia="Times New Roman" w:hAnsi="Arial" w:cs="Arial"/>
          <w:sz w:val="28"/>
          <w:szCs w:val="28"/>
          <w:lang w:eastAsia="ro-RO"/>
        </w:rPr>
        <w:t>înproiect</w:t>
      </w:r>
      <w:proofErr w:type="spellEnd"/>
      <w:r w:rsidRPr="003D531B">
        <w:rPr>
          <w:rFonts w:ascii="Arial" w:eastAsia="Times New Roman" w:hAnsi="Arial" w:cs="Arial"/>
          <w:sz w:val="28"/>
          <w:szCs w:val="28"/>
          <w:lang w:eastAsia="ro-RO"/>
        </w:rPr>
        <w:t>:</w:t>
      </w:r>
    </w:p>
    <w:p w:rsidR="004C0A43" w:rsidRPr="009E1696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>
        <w:rPr>
          <w:rFonts w:ascii="Arial" w:eastAsia="Times New Roman" w:hAnsi="Arial" w:cs="Arial"/>
          <w:sz w:val="24"/>
          <w:szCs w:val="24"/>
          <w:lang w:eastAsia="ro-RO"/>
        </w:rPr>
        <w:t>Educatoarea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părinți</w:t>
      </w:r>
      <w:r>
        <w:rPr>
          <w:rFonts w:ascii="Arial" w:eastAsia="Times New Roman" w:hAnsi="Arial" w:cs="Arial"/>
          <w:sz w:val="24"/>
          <w:szCs w:val="24"/>
          <w:lang w:eastAsia="ro-RO"/>
        </w:rPr>
        <w:t>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alte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personae din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comunitatealocală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.</w:t>
      </w:r>
    </w:p>
    <w:p w:rsidR="004C0A43" w:rsidRDefault="004C0A43" w:rsidP="004C0A43">
      <w:pPr>
        <w:jc w:val="both"/>
      </w:pP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EVALUAREA PROGRAMULUI: 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Activitățilepropuseînsăptămânadedicatăacestui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program se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vorfinalizaprintr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-un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portofoliucevacuprindefotografii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la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toateactivitățiledesfășurate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produse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ale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activitățilorcopiilor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, fișe.etc</w:t>
      </w:r>
    </w:p>
    <w:p w:rsidR="004C0A43" w:rsidRPr="00AA471D" w:rsidRDefault="004C0A43" w:rsidP="004C0A43">
      <w:pPr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AA471D">
        <w:rPr>
          <w:rFonts w:ascii="Times New Roman" w:hAnsi="Times New Roman" w:cs="Times New Roman"/>
          <w:b/>
          <w:sz w:val="24"/>
          <w:szCs w:val="24"/>
          <w:lang w:val="it-IT"/>
        </w:rPr>
        <w:t xml:space="preserve"> ,,</w:t>
      </w:r>
      <w:r w:rsidRPr="00AA471D">
        <w:rPr>
          <w:rFonts w:ascii="Times New Roman" w:hAnsi="Times New Roman" w:cs="Times New Roman"/>
          <w:b/>
          <w:sz w:val="24"/>
          <w:szCs w:val="24"/>
        </w:rPr>
        <w:t>SĂ ŞTII MAI MULTE, SĂ FII MAI BUN!”</w:t>
      </w:r>
    </w:p>
    <w:p w:rsidR="004C0A43" w:rsidRDefault="004C0A43" w:rsidP="004C0A43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4C0A43" w:rsidRDefault="004C0A43" w:rsidP="004C0A43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4C0A43" w:rsidRDefault="004C0A43" w:rsidP="004C0A43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4C0A43" w:rsidRDefault="004C0A43" w:rsidP="004C0A43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4C0A43" w:rsidRPr="00612370" w:rsidRDefault="004C0A43" w:rsidP="004C0A43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lastRenderedPageBreak/>
        <w:t xml:space="preserve">                                                               Planificare săptămânală (2-9 iunie 2017</w:t>
      </w:r>
      <w:r w:rsidRPr="00AA471D">
        <w:rPr>
          <w:rFonts w:ascii="Times New Roman" w:hAnsi="Times New Roman" w:cs="Times New Roman"/>
          <w:sz w:val="24"/>
          <w:szCs w:val="24"/>
          <w:lang w:val="it-IT"/>
        </w:rPr>
        <w:t>)</w:t>
      </w:r>
    </w:p>
    <w:p w:rsidR="004C0A43" w:rsidRPr="00494576" w:rsidRDefault="004C0A43" w:rsidP="004C0A43">
      <w:pPr>
        <w:jc w:val="both"/>
        <w:rPr>
          <w:rFonts w:ascii="Arial" w:hAnsi="Arial" w:cs="Arial"/>
          <w:sz w:val="16"/>
          <w:szCs w:val="16"/>
          <w:lang w:val="it-IT"/>
        </w:rPr>
      </w:pPr>
    </w:p>
    <w:p w:rsidR="004C0A43" w:rsidRPr="00494576" w:rsidRDefault="004C0A43" w:rsidP="004C0A43">
      <w:pPr>
        <w:jc w:val="both"/>
        <w:rPr>
          <w:rFonts w:ascii="Arial" w:hAnsi="Arial" w:cs="Arial"/>
          <w:sz w:val="16"/>
          <w:szCs w:val="16"/>
          <w:lang w:val="it-IT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3119"/>
        <w:gridCol w:w="2268"/>
        <w:gridCol w:w="1701"/>
        <w:gridCol w:w="1701"/>
        <w:gridCol w:w="1701"/>
        <w:gridCol w:w="1984"/>
      </w:tblGrid>
      <w:tr w:rsidR="004C0A43" w:rsidRPr="00C001E2" w:rsidTr="003314AE">
        <w:trPr>
          <w:trHeight w:val="11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Data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Denumirea activitatii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Obiective urmărite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Mijloace de realizare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 Responsabil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Invitaţi  /</w:t>
            </w:r>
          </w:p>
          <w:p w:rsidR="004C0A43" w:rsidRPr="00C001E2" w:rsidRDefault="004C0A43" w:rsidP="003314AE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Colaboratori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Locaţia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Evaluarea activitatii</w:t>
            </w:r>
          </w:p>
        </w:tc>
      </w:tr>
      <w:tr w:rsidR="004C0A43" w:rsidRPr="00C001E2" w:rsidTr="003314AE">
        <w:trPr>
          <w:trHeight w:val="419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Vineri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   02</w:t>
            </w: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06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2017</w:t>
            </w:r>
          </w:p>
          <w:p w:rsidR="004C0A43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Micii artisti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Default="004C0A43" w:rsidP="003314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0A43" w:rsidRDefault="004C0A43" w:rsidP="0033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săconfecţioneze</w:t>
            </w:r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păsăr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ele</w:t>
            </w:r>
            <w:proofErr w:type="spellEnd"/>
          </w:p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şiflori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 din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materiale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diverse</w:t>
            </w:r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săpictezeşisămodelezepăsări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plastilină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C0A43" w:rsidRPr="00CB3A3A" w:rsidRDefault="004C0A43" w:rsidP="003314A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să-şidezvolteîndemânarea,pricepereaşisimţul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artistic;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Default="004C0A43" w:rsidP="003314AE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>-</w:t>
            </w:r>
            <w:r>
              <w:rPr>
                <w:lang w:val="it-IT"/>
              </w:rPr>
              <w:t>Actuvitate practică-</w:t>
            </w: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  <w:r>
              <w:rPr>
                <w:lang w:val="it-IT"/>
              </w:rPr>
              <w:t>confecţionare;</w:t>
            </w: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>-Activitate artistico-plastică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>Prof.Liliana</w:t>
            </w: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>Oniceag</w:t>
            </w: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773C3E" w:rsidRDefault="004C0A43" w:rsidP="003314AE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>-</w:t>
            </w:r>
            <w:r>
              <w:rPr>
                <w:lang w:val="it-IT"/>
              </w:rPr>
              <w:t>Părinţ</w:t>
            </w:r>
            <w:r w:rsidRPr="00773C3E">
              <w:rPr>
                <w:lang w:val="it-IT"/>
              </w:rPr>
              <w:t>i</w:t>
            </w:r>
          </w:p>
          <w:p w:rsidR="004C0A43" w:rsidRPr="00773C3E" w:rsidRDefault="004C0A43" w:rsidP="003314AE">
            <w:pPr>
              <w:pStyle w:val="NoSpacing"/>
              <w:rPr>
                <w:lang w:val="it-IT"/>
              </w:rPr>
            </w:pPr>
            <w:r w:rsidRPr="00773C3E">
              <w:rPr>
                <w:lang w:val="it-IT"/>
              </w:rPr>
              <w:t>-bunici</w:t>
            </w: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>Grădiniţă</w:t>
            </w: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pStyle w:val="NoSpacing"/>
              <w:numPr>
                <w:ilvl w:val="0"/>
                <w:numId w:val="1"/>
              </w:numPr>
              <w:rPr>
                <w:lang w:val="it-IT"/>
              </w:rPr>
            </w:pPr>
            <w:r w:rsidRPr="00C001E2">
              <w:rPr>
                <w:lang w:val="it-IT"/>
              </w:rPr>
              <w:t>Expoziţie de artă</w:t>
            </w: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</w:tc>
      </w:tr>
      <w:tr w:rsidR="004C0A43" w:rsidRPr="00C001E2" w:rsidTr="003314AE">
        <w:trPr>
          <w:trHeight w:val="27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Marti</w:t>
            </w:r>
          </w:p>
          <w:p w:rsidR="004C0A43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  06.06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2017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In expeditie la munte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 să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observe natura si formele de relief,sa observe flora si fauna,saparticipe la picknic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Excursie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>Prof.Liliana</w:t>
            </w: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>Oniceag</w:t>
            </w: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-Părinţi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Valea Rausorului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Joc 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Ghiceşte ce este!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4C0A43" w:rsidRPr="00C001E2" w:rsidTr="003314AE">
        <w:trPr>
          <w:trHeight w:val="33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Mier-curi</w:t>
            </w:r>
          </w:p>
          <w:p w:rsidR="004C0A43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     07.06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2017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În lumea mirifică a povestilor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reproducă poveștile cunoscute,interpretând rolul personajelor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cunoască şi să respecte regulile de comportare la un spectacol de teatru;</w:t>
            </w:r>
          </w:p>
          <w:p w:rsidR="004C0A43" w:rsidRPr="00C001E2" w:rsidRDefault="004C0A43" w:rsidP="003314AE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pStyle w:val="ListParagraph"/>
              <w:numPr>
                <w:ilvl w:val="0"/>
                <w:numId w:val="1"/>
              </w:numPr>
              <w:jc w:val="both"/>
              <w:rPr>
                <w:lang w:val="it-IT"/>
              </w:rPr>
            </w:pPr>
            <w:r w:rsidRPr="00C001E2">
              <w:rPr>
                <w:lang w:val="it-IT"/>
              </w:rPr>
              <w:t>Spectacol de teatru de masă prezentat de preşcolari;</w:t>
            </w:r>
          </w:p>
          <w:p w:rsidR="004C0A43" w:rsidRPr="00C001E2" w:rsidRDefault="004C0A43" w:rsidP="003314AE">
            <w:pPr>
              <w:pStyle w:val="ListParagraph"/>
              <w:ind w:left="252"/>
              <w:jc w:val="both"/>
              <w:rPr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>Prof.Liliana</w:t>
            </w: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>Oniceag</w:t>
            </w:r>
          </w:p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Părinţi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-Grădiniţă</w:t>
            </w:r>
          </w:p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pStyle w:val="ListParagraph"/>
              <w:numPr>
                <w:ilvl w:val="0"/>
                <w:numId w:val="1"/>
              </w:numPr>
              <w:jc w:val="both"/>
              <w:rPr>
                <w:lang w:val="it-IT"/>
              </w:rPr>
            </w:pPr>
            <w:r>
              <w:rPr>
                <w:lang w:val="it-IT"/>
              </w:rPr>
              <w:t>Scenetă</w:t>
            </w:r>
          </w:p>
        </w:tc>
      </w:tr>
      <w:tr w:rsidR="004C0A43" w:rsidRPr="00C001E2" w:rsidTr="003314AE">
        <w:trPr>
          <w:trHeight w:val="27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Joi</w:t>
            </w:r>
          </w:p>
          <w:p w:rsidR="004C0A43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   08.06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2017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C0A43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Cel mai bun sportiv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participe cu plăcere la un act sportiv;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să-şi consolideze spiritul de competiţie</w:t>
            </w: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pStyle w:val="ListParagraph"/>
              <w:ind w:left="252"/>
              <w:jc w:val="both"/>
              <w:rPr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Competiţie sportivă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>Prof.Liliana</w:t>
            </w: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>Oniceag</w:t>
            </w: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</w:p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-Preşcolarii 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-Părinţi;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-curtea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g</w:t>
            </w: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rădiniţ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Premierea  participanţilor </w:t>
            </w:r>
          </w:p>
        </w:tc>
      </w:tr>
      <w:tr w:rsidR="004C0A43" w:rsidRPr="00C001E2" w:rsidTr="003314AE">
        <w:trPr>
          <w:trHeight w:val="99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Vineri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09.06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Sa pastram natura curata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-Sa observa mediul natural din sat</w:t>
            </w:r>
          </w:p>
          <w:p w:rsidR="004C0A43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sa identifice locurile ingrijite si cele neingrijite;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-sa adune deseurile.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pStyle w:val="ListParagraph"/>
              <w:numPr>
                <w:ilvl w:val="0"/>
                <w:numId w:val="1"/>
              </w:numPr>
              <w:jc w:val="both"/>
              <w:rPr>
                <w:lang w:val="it-IT"/>
              </w:rPr>
            </w:pPr>
            <w:r w:rsidRPr="00C001E2">
              <w:rPr>
                <w:lang w:val="it-IT"/>
              </w:rPr>
              <w:t>Drumeție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Default="004C0A43" w:rsidP="003314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>Prof.Liliana</w:t>
            </w:r>
          </w:p>
          <w:p w:rsidR="004C0A43" w:rsidRPr="00C001E2" w:rsidRDefault="004C0A43" w:rsidP="003314AE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>Oniceag</w:t>
            </w:r>
          </w:p>
          <w:p w:rsidR="004C0A43" w:rsidRPr="00AC3993" w:rsidRDefault="004C0A43" w:rsidP="003314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Default="004C0A43" w:rsidP="003314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-Preşcolarii </w:t>
            </w:r>
          </w:p>
          <w:p w:rsidR="004C0A43" w:rsidRPr="00AC3993" w:rsidRDefault="004C0A43" w:rsidP="003314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Default="004C0A43" w:rsidP="003314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0A43" w:rsidRPr="00AC3993" w:rsidRDefault="004C0A43" w:rsidP="0033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Joc didactic: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Răspunde repede și bine</w:t>
            </w:r>
          </w:p>
        </w:tc>
      </w:tr>
    </w:tbl>
    <w:p w:rsidR="004C0A43" w:rsidRDefault="004C0A43" w:rsidP="0022229E">
      <w:bookmarkStart w:id="0" w:name="_GoBack"/>
      <w:bookmarkEnd w:id="0"/>
    </w:p>
    <w:sectPr w:rsidR="004C0A43" w:rsidSect="00612370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99710E"/>
    <w:multiLevelType w:val="hybridMultilevel"/>
    <w:tmpl w:val="E6DE75BA"/>
    <w:lvl w:ilvl="0" w:tplc="E0B083AC">
      <w:start w:val="1"/>
      <w:numFmt w:val="bullet"/>
      <w:lvlText w:val="-"/>
      <w:lvlJc w:val="left"/>
      <w:pPr>
        <w:ind w:left="252" w:hanging="360"/>
      </w:pPr>
      <w:rPr>
        <w:rFonts w:ascii="Comic Sans MS" w:eastAsia="Times New Roman" w:hAnsi="Comic Sans MS" w:cs="Arial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C0A43"/>
    <w:rsid w:val="0022229E"/>
    <w:rsid w:val="004C0A43"/>
    <w:rsid w:val="004C33C8"/>
    <w:rsid w:val="00A24D95"/>
    <w:rsid w:val="00C24FB4"/>
    <w:rsid w:val="00D70B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A43"/>
    <w:rPr>
      <w:rFonts w:eastAsiaTheme="minorEastAsia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C0A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C0A43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</dc:creator>
  <cp:lastModifiedBy>zzz</cp:lastModifiedBy>
  <cp:revision>2</cp:revision>
  <cp:lastPrinted>2016-10-28T05:45:00Z</cp:lastPrinted>
  <dcterms:created xsi:type="dcterms:W3CDTF">2017-05-19T11:46:00Z</dcterms:created>
  <dcterms:modified xsi:type="dcterms:W3CDTF">2017-05-19T11:46:00Z</dcterms:modified>
</cp:coreProperties>
</file>