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6A8" w:rsidRPr="00791883" w:rsidRDefault="00F126A8" w:rsidP="00791883">
      <w:pPr>
        <w:jc w:val="both"/>
        <w:rPr>
          <w:rFonts w:ascii="Palatino Linotype" w:hAnsi="Palatino Linotype"/>
          <w:sz w:val="24"/>
          <w:szCs w:val="24"/>
          <w:lang w:val="ro-RO"/>
        </w:rPr>
      </w:pPr>
    </w:p>
    <w:p w:rsidR="00BA2458" w:rsidRPr="00791883" w:rsidRDefault="00423243" w:rsidP="00791883">
      <w:pPr>
        <w:ind w:firstLine="720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Sportivii secției de Lupte</w:t>
      </w:r>
      <w:r w:rsidR="00F126A8" w:rsidRPr="00791883">
        <w:rPr>
          <w:rFonts w:ascii="Palatino Linotype" w:hAnsi="Palatino Linotype"/>
          <w:sz w:val="24"/>
          <w:szCs w:val="24"/>
          <w:lang w:val="ro-RO"/>
        </w:rPr>
        <w:t xml:space="preserve"> a CSS H</w:t>
      </w:r>
      <w:r>
        <w:rPr>
          <w:rFonts w:ascii="Palatino Linotype" w:hAnsi="Palatino Linotype"/>
          <w:sz w:val="24"/>
          <w:szCs w:val="24"/>
          <w:lang w:val="ro-RO"/>
        </w:rPr>
        <w:t>unedoara</w:t>
      </w:r>
      <w:r w:rsidR="00B17972">
        <w:rPr>
          <w:rFonts w:ascii="Palatino Linotype" w:hAnsi="Palatino Linotype"/>
          <w:sz w:val="24"/>
          <w:szCs w:val="24"/>
          <w:lang w:val="ro-RO"/>
        </w:rPr>
        <w:t>,</w:t>
      </w:r>
      <w:bookmarkStart w:id="0" w:name="_GoBack"/>
      <w:bookmarkEnd w:id="0"/>
      <w:r>
        <w:rPr>
          <w:rFonts w:ascii="Palatino Linotype" w:hAnsi="Palatino Linotype"/>
          <w:sz w:val="24"/>
          <w:szCs w:val="24"/>
          <w:lang w:val="ro-RO"/>
        </w:rPr>
        <w:t xml:space="preserve"> au participat la Sf. Gheorghe - Covasna în perioada 19-21</w:t>
      </w:r>
      <w:r w:rsidR="00F126A8" w:rsidRPr="00791883">
        <w:rPr>
          <w:rFonts w:ascii="Palatino Linotype" w:hAnsi="Palatino Linotype"/>
          <w:sz w:val="24"/>
          <w:szCs w:val="24"/>
          <w:lang w:val="ro-RO"/>
        </w:rPr>
        <w:t>.05.2017 la Campionatul Național Școlar</w:t>
      </w:r>
      <w:r>
        <w:rPr>
          <w:rFonts w:ascii="Palatino Linotype" w:hAnsi="Palatino Linotype"/>
          <w:sz w:val="24"/>
          <w:szCs w:val="24"/>
          <w:lang w:val="ro-RO"/>
        </w:rPr>
        <w:t xml:space="preserve"> de Lupte  - CSS/LPS.</w:t>
      </w:r>
      <w:r w:rsidR="00F126A8" w:rsidRPr="00791883">
        <w:rPr>
          <w:rFonts w:ascii="Palatino Linotype" w:hAnsi="Palatino Linotype"/>
          <w:sz w:val="24"/>
          <w:szCs w:val="24"/>
          <w:lang w:val="ro-RO"/>
        </w:rPr>
        <w:t xml:space="preserve"> Rezultatele obț</w:t>
      </w:r>
      <w:r>
        <w:rPr>
          <w:rFonts w:ascii="Palatino Linotype" w:hAnsi="Palatino Linotype"/>
          <w:sz w:val="24"/>
          <w:szCs w:val="24"/>
          <w:lang w:val="ro-RO"/>
        </w:rPr>
        <w:t>inute de sportivii noștrii</w:t>
      </w:r>
      <w:r w:rsidR="003E5503">
        <w:rPr>
          <w:rFonts w:ascii="Palatino Linotype" w:hAnsi="Palatino Linotype"/>
          <w:sz w:val="24"/>
          <w:szCs w:val="24"/>
          <w:lang w:val="ro-RO"/>
        </w:rPr>
        <w:t>, pregătiți de prof. Boca Ioan, sunt</w:t>
      </w:r>
      <w:r w:rsidR="00F126A8" w:rsidRPr="00791883">
        <w:rPr>
          <w:rFonts w:ascii="Palatino Linotype" w:hAnsi="Palatino Linotype"/>
          <w:sz w:val="24"/>
          <w:szCs w:val="24"/>
          <w:lang w:val="ro-RO"/>
        </w:rPr>
        <w:t>:</w:t>
      </w:r>
    </w:p>
    <w:p w:rsidR="00423243" w:rsidRDefault="0042324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SIMON RAMON - Loc II –Medalie de argint – Cat. 50</w:t>
      </w:r>
      <w:r w:rsidRPr="00423243">
        <w:rPr>
          <w:rFonts w:ascii="Palatino Linotype" w:hAnsi="Palatino Linotype"/>
          <w:sz w:val="24"/>
          <w:szCs w:val="24"/>
          <w:lang w:val="ro-RO"/>
        </w:rPr>
        <w:t xml:space="preserve"> kg</w:t>
      </w:r>
    </w:p>
    <w:p w:rsidR="002531E0" w:rsidRDefault="0042324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MIRON LAURA – Loc III –Medalie de bronz – Cat. 65 kg</w:t>
      </w:r>
    </w:p>
    <w:p w:rsidR="00423243" w:rsidRDefault="0042324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STREULEA EMANUELA</w:t>
      </w:r>
      <w:r w:rsidRPr="00423243">
        <w:rPr>
          <w:rFonts w:ascii="Palatino Linotype" w:hAnsi="Palatino Linotype"/>
          <w:sz w:val="24"/>
          <w:szCs w:val="24"/>
          <w:lang w:val="ro-RO"/>
        </w:rPr>
        <w:t xml:space="preserve"> – Loc</w:t>
      </w:r>
      <w:r>
        <w:rPr>
          <w:rFonts w:ascii="Palatino Linotype" w:hAnsi="Palatino Linotype"/>
          <w:sz w:val="24"/>
          <w:szCs w:val="24"/>
          <w:lang w:val="ro-RO"/>
        </w:rPr>
        <w:t xml:space="preserve"> III –Medalie de bronz – Cat. 52</w:t>
      </w:r>
      <w:r w:rsidRPr="00423243">
        <w:rPr>
          <w:rFonts w:ascii="Palatino Linotype" w:hAnsi="Palatino Linotype"/>
          <w:sz w:val="24"/>
          <w:szCs w:val="24"/>
          <w:lang w:val="ro-RO"/>
        </w:rPr>
        <w:t xml:space="preserve"> kg</w:t>
      </w:r>
    </w:p>
    <w:p w:rsidR="00423243" w:rsidRDefault="0042324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JUCAN ALEXANDRA</w:t>
      </w:r>
      <w:r w:rsidRPr="00423243">
        <w:rPr>
          <w:rFonts w:ascii="Palatino Linotype" w:hAnsi="Palatino Linotype"/>
          <w:sz w:val="24"/>
          <w:szCs w:val="24"/>
          <w:lang w:val="ro-RO"/>
        </w:rPr>
        <w:t xml:space="preserve"> – Loc</w:t>
      </w:r>
      <w:r>
        <w:rPr>
          <w:rFonts w:ascii="Palatino Linotype" w:hAnsi="Palatino Linotype"/>
          <w:sz w:val="24"/>
          <w:szCs w:val="24"/>
          <w:lang w:val="ro-RO"/>
        </w:rPr>
        <w:t xml:space="preserve"> III –Medalie de bronz – Cat. 46</w:t>
      </w:r>
      <w:r w:rsidRPr="00423243">
        <w:rPr>
          <w:rFonts w:ascii="Palatino Linotype" w:hAnsi="Palatino Linotype"/>
          <w:sz w:val="24"/>
          <w:szCs w:val="24"/>
          <w:lang w:val="ro-RO"/>
        </w:rPr>
        <w:t xml:space="preserve"> kg</w:t>
      </w:r>
    </w:p>
    <w:p w:rsidR="003E5503" w:rsidRDefault="003E550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PĂTRAȘCU ANA MARIA</w:t>
      </w:r>
      <w:r w:rsidRPr="003E5503">
        <w:rPr>
          <w:rFonts w:ascii="Palatino Linotype" w:hAnsi="Palatino Linotype"/>
          <w:sz w:val="24"/>
          <w:szCs w:val="24"/>
          <w:lang w:val="ro-RO"/>
        </w:rPr>
        <w:t xml:space="preserve"> – Loc</w:t>
      </w:r>
      <w:r>
        <w:rPr>
          <w:rFonts w:ascii="Palatino Linotype" w:hAnsi="Palatino Linotype"/>
          <w:sz w:val="24"/>
          <w:szCs w:val="24"/>
          <w:lang w:val="ro-RO"/>
        </w:rPr>
        <w:t xml:space="preserve"> III –Medalie de bronz – Cat. 49</w:t>
      </w:r>
      <w:r w:rsidRPr="003E5503">
        <w:rPr>
          <w:rFonts w:ascii="Palatino Linotype" w:hAnsi="Palatino Linotype"/>
          <w:sz w:val="24"/>
          <w:szCs w:val="24"/>
          <w:lang w:val="ro-RO"/>
        </w:rPr>
        <w:t xml:space="preserve"> kg</w:t>
      </w:r>
    </w:p>
    <w:p w:rsidR="003E5503" w:rsidRDefault="003E550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 xml:space="preserve">CLIMESCU VALENTIN – Loc V  – Cat. 58 </w:t>
      </w:r>
      <w:r w:rsidRPr="003E5503">
        <w:rPr>
          <w:rFonts w:ascii="Palatino Linotype" w:hAnsi="Palatino Linotype"/>
          <w:sz w:val="24"/>
          <w:szCs w:val="24"/>
          <w:lang w:val="ro-RO"/>
        </w:rPr>
        <w:t>kg</w:t>
      </w:r>
    </w:p>
    <w:p w:rsidR="00423243" w:rsidRDefault="00423243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</w:p>
    <w:p w:rsidR="002531E0" w:rsidRPr="00791883" w:rsidRDefault="003E5503" w:rsidP="002531E0">
      <w:pPr>
        <w:pStyle w:val="ListParagraph"/>
        <w:spacing w:line="24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Felicitări</w:t>
      </w:r>
      <w:r w:rsidR="002531E0">
        <w:rPr>
          <w:rFonts w:ascii="Palatino Linotype" w:hAnsi="Palatino Linotype"/>
          <w:sz w:val="24"/>
          <w:szCs w:val="24"/>
          <w:lang w:val="ro-RO"/>
        </w:rPr>
        <w:t>!</w:t>
      </w:r>
    </w:p>
    <w:sectPr w:rsidR="002531E0" w:rsidRPr="00791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71808"/>
    <w:multiLevelType w:val="hybridMultilevel"/>
    <w:tmpl w:val="408E1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6A8"/>
    <w:rsid w:val="002531E0"/>
    <w:rsid w:val="003E5503"/>
    <w:rsid w:val="00423243"/>
    <w:rsid w:val="00791883"/>
    <w:rsid w:val="00B17972"/>
    <w:rsid w:val="00BA2458"/>
    <w:rsid w:val="00F1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8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dcterms:created xsi:type="dcterms:W3CDTF">2017-05-12T07:42:00Z</dcterms:created>
  <dcterms:modified xsi:type="dcterms:W3CDTF">2017-05-23T09:58:00Z</dcterms:modified>
</cp:coreProperties>
</file>