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horzAnchor="margin" w:tblpXSpec="center" w:tblpY="-435"/>
        <w:tblW w:w="10456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4035"/>
        <w:gridCol w:w="1107"/>
        <w:gridCol w:w="3784"/>
      </w:tblGrid>
      <w:tr w:rsidR="003F3397" w:rsidTr="003F3397">
        <w:trPr>
          <w:trHeight w:val="669"/>
        </w:trPr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F3397" w:rsidRDefault="003F3397" w:rsidP="004D6B1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01119E1F" wp14:editId="0207309E">
                  <wp:extent cx="819150" cy="628650"/>
                  <wp:effectExtent l="0" t="0" r="0" b="0"/>
                  <wp:docPr id="1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F3397" w:rsidRDefault="003F3397" w:rsidP="004D6B1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 xml:space="preserve">  COLEGIUL TEHNIC</w:t>
            </w:r>
          </w:p>
          <w:p w:rsidR="003F3397" w:rsidRDefault="003F3397" w:rsidP="004D6B1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,,DIMITRIE LEONIDA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”  </w:t>
            </w:r>
          </w:p>
          <w:p w:rsidR="003F3397" w:rsidRDefault="003F3397" w:rsidP="004D6B1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PETROŞANI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F3397" w:rsidRDefault="003F3397" w:rsidP="004D6B1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24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1BEBAF88" wp14:editId="405F626D">
                  <wp:extent cx="666750" cy="6667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3397" w:rsidRDefault="003F3397" w:rsidP="004D6B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F3397" w:rsidRDefault="003F3397" w:rsidP="004D6B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MINISTERUL EDUCAŢIEI NAŢIONALE</w:t>
            </w:r>
          </w:p>
          <w:p w:rsidR="003F3397" w:rsidRDefault="003F3397" w:rsidP="004D6B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A2A14" w:rsidRDefault="003A2A14"/>
    <w:p w:rsidR="003F3397" w:rsidRDefault="003F3397"/>
    <w:p w:rsidR="003F3397" w:rsidRPr="003F3397" w:rsidRDefault="003F3397" w:rsidP="003F339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F3397">
        <w:rPr>
          <w:rFonts w:ascii="Times New Roman" w:eastAsia="Times New Roman" w:hAnsi="Times New Roman"/>
          <w:b/>
          <w:iCs/>
          <w:sz w:val="24"/>
          <w:szCs w:val="24"/>
        </w:rPr>
        <w:t xml:space="preserve">Nr. </w:t>
      </w:r>
      <w:r>
        <w:rPr>
          <w:rFonts w:ascii="Times New Roman" w:eastAsia="Times New Roman" w:hAnsi="Times New Roman"/>
          <w:b/>
          <w:iCs/>
          <w:sz w:val="24"/>
          <w:szCs w:val="24"/>
        </w:rPr>
        <w:t>..........</w:t>
      </w:r>
      <w:r w:rsidRPr="003F3397">
        <w:rPr>
          <w:rFonts w:ascii="Times New Roman" w:eastAsia="Times New Roman" w:hAnsi="Times New Roman"/>
          <w:b/>
          <w:iCs/>
          <w:sz w:val="24"/>
          <w:szCs w:val="24"/>
        </w:rPr>
        <w:t>/ 29.05.2017</w:t>
      </w:r>
    </w:p>
    <w:p w:rsidR="003F3397" w:rsidRPr="003F3397" w:rsidRDefault="003F3397" w:rsidP="003F3397">
      <w:pPr>
        <w:tabs>
          <w:tab w:val="center" w:pos="4320"/>
          <w:tab w:val="right" w:pos="864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F3397">
        <w:rPr>
          <w:rFonts w:ascii="Times New Roman" w:eastAsia="Times New Roman" w:hAnsi="Times New Roman"/>
          <w:b/>
          <w:sz w:val="28"/>
          <w:szCs w:val="28"/>
        </w:rPr>
        <w:t>PROPUNERI PROFESORI EVALUATORI</w:t>
      </w: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3F3397">
        <w:rPr>
          <w:rFonts w:ascii="Times New Roman" w:eastAsia="Times New Roman" w:hAnsi="Times New Roman"/>
          <w:b/>
          <w:bCs/>
          <w:sz w:val="24"/>
          <w:szCs w:val="24"/>
        </w:rPr>
        <w:t>Comisia de Organizare şi Evaluare pentru Sesiunea de Referate şi Comunicări Ştiinţifice  a disciplinelor de la  aria curriculară tehnologii – secţiunea elevi, care va avea loc în data de 31.05.2017</w:t>
      </w: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3F3397">
        <w:rPr>
          <w:rFonts w:ascii="Times New Roman" w:eastAsia="Times New Roman" w:hAnsi="Times New Roman"/>
          <w:b/>
          <w:bCs/>
          <w:sz w:val="24"/>
          <w:szCs w:val="24"/>
        </w:rPr>
        <w:t>la Colegiul Tehnic Energetic „Dragomir Hurmuzescu” Deva</w:t>
      </w: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F3397" w:rsidRP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F3397" w:rsidRPr="003F3397" w:rsidRDefault="003F3397" w:rsidP="003F3397">
      <w:pPr>
        <w:spacing w:after="0" w:line="240" w:lineRule="auto"/>
        <w:rPr>
          <w:rFonts w:ascii="Times New Roman" w:hAnsi="Times New Roman"/>
          <w:b/>
          <w:u w:val="single"/>
        </w:rPr>
      </w:pPr>
      <w:r w:rsidRPr="003F3397">
        <w:rPr>
          <w:rFonts w:ascii="Times New Roman" w:hAnsi="Times New Roman"/>
          <w:b/>
          <w:u w:val="single"/>
        </w:rPr>
        <w:t>2.  Secţiunea Tehnic:</w:t>
      </w:r>
    </w:p>
    <w:p w:rsidR="003F3397" w:rsidRPr="003F3397" w:rsidRDefault="003F3397" w:rsidP="003F3397">
      <w:pPr>
        <w:spacing w:after="0" w:line="240" w:lineRule="auto"/>
        <w:rPr>
          <w:rFonts w:ascii="Times New Roman" w:hAnsi="Times New Roman"/>
          <w:u w:val="single"/>
        </w:rPr>
      </w:pPr>
      <w:r w:rsidRPr="003F3397">
        <w:rPr>
          <w:rFonts w:ascii="Times New Roman" w:hAnsi="Times New Roman"/>
          <w:b/>
          <w:u w:val="single"/>
        </w:rPr>
        <w:t>Categoria I -  Mecanică</w:t>
      </w:r>
    </w:p>
    <w:p w:rsidR="003F3397" w:rsidRPr="003F3397" w:rsidRDefault="003F3397" w:rsidP="003F3397">
      <w:pPr>
        <w:spacing w:after="0" w:line="240" w:lineRule="auto"/>
        <w:jc w:val="both"/>
        <w:rPr>
          <w:rFonts w:ascii="Times New Roman" w:hAnsi="Times New Roman"/>
        </w:rPr>
      </w:pPr>
      <w:r w:rsidRPr="003F3397">
        <w:rPr>
          <w:rFonts w:ascii="Times New Roman" w:hAnsi="Times New Roman"/>
          <w:b/>
        </w:rPr>
        <w:t>Membri evaluatori:</w:t>
      </w:r>
      <w:r w:rsidRPr="003F3397">
        <w:rPr>
          <w:rFonts w:ascii="Times New Roman" w:hAnsi="Times New Roman"/>
        </w:rPr>
        <w:t xml:space="preserve"> </w:t>
      </w:r>
      <w:r w:rsidRPr="003F3397">
        <w:rPr>
          <w:rFonts w:ascii="Times New Roman" w:hAnsi="Times New Roman"/>
        </w:rPr>
        <w:tab/>
        <w:t xml:space="preserve"> </w:t>
      </w:r>
    </w:p>
    <w:p w:rsidR="003F3397" w:rsidRDefault="003F3397" w:rsidP="003F3397">
      <w:pPr>
        <w:spacing w:after="0" w:line="240" w:lineRule="auto"/>
        <w:ind w:left="720" w:firstLine="720"/>
        <w:jc w:val="both"/>
        <w:rPr>
          <w:rFonts w:ascii="Times New Roman" w:hAnsi="Times New Roman"/>
        </w:rPr>
      </w:pPr>
      <w:r w:rsidRPr="003F3397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Paraschiv Camelia</w:t>
      </w:r>
    </w:p>
    <w:p w:rsidR="003F3397" w:rsidRPr="003F3397" w:rsidRDefault="003F3397" w:rsidP="003F3397">
      <w:pPr>
        <w:spacing w:after="0" w:line="240" w:lineRule="auto"/>
        <w:rPr>
          <w:rFonts w:ascii="Times New Roman" w:hAnsi="Times New Roman"/>
          <w:b/>
          <w:u w:val="single"/>
        </w:rPr>
      </w:pPr>
      <w:r w:rsidRPr="003F3397">
        <w:rPr>
          <w:rFonts w:ascii="Times New Roman" w:hAnsi="Times New Roman"/>
          <w:b/>
          <w:u w:val="single"/>
        </w:rPr>
        <w:t>Categoria IV - Electronică şi automatizări</w:t>
      </w:r>
    </w:p>
    <w:p w:rsidR="003F3397" w:rsidRPr="003F3397" w:rsidRDefault="003F3397" w:rsidP="003F3397">
      <w:pPr>
        <w:spacing w:after="0" w:line="240" w:lineRule="auto"/>
        <w:jc w:val="both"/>
        <w:rPr>
          <w:rFonts w:ascii="Times New Roman" w:hAnsi="Times New Roman"/>
        </w:rPr>
      </w:pPr>
      <w:r w:rsidRPr="003F3397">
        <w:rPr>
          <w:rFonts w:ascii="Times New Roman" w:hAnsi="Times New Roman"/>
          <w:b/>
        </w:rPr>
        <w:t>Membri evaluatori</w:t>
      </w:r>
      <w:r w:rsidRPr="003F3397">
        <w:rPr>
          <w:rFonts w:ascii="Times New Roman" w:hAnsi="Times New Roman"/>
        </w:rPr>
        <w:t xml:space="preserve">: </w:t>
      </w:r>
      <w:r w:rsidRPr="003F3397">
        <w:rPr>
          <w:rFonts w:ascii="Times New Roman" w:hAnsi="Times New Roman"/>
        </w:rPr>
        <w:tab/>
      </w:r>
    </w:p>
    <w:p w:rsidR="003F3397" w:rsidRPr="003F3397" w:rsidRDefault="003F3397" w:rsidP="003F3397">
      <w:pPr>
        <w:spacing w:after="0" w:line="240" w:lineRule="auto"/>
        <w:ind w:left="720" w:firstLine="720"/>
        <w:jc w:val="both"/>
        <w:rPr>
          <w:rFonts w:ascii="Times New Roman" w:hAnsi="Times New Roman"/>
        </w:rPr>
      </w:pPr>
      <w:r w:rsidRPr="003F3397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Obogeanu Gheorghita</w:t>
      </w:r>
    </w:p>
    <w:p w:rsidR="003F3397" w:rsidRPr="003F3397" w:rsidRDefault="003F3397" w:rsidP="003F3397">
      <w:pPr>
        <w:spacing w:after="0" w:line="240" w:lineRule="auto"/>
        <w:jc w:val="both"/>
        <w:rPr>
          <w:rFonts w:ascii="Times New Roman" w:hAnsi="Times New Roman"/>
        </w:rPr>
      </w:pPr>
    </w:p>
    <w:p w:rsidR="003F3397" w:rsidRDefault="003F3397"/>
    <w:p w:rsidR="003F3397" w:rsidRDefault="003F3397"/>
    <w:p w:rsidR="003F3397" w:rsidRDefault="003F3397"/>
    <w:p w:rsidR="003F3397" w:rsidRDefault="003F3397"/>
    <w:p w:rsidR="003F3397" w:rsidRDefault="003F3397"/>
    <w:p w:rsidR="003F3397" w:rsidRDefault="003F3397"/>
    <w:p w:rsidR="003F3397" w:rsidRDefault="003F3397"/>
    <w:p w:rsidR="003F3397" w:rsidRDefault="003F3397"/>
    <w:p w:rsidR="003F3397" w:rsidRDefault="003F3397" w:rsidP="003F339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i/>
          <w:sz w:val="20"/>
          <w:szCs w:val="20"/>
        </w:rPr>
        <w:t xml:space="preserve">DIRECTOR, </w:t>
      </w:r>
    </w:p>
    <w:p w:rsidR="003F3397" w:rsidRDefault="003F3397" w:rsidP="003F339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Prof. Paraschiv Camelia</w:t>
      </w:r>
    </w:p>
    <w:p w:rsidR="003F3397" w:rsidRDefault="003F3397" w:rsidP="003F33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F3397" w:rsidRDefault="003F3397" w:rsidP="003F339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3F3397" w:rsidRDefault="003F3397" w:rsidP="003F339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Responsabil aria curriculara TEHNOLOGII,</w:t>
      </w:r>
    </w:p>
    <w:p w:rsidR="003F3397" w:rsidRDefault="003F3397" w:rsidP="003F339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Prof. Gales Zina</w:t>
      </w:r>
    </w:p>
    <w:p w:rsidR="003F3397" w:rsidRDefault="003F3397"/>
    <w:sectPr w:rsidR="003F3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D755A"/>
    <w:multiLevelType w:val="hybridMultilevel"/>
    <w:tmpl w:val="86E6B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97"/>
    <w:rsid w:val="003A2A14"/>
    <w:rsid w:val="003F3397"/>
    <w:rsid w:val="00F2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3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39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3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39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user</cp:lastModifiedBy>
  <cp:revision>2</cp:revision>
  <dcterms:created xsi:type="dcterms:W3CDTF">2017-05-30T05:24:00Z</dcterms:created>
  <dcterms:modified xsi:type="dcterms:W3CDTF">2017-05-30T05:24:00Z</dcterms:modified>
</cp:coreProperties>
</file>