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56F5" w:rsidRPr="001B56F5" w:rsidRDefault="001B56F5" w:rsidP="001B56F5">
      <w:pPr>
        <w:spacing w:after="0" w:line="240" w:lineRule="auto"/>
        <w:rPr>
          <w:rFonts w:ascii="Times New Roman" w:hAnsi="Times New Roman" w:cs="Times New Roman"/>
          <w:b/>
        </w:rPr>
      </w:pPr>
      <w:r w:rsidRPr="001B56F5">
        <w:rPr>
          <w:rFonts w:ascii="Times New Roman" w:hAnsi="Times New Roman" w:cs="Times New Roman"/>
          <w:b/>
        </w:rPr>
        <w:t>Liceul Tehnologic ”Crişan” Crişcior</w:t>
      </w:r>
    </w:p>
    <w:p w:rsidR="001B56F5" w:rsidRPr="001B56F5" w:rsidRDefault="001B56F5" w:rsidP="001B56F5">
      <w:pPr>
        <w:spacing w:after="0" w:line="240" w:lineRule="auto"/>
        <w:rPr>
          <w:rFonts w:ascii="Times New Roman" w:hAnsi="Times New Roman" w:cs="Times New Roman"/>
          <w:b/>
        </w:rPr>
      </w:pPr>
      <w:r w:rsidRPr="001B56F5">
        <w:rPr>
          <w:rFonts w:ascii="Times New Roman" w:hAnsi="Times New Roman" w:cs="Times New Roman"/>
          <w:b/>
        </w:rPr>
        <w:t xml:space="preserve">Nr: </w:t>
      </w:r>
      <w:r w:rsidR="0064744D">
        <w:rPr>
          <w:rFonts w:ascii="Times New Roman" w:hAnsi="Times New Roman" w:cs="Times New Roman"/>
          <w:b/>
        </w:rPr>
        <w:t xml:space="preserve">1320/31.05.2017 </w:t>
      </w:r>
    </w:p>
    <w:p w:rsidR="001B56F5" w:rsidRPr="001B56F5" w:rsidRDefault="001B56F5" w:rsidP="001B56F5">
      <w:pPr>
        <w:spacing w:after="0" w:line="240" w:lineRule="auto"/>
        <w:rPr>
          <w:rFonts w:ascii="Times New Roman" w:hAnsi="Times New Roman" w:cs="Times New Roman"/>
          <w:b/>
        </w:rPr>
      </w:pPr>
    </w:p>
    <w:p w:rsidR="001B56F5" w:rsidRPr="001B56F5" w:rsidRDefault="001B56F5" w:rsidP="001B56F5">
      <w:pPr>
        <w:spacing w:after="0" w:line="240" w:lineRule="auto"/>
        <w:jc w:val="center"/>
        <w:rPr>
          <w:rFonts w:ascii="Times New Roman" w:hAnsi="Times New Roman" w:cs="Times New Roman"/>
          <w:b/>
        </w:rPr>
      </w:pPr>
      <w:r w:rsidRPr="001B56F5">
        <w:rPr>
          <w:rFonts w:ascii="Times New Roman" w:hAnsi="Times New Roman" w:cs="Times New Roman"/>
          <w:b/>
        </w:rPr>
        <w:t xml:space="preserve">RAPORTUL MONITORULUI DE CALITATE -   </w:t>
      </w:r>
    </w:p>
    <w:p w:rsidR="001B56F5" w:rsidRPr="001B56F5" w:rsidRDefault="001B56F5" w:rsidP="001B56F5">
      <w:pPr>
        <w:spacing w:after="0" w:line="240" w:lineRule="auto"/>
        <w:jc w:val="center"/>
        <w:rPr>
          <w:rFonts w:ascii="Times New Roman" w:hAnsi="Times New Roman" w:cs="Times New Roman"/>
          <w:b/>
        </w:rPr>
      </w:pPr>
      <w:r w:rsidRPr="001B56F5">
        <w:rPr>
          <w:rFonts w:ascii="Times New Roman" w:hAnsi="Times New Roman" w:cs="Times New Roman"/>
          <w:b/>
        </w:rPr>
        <w:t>Examenele de certificare a competenţelor profesionale -201</w:t>
      </w:r>
      <w:r w:rsidR="00F90939">
        <w:rPr>
          <w:rFonts w:ascii="Times New Roman" w:hAnsi="Times New Roman" w:cs="Times New Roman"/>
          <w:b/>
        </w:rPr>
        <w:t>7</w:t>
      </w:r>
      <w:r w:rsidRPr="001B56F5">
        <w:rPr>
          <w:rStyle w:val="Referinnotdesubsol"/>
          <w:rFonts w:ascii="Times New Roman" w:hAnsi="Times New Roman" w:cs="Times New Roman"/>
          <w:b/>
        </w:rPr>
        <w:footnoteReference w:id="2"/>
      </w:r>
      <w:r w:rsidRPr="001B56F5">
        <w:rPr>
          <w:rFonts w:ascii="Times New Roman" w:hAnsi="Times New Roman" w:cs="Times New Roman"/>
          <w:b/>
        </w:rPr>
        <w:t xml:space="preserve">  </w:t>
      </w:r>
    </w:p>
    <w:p w:rsidR="001B56F5" w:rsidRPr="001B56F5" w:rsidRDefault="001B56F5" w:rsidP="001B56F5">
      <w:pPr>
        <w:spacing w:after="0" w:line="240" w:lineRule="auto"/>
        <w:jc w:val="both"/>
        <w:rPr>
          <w:rFonts w:ascii="Times New Roman" w:hAnsi="Times New Roman" w:cs="Times New Roman"/>
          <w:b/>
        </w:rPr>
      </w:pPr>
    </w:p>
    <w:p w:rsidR="001B56F5" w:rsidRPr="001B56F5" w:rsidRDefault="001B56F5" w:rsidP="001B56F5">
      <w:pPr>
        <w:spacing w:after="0" w:line="240" w:lineRule="auto"/>
        <w:jc w:val="both"/>
        <w:rPr>
          <w:rFonts w:ascii="Times New Roman" w:hAnsi="Times New Roman" w:cs="Times New Roman"/>
          <w:b/>
          <w:i/>
        </w:rPr>
      </w:pPr>
      <w:r w:rsidRPr="001B56F5">
        <w:rPr>
          <w:rFonts w:ascii="Times New Roman" w:hAnsi="Times New Roman" w:cs="Times New Roman"/>
          <w:b/>
          <w:i/>
        </w:rPr>
        <w:t>1. Elemente de identificare:</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1.1</w:t>
      </w:r>
      <w:r w:rsidRPr="001B56F5">
        <w:rPr>
          <w:rFonts w:ascii="Times New Roman" w:hAnsi="Times New Roman" w:cs="Times New Roman"/>
        </w:rPr>
        <w:t xml:space="preserve">.Judeţul :  Hunedoara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1.2.</w:t>
      </w:r>
      <w:r w:rsidRPr="001B56F5">
        <w:rPr>
          <w:rFonts w:ascii="Times New Roman" w:hAnsi="Times New Roman" w:cs="Times New Roman"/>
        </w:rPr>
        <w:t xml:space="preserve">Localitatea : Crişcior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1.3.</w:t>
      </w:r>
      <w:r w:rsidRPr="001B56F5">
        <w:rPr>
          <w:rFonts w:ascii="Times New Roman" w:hAnsi="Times New Roman" w:cs="Times New Roman"/>
        </w:rPr>
        <w:t xml:space="preserve"> Centrul de examen:Liceul Tehnologic ”Crişan” Crişcior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1.4.</w:t>
      </w:r>
      <w:r w:rsidRPr="001B56F5">
        <w:rPr>
          <w:rFonts w:ascii="Times New Roman" w:hAnsi="Times New Roman" w:cs="Times New Roman"/>
        </w:rPr>
        <w:t xml:space="preserve"> </w:t>
      </w:r>
      <w:r w:rsidRPr="001B56F5">
        <w:rPr>
          <w:rFonts w:ascii="Times New Roman" w:hAnsi="Times New Roman" w:cs="Times New Roman"/>
          <w:b/>
        </w:rPr>
        <w:t>Examen de certificare a competenţelor profesionale nivel 4</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1.5.</w:t>
      </w:r>
      <w:r w:rsidRPr="001B56F5">
        <w:rPr>
          <w:rFonts w:ascii="Times New Roman" w:hAnsi="Times New Roman" w:cs="Times New Roman"/>
        </w:rPr>
        <w:t xml:space="preserve">  Calificările pentru care s-a realizat examinarea candidaţilor:</w:t>
      </w:r>
    </w:p>
    <w:p w:rsidR="001B56F5" w:rsidRPr="001B56F5" w:rsidRDefault="001B56F5" w:rsidP="001B56F5">
      <w:pPr>
        <w:tabs>
          <w:tab w:val="left" w:pos="0"/>
        </w:tabs>
        <w:spacing w:after="0" w:line="240" w:lineRule="auto"/>
        <w:rPr>
          <w:rFonts w:ascii="Times New Roman" w:hAnsi="Times New Roman" w:cs="Times New Roman"/>
          <w:lang w:val="it-IT"/>
        </w:rPr>
      </w:pPr>
      <w:r w:rsidRPr="001B56F5">
        <w:rPr>
          <w:rFonts w:ascii="Times New Roman" w:hAnsi="Times New Roman" w:cs="Times New Roman"/>
        </w:rPr>
        <w:t xml:space="preserve">1. </w:t>
      </w:r>
      <w:r w:rsidRPr="001B56F5">
        <w:rPr>
          <w:rFonts w:ascii="Times New Roman" w:hAnsi="Times New Roman" w:cs="Times New Roman"/>
          <w:lang w:val="it-IT"/>
        </w:rPr>
        <w:t>Tehnician mecanic pe</w:t>
      </w:r>
      <w:r w:rsidR="00F90939">
        <w:rPr>
          <w:rFonts w:ascii="Times New Roman" w:hAnsi="Times New Roman" w:cs="Times New Roman"/>
          <w:lang w:val="it-IT"/>
        </w:rPr>
        <w:t>ntru întreținere și reparații</w:t>
      </w:r>
      <w:r w:rsidR="00F90939">
        <w:rPr>
          <w:rFonts w:ascii="Times New Roman" w:hAnsi="Times New Roman" w:cs="Times New Roman"/>
          <w:lang w:val="it-IT"/>
        </w:rPr>
        <w:tab/>
      </w:r>
      <w:r w:rsidR="00F90939">
        <w:rPr>
          <w:rFonts w:ascii="Times New Roman" w:hAnsi="Times New Roman" w:cs="Times New Roman"/>
          <w:lang w:val="it-IT"/>
        </w:rPr>
        <w:tab/>
        <w:t>40</w:t>
      </w:r>
      <w:r>
        <w:rPr>
          <w:rFonts w:ascii="Times New Roman" w:hAnsi="Times New Roman" w:cs="Times New Roman"/>
          <w:lang w:val="it-IT"/>
        </w:rPr>
        <w:t xml:space="preserve"> </w:t>
      </w:r>
      <w:r w:rsidRPr="001B56F5">
        <w:rPr>
          <w:rFonts w:ascii="Times New Roman" w:hAnsi="Times New Roman" w:cs="Times New Roman"/>
          <w:lang w:val="it-IT"/>
        </w:rPr>
        <w:t xml:space="preserve"> candidați</w:t>
      </w:r>
    </w:p>
    <w:p w:rsidR="001B56F5" w:rsidRPr="001B56F5" w:rsidRDefault="001B56F5" w:rsidP="001B56F5">
      <w:pPr>
        <w:spacing w:after="0" w:line="240" w:lineRule="auto"/>
        <w:jc w:val="both"/>
        <w:rPr>
          <w:rFonts w:ascii="Times New Roman" w:hAnsi="Times New Roman" w:cs="Times New Roman"/>
          <w:lang w:val="it-IT"/>
        </w:rPr>
      </w:pPr>
      <w:r>
        <w:rPr>
          <w:rFonts w:ascii="Times New Roman" w:hAnsi="Times New Roman" w:cs="Times New Roman"/>
          <w:lang w:val="it-IT"/>
        </w:rPr>
        <w:t>2</w:t>
      </w:r>
      <w:r w:rsidRPr="001B56F5">
        <w:rPr>
          <w:rFonts w:ascii="Times New Roman" w:hAnsi="Times New Roman" w:cs="Times New Roman"/>
          <w:lang w:val="it-IT"/>
        </w:rPr>
        <w:t>.  T</w:t>
      </w:r>
      <w:r w:rsidR="00F90939">
        <w:rPr>
          <w:rFonts w:ascii="Times New Roman" w:hAnsi="Times New Roman" w:cs="Times New Roman"/>
          <w:lang w:val="it-IT"/>
        </w:rPr>
        <w:t xml:space="preserve">ehnician în gastronomie </w:t>
      </w:r>
      <w:r w:rsidR="00F90939">
        <w:rPr>
          <w:rFonts w:ascii="Times New Roman" w:hAnsi="Times New Roman" w:cs="Times New Roman"/>
          <w:lang w:val="it-IT"/>
        </w:rPr>
        <w:tab/>
      </w:r>
      <w:r w:rsidR="00F90939">
        <w:rPr>
          <w:rFonts w:ascii="Times New Roman" w:hAnsi="Times New Roman" w:cs="Times New Roman"/>
          <w:lang w:val="it-IT"/>
        </w:rPr>
        <w:tab/>
      </w:r>
      <w:r w:rsidR="00F90939">
        <w:rPr>
          <w:rFonts w:ascii="Times New Roman" w:hAnsi="Times New Roman" w:cs="Times New Roman"/>
          <w:lang w:val="it-IT"/>
        </w:rPr>
        <w:tab/>
      </w:r>
      <w:r w:rsidR="00F90939">
        <w:rPr>
          <w:rFonts w:ascii="Times New Roman" w:hAnsi="Times New Roman" w:cs="Times New Roman"/>
          <w:lang w:val="it-IT"/>
        </w:rPr>
        <w:tab/>
        <w:t xml:space="preserve">             22</w:t>
      </w:r>
      <w:r>
        <w:rPr>
          <w:rFonts w:ascii="Times New Roman" w:hAnsi="Times New Roman" w:cs="Times New Roman"/>
          <w:lang w:val="it-IT"/>
        </w:rPr>
        <w:t xml:space="preserve"> </w:t>
      </w:r>
      <w:r w:rsidRPr="001B56F5">
        <w:rPr>
          <w:rFonts w:ascii="Times New Roman" w:hAnsi="Times New Roman" w:cs="Times New Roman"/>
          <w:lang w:val="it-IT"/>
        </w:rPr>
        <w:t xml:space="preserve"> candidati;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lang w:val="it-IT"/>
        </w:rPr>
        <w:tab/>
        <w:t xml:space="preserve"> </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1.6.</w:t>
      </w:r>
      <w:r w:rsidRPr="001B56F5">
        <w:rPr>
          <w:rFonts w:ascii="Times New Roman" w:hAnsi="Times New Roman" w:cs="Times New Roman"/>
        </w:rPr>
        <w:t xml:space="preserve"> Sesiunea: </w:t>
      </w:r>
      <w:r w:rsidR="00F90939">
        <w:rPr>
          <w:rFonts w:ascii="Times New Roman" w:hAnsi="Times New Roman" w:cs="Times New Roman"/>
        </w:rPr>
        <w:t xml:space="preserve">MAI – IUNIE 2017 </w:t>
      </w:r>
    </w:p>
    <w:p w:rsidR="001B56F5" w:rsidRPr="001B56F5" w:rsidRDefault="001B56F5" w:rsidP="001B56F5">
      <w:pPr>
        <w:spacing w:after="0" w:line="240" w:lineRule="auto"/>
        <w:jc w:val="both"/>
        <w:rPr>
          <w:rFonts w:ascii="Times New Roman" w:hAnsi="Times New Roman" w:cs="Times New Roman"/>
          <w:b/>
        </w:rPr>
      </w:pPr>
      <w:r w:rsidRPr="001B56F5">
        <w:rPr>
          <w:rFonts w:ascii="Times New Roman" w:hAnsi="Times New Roman" w:cs="Times New Roman"/>
          <w:b/>
        </w:rPr>
        <w:t>1.7.</w:t>
      </w:r>
      <w:r w:rsidRPr="001B56F5">
        <w:rPr>
          <w:rFonts w:ascii="Times New Roman" w:hAnsi="Times New Roman" w:cs="Times New Roman"/>
        </w:rPr>
        <w:t xml:space="preserve"> Comisia de examinare: </w:t>
      </w:r>
      <w:r w:rsidRPr="001B56F5">
        <w:rPr>
          <w:rFonts w:ascii="Times New Roman" w:hAnsi="Times New Roman" w:cs="Times New Roman"/>
          <w:b/>
        </w:rPr>
        <w:t xml:space="preserve">nr. </w:t>
      </w:r>
      <w:r w:rsidR="002C6AF0">
        <w:rPr>
          <w:rFonts w:ascii="Times New Roman" w:hAnsi="Times New Roman" w:cs="Times New Roman"/>
          <w:b/>
        </w:rPr>
        <w:t xml:space="preserve">       </w:t>
      </w:r>
      <w:r w:rsidR="00F90939">
        <w:rPr>
          <w:rFonts w:ascii="Times New Roman" w:hAnsi="Times New Roman" w:cs="Times New Roman"/>
          <w:b/>
        </w:rPr>
        <w:t>244</w:t>
      </w:r>
      <w:r w:rsidR="002C6AF0">
        <w:rPr>
          <w:rFonts w:ascii="Times New Roman" w:hAnsi="Times New Roman" w:cs="Times New Roman"/>
          <w:b/>
        </w:rPr>
        <w:t xml:space="preserve">      </w:t>
      </w:r>
      <w:r w:rsidRPr="001B56F5">
        <w:rPr>
          <w:rFonts w:ascii="Times New Roman" w:hAnsi="Times New Roman" w:cs="Times New Roman"/>
        </w:rPr>
        <w:t xml:space="preserve">din data de </w:t>
      </w:r>
      <w:r w:rsidR="002C6AF0">
        <w:rPr>
          <w:rFonts w:ascii="Times New Roman" w:hAnsi="Times New Roman" w:cs="Times New Roman"/>
        </w:rPr>
        <w:t xml:space="preserve">     </w:t>
      </w:r>
      <w:r w:rsidR="00F90939">
        <w:rPr>
          <w:rFonts w:ascii="Times New Roman" w:hAnsi="Times New Roman" w:cs="Times New Roman"/>
        </w:rPr>
        <w:t>23.05.2017</w:t>
      </w:r>
    </w:p>
    <w:p w:rsidR="001B56F5" w:rsidRPr="001B56F5" w:rsidRDefault="001B56F5" w:rsidP="001B56F5">
      <w:pPr>
        <w:tabs>
          <w:tab w:val="left" w:pos="163"/>
        </w:tabs>
        <w:autoSpaceDE w:val="0"/>
        <w:autoSpaceDN w:val="0"/>
        <w:adjustRightInd w:val="0"/>
        <w:spacing w:after="0" w:line="240" w:lineRule="auto"/>
        <w:jc w:val="both"/>
        <w:rPr>
          <w:rFonts w:ascii="Times New Roman" w:hAnsi="Times New Roman" w:cs="Times New Roman"/>
        </w:rPr>
      </w:pPr>
      <w:r w:rsidRPr="001B56F5">
        <w:rPr>
          <w:rFonts w:ascii="Times New Roman" w:hAnsi="Times New Roman" w:cs="Times New Roman"/>
        </w:rPr>
        <w:t>Preşedinte: Drăgoi Monica Adriana/ Liceul Tehnologic ”Crişan” Crişcior;</w:t>
      </w:r>
    </w:p>
    <w:p w:rsidR="001B56F5" w:rsidRPr="001B56F5" w:rsidRDefault="001B56F5" w:rsidP="001B56F5">
      <w:pPr>
        <w:tabs>
          <w:tab w:val="left" w:pos="163"/>
        </w:tabs>
        <w:autoSpaceDE w:val="0"/>
        <w:autoSpaceDN w:val="0"/>
        <w:adjustRightInd w:val="0"/>
        <w:spacing w:after="0" w:line="240" w:lineRule="auto"/>
        <w:jc w:val="both"/>
        <w:rPr>
          <w:rFonts w:ascii="Times New Roman" w:hAnsi="Times New Roman" w:cs="Times New Roman"/>
        </w:rPr>
      </w:pPr>
      <w:r w:rsidRPr="001B56F5">
        <w:rPr>
          <w:rFonts w:ascii="Times New Roman" w:hAnsi="Times New Roman" w:cs="Times New Roman"/>
        </w:rPr>
        <w:t xml:space="preserve">Vicepreşedinte: Budugan Hortensia Margareta/ Responsabil punct de lucru AJOFM Brad; </w:t>
      </w:r>
    </w:p>
    <w:p w:rsidR="001B56F5" w:rsidRPr="001B56F5" w:rsidRDefault="001B56F5" w:rsidP="001B56F5">
      <w:pPr>
        <w:tabs>
          <w:tab w:val="left" w:pos="163"/>
        </w:tabs>
        <w:autoSpaceDE w:val="0"/>
        <w:autoSpaceDN w:val="0"/>
        <w:adjustRightInd w:val="0"/>
        <w:spacing w:after="0" w:line="240" w:lineRule="auto"/>
        <w:jc w:val="both"/>
        <w:rPr>
          <w:rFonts w:ascii="Times New Roman" w:hAnsi="Times New Roman" w:cs="Times New Roman"/>
        </w:rPr>
      </w:pPr>
      <w:r w:rsidRPr="001B56F5">
        <w:rPr>
          <w:rFonts w:ascii="Times New Roman" w:hAnsi="Times New Roman" w:cs="Times New Roman"/>
        </w:rPr>
        <w:t xml:space="preserve">Monitor de calitate: </w:t>
      </w:r>
      <w:r w:rsidR="00F90939">
        <w:rPr>
          <w:rFonts w:ascii="Times New Roman" w:hAnsi="Times New Roman" w:cs="Times New Roman"/>
        </w:rPr>
        <w:t>Dinu</w:t>
      </w:r>
      <w:r w:rsidR="00E6353B">
        <w:rPr>
          <w:rFonts w:ascii="Times New Roman" w:hAnsi="Times New Roman" w:cs="Times New Roman"/>
        </w:rPr>
        <w:t>ț</w:t>
      </w:r>
      <w:r w:rsidR="00F90939">
        <w:rPr>
          <w:rFonts w:ascii="Times New Roman" w:hAnsi="Times New Roman" w:cs="Times New Roman"/>
        </w:rPr>
        <w:t xml:space="preserve">ă Mihail de la Liceul Tehnologic ”Grigore Moisil” Deva </w:t>
      </w:r>
    </w:p>
    <w:p w:rsidR="001B56F5" w:rsidRPr="001B56F5" w:rsidRDefault="001B56F5" w:rsidP="001B56F5">
      <w:pPr>
        <w:tabs>
          <w:tab w:val="left" w:pos="163"/>
        </w:tabs>
        <w:autoSpaceDE w:val="0"/>
        <w:autoSpaceDN w:val="0"/>
        <w:adjustRightInd w:val="0"/>
        <w:spacing w:after="0" w:line="240" w:lineRule="auto"/>
        <w:jc w:val="both"/>
        <w:rPr>
          <w:rFonts w:ascii="Times New Roman" w:hAnsi="Times New Roman" w:cs="Times New Roman"/>
        </w:rPr>
      </w:pPr>
      <w:r w:rsidRPr="001B56F5">
        <w:rPr>
          <w:rFonts w:ascii="Times New Roman" w:hAnsi="Times New Roman" w:cs="Times New Roman"/>
        </w:rPr>
        <w:t>Membrii evaluatori:</w:t>
      </w:r>
    </w:p>
    <w:p w:rsidR="001B56F5" w:rsidRPr="001B56F5" w:rsidRDefault="001B56F5" w:rsidP="001B56F5">
      <w:pPr>
        <w:tabs>
          <w:tab w:val="left" w:pos="163"/>
        </w:tabs>
        <w:spacing w:after="0" w:line="240" w:lineRule="auto"/>
        <w:jc w:val="both"/>
        <w:rPr>
          <w:rFonts w:ascii="Times New Roman" w:hAnsi="Times New Roman" w:cs="Times New Roman"/>
          <w:b/>
          <w:i/>
        </w:rPr>
      </w:pPr>
      <w:r w:rsidRPr="001B56F5">
        <w:rPr>
          <w:rFonts w:ascii="Times New Roman" w:hAnsi="Times New Roman" w:cs="Times New Roman"/>
        </w:rPr>
        <w:t xml:space="preserve">Calificarea profesională: </w:t>
      </w:r>
      <w:r w:rsidRPr="001B56F5">
        <w:rPr>
          <w:rFonts w:ascii="Times New Roman" w:hAnsi="Times New Roman" w:cs="Times New Roman"/>
          <w:b/>
          <w:i/>
        </w:rPr>
        <w:t xml:space="preserve">Tehnician mecanic pentru întreținere și reparații </w:t>
      </w:r>
    </w:p>
    <w:p w:rsidR="001B56F5" w:rsidRPr="001B56F5" w:rsidRDefault="001B56F5" w:rsidP="001B56F5">
      <w:pPr>
        <w:numPr>
          <w:ilvl w:val="2"/>
          <w:numId w:val="2"/>
        </w:numPr>
        <w:tabs>
          <w:tab w:val="left" w:pos="163"/>
        </w:tabs>
        <w:autoSpaceDE w:val="0"/>
        <w:autoSpaceDN w:val="0"/>
        <w:adjustRightInd w:val="0"/>
        <w:spacing w:after="0" w:line="240" w:lineRule="auto"/>
        <w:jc w:val="both"/>
        <w:rPr>
          <w:rFonts w:ascii="Times New Roman" w:hAnsi="Times New Roman" w:cs="Times New Roman"/>
        </w:rPr>
      </w:pPr>
      <w:r w:rsidRPr="001B56F5">
        <w:rPr>
          <w:rFonts w:ascii="Times New Roman" w:hAnsi="Times New Roman" w:cs="Times New Roman"/>
        </w:rPr>
        <w:t xml:space="preserve">Membru evaluator (coordonator proiect):Cioara Aluna Nicoleta / Liceul tehnologic ”Crișan” Crișcior; </w:t>
      </w:r>
    </w:p>
    <w:p w:rsidR="001B56F5" w:rsidRDefault="001B56F5" w:rsidP="001B56F5">
      <w:pPr>
        <w:numPr>
          <w:ilvl w:val="2"/>
          <w:numId w:val="2"/>
        </w:numPr>
        <w:tabs>
          <w:tab w:val="left" w:pos="163"/>
        </w:tabs>
        <w:autoSpaceDE w:val="0"/>
        <w:autoSpaceDN w:val="0"/>
        <w:adjustRightInd w:val="0"/>
        <w:spacing w:after="0" w:line="240" w:lineRule="auto"/>
        <w:jc w:val="both"/>
        <w:rPr>
          <w:rFonts w:ascii="Times New Roman" w:hAnsi="Times New Roman" w:cs="Times New Roman"/>
        </w:rPr>
      </w:pPr>
      <w:r w:rsidRPr="001B56F5">
        <w:rPr>
          <w:rFonts w:ascii="Times New Roman" w:hAnsi="Times New Roman" w:cs="Times New Roman"/>
        </w:rPr>
        <w:t>Membru evaluator (coordonator proiect): Pleșa Mihaela Monica / Liceul</w:t>
      </w:r>
      <w:r w:rsidR="00F90939">
        <w:rPr>
          <w:rFonts w:ascii="Times New Roman" w:hAnsi="Times New Roman" w:cs="Times New Roman"/>
        </w:rPr>
        <w:t xml:space="preserve"> tehnologic ”Crișan” Crișcior; </w:t>
      </w:r>
    </w:p>
    <w:p w:rsidR="00F90939" w:rsidRPr="001B56F5" w:rsidRDefault="00F90939" w:rsidP="001B56F5">
      <w:pPr>
        <w:numPr>
          <w:ilvl w:val="2"/>
          <w:numId w:val="2"/>
        </w:numPr>
        <w:tabs>
          <w:tab w:val="left" w:pos="163"/>
        </w:tabs>
        <w:autoSpaceDE w:val="0"/>
        <w:autoSpaceDN w:val="0"/>
        <w:adjustRightInd w:val="0"/>
        <w:spacing w:after="0" w:line="240" w:lineRule="auto"/>
        <w:jc w:val="both"/>
        <w:rPr>
          <w:rFonts w:ascii="Times New Roman" w:hAnsi="Times New Roman" w:cs="Times New Roman"/>
        </w:rPr>
      </w:pPr>
      <w:r w:rsidRPr="001B56F5">
        <w:rPr>
          <w:rFonts w:ascii="Times New Roman" w:hAnsi="Times New Roman" w:cs="Times New Roman"/>
        </w:rPr>
        <w:t xml:space="preserve">Membru evaluator (coordonator proiect): </w:t>
      </w:r>
      <w:r>
        <w:rPr>
          <w:rFonts w:ascii="Times New Roman" w:hAnsi="Times New Roman" w:cs="Times New Roman"/>
        </w:rPr>
        <w:t xml:space="preserve">Indrieș Adriana Elena </w:t>
      </w:r>
      <w:r w:rsidRPr="001B56F5">
        <w:rPr>
          <w:rFonts w:ascii="Times New Roman" w:hAnsi="Times New Roman" w:cs="Times New Roman"/>
        </w:rPr>
        <w:t>/ Liceul tehnologic ”Crișan” Crișcior;</w:t>
      </w:r>
    </w:p>
    <w:p w:rsidR="002C6AF0" w:rsidRPr="00F90939" w:rsidRDefault="001B56F5" w:rsidP="001B56F5">
      <w:pPr>
        <w:numPr>
          <w:ilvl w:val="2"/>
          <w:numId w:val="2"/>
        </w:numPr>
        <w:tabs>
          <w:tab w:val="left" w:pos="163"/>
        </w:tabs>
        <w:autoSpaceDE w:val="0"/>
        <w:autoSpaceDN w:val="0"/>
        <w:adjustRightInd w:val="0"/>
        <w:spacing w:after="0" w:line="240" w:lineRule="auto"/>
        <w:jc w:val="both"/>
        <w:rPr>
          <w:rFonts w:ascii="Times New Roman" w:hAnsi="Times New Roman" w:cs="Times New Roman"/>
        </w:rPr>
      </w:pPr>
      <w:r w:rsidRPr="00F90939">
        <w:rPr>
          <w:rFonts w:ascii="Times New Roman" w:hAnsi="Times New Roman" w:cs="Times New Roman"/>
        </w:rPr>
        <w:t xml:space="preserve">Evaluator extern: Fulea Angelica/ Liceul Tehnologic ”Ovid Densușianu” Călan; </w:t>
      </w:r>
    </w:p>
    <w:p w:rsidR="00F90939" w:rsidRPr="001B56F5" w:rsidRDefault="001B56F5" w:rsidP="00F90939">
      <w:pPr>
        <w:numPr>
          <w:ilvl w:val="2"/>
          <w:numId w:val="2"/>
        </w:numPr>
        <w:tabs>
          <w:tab w:val="left" w:pos="163"/>
        </w:tabs>
        <w:autoSpaceDE w:val="0"/>
        <w:autoSpaceDN w:val="0"/>
        <w:adjustRightInd w:val="0"/>
        <w:spacing w:after="0" w:line="240" w:lineRule="auto"/>
        <w:jc w:val="both"/>
        <w:rPr>
          <w:rFonts w:ascii="Times New Roman" w:hAnsi="Times New Roman" w:cs="Times New Roman"/>
        </w:rPr>
      </w:pPr>
      <w:r w:rsidRPr="00F90939">
        <w:rPr>
          <w:rFonts w:ascii="Times New Roman" w:hAnsi="Times New Roman" w:cs="Times New Roman"/>
        </w:rPr>
        <w:t>Evaluator extern:</w:t>
      </w:r>
      <w:r w:rsidR="00F615CA">
        <w:rPr>
          <w:rFonts w:ascii="Times New Roman" w:hAnsi="Times New Roman" w:cs="Times New Roman"/>
        </w:rPr>
        <w:t xml:space="preserve"> </w:t>
      </w:r>
      <w:r w:rsidR="002C6AF0" w:rsidRPr="00F90939">
        <w:rPr>
          <w:rFonts w:ascii="Times New Roman" w:hAnsi="Times New Roman" w:cs="Times New Roman"/>
        </w:rPr>
        <w:t>Micșoniu Dumitru</w:t>
      </w:r>
      <w:r w:rsidR="002C6AF0" w:rsidRPr="00F90939">
        <w:rPr>
          <w:rFonts w:ascii="Times New Roman" w:hAnsi="Times New Roman" w:cs="Times New Roman"/>
          <w:b/>
          <w:i/>
        </w:rPr>
        <w:t>/</w:t>
      </w:r>
      <w:r w:rsidR="00F90939" w:rsidRPr="00F90939">
        <w:rPr>
          <w:rFonts w:ascii="Times New Roman" w:hAnsi="Times New Roman" w:cs="Times New Roman"/>
        </w:rPr>
        <w:t xml:space="preserve"> </w:t>
      </w:r>
      <w:r w:rsidR="00F90939" w:rsidRPr="001B56F5">
        <w:rPr>
          <w:rFonts w:ascii="Times New Roman" w:hAnsi="Times New Roman" w:cs="Times New Roman"/>
        </w:rPr>
        <w:t xml:space="preserve">Liceul Tehnologic ”Ovid Densușianu” Călan; </w:t>
      </w:r>
    </w:p>
    <w:p w:rsidR="002C6AF0" w:rsidRPr="002C6AF0" w:rsidRDefault="002C6AF0" w:rsidP="001B56F5">
      <w:pPr>
        <w:numPr>
          <w:ilvl w:val="2"/>
          <w:numId w:val="2"/>
        </w:numPr>
        <w:tabs>
          <w:tab w:val="left" w:pos="163"/>
        </w:tabs>
        <w:autoSpaceDE w:val="0"/>
        <w:autoSpaceDN w:val="0"/>
        <w:adjustRightInd w:val="0"/>
        <w:spacing w:after="0" w:line="240" w:lineRule="auto"/>
        <w:jc w:val="both"/>
        <w:rPr>
          <w:rFonts w:ascii="Times New Roman" w:hAnsi="Times New Roman" w:cs="Times New Roman"/>
          <w:b/>
          <w:i/>
        </w:rPr>
      </w:pPr>
    </w:p>
    <w:p w:rsidR="001B56F5" w:rsidRPr="001B56F5" w:rsidRDefault="001B56F5" w:rsidP="001B56F5">
      <w:pPr>
        <w:tabs>
          <w:tab w:val="left" w:pos="163"/>
        </w:tabs>
        <w:spacing w:after="0" w:line="240" w:lineRule="auto"/>
        <w:jc w:val="both"/>
        <w:rPr>
          <w:rFonts w:ascii="Times New Roman" w:hAnsi="Times New Roman" w:cs="Times New Roman"/>
        </w:rPr>
      </w:pPr>
    </w:p>
    <w:p w:rsidR="001B56F5" w:rsidRPr="001B56F5" w:rsidRDefault="001B56F5" w:rsidP="001B56F5">
      <w:pPr>
        <w:tabs>
          <w:tab w:val="left" w:pos="3936"/>
        </w:tabs>
        <w:spacing w:after="0" w:line="240" w:lineRule="auto"/>
        <w:jc w:val="both"/>
        <w:rPr>
          <w:rFonts w:ascii="Times New Roman" w:hAnsi="Times New Roman" w:cs="Times New Roman"/>
        </w:rPr>
      </w:pPr>
      <w:r w:rsidRPr="001B56F5">
        <w:rPr>
          <w:rFonts w:ascii="Times New Roman" w:hAnsi="Times New Roman" w:cs="Times New Roman"/>
        </w:rPr>
        <w:t xml:space="preserve">Calificarea profesională: </w:t>
      </w:r>
      <w:r w:rsidRPr="001B56F5">
        <w:rPr>
          <w:rFonts w:ascii="Times New Roman" w:hAnsi="Times New Roman" w:cs="Times New Roman"/>
          <w:b/>
          <w:i/>
        </w:rPr>
        <w:t>Tehnician în</w:t>
      </w:r>
      <w:r w:rsidR="00F90939">
        <w:rPr>
          <w:rFonts w:ascii="Times New Roman" w:hAnsi="Times New Roman" w:cs="Times New Roman"/>
          <w:b/>
          <w:i/>
        </w:rPr>
        <w:t xml:space="preserve"> gastronomie </w:t>
      </w:r>
      <w:r w:rsidRPr="001B56F5">
        <w:rPr>
          <w:rFonts w:ascii="Times New Roman" w:hAnsi="Times New Roman" w:cs="Times New Roman"/>
          <w:b/>
          <w:i/>
        </w:rPr>
        <w:tab/>
      </w:r>
    </w:p>
    <w:p w:rsidR="001B56F5" w:rsidRPr="001B56F5" w:rsidRDefault="001B56F5" w:rsidP="001B56F5">
      <w:pPr>
        <w:numPr>
          <w:ilvl w:val="2"/>
          <w:numId w:val="2"/>
        </w:numPr>
        <w:tabs>
          <w:tab w:val="left" w:pos="163"/>
        </w:tabs>
        <w:autoSpaceDE w:val="0"/>
        <w:autoSpaceDN w:val="0"/>
        <w:adjustRightInd w:val="0"/>
        <w:spacing w:after="0" w:line="240" w:lineRule="auto"/>
        <w:jc w:val="both"/>
        <w:rPr>
          <w:rFonts w:ascii="Times New Roman" w:hAnsi="Times New Roman" w:cs="Times New Roman"/>
        </w:rPr>
      </w:pPr>
      <w:r w:rsidRPr="001B56F5">
        <w:rPr>
          <w:rFonts w:ascii="Times New Roman" w:hAnsi="Times New Roman" w:cs="Times New Roman"/>
        </w:rPr>
        <w:t>Membru evaluator (coordonator proiect): Botici Mirabela Elena  /Liceul Tehnologic ”Crişan” Crişcior;</w:t>
      </w:r>
    </w:p>
    <w:p w:rsidR="001B56F5" w:rsidRPr="001B56F5" w:rsidRDefault="001B56F5" w:rsidP="001B56F5">
      <w:pPr>
        <w:numPr>
          <w:ilvl w:val="2"/>
          <w:numId w:val="2"/>
        </w:numPr>
        <w:tabs>
          <w:tab w:val="left" w:pos="163"/>
        </w:tabs>
        <w:autoSpaceDE w:val="0"/>
        <w:autoSpaceDN w:val="0"/>
        <w:adjustRightInd w:val="0"/>
        <w:spacing w:after="0" w:line="240" w:lineRule="auto"/>
        <w:jc w:val="both"/>
        <w:rPr>
          <w:rFonts w:ascii="Times New Roman" w:hAnsi="Times New Roman" w:cs="Times New Roman"/>
        </w:rPr>
      </w:pPr>
      <w:r w:rsidRPr="001B56F5">
        <w:rPr>
          <w:rFonts w:ascii="Times New Roman" w:hAnsi="Times New Roman" w:cs="Times New Roman"/>
        </w:rPr>
        <w:t xml:space="preserve">Evaluator extern: </w:t>
      </w:r>
      <w:r w:rsidR="00F90939">
        <w:rPr>
          <w:rFonts w:ascii="Times New Roman" w:hAnsi="Times New Roman" w:cs="Times New Roman"/>
        </w:rPr>
        <w:t xml:space="preserve">Roșian Lucian/ Colegiul Național ”I.C. Brătianu Hațeg </w:t>
      </w:r>
    </w:p>
    <w:p w:rsidR="001B56F5" w:rsidRPr="001B56F5" w:rsidRDefault="001B56F5" w:rsidP="001B56F5">
      <w:pPr>
        <w:numPr>
          <w:ilvl w:val="2"/>
          <w:numId w:val="2"/>
        </w:numPr>
        <w:tabs>
          <w:tab w:val="left" w:pos="163"/>
        </w:tabs>
        <w:autoSpaceDE w:val="0"/>
        <w:autoSpaceDN w:val="0"/>
        <w:adjustRightInd w:val="0"/>
        <w:spacing w:after="0" w:line="240" w:lineRule="auto"/>
        <w:jc w:val="both"/>
        <w:rPr>
          <w:rFonts w:ascii="Times New Roman" w:hAnsi="Times New Roman" w:cs="Times New Roman"/>
        </w:rPr>
      </w:pPr>
      <w:r w:rsidRPr="001B56F5">
        <w:rPr>
          <w:rFonts w:ascii="Times New Roman" w:hAnsi="Times New Roman" w:cs="Times New Roman"/>
        </w:rPr>
        <w:t>Evaluator extern: Adam Carmen Elena/ Sc ”Dandy Pan Car” Brad;</w:t>
      </w:r>
    </w:p>
    <w:p w:rsidR="001B56F5" w:rsidRPr="001B56F5" w:rsidRDefault="001B56F5" w:rsidP="001B56F5">
      <w:pPr>
        <w:tabs>
          <w:tab w:val="left" w:pos="3936"/>
        </w:tabs>
        <w:spacing w:after="0" w:line="240" w:lineRule="auto"/>
        <w:jc w:val="both"/>
        <w:rPr>
          <w:rFonts w:ascii="Times New Roman" w:hAnsi="Times New Roman" w:cs="Times New Roman"/>
        </w:rPr>
      </w:pPr>
      <w:r w:rsidRPr="001B56F5">
        <w:rPr>
          <w:rFonts w:ascii="Times New Roman" w:hAnsi="Times New Roman" w:cs="Times New Roman"/>
          <w:b/>
          <w:i/>
        </w:rPr>
        <w:tab/>
      </w:r>
    </w:p>
    <w:p w:rsidR="001B56F5" w:rsidRPr="001B56F5" w:rsidRDefault="001B56F5" w:rsidP="001B56F5">
      <w:pPr>
        <w:numPr>
          <w:ilvl w:val="1"/>
          <w:numId w:val="2"/>
        </w:numPr>
        <w:tabs>
          <w:tab w:val="left" w:pos="163"/>
        </w:tabs>
        <w:autoSpaceDE w:val="0"/>
        <w:autoSpaceDN w:val="0"/>
        <w:adjustRightInd w:val="0"/>
        <w:spacing w:after="0" w:line="240" w:lineRule="auto"/>
        <w:jc w:val="both"/>
        <w:rPr>
          <w:rFonts w:ascii="Times New Roman" w:hAnsi="Times New Roman" w:cs="Times New Roman"/>
        </w:rPr>
      </w:pPr>
      <w:r w:rsidRPr="001B56F5">
        <w:rPr>
          <w:rFonts w:ascii="Times New Roman" w:hAnsi="Times New Roman" w:cs="Times New Roman"/>
        </w:rPr>
        <w:t>Secretar: Monescu Carmen /Liceul Tehnologic ”Crişan” Crişcior;</w:t>
      </w:r>
    </w:p>
    <w:p w:rsidR="001B56F5" w:rsidRPr="001B56F5" w:rsidRDefault="001B56F5" w:rsidP="001B56F5">
      <w:pPr>
        <w:tabs>
          <w:tab w:val="left" w:pos="163"/>
        </w:tabs>
        <w:spacing w:after="0" w:line="240" w:lineRule="auto"/>
        <w:ind w:left="2148"/>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1.8.</w:t>
      </w:r>
      <w:r w:rsidRPr="001B56F5">
        <w:rPr>
          <w:rFonts w:ascii="Times New Roman" w:hAnsi="Times New Roman" w:cs="Times New Roman"/>
        </w:rPr>
        <w:t xml:space="preserve"> Monitor de calitate (nume, prenume, specialitate):</w:t>
      </w:r>
    </w:p>
    <w:p w:rsidR="001B56F5" w:rsidRPr="001B56F5" w:rsidRDefault="00F615CA" w:rsidP="001B56F5">
      <w:pPr>
        <w:spacing w:after="0" w:line="240" w:lineRule="auto"/>
        <w:jc w:val="both"/>
        <w:rPr>
          <w:rFonts w:ascii="Times New Roman" w:hAnsi="Times New Roman" w:cs="Times New Roman"/>
        </w:rPr>
      </w:pPr>
      <w:r>
        <w:rPr>
          <w:rFonts w:ascii="Times New Roman" w:hAnsi="Times New Roman" w:cs="Times New Roman"/>
        </w:rPr>
        <w:lastRenderedPageBreak/>
        <w:t>Dinuță Mihail Liceul Tehnologic ”Grigore Moisil” Deva</w:t>
      </w:r>
      <w:r w:rsidR="001B56F5" w:rsidRPr="001B56F5">
        <w:rPr>
          <w:rFonts w:ascii="Times New Roman" w:hAnsi="Times New Roman" w:cs="Times New Roman"/>
        </w:rPr>
        <w:t>, ingi</w:t>
      </w:r>
      <w:r w:rsidR="002C6AF0">
        <w:rPr>
          <w:rFonts w:ascii="Times New Roman" w:hAnsi="Times New Roman" w:cs="Times New Roman"/>
        </w:rPr>
        <w:t>ner, grad didactic I,</w:t>
      </w:r>
      <w:r>
        <w:rPr>
          <w:rFonts w:ascii="Times New Roman" w:hAnsi="Times New Roman" w:cs="Times New Roman"/>
        </w:rPr>
        <w:t>mecanica.</w:t>
      </w:r>
      <w:r w:rsidR="001B56F5" w:rsidRPr="001B56F5">
        <w:rPr>
          <w:rFonts w:ascii="Times New Roman" w:hAnsi="Times New Roman" w:cs="Times New Roman"/>
        </w:rPr>
        <w:tab/>
      </w:r>
      <w:r w:rsidR="001B56F5" w:rsidRPr="001B56F5">
        <w:rPr>
          <w:rFonts w:ascii="Times New Roman" w:hAnsi="Times New Roman" w:cs="Times New Roman"/>
        </w:rPr>
        <w:tab/>
      </w:r>
      <w:r w:rsidR="001B56F5" w:rsidRPr="001B56F5">
        <w:rPr>
          <w:rFonts w:ascii="Times New Roman" w:hAnsi="Times New Roman" w:cs="Times New Roman"/>
          <w:b/>
        </w:rPr>
        <w:t>1.9.</w:t>
      </w:r>
      <w:r w:rsidR="001B56F5" w:rsidRPr="001B56F5">
        <w:rPr>
          <w:rFonts w:ascii="Times New Roman" w:hAnsi="Times New Roman" w:cs="Times New Roman"/>
        </w:rPr>
        <w:t xml:space="preserve"> Centrul de examen a fost vizitat de către monitorul de calitate anterior examenului de certificare:</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Unitatea a fost vizitata anterior si indeplineste toate cerintele pentru desfasurarea examenului de certificare a competentelor profesionale</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b/>
          <w:i/>
        </w:rPr>
      </w:pPr>
      <w:r w:rsidRPr="001B56F5">
        <w:rPr>
          <w:rFonts w:ascii="Times New Roman" w:hAnsi="Times New Roman" w:cs="Times New Roman"/>
          <w:b/>
          <w:i/>
        </w:rPr>
        <w:t>2. Date cantitative:</w:t>
      </w:r>
    </w:p>
    <w:p w:rsidR="001B56F5" w:rsidRPr="001B56F5" w:rsidRDefault="001B56F5" w:rsidP="001B56F5">
      <w:pPr>
        <w:spacing w:after="0" w:line="240" w:lineRule="auto"/>
        <w:jc w:val="both"/>
        <w:rPr>
          <w:rFonts w:ascii="Times New Roman" w:hAnsi="Times New Roman" w:cs="Times New Roman"/>
          <w:b/>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2.1.</w:t>
      </w:r>
      <w:r w:rsidRPr="001B56F5">
        <w:rPr>
          <w:rFonts w:ascii="Times New Roman" w:hAnsi="Times New Roman" w:cs="Times New Roman"/>
        </w:rPr>
        <w:t xml:space="preserve"> Numărul zilelor în care s-a desfăşurat examenul: 1 în data de </w:t>
      </w:r>
      <w:r w:rsidR="00F615CA" w:rsidRPr="00F615CA">
        <w:rPr>
          <w:rFonts w:ascii="Times New Roman" w:hAnsi="Times New Roman" w:cs="Times New Roman"/>
          <w:b/>
        </w:rPr>
        <w:t>29 Mai 2017</w:t>
      </w:r>
      <w:r w:rsidR="00F615CA">
        <w:rPr>
          <w:rFonts w:ascii="Times New Roman" w:hAnsi="Times New Roman" w:cs="Times New Roman"/>
        </w:rPr>
        <w:t xml:space="preserve">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2.2.</w:t>
      </w:r>
      <w:r w:rsidRPr="001B56F5">
        <w:rPr>
          <w:rFonts w:ascii="Times New Roman" w:hAnsi="Times New Roman" w:cs="Times New Roman"/>
        </w:rPr>
        <w:t xml:space="preserve"> Numărul candidaţilor înscrişi: </w:t>
      </w:r>
      <w:r w:rsidR="00F615CA">
        <w:rPr>
          <w:rFonts w:ascii="Times New Roman" w:hAnsi="Times New Roman" w:cs="Times New Roman"/>
        </w:rPr>
        <w:t>62</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2.3.</w:t>
      </w:r>
      <w:r w:rsidRPr="001B56F5">
        <w:rPr>
          <w:rFonts w:ascii="Times New Roman" w:hAnsi="Times New Roman" w:cs="Times New Roman"/>
        </w:rPr>
        <w:t xml:space="preserve"> Numărul candidaţilor evaluaţi de comisie: </w:t>
      </w:r>
      <w:r w:rsidR="00F615CA">
        <w:rPr>
          <w:rFonts w:ascii="Times New Roman" w:hAnsi="Times New Roman" w:cs="Times New Roman"/>
          <w:b/>
        </w:rPr>
        <w:t xml:space="preserve">62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2.4.</w:t>
      </w:r>
      <w:r w:rsidRPr="001B56F5">
        <w:rPr>
          <w:rFonts w:ascii="Times New Roman" w:hAnsi="Times New Roman" w:cs="Times New Roman"/>
        </w:rPr>
        <w:t xml:space="preserve"> Numărul mediu al interacţiunilor dintre comisie şi candidatul evaluat </w:t>
      </w:r>
      <w:r w:rsidRPr="001B56F5">
        <w:rPr>
          <w:rFonts w:ascii="Times New Roman" w:hAnsi="Times New Roman" w:cs="Times New Roman"/>
        </w:rPr>
        <w:tab/>
        <w:t>(estimare globală): 3</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2.5.</w:t>
      </w:r>
      <w:r w:rsidRPr="001B56F5">
        <w:rPr>
          <w:rFonts w:ascii="Times New Roman" w:hAnsi="Times New Roman" w:cs="Times New Roman"/>
        </w:rPr>
        <w:t xml:space="preserve"> Numărul membrilor comisiei de examinare:</w:t>
      </w:r>
      <w:r w:rsidRPr="00F615CA">
        <w:rPr>
          <w:rFonts w:ascii="Times New Roman" w:hAnsi="Times New Roman" w:cs="Times New Roman"/>
          <w:b/>
        </w:rPr>
        <w:t xml:space="preserve"> </w:t>
      </w:r>
      <w:r w:rsidR="00F615CA" w:rsidRPr="00F615CA">
        <w:rPr>
          <w:rFonts w:ascii="Times New Roman" w:hAnsi="Times New Roman" w:cs="Times New Roman"/>
          <w:b/>
        </w:rPr>
        <w:t>12</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i/>
        </w:rPr>
      </w:pPr>
      <w:r w:rsidRPr="001B56F5">
        <w:rPr>
          <w:rFonts w:ascii="Times New Roman" w:hAnsi="Times New Roman" w:cs="Times New Roman"/>
          <w:b/>
          <w:i/>
        </w:rPr>
        <w:t>3. Aplicarea procedurilor - lista de verificare:</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3.1.</w:t>
      </w:r>
      <w:r w:rsidRPr="001B56F5">
        <w:rPr>
          <w:rFonts w:ascii="Times New Roman" w:hAnsi="Times New Roman" w:cs="Times New Roman"/>
        </w:rPr>
        <w:t xml:space="preserve"> Comisia de examinare a verificat respectarea condiţiilor de înscriere la examenul de certificare, întocmirea listelor de înscriere şi programarea candidaţilor pe zile şi pe locuri de desfăşurare a probelor de examen</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S-a verificat de </w:t>
      </w:r>
      <w:r w:rsidR="0064744D" w:rsidRPr="001B56F5">
        <w:rPr>
          <w:rFonts w:ascii="Times New Roman" w:hAnsi="Times New Roman" w:cs="Times New Roman"/>
        </w:rPr>
        <w:t>către</w:t>
      </w:r>
      <w:r w:rsidRPr="001B56F5">
        <w:rPr>
          <w:rFonts w:ascii="Times New Roman" w:hAnsi="Times New Roman" w:cs="Times New Roman"/>
        </w:rPr>
        <w:t xml:space="preserve"> comisia de examinare </w:t>
      </w:r>
      <w:r w:rsidR="0064744D" w:rsidRPr="001B56F5">
        <w:rPr>
          <w:rFonts w:ascii="Times New Roman" w:hAnsi="Times New Roman" w:cs="Times New Roman"/>
        </w:rPr>
        <w:t>condițiile</w:t>
      </w:r>
      <w:r w:rsidRPr="001B56F5">
        <w:rPr>
          <w:rFonts w:ascii="Times New Roman" w:hAnsi="Times New Roman" w:cs="Times New Roman"/>
        </w:rPr>
        <w:t xml:space="preserve"> de </w:t>
      </w:r>
      <w:r w:rsidR="0064744D" w:rsidRPr="001B56F5">
        <w:rPr>
          <w:rFonts w:ascii="Times New Roman" w:hAnsi="Times New Roman" w:cs="Times New Roman"/>
        </w:rPr>
        <w:t>înscriere</w:t>
      </w:r>
      <w:r w:rsidRPr="001B56F5">
        <w:rPr>
          <w:rFonts w:ascii="Times New Roman" w:hAnsi="Times New Roman" w:cs="Times New Roman"/>
        </w:rPr>
        <w:t xml:space="preserve"> a </w:t>
      </w:r>
      <w:r w:rsidR="0064744D" w:rsidRPr="001B56F5">
        <w:rPr>
          <w:rFonts w:ascii="Times New Roman" w:hAnsi="Times New Roman" w:cs="Times New Roman"/>
        </w:rPr>
        <w:t>candidaților</w:t>
      </w:r>
      <w:r w:rsidRPr="001B56F5">
        <w:rPr>
          <w:rFonts w:ascii="Times New Roman" w:hAnsi="Times New Roman" w:cs="Times New Roman"/>
        </w:rPr>
        <w:t xml:space="preserve">, </w:t>
      </w:r>
      <w:r w:rsidR="0064744D" w:rsidRPr="001B56F5">
        <w:rPr>
          <w:rFonts w:ascii="Times New Roman" w:hAnsi="Times New Roman" w:cs="Times New Roman"/>
        </w:rPr>
        <w:t>întocmirea</w:t>
      </w:r>
      <w:r w:rsidRPr="001B56F5">
        <w:rPr>
          <w:rFonts w:ascii="Times New Roman" w:hAnsi="Times New Roman" w:cs="Times New Roman"/>
        </w:rPr>
        <w:t xml:space="preserve"> listelor si programarea pe zile si pe locuri de </w:t>
      </w:r>
      <w:r w:rsidR="0064744D" w:rsidRPr="001B56F5">
        <w:rPr>
          <w:rFonts w:ascii="Times New Roman" w:hAnsi="Times New Roman" w:cs="Times New Roman"/>
        </w:rPr>
        <w:t>desfășurarea</w:t>
      </w:r>
      <w:r w:rsidRPr="001B56F5">
        <w:rPr>
          <w:rFonts w:ascii="Times New Roman" w:hAnsi="Times New Roman" w:cs="Times New Roman"/>
        </w:rPr>
        <w:t xml:space="preserve"> probelor de examen a candidaţilor.</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ab/>
        <w:t xml:space="preserve">Candidaţii au fost înscrişi în ordine alfabetică, pe calificări profesionale, planificarea candidaţilor pe zile şi probe de examen a fost făcută şi afişată în data de </w:t>
      </w:r>
      <w:r w:rsidR="00F615CA">
        <w:rPr>
          <w:rFonts w:ascii="Times New Roman" w:hAnsi="Times New Roman" w:cs="Times New Roman"/>
        </w:rPr>
        <w:t>26 Mai 2017,</w:t>
      </w:r>
      <w:r w:rsidRPr="001B56F5">
        <w:rPr>
          <w:rFonts w:ascii="Times New Roman" w:hAnsi="Times New Roman" w:cs="Times New Roman"/>
        </w:rPr>
        <w:t xml:space="preserve">ziua de desfăşurare a examenului a fost în </w:t>
      </w:r>
      <w:r w:rsidR="00F615CA">
        <w:rPr>
          <w:rFonts w:ascii="Times New Roman" w:hAnsi="Times New Roman" w:cs="Times New Roman"/>
        </w:rPr>
        <w:t xml:space="preserve">29 Mai 2017. </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3.2.</w:t>
      </w:r>
      <w:r w:rsidRPr="001B56F5">
        <w:rPr>
          <w:rFonts w:ascii="Times New Roman" w:hAnsi="Times New Roman" w:cs="Times New Roman"/>
        </w:rPr>
        <w:t xml:space="preserve"> Comisia a completat cataloagele de examen cu numele, iniţiala tatălui şi prenumele candidaţilor, CNP-ul candidaţilor, domeniul de calificare, calificarea profesională, denu</w:t>
      </w:r>
      <w:r w:rsidR="0064744D">
        <w:rPr>
          <w:rFonts w:ascii="Times New Roman" w:hAnsi="Times New Roman" w:cs="Times New Roman"/>
        </w:rPr>
        <w:t xml:space="preserve">mirea temei de proiect, punctaj </w:t>
      </w:r>
      <w:r w:rsidRPr="001B56F5">
        <w:rPr>
          <w:rFonts w:ascii="Times New Roman" w:hAnsi="Times New Roman" w:cs="Times New Roman"/>
        </w:rPr>
        <w:t>obţinut la proiect (partea II,III,IV,punctaj total, calificativul, rezultatul examenului.</w:t>
      </w:r>
    </w:p>
    <w:p w:rsidR="001B56F5" w:rsidRPr="001B56F5" w:rsidRDefault="001B56F5" w:rsidP="001B56F5">
      <w:pPr>
        <w:spacing w:after="0" w:line="240" w:lineRule="auto"/>
        <w:jc w:val="right"/>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Cataloagele au fost completate corect de </w:t>
      </w:r>
      <w:r w:rsidR="002C6AF0" w:rsidRPr="001B56F5">
        <w:rPr>
          <w:rFonts w:ascii="Times New Roman" w:hAnsi="Times New Roman" w:cs="Times New Roman"/>
        </w:rPr>
        <w:t>către</w:t>
      </w:r>
      <w:r w:rsidRPr="001B56F5">
        <w:rPr>
          <w:rFonts w:ascii="Times New Roman" w:hAnsi="Times New Roman" w:cs="Times New Roman"/>
        </w:rPr>
        <w:t xml:space="preserve"> comisie</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3.3.</w:t>
      </w:r>
      <w:r w:rsidRPr="001B56F5">
        <w:rPr>
          <w:rFonts w:ascii="Times New Roman" w:hAnsi="Times New Roman" w:cs="Times New Roman"/>
        </w:rPr>
        <w:t xml:space="preserve"> Cataloagele de examen tipizate au fost completate în două exemplare identice, numerotate şi ştampilate pe fiecare pagină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ab/>
        <w:t xml:space="preserve">Cataloagele tipizate au fost completate în două exemplare, numerotate şi ştampilate pe fiecare pagină.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ab/>
      </w:r>
      <w:r w:rsidRPr="001B56F5">
        <w:rPr>
          <w:rFonts w:ascii="Times New Roman" w:hAnsi="Times New Roman" w:cs="Times New Roman"/>
        </w:rPr>
        <w:tab/>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3.4.</w:t>
      </w:r>
      <w:r w:rsidRPr="001B56F5">
        <w:rPr>
          <w:rFonts w:ascii="Times New Roman" w:hAnsi="Times New Roman" w:cs="Times New Roman"/>
        </w:rPr>
        <w:t xml:space="preserve"> Candidaţii au fost repartizaţi în ordinea alfabetică pentru susţinerea probelor practice şi orale: </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lastRenderedPageBreak/>
        <w:t>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La avizierul şcolii şi la locurile de desfăşurare a examenelor au fost afişate liste ale candidaţilor, în ordine alfabetică; </w:t>
      </w:r>
    </w:p>
    <w:p w:rsidR="001B56F5" w:rsidRPr="001B56F5" w:rsidRDefault="001B56F5" w:rsidP="001B56F5">
      <w:pPr>
        <w:spacing w:after="0" w:line="240" w:lineRule="auto"/>
        <w:jc w:val="both"/>
        <w:rPr>
          <w:rFonts w:ascii="Times New Roman" w:hAnsi="Times New Roman" w:cs="Times New Roman"/>
          <w:b/>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3.5.</w:t>
      </w:r>
      <w:r w:rsidRPr="001B56F5">
        <w:rPr>
          <w:rFonts w:ascii="Times New Roman" w:hAnsi="Times New Roman" w:cs="Times New Roman"/>
        </w:rPr>
        <w:t xml:space="preserve"> Listele cu candidaţii şi cu precizarea locului în care se susţine examenul de certificare au fost afişate la avizierul unităţii de învăţământ şi la locurile în care se desfăşoară probele, cu 24 de ore înainte de susţinerea probelor, cu precizarea orei la care aceştia trebuie să se prezinte: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 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Listele au fost afişate la avizierul şcolii în data de  </w:t>
      </w:r>
      <w:r w:rsidR="00F615CA">
        <w:rPr>
          <w:rFonts w:ascii="Times New Roman" w:hAnsi="Times New Roman" w:cs="Times New Roman"/>
        </w:rPr>
        <w:t>26 Mai 2017.</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3.6.</w:t>
      </w:r>
      <w:r w:rsidRPr="001B56F5">
        <w:rPr>
          <w:rFonts w:ascii="Times New Roman" w:hAnsi="Times New Roman" w:cs="Times New Roman"/>
        </w:rPr>
        <w:t xml:space="preserve"> Au fost sesizate CJEC/CMEC situaţii care au impus neacordarea dreptului de a susţine examenul pentru un anumit candidat, precum şi orice altă situaţie deosebită apărută în timpul desfăşurării probelor.</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 xml:space="preserve">X </w:t>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Nu a fost cazul</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i/>
        </w:rPr>
      </w:pPr>
      <w:r w:rsidRPr="001B56F5">
        <w:rPr>
          <w:rFonts w:ascii="Times New Roman" w:hAnsi="Times New Roman" w:cs="Times New Roman"/>
          <w:b/>
        </w:rPr>
        <w:t>3.8.</w:t>
      </w:r>
      <w:r w:rsidRPr="001B56F5">
        <w:rPr>
          <w:rFonts w:ascii="Times New Roman" w:hAnsi="Times New Roman" w:cs="Times New Roman"/>
        </w:rPr>
        <w:t xml:space="preserve"> Pentru examenul de certificare a competenţelor profesionale de nivel  4, au fost verificate, pe baza listei temelor pentru proiecte din respectiva unitate de învăţământ, arondată centrului de examen respectiv, modul în care s-a făcut depunerea proiectelor individuale ale candidaţilor, însoţite de fişele de evaluare cu părţile I, II şi III completate de către îndrumătorii de proiect, conform formatului din Anexa 2 a </w:t>
      </w:r>
      <w:r w:rsidRPr="001B56F5">
        <w:rPr>
          <w:rFonts w:ascii="Times New Roman" w:hAnsi="Times New Roman" w:cs="Times New Roman"/>
          <w:i/>
        </w:rPr>
        <w:t xml:space="preserve">Metodologiei de organizare şi desfăşurarea examenului de certificare a calificării profesionale a absolvenţilor învăţământului liceal, filiera tehnologică </w:t>
      </w:r>
      <w:r w:rsidR="003F069D">
        <w:rPr>
          <w:rFonts w:ascii="Times New Roman" w:hAnsi="Times New Roman" w:cs="Times New Roman"/>
          <w:color w:val="323D4F"/>
          <w:shd w:val="clear" w:color="auto" w:fill="ECECEC"/>
        </w:rPr>
        <w:t>O.M.E.N. nr. 4434/28</w:t>
      </w:r>
      <w:r w:rsidRPr="001B56F5">
        <w:rPr>
          <w:rFonts w:ascii="Times New Roman" w:hAnsi="Times New Roman" w:cs="Times New Roman"/>
          <w:color w:val="323D4F"/>
          <w:shd w:val="clear" w:color="auto" w:fill="ECECEC"/>
        </w:rPr>
        <w:t>.08.2014</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Pentru fiecare calificare profesională proiectele au fost depuse la secretariatul şcolii până în perioada </w:t>
      </w:r>
      <w:r w:rsidRPr="001B56F5">
        <w:rPr>
          <w:rFonts w:ascii="Times New Roman" w:hAnsi="Times New Roman" w:cs="Times New Roman"/>
          <w:b/>
        </w:rPr>
        <w:t>(</w:t>
      </w:r>
      <w:r w:rsidR="003F069D">
        <w:rPr>
          <w:rFonts w:ascii="Times New Roman" w:hAnsi="Times New Roman" w:cs="Times New Roman"/>
          <w:b/>
        </w:rPr>
        <w:t>22-26</w:t>
      </w:r>
      <w:r w:rsidRPr="001B56F5">
        <w:rPr>
          <w:rFonts w:ascii="Times New Roman" w:hAnsi="Times New Roman" w:cs="Times New Roman"/>
          <w:b/>
        </w:rPr>
        <w:t xml:space="preserve">) </w:t>
      </w:r>
      <w:r w:rsidR="003F069D">
        <w:rPr>
          <w:rFonts w:ascii="Times New Roman" w:hAnsi="Times New Roman" w:cs="Times New Roman"/>
          <w:b/>
        </w:rPr>
        <w:t xml:space="preserve">Mai </w:t>
      </w:r>
      <w:r w:rsidRPr="001B56F5">
        <w:rPr>
          <w:rFonts w:ascii="Times New Roman" w:hAnsi="Times New Roman" w:cs="Times New Roman"/>
          <w:b/>
        </w:rPr>
        <w:t>201</w:t>
      </w:r>
      <w:r w:rsidR="003F069D">
        <w:rPr>
          <w:rFonts w:ascii="Times New Roman" w:hAnsi="Times New Roman" w:cs="Times New Roman"/>
          <w:b/>
        </w:rPr>
        <w:t>7</w:t>
      </w:r>
      <w:r w:rsidRPr="001B56F5">
        <w:rPr>
          <w:rFonts w:ascii="Times New Roman" w:hAnsi="Times New Roman" w:cs="Times New Roman"/>
        </w:rPr>
        <w:t>însoţite de fişele de evaluare având completate de către coordonator părţile I,II,III ale fişei de evaluare şi  de un CD care conţinea un doc word (conţinutul proiectului) şi PPT.</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3.9.</w:t>
      </w:r>
      <w:r w:rsidRPr="001B56F5">
        <w:rPr>
          <w:rFonts w:ascii="Times New Roman" w:hAnsi="Times New Roman" w:cs="Times New Roman"/>
        </w:rPr>
        <w:t xml:space="preserve"> Membrii comisiei au exercitat atribuţiile de control şi îndrumare a persoanelor din centrul de examen care au avut sarcini privind organizarea şi desfăşurarea examenului de certificare a competenţelor profesionale</w:t>
      </w:r>
    </w:p>
    <w:p w:rsidR="001B56F5" w:rsidRPr="001B56F5" w:rsidRDefault="0064744D" w:rsidP="001B56F5">
      <w:pPr>
        <w:spacing w:after="0" w:line="240" w:lineRule="auto"/>
        <w:jc w:val="both"/>
        <w:rPr>
          <w:rFonts w:ascii="Times New Roman" w:hAnsi="Times New Roman" w:cs="Times New Roman"/>
        </w:rPr>
      </w:pPr>
      <w:r w:rsidRPr="001B56F5">
        <w:rPr>
          <w:rFonts w:ascii="Times New Roman" w:hAnsi="Times New Roman" w:cs="Times New Roman"/>
        </w:rPr>
        <w:t>X</w:t>
      </w:r>
      <w:r>
        <w:rPr>
          <w:rFonts w:ascii="Times New Roman" w:hAnsi="Times New Roman" w:cs="Times New Roman"/>
        </w:rPr>
        <w:t xml:space="preserve"> </w:t>
      </w:r>
      <w:r w:rsidR="001B56F5" w:rsidRPr="001B56F5">
        <w:rPr>
          <w:rFonts w:ascii="Times New Roman" w:hAnsi="Times New Roman" w:cs="Times New Roman"/>
        </w:rPr>
        <w:t>Da</w:t>
      </w:r>
      <w:r w:rsidR="001B56F5" w:rsidRPr="001B56F5">
        <w:rPr>
          <w:rFonts w:ascii="Times New Roman" w:hAnsi="Times New Roman" w:cs="Times New Roman"/>
        </w:rPr>
        <w:tab/>
      </w:r>
      <w:r w:rsidR="001B56F5" w:rsidRPr="001B56F5">
        <w:rPr>
          <w:rFonts w:ascii="Times New Roman" w:hAnsi="Times New Roman" w:cs="Times New Roman"/>
        </w:rPr>
        <w:tab/>
      </w:r>
      <w:r w:rsidR="001B56F5" w:rsidRPr="001B56F5">
        <w:rPr>
          <w:rFonts w:ascii="Times New Roman" w:hAnsi="Times New Roman" w:cs="Times New Roman"/>
        </w:rPr>
        <w:tab/>
      </w:r>
      <w:r w:rsidR="001B56F5" w:rsidRPr="001B56F5">
        <w:rPr>
          <w:rFonts w:ascii="Times New Roman" w:hAnsi="Times New Roman" w:cs="Times New Roman"/>
        </w:rPr>
        <w:tab/>
      </w:r>
      <w:r w:rsidR="001B56F5" w:rsidRPr="001B56F5">
        <w:rPr>
          <w:rFonts w:ascii="Times New Roman" w:hAnsi="Times New Roman" w:cs="Times New Roman"/>
        </w:rPr>
        <w:tab/>
      </w:r>
      <w:r w:rsidR="001B56F5" w:rsidRPr="001B56F5">
        <w:rPr>
          <w:rFonts w:ascii="Times New Roman" w:hAnsi="Times New Roman" w:cs="Times New Roman"/>
        </w:rPr>
        <w:sym w:font="Wingdings" w:char="F06F"/>
      </w:r>
      <w:r w:rsidR="001B56F5" w:rsidRPr="001B56F5">
        <w:rPr>
          <w:rFonts w:ascii="Times New Roman" w:hAnsi="Times New Roman" w:cs="Times New Roman"/>
        </w:rPr>
        <w:t>Nu</w:t>
      </w:r>
      <w:r w:rsidR="001B56F5" w:rsidRPr="001B56F5">
        <w:rPr>
          <w:rFonts w:ascii="Times New Roman" w:hAnsi="Times New Roman" w:cs="Times New Roman"/>
        </w:rPr>
        <w:tab/>
      </w:r>
      <w:r w:rsidR="001B56F5" w:rsidRPr="001B56F5">
        <w:rPr>
          <w:rFonts w:ascii="Times New Roman" w:hAnsi="Times New Roman" w:cs="Times New Roman"/>
        </w:rPr>
        <w:tab/>
      </w:r>
      <w:r w:rsidR="001B56F5"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Membrii comisiei, conform Metodologiei de organizare şi desfăşurare a examenului de certificare competenţe profesionale nivel 4, şi/au însuşit şi  respectat toate atribuţiile care le/au revenit pentru buna organizare şi desfăşurare a examenului. </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3.10.</w:t>
      </w:r>
      <w:r w:rsidRPr="001B56F5">
        <w:rPr>
          <w:rFonts w:ascii="Times New Roman" w:hAnsi="Times New Roman" w:cs="Times New Roman"/>
        </w:rPr>
        <w:t xml:space="preserve"> Comisia de examinare a luat măsurile necesare pentru ca în spaţiile de desfăşurare a activităţilor comisiei, precum şi în spaţiile în care s-au desfăşurat probele să nu pătrundă persoane străine, neautorizate de CNEC sau CJEC/CMEC</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Examenul de certificare s/a desfăşurat în condiţii corespunzătoare de securitate; </w:t>
      </w:r>
    </w:p>
    <w:p w:rsidR="001B56F5" w:rsidRPr="001B56F5" w:rsidRDefault="001B56F5" w:rsidP="001B56F5">
      <w:pPr>
        <w:spacing w:after="0" w:line="240" w:lineRule="auto"/>
        <w:jc w:val="both"/>
        <w:rPr>
          <w:rFonts w:ascii="Times New Roman" w:hAnsi="Times New Roman" w:cs="Times New Roman"/>
          <w:b/>
        </w:rPr>
      </w:pPr>
      <w:r w:rsidRPr="001B56F5">
        <w:rPr>
          <w:rFonts w:ascii="Times New Roman" w:hAnsi="Times New Roman" w:cs="Times New Roman"/>
          <w:b/>
        </w:rPr>
        <w:t>3.12. Pentru examenul de certificare a competenţelor profesionale – nivel 4 de calificare</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lastRenderedPageBreak/>
        <w:t>3.12.1.</w:t>
      </w:r>
      <w:r w:rsidRPr="001B56F5">
        <w:rPr>
          <w:rFonts w:ascii="Times New Roman" w:hAnsi="Times New Roman" w:cs="Times New Roman"/>
        </w:rPr>
        <w:t xml:space="preserve"> Toţi candidaţii au prezentat, ca suport pentru susţinerea orală, partea scrisă a proiectului şi o prezentare PowerPoint, după caz, produsul proiectului realizat, sub coordonarea îndrumătorului de proiect.</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Examenul s-a desfăşurat în laboratoare TIC, astfel încât candidaţii să poată utiliza computerele ex: prezentări PowerPoint; </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 xml:space="preserve">3.12.2. </w:t>
      </w:r>
      <w:r w:rsidRPr="001B56F5">
        <w:rPr>
          <w:rFonts w:ascii="Times New Roman" w:hAnsi="Times New Roman" w:cs="Times New Roman"/>
        </w:rPr>
        <w:t xml:space="preserve">Comisia de examinare a verificat existenţa Fişei de evaluare a proiectului şi a susţinerii orale, cu primele trei părţi corect şi complet completate pentru fiecare candidat, de către îndrumătorul de proiect </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 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Fiecare coordonator de proiect a completat corect primele 3 părţi ale fişei de evaluare pentru fiecare candidat, iar ultima parte a fost completată în timpul examenului.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 xml:space="preserve">3.12.3. </w:t>
      </w:r>
      <w:r w:rsidRPr="001B56F5">
        <w:rPr>
          <w:rFonts w:ascii="Times New Roman" w:hAnsi="Times New Roman" w:cs="Times New Roman"/>
        </w:rPr>
        <w:t>Fiecare candidat examinat a avut la dispoziţie 15 minute pentru susţinerea orală a proiectului realizat</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Fiecare candidat a primit proiectul şi ciorna şi a avut la dispoziţie 15 minute pentru susţinerea orală a proiectului.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 xml:space="preserve">3.12.4. </w:t>
      </w:r>
      <w:r w:rsidRPr="001B56F5">
        <w:rPr>
          <w:rFonts w:ascii="Times New Roman" w:hAnsi="Times New Roman" w:cs="Times New Roman"/>
        </w:rPr>
        <w:t>Toate întrebările suplimentare formulate de membrii comisiei pentru fiecare candidat au fost consemnate în partea a IV-a a fişei de evaluare corespunzătoare fiecărui candidat</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Membrii comisiei au consemnat în partea a IV/a a fişei de evaluare, pentru fiecare candidat întrebările adresate şi au apreciat răspunsurile în consecinţă;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 </w:t>
      </w:r>
      <w:r w:rsidRPr="001B56F5">
        <w:rPr>
          <w:rFonts w:ascii="Times New Roman" w:hAnsi="Times New Roman" w:cs="Times New Roman"/>
          <w:b/>
        </w:rPr>
        <w:t xml:space="preserve">3.12.5. </w:t>
      </w:r>
      <w:r w:rsidRPr="001B56F5">
        <w:rPr>
          <w:rFonts w:ascii="Times New Roman" w:hAnsi="Times New Roman" w:cs="Times New Roman"/>
        </w:rPr>
        <w:t>Toate răspunsurile candidaţilor la întrebările suplimentare ale comisiei au fost evaluate prin aprecierea globală a calităţii acestora</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S-a completat partea a IV/a fişei de evaluare a proiectului şi susţinerii orale de către unul dintre membrii comisiei de evaluare şi a reflectat decizia comună a comisiei;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 xml:space="preserve">3.12.6. </w:t>
      </w:r>
      <w:r w:rsidRPr="001B56F5">
        <w:rPr>
          <w:rFonts w:ascii="Times New Roman" w:hAnsi="Times New Roman" w:cs="Times New Roman"/>
        </w:rPr>
        <w:t>Toate situaţiile în care membrii comisiei de examinare nu s-au putut decide asupra calificativului acordat unuia dintre criterii au fost mediate de către preşedintele comisiei, astfel încât, în fişa de evaluare a fost înscris în dreptul criteriului respectiv un singur calificativ</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Nu a fost cazul;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 xml:space="preserve">3.13. </w:t>
      </w:r>
      <w:r w:rsidRPr="001B56F5">
        <w:rPr>
          <w:rFonts w:ascii="Times New Roman" w:hAnsi="Times New Roman" w:cs="Times New Roman"/>
        </w:rPr>
        <w:t xml:space="preserve"> Au fost declaraţi “admişi” şi vor primi certificatul de calificare profesională  doar candidaţii care au primit calificativul final “admis”</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 X Da</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sym w:font="Wingdings" w:char="F06F"/>
      </w:r>
      <w:r w:rsidRPr="001B56F5">
        <w:rPr>
          <w:rFonts w:ascii="Times New Roman" w:hAnsi="Times New Roman" w:cs="Times New Roman"/>
        </w:rPr>
        <w:t>Nu</w:t>
      </w:r>
      <w:r w:rsidRPr="001B56F5">
        <w:rPr>
          <w:rFonts w:ascii="Times New Roman" w:hAnsi="Times New Roman" w:cs="Times New Roman"/>
        </w:rPr>
        <w:tab/>
      </w:r>
      <w:r w:rsidRPr="001B56F5">
        <w:rPr>
          <w:rFonts w:ascii="Times New Roman" w:hAnsi="Times New Roman" w:cs="Times New Roman"/>
        </w:rPr>
        <w:tab/>
      </w:r>
      <w:r w:rsidRPr="001B56F5">
        <w:rPr>
          <w:rFonts w:ascii="Times New Roman" w:hAnsi="Times New Roman" w:cs="Times New Roman"/>
        </w:rPr>
        <w:tab/>
        <w:t>Descrierea situaţiei şi comentarii</w:t>
      </w:r>
    </w:p>
    <w:p w:rsidR="001B56F5" w:rsidRPr="001B56F5" w:rsidRDefault="001B56F5" w:rsidP="001B56F5">
      <w:pPr>
        <w:spacing w:after="0" w:line="240" w:lineRule="auto"/>
        <w:jc w:val="both"/>
        <w:rPr>
          <w:rFonts w:ascii="Times New Roman" w:hAnsi="Times New Roman" w:cs="Times New Roman"/>
          <w:b/>
          <w:i/>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Din analiza calificativelor celor 4 părţi ale fişei de evaluare s-a stabilit calificativul final, acesta fiind ”Admis”, doar dacă mai mult de jumătate dintre criterii au fost îndeplinite. Calificativul final s-a înscris şi semnat de către membrii comisiei şi preşedinte, în fişa de evaluare.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ab/>
        <w:t xml:space="preserve">Certificatul de calificare profesională nivel 4 se acordă doar candidaţilor care au obţinut calificativul final ”Admis”,  </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rPr>
          <w:rFonts w:ascii="Times New Roman" w:hAnsi="Times New Roman" w:cs="Times New Roman"/>
        </w:rPr>
      </w:pPr>
      <w:r w:rsidRPr="001B56F5">
        <w:rPr>
          <w:rFonts w:ascii="Times New Roman" w:hAnsi="Times New Roman" w:cs="Times New Roman"/>
        </w:rPr>
        <w:t>Calificativul se acordă astfel:</w:t>
      </w:r>
    </w:p>
    <w:p w:rsidR="001B56F5" w:rsidRPr="001B56F5" w:rsidRDefault="001B56F5" w:rsidP="001B56F5">
      <w:pPr>
        <w:spacing w:after="0" w:line="240" w:lineRule="auto"/>
        <w:rPr>
          <w:rFonts w:ascii="Times New Roman" w:hAnsi="Times New Roman" w:cs="Times New Roman"/>
        </w:rPr>
      </w:pPr>
    </w:p>
    <w:p w:rsidR="001B56F5" w:rsidRPr="001B56F5" w:rsidRDefault="001B56F5" w:rsidP="001B56F5">
      <w:pPr>
        <w:spacing w:after="0" w:line="240" w:lineRule="auto"/>
        <w:rPr>
          <w:rFonts w:ascii="Times New Roman" w:hAnsi="Times New Roman" w:cs="Times New Roman"/>
        </w:rPr>
        <w:sectPr w:rsidR="001B56F5" w:rsidRPr="001B56F5" w:rsidSect="004608C0">
          <w:footerReference w:type="even" r:id="rId7"/>
          <w:footerReference w:type="default" r:id="rId8"/>
          <w:pgSz w:w="12240" w:h="15840"/>
          <w:pgMar w:top="1440" w:right="1797" w:bottom="1440" w:left="1797" w:header="720" w:footer="720" w:gutter="0"/>
          <w:cols w:space="720"/>
          <w:docGrid w:linePitch="360"/>
        </w:sectPr>
      </w:pPr>
      <w:r w:rsidRPr="001B56F5">
        <w:rPr>
          <w:rFonts w:ascii="Times New Roman" w:hAnsi="Times New Roman" w:cs="Times New Roman"/>
          <w:noProof/>
        </w:rPr>
        <w:drawing>
          <wp:inline distT="0" distB="0" distL="0" distR="0">
            <wp:extent cx="5486400" cy="609600"/>
            <wp:effectExtent l="1905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486400" cy="609600"/>
                    </a:xfrm>
                    <a:prstGeom prst="rect">
                      <a:avLst/>
                    </a:prstGeom>
                    <a:noFill/>
                    <a:ln w="9525">
                      <a:noFill/>
                      <a:miter lim="800000"/>
                      <a:headEnd/>
                      <a:tailEnd/>
                    </a:ln>
                  </pic:spPr>
                </pic:pic>
              </a:graphicData>
            </a:graphic>
          </wp:inline>
        </w:drawing>
      </w:r>
    </w:p>
    <w:p w:rsidR="001B56F5" w:rsidRPr="001B56F5" w:rsidRDefault="001B56F5" w:rsidP="001B56F5">
      <w:pPr>
        <w:spacing w:after="0" w:line="240" w:lineRule="auto"/>
        <w:jc w:val="both"/>
        <w:rPr>
          <w:rFonts w:ascii="Times New Roman" w:hAnsi="Times New Roman" w:cs="Times New Roman"/>
          <w:b/>
          <w:i/>
        </w:rPr>
      </w:pPr>
      <w:r w:rsidRPr="001B56F5">
        <w:rPr>
          <w:rFonts w:ascii="Times New Roman" w:hAnsi="Times New Roman" w:cs="Times New Roman"/>
          <w:b/>
          <w:i/>
        </w:rPr>
        <w:lastRenderedPageBreak/>
        <w:t>4. Documentarea principiului calităţii 6 – Implementare: Evaluarea şi certificarea învăţării</w:t>
      </w:r>
    </w:p>
    <w:p w:rsidR="001B56F5" w:rsidRPr="001B56F5" w:rsidRDefault="001B56F5" w:rsidP="001B56F5">
      <w:pPr>
        <w:spacing w:after="0" w:line="240" w:lineRule="auto"/>
        <w:jc w:val="both"/>
        <w:rPr>
          <w:rFonts w:ascii="Times New Roman" w:hAnsi="Times New Roman" w:cs="Times New Roman"/>
          <w:b/>
        </w:rPr>
      </w:pPr>
    </w:p>
    <w:p w:rsidR="001B56F5" w:rsidRPr="001B56F5" w:rsidRDefault="001B56F5" w:rsidP="001B56F5">
      <w:pPr>
        <w:spacing w:after="0" w:line="240" w:lineRule="auto"/>
        <w:jc w:val="both"/>
        <w:rPr>
          <w:rFonts w:ascii="Times New Roman" w:hAnsi="Times New Roman" w:cs="Times New Roman"/>
          <w:b/>
        </w:rPr>
      </w:pPr>
      <w:r w:rsidRPr="001B56F5">
        <w:rPr>
          <w:rFonts w:ascii="Times New Roman" w:hAnsi="Times New Roman" w:cs="Times New Roman"/>
          <w:b/>
        </w:rPr>
        <w:t>4.1. Certificare</w:t>
      </w:r>
    </w:p>
    <w:p w:rsidR="001B56F5" w:rsidRPr="001B56F5" w:rsidRDefault="001B56F5" w:rsidP="001B56F5">
      <w:pPr>
        <w:spacing w:after="0" w:line="240" w:lineRule="auto"/>
        <w:jc w:val="both"/>
        <w:rPr>
          <w:rFonts w:ascii="Times New Roman" w:hAnsi="Times New Roman"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88"/>
        <w:gridCol w:w="6588"/>
      </w:tblGrid>
      <w:tr w:rsidR="001B56F5" w:rsidRPr="001B56F5" w:rsidTr="00490ACC">
        <w:tc>
          <w:tcPr>
            <w:tcW w:w="6588" w:type="dxa"/>
          </w:tcPr>
          <w:p w:rsidR="001B56F5" w:rsidRPr="001B56F5" w:rsidRDefault="001B56F5" w:rsidP="001B56F5">
            <w:pPr>
              <w:spacing w:after="0" w:line="240" w:lineRule="auto"/>
              <w:jc w:val="center"/>
              <w:rPr>
                <w:rFonts w:ascii="Times New Roman" w:hAnsi="Times New Roman" w:cs="Times New Roman"/>
                <w:b/>
              </w:rPr>
            </w:pPr>
            <w:r w:rsidRPr="001B56F5">
              <w:rPr>
                <w:rFonts w:ascii="Times New Roman" w:hAnsi="Times New Roman" w:cs="Times New Roman"/>
                <w:b/>
              </w:rPr>
              <w:t>DESCRIPTORI DE PERFORMANŢĂ</w:t>
            </w:r>
          </w:p>
        </w:tc>
        <w:tc>
          <w:tcPr>
            <w:tcW w:w="6588" w:type="dxa"/>
          </w:tcPr>
          <w:p w:rsidR="001B56F5" w:rsidRPr="001B56F5" w:rsidRDefault="001B56F5" w:rsidP="001B56F5">
            <w:pPr>
              <w:spacing w:after="0" w:line="240" w:lineRule="auto"/>
              <w:ind w:left="360"/>
              <w:jc w:val="center"/>
              <w:rPr>
                <w:rFonts w:ascii="Times New Roman" w:hAnsi="Times New Roman" w:cs="Times New Roman"/>
                <w:b/>
              </w:rPr>
            </w:pPr>
            <w:r w:rsidRPr="001B56F5">
              <w:rPr>
                <w:rFonts w:ascii="Times New Roman" w:hAnsi="Times New Roman" w:cs="Times New Roman"/>
                <w:b/>
              </w:rPr>
              <w:t>EXEMPLE DE DOVEZI</w:t>
            </w:r>
          </w:p>
        </w:tc>
      </w:tr>
      <w:tr w:rsidR="001B56F5" w:rsidRPr="001B56F5" w:rsidTr="00490ACC">
        <w:tc>
          <w:tcPr>
            <w:tcW w:w="6588" w:type="dxa"/>
          </w:tcPr>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6.10</w:t>
            </w:r>
            <w:r w:rsidRPr="001B56F5">
              <w:rPr>
                <w:rFonts w:ascii="Times New Roman" w:hAnsi="Times New Roman" w:cs="Times New Roman"/>
              </w:rPr>
              <w:t xml:space="preserve"> Doar acelor elevi care îndeplinesc toate cerinţele din cadrul evaluării sumative li se acordă un certificat sau o calificare oficială, dacă acest certificat sau calificare sunt specificate în programele de învăţare</w:t>
            </w:r>
          </w:p>
        </w:tc>
        <w:tc>
          <w:tcPr>
            <w:tcW w:w="6588" w:type="dxa"/>
            <w:vMerge w:val="restart"/>
          </w:tcPr>
          <w:p w:rsidR="001B56F5" w:rsidRPr="001B56F5" w:rsidRDefault="001B56F5" w:rsidP="001B56F5">
            <w:pPr>
              <w:spacing w:after="0" w:line="240" w:lineRule="auto"/>
              <w:ind w:left="75"/>
              <w:jc w:val="both"/>
              <w:rPr>
                <w:rFonts w:ascii="Times New Roman" w:hAnsi="Times New Roman" w:cs="Times New Roman"/>
              </w:rPr>
            </w:pPr>
            <w:r w:rsidRPr="001B56F5">
              <w:rPr>
                <w:rFonts w:ascii="Times New Roman" w:hAnsi="Times New Roman" w:cs="Times New Roman"/>
              </w:rPr>
              <w:t xml:space="preserve">- înregistrări ale înscrierii elevilor, înregistrări ale datelor de înscriere şi de obţinere a certificării, înregistrări ale numărului actualizat de elevi din cadrul unui program de învăţare; </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numPr>
                <w:ilvl w:val="0"/>
                <w:numId w:val="1"/>
              </w:numPr>
              <w:spacing w:after="0" w:line="240" w:lineRule="auto"/>
              <w:jc w:val="both"/>
              <w:rPr>
                <w:rFonts w:ascii="Times New Roman" w:hAnsi="Times New Roman" w:cs="Times New Roman"/>
              </w:rPr>
            </w:pPr>
            <w:r w:rsidRPr="001B56F5">
              <w:rPr>
                <w:rFonts w:ascii="Times New Roman" w:hAnsi="Times New Roman" w:cs="Times New Roman"/>
              </w:rPr>
              <w:t xml:space="preserve">Procesul de evaluare, inclusiv traseul clar al evaluării; </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numPr>
                <w:ilvl w:val="0"/>
                <w:numId w:val="1"/>
              </w:numPr>
              <w:spacing w:after="0" w:line="240" w:lineRule="auto"/>
              <w:jc w:val="both"/>
              <w:rPr>
                <w:rFonts w:ascii="Times New Roman" w:hAnsi="Times New Roman" w:cs="Times New Roman"/>
              </w:rPr>
            </w:pPr>
            <w:r w:rsidRPr="001B56F5">
              <w:rPr>
                <w:rFonts w:ascii="Times New Roman" w:hAnsi="Times New Roman" w:cs="Times New Roman"/>
              </w:rPr>
              <w:t xml:space="preserve">Registre, rapoarte, formulare de revizuire, rezultate ale evaluării şi certificării învăţării; </w:t>
            </w:r>
          </w:p>
          <w:p w:rsidR="001B56F5" w:rsidRPr="001B56F5" w:rsidRDefault="001B56F5" w:rsidP="001B56F5">
            <w:pPr>
              <w:pStyle w:val="Listparagraf"/>
              <w:rPr>
                <w:sz w:val="22"/>
                <w:szCs w:val="22"/>
                <w:lang w:val="ro-RO"/>
              </w:rPr>
            </w:pPr>
          </w:p>
          <w:p w:rsidR="001B56F5" w:rsidRPr="001B56F5" w:rsidRDefault="001B56F5" w:rsidP="001B56F5">
            <w:pPr>
              <w:numPr>
                <w:ilvl w:val="0"/>
                <w:numId w:val="1"/>
              </w:numPr>
              <w:spacing w:after="0" w:line="240" w:lineRule="auto"/>
              <w:jc w:val="both"/>
              <w:rPr>
                <w:rFonts w:ascii="Times New Roman" w:hAnsi="Times New Roman" w:cs="Times New Roman"/>
              </w:rPr>
            </w:pPr>
            <w:r w:rsidRPr="001B56F5">
              <w:rPr>
                <w:rFonts w:ascii="Times New Roman" w:hAnsi="Times New Roman" w:cs="Times New Roman"/>
              </w:rPr>
              <w:t xml:space="preserve">Documente privind cerinţele legale şi de reglementare; </w:t>
            </w:r>
          </w:p>
          <w:p w:rsidR="001B56F5" w:rsidRPr="001B56F5" w:rsidRDefault="001B56F5" w:rsidP="001B56F5">
            <w:pPr>
              <w:pStyle w:val="Listparagraf"/>
              <w:rPr>
                <w:sz w:val="22"/>
                <w:szCs w:val="22"/>
                <w:lang w:val="ro-RO"/>
              </w:rPr>
            </w:pPr>
          </w:p>
          <w:p w:rsidR="001B56F5" w:rsidRPr="001B56F5" w:rsidRDefault="001B56F5" w:rsidP="001B56F5">
            <w:pPr>
              <w:numPr>
                <w:ilvl w:val="0"/>
                <w:numId w:val="1"/>
              </w:numPr>
              <w:spacing w:after="0" w:line="240" w:lineRule="auto"/>
              <w:jc w:val="both"/>
              <w:rPr>
                <w:rFonts w:ascii="Times New Roman" w:hAnsi="Times New Roman" w:cs="Times New Roman"/>
              </w:rPr>
            </w:pPr>
            <w:r w:rsidRPr="001B56F5">
              <w:rPr>
                <w:rFonts w:ascii="Times New Roman" w:hAnsi="Times New Roman" w:cs="Times New Roman"/>
              </w:rPr>
              <w:t xml:space="preserve">Dovezi privind sistemul de stocare şi procesul de păstrare al înregistrărilor, arhive;  </w:t>
            </w:r>
          </w:p>
        </w:tc>
      </w:tr>
      <w:tr w:rsidR="001B56F5" w:rsidRPr="001B56F5" w:rsidTr="00490ACC">
        <w:tc>
          <w:tcPr>
            <w:tcW w:w="6588" w:type="dxa"/>
          </w:tcPr>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6.11</w:t>
            </w:r>
            <w:r w:rsidRPr="001B56F5">
              <w:rPr>
                <w:rFonts w:ascii="Times New Roman" w:hAnsi="Times New Roman" w:cs="Times New Roman"/>
              </w:rPr>
              <w:t xml:space="preserve"> Acele rezultate obţinute de elevi care reprezintă etape în atingerea obiectivelor de învăţare şi în obţinerea calificărilor sunt înregistrate, acreditate şi păstrate</w:t>
            </w:r>
          </w:p>
        </w:tc>
        <w:tc>
          <w:tcPr>
            <w:tcW w:w="6588" w:type="dxa"/>
            <w:vMerge/>
          </w:tcPr>
          <w:p w:rsidR="001B56F5" w:rsidRPr="001B56F5" w:rsidRDefault="001B56F5" w:rsidP="001B56F5">
            <w:pPr>
              <w:spacing w:after="0" w:line="240" w:lineRule="auto"/>
              <w:jc w:val="both"/>
              <w:rPr>
                <w:rFonts w:ascii="Times New Roman" w:hAnsi="Times New Roman" w:cs="Times New Roman"/>
                <w:b/>
              </w:rPr>
            </w:pPr>
          </w:p>
        </w:tc>
      </w:tr>
      <w:tr w:rsidR="001B56F5" w:rsidRPr="001B56F5" w:rsidTr="00490ACC">
        <w:tc>
          <w:tcPr>
            <w:tcW w:w="6588" w:type="dxa"/>
          </w:tcPr>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6.13</w:t>
            </w:r>
            <w:r w:rsidRPr="001B56F5">
              <w:rPr>
                <w:rFonts w:ascii="Times New Roman" w:hAnsi="Times New Roman" w:cs="Times New Roman"/>
              </w:rPr>
              <w:t xml:space="preserve"> Evaluatorii externi au acces în clădiri, la înregistrări, informaţii, elevi şi profesori/instructori</w:t>
            </w:r>
          </w:p>
        </w:tc>
        <w:tc>
          <w:tcPr>
            <w:tcW w:w="6588" w:type="dxa"/>
            <w:vMerge/>
          </w:tcPr>
          <w:p w:rsidR="001B56F5" w:rsidRPr="001B56F5" w:rsidRDefault="001B56F5" w:rsidP="001B56F5">
            <w:pPr>
              <w:spacing w:after="0" w:line="240" w:lineRule="auto"/>
              <w:jc w:val="both"/>
              <w:rPr>
                <w:rFonts w:ascii="Times New Roman" w:hAnsi="Times New Roman" w:cs="Times New Roman"/>
                <w:b/>
              </w:rPr>
            </w:pPr>
          </w:p>
        </w:tc>
      </w:tr>
      <w:tr w:rsidR="001B56F5" w:rsidRPr="001B56F5" w:rsidTr="00490ACC">
        <w:tc>
          <w:tcPr>
            <w:tcW w:w="6588" w:type="dxa"/>
          </w:tcPr>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6.14</w:t>
            </w:r>
            <w:r w:rsidRPr="001B56F5">
              <w:rPr>
                <w:rFonts w:ascii="Times New Roman" w:hAnsi="Times New Roman" w:cs="Times New Roman"/>
              </w:rPr>
              <w:t xml:space="preserve"> Procedurile de evaluare a învăţării, de evaluare internă şi externă respectă cerinţele organismelor legale şi de reglementare</w:t>
            </w:r>
          </w:p>
        </w:tc>
        <w:tc>
          <w:tcPr>
            <w:tcW w:w="6588" w:type="dxa"/>
            <w:vMerge/>
          </w:tcPr>
          <w:p w:rsidR="001B56F5" w:rsidRPr="001B56F5" w:rsidRDefault="001B56F5" w:rsidP="001B56F5">
            <w:pPr>
              <w:spacing w:after="0" w:line="240" w:lineRule="auto"/>
              <w:jc w:val="both"/>
              <w:rPr>
                <w:rFonts w:ascii="Times New Roman" w:hAnsi="Times New Roman" w:cs="Times New Roman"/>
                <w:b/>
              </w:rPr>
            </w:pPr>
          </w:p>
        </w:tc>
      </w:tr>
      <w:tr w:rsidR="001B56F5" w:rsidRPr="001B56F5" w:rsidTr="00490ACC">
        <w:tc>
          <w:tcPr>
            <w:tcW w:w="6588" w:type="dxa"/>
          </w:tcPr>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6.15</w:t>
            </w:r>
            <w:r w:rsidRPr="001B56F5">
              <w:rPr>
                <w:rFonts w:ascii="Times New Roman" w:hAnsi="Times New Roman" w:cs="Times New Roman"/>
              </w:rPr>
              <w:t xml:space="preserve"> Înregistrările privind elevii şi datele privind rezultatele la învăţare şi certificarea sunt păstrate conform reglementărilor în vigoare</w:t>
            </w:r>
          </w:p>
        </w:tc>
        <w:tc>
          <w:tcPr>
            <w:tcW w:w="6588" w:type="dxa"/>
            <w:vMerge/>
          </w:tcPr>
          <w:p w:rsidR="001B56F5" w:rsidRPr="001B56F5" w:rsidRDefault="001B56F5" w:rsidP="001B56F5">
            <w:pPr>
              <w:spacing w:after="0" w:line="240" w:lineRule="auto"/>
              <w:jc w:val="both"/>
              <w:rPr>
                <w:rFonts w:ascii="Times New Roman" w:hAnsi="Times New Roman" w:cs="Times New Roman"/>
                <w:b/>
              </w:rPr>
            </w:pPr>
          </w:p>
        </w:tc>
      </w:tr>
    </w:tbl>
    <w:p w:rsidR="001B56F5" w:rsidRPr="001B56F5" w:rsidRDefault="001B56F5" w:rsidP="001B56F5">
      <w:pPr>
        <w:spacing w:after="0" w:line="240" w:lineRule="auto"/>
        <w:jc w:val="both"/>
        <w:rPr>
          <w:rFonts w:ascii="Times New Roman" w:hAnsi="Times New Roman" w:cs="Times New Roman"/>
          <w:b/>
        </w:rPr>
      </w:pPr>
    </w:p>
    <w:p w:rsidR="001B56F5" w:rsidRPr="001B56F5" w:rsidRDefault="001B56F5" w:rsidP="001B56F5">
      <w:pPr>
        <w:spacing w:after="0" w:line="240" w:lineRule="auto"/>
        <w:jc w:val="both"/>
        <w:rPr>
          <w:rFonts w:ascii="Times New Roman" w:hAnsi="Times New Roman" w:cs="Times New Roman"/>
          <w:b/>
        </w:rPr>
      </w:pPr>
    </w:p>
    <w:p w:rsidR="001B56F5" w:rsidRPr="001B56F5" w:rsidRDefault="001B56F5" w:rsidP="001B56F5">
      <w:pPr>
        <w:spacing w:after="0" w:line="240" w:lineRule="auto"/>
        <w:jc w:val="both"/>
        <w:rPr>
          <w:rFonts w:ascii="Times New Roman" w:hAnsi="Times New Roman" w:cs="Times New Roman"/>
          <w:i/>
        </w:rPr>
      </w:pPr>
      <w:r w:rsidRPr="001B56F5">
        <w:rPr>
          <w:rFonts w:ascii="Times New Roman" w:hAnsi="Times New Roman" w:cs="Times New Roman"/>
          <w:b/>
        </w:rPr>
        <w:br w:type="page"/>
      </w:r>
      <w:r w:rsidRPr="001B56F5">
        <w:rPr>
          <w:rFonts w:ascii="Times New Roman" w:hAnsi="Times New Roman" w:cs="Times New Roman"/>
          <w:i/>
        </w:rPr>
        <w:lastRenderedPageBreak/>
        <w:t>4.2. Evaluarea calitativă a examenului de certificare a competenţelor profesionale</w:t>
      </w:r>
      <w:r w:rsidRPr="001B56F5">
        <w:rPr>
          <w:rStyle w:val="Referinnotdesubsol"/>
          <w:rFonts w:ascii="Times New Roman" w:hAnsi="Times New Roman" w:cs="Times New Roman"/>
          <w:i/>
        </w:rPr>
        <w:footnoteReference w:id="3"/>
      </w:r>
      <w:r w:rsidRPr="001B56F5">
        <w:rPr>
          <w:rFonts w:ascii="Times New Roman" w:hAnsi="Times New Roman" w:cs="Times New Roman"/>
          <w:i/>
        </w:rPr>
        <w:t xml:space="preserve">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4.2.2. Nivel 4</w:t>
      </w:r>
    </w:p>
    <w:p w:rsidR="001B56F5" w:rsidRPr="001B56F5" w:rsidRDefault="001B56F5" w:rsidP="001B56F5">
      <w:pPr>
        <w:spacing w:after="0" w:line="240" w:lineRule="auto"/>
        <w:jc w:val="both"/>
        <w:rPr>
          <w:rFonts w:ascii="Times New Roman" w:hAnsi="Times New Roman" w:cs="Times New Roman"/>
          <w:b/>
          <w:color w:val="FF0000"/>
        </w:rPr>
      </w:pPr>
    </w:p>
    <w:tbl>
      <w:tblPr>
        <w:tblW w:w="13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08"/>
        <w:gridCol w:w="540"/>
        <w:gridCol w:w="540"/>
        <w:gridCol w:w="747"/>
        <w:gridCol w:w="5977"/>
      </w:tblGrid>
      <w:tr w:rsidR="001B56F5" w:rsidRPr="001B56F5" w:rsidTr="00490ACC">
        <w:tc>
          <w:tcPr>
            <w:tcW w:w="5508" w:type="dxa"/>
          </w:tcPr>
          <w:p w:rsidR="001B56F5" w:rsidRPr="001B56F5" w:rsidRDefault="001B56F5" w:rsidP="001B56F5">
            <w:pPr>
              <w:spacing w:before="60" w:after="0" w:line="240" w:lineRule="auto"/>
              <w:jc w:val="both"/>
              <w:rPr>
                <w:rFonts w:ascii="Times New Roman" w:hAnsi="Times New Roman" w:cs="Times New Roman"/>
                <w:b/>
              </w:rPr>
            </w:pPr>
            <w:r w:rsidRPr="001B56F5">
              <w:rPr>
                <w:rFonts w:ascii="Times New Roman" w:hAnsi="Times New Roman" w:cs="Times New Roman"/>
                <w:b/>
              </w:rPr>
              <w:t>CRITERII DE EVALUARE</w:t>
            </w:r>
          </w:p>
        </w:tc>
        <w:tc>
          <w:tcPr>
            <w:tcW w:w="1827" w:type="dxa"/>
            <w:gridSpan w:val="3"/>
          </w:tcPr>
          <w:p w:rsidR="001B56F5" w:rsidRPr="001B56F5" w:rsidRDefault="001B56F5" w:rsidP="001B56F5">
            <w:pPr>
              <w:spacing w:before="60" w:after="0" w:line="240" w:lineRule="auto"/>
              <w:jc w:val="center"/>
              <w:rPr>
                <w:rFonts w:ascii="Times New Roman" w:hAnsi="Times New Roman" w:cs="Times New Roman"/>
                <w:b/>
              </w:rPr>
            </w:pPr>
            <w:r w:rsidRPr="001B56F5">
              <w:rPr>
                <w:rFonts w:ascii="Times New Roman" w:hAnsi="Times New Roman" w:cs="Times New Roman"/>
                <w:b/>
              </w:rPr>
              <w:t>Grad de realizare</w:t>
            </w:r>
          </w:p>
        </w:tc>
        <w:tc>
          <w:tcPr>
            <w:tcW w:w="5977" w:type="dxa"/>
          </w:tcPr>
          <w:p w:rsidR="001B56F5" w:rsidRPr="001B56F5" w:rsidRDefault="001B56F5" w:rsidP="001B56F5">
            <w:pPr>
              <w:spacing w:before="60" w:after="0" w:line="240" w:lineRule="auto"/>
              <w:jc w:val="center"/>
              <w:rPr>
                <w:rFonts w:ascii="Times New Roman" w:hAnsi="Times New Roman" w:cs="Times New Roman"/>
                <w:b/>
                <w:highlight w:val="yellow"/>
              </w:rPr>
            </w:pPr>
            <w:r w:rsidRPr="001B56F5">
              <w:rPr>
                <w:rFonts w:ascii="Times New Roman" w:hAnsi="Times New Roman" w:cs="Times New Roman"/>
                <w:b/>
              </w:rPr>
              <w:t xml:space="preserve">Argumentarea notării şi enumerarea dovezilor </w:t>
            </w:r>
          </w:p>
        </w:tc>
      </w:tr>
      <w:tr w:rsidR="001B56F5" w:rsidRPr="001B56F5" w:rsidTr="00490ACC">
        <w:tc>
          <w:tcPr>
            <w:tcW w:w="5508" w:type="dxa"/>
          </w:tcPr>
          <w:p w:rsidR="001B56F5" w:rsidRPr="001B56F5" w:rsidRDefault="001B56F5" w:rsidP="001B56F5">
            <w:pPr>
              <w:spacing w:after="0" w:line="240" w:lineRule="auto"/>
              <w:rPr>
                <w:rFonts w:ascii="Times New Roman" w:hAnsi="Times New Roman" w:cs="Times New Roman"/>
              </w:rPr>
            </w:pPr>
            <w:r w:rsidRPr="001B56F5">
              <w:rPr>
                <w:rFonts w:ascii="Times New Roman" w:hAnsi="Times New Roman" w:cs="Times New Roman"/>
                <w:b/>
              </w:rPr>
              <w:t>Autenticitatea</w:t>
            </w:r>
            <w:r w:rsidRPr="001B56F5">
              <w:rPr>
                <w:rFonts w:ascii="Times New Roman" w:hAnsi="Times New Roman" w:cs="Times New Roman"/>
              </w:rPr>
              <w:t xml:space="preserve"> proiectului (şi / sau a produsului, după caz) demonstrată de candidaţi în situaţia de examen </w:t>
            </w:r>
          </w:p>
        </w:tc>
        <w:tc>
          <w:tcPr>
            <w:tcW w:w="540" w:type="dxa"/>
            <w:shd w:val="clear" w:color="auto" w:fill="auto"/>
          </w:tcPr>
          <w:p w:rsidR="001B56F5" w:rsidRPr="001B56F5" w:rsidRDefault="001B56F5" w:rsidP="001B56F5">
            <w:pPr>
              <w:spacing w:after="0" w:line="240" w:lineRule="auto"/>
              <w:rPr>
                <w:rFonts w:ascii="Times New Roman" w:hAnsi="Times New Roman" w:cs="Times New Roman"/>
                <w:b/>
              </w:rPr>
            </w:pPr>
            <w:r w:rsidRPr="001B56F5">
              <w:rPr>
                <w:rFonts w:ascii="Times New Roman" w:hAnsi="Times New Roman" w:cs="Times New Roman"/>
                <w:b/>
              </w:rPr>
              <w:t>1</w:t>
            </w:r>
          </w:p>
        </w:tc>
        <w:tc>
          <w:tcPr>
            <w:tcW w:w="540" w:type="dxa"/>
            <w:shd w:val="clear" w:color="auto" w:fill="auto"/>
          </w:tcPr>
          <w:p w:rsidR="001B56F5" w:rsidRPr="001B56F5" w:rsidRDefault="001B56F5" w:rsidP="001B56F5">
            <w:pPr>
              <w:spacing w:after="0" w:line="240" w:lineRule="auto"/>
              <w:rPr>
                <w:rFonts w:ascii="Times New Roman" w:hAnsi="Times New Roman" w:cs="Times New Roman"/>
                <w:b/>
              </w:rPr>
            </w:pPr>
            <w:r w:rsidRPr="001B56F5">
              <w:rPr>
                <w:rFonts w:ascii="Times New Roman" w:hAnsi="Times New Roman" w:cs="Times New Roman"/>
                <w:b/>
              </w:rPr>
              <w:t>2</w:t>
            </w:r>
          </w:p>
          <w:p w:rsidR="001B56F5" w:rsidRPr="001B56F5" w:rsidRDefault="001B56F5" w:rsidP="001B56F5">
            <w:pPr>
              <w:spacing w:after="0" w:line="240" w:lineRule="auto"/>
              <w:rPr>
                <w:rFonts w:ascii="Times New Roman" w:hAnsi="Times New Roman" w:cs="Times New Roman"/>
                <w:b/>
              </w:rPr>
            </w:pPr>
            <w:r w:rsidRPr="001B56F5">
              <w:rPr>
                <w:rFonts w:ascii="Times New Roman" w:hAnsi="Times New Roman" w:cs="Times New Roman"/>
                <w:b/>
              </w:rPr>
              <w:t xml:space="preserve">X </w:t>
            </w:r>
          </w:p>
        </w:tc>
        <w:tc>
          <w:tcPr>
            <w:tcW w:w="747" w:type="dxa"/>
            <w:shd w:val="clear" w:color="auto" w:fill="auto"/>
          </w:tcPr>
          <w:p w:rsidR="001B56F5" w:rsidRPr="001B56F5" w:rsidRDefault="001B56F5" w:rsidP="001B56F5">
            <w:pPr>
              <w:spacing w:after="0" w:line="240" w:lineRule="auto"/>
              <w:rPr>
                <w:rFonts w:ascii="Times New Roman" w:hAnsi="Times New Roman" w:cs="Times New Roman"/>
                <w:b/>
              </w:rPr>
            </w:pPr>
            <w:r w:rsidRPr="001B56F5">
              <w:rPr>
                <w:rFonts w:ascii="Times New Roman" w:hAnsi="Times New Roman" w:cs="Times New Roman"/>
                <w:b/>
              </w:rPr>
              <w:t>3</w:t>
            </w:r>
          </w:p>
          <w:p w:rsidR="001B56F5" w:rsidRPr="001B56F5" w:rsidRDefault="001B56F5" w:rsidP="001B56F5">
            <w:pPr>
              <w:spacing w:after="0" w:line="240" w:lineRule="auto"/>
              <w:rPr>
                <w:rFonts w:ascii="Times New Roman" w:hAnsi="Times New Roman" w:cs="Times New Roman"/>
                <w:b/>
              </w:rPr>
            </w:pPr>
          </w:p>
        </w:tc>
        <w:tc>
          <w:tcPr>
            <w:tcW w:w="5977" w:type="dxa"/>
          </w:tcPr>
          <w:p w:rsidR="001B56F5" w:rsidRPr="001B56F5" w:rsidRDefault="001B56F5" w:rsidP="001B56F5">
            <w:pPr>
              <w:spacing w:after="0" w:line="240" w:lineRule="auto"/>
              <w:rPr>
                <w:rFonts w:ascii="Times New Roman" w:hAnsi="Times New Roman" w:cs="Times New Roman"/>
              </w:rPr>
            </w:pPr>
            <w:r w:rsidRPr="001B56F5">
              <w:rPr>
                <w:rFonts w:ascii="Times New Roman" w:hAnsi="Times New Roman" w:cs="Times New Roman"/>
              </w:rPr>
              <w:t xml:space="preserve">Candidaţii au realizat proiectul, prezentări PP, pentru susținerea probei orale; </w:t>
            </w:r>
          </w:p>
        </w:tc>
      </w:tr>
      <w:tr w:rsidR="001B56F5" w:rsidRPr="001B56F5" w:rsidTr="00490ACC">
        <w:tc>
          <w:tcPr>
            <w:tcW w:w="5508" w:type="dxa"/>
          </w:tcPr>
          <w:p w:rsidR="001B56F5" w:rsidRPr="001B56F5" w:rsidRDefault="001B56F5" w:rsidP="001B56F5">
            <w:pPr>
              <w:spacing w:after="0" w:line="240" w:lineRule="auto"/>
              <w:rPr>
                <w:rFonts w:ascii="Times New Roman" w:hAnsi="Times New Roman" w:cs="Times New Roman"/>
                <w:b/>
              </w:rPr>
            </w:pPr>
            <w:r w:rsidRPr="001B56F5">
              <w:rPr>
                <w:rFonts w:ascii="Times New Roman" w:hAnsi="Times New Roman" w:cs="Times New Roman"/>
                <w:b/>
              </w:rPr>
              <w:t>Caracterul reprezentativ</w:t>
            </w:r>
            <w:r w:rsidRPr="001B56F5">
              <w:rPr>
                <w:rFonts w:ascii="Times New Roman" w:hAnsi="Times New Roman" w:cs="Times New Roman"/>
              </w:rPr>
              <w:t xml:space="preserve"> al competenţelor implicate de realizarea proiectului pentru „ce ştie şi poate să facă” în mod real candidatul </w:t>
            </w:r>
          </w:p>
        </w:tc>
        <w:tc>
          <w:tcPr>
            <w:tcW w:w="540" w:type="dxa"/>
            <w:shd w:val="clear" w:color="auto" w:fill="auto"/>
          </w:tcPr>
          <w:p w:rsidR="001B56F5" w:rsidRPr="001B56F5" w:rsidRDefault="001B56F5" w:rsidP="001B56F5">
            <w:pPr>
              <w:spacing w:after="0" w:line="240" w:lineRule="auto"/>
              <w:rPr>
                <w:rFonts w:ascii="Times New Roman" w:hAnsi="Times New Roman" w:cs="Times New Roman"/>
              </w:rPr>
            </w:pPr>
          </w:p>
        </w:tc>
        <w:tc>
          <w:tcPr>
            <w:tcW w:w="540" w:type="dxa"/>
            <w:shd w:val="clear" w:color="auto" w:fill="auto"/>
          </w:tcPr>
          <w:p w:rsidR="001B56F5" w:rsidRPr="001B56F5" w:rsidRDefault="001B56F5" w:rsidP="001B56F5">
            <w:pPr>
              <w:spacing w:after="0" w:line="240" w:lineRule="auto"/>
              <w:rPr>
                <w:rFonts w:ascii="Times New Roman" w:hAnsi="Times New Roman" w:cs="Times New Roman"/>
              </w:rPr>
            </w:pPr>
          </w:p>
        </w:tc>
        <w:tc>
          <w:tcPr>
            <w:tcW w:w="747" w:type="dxa"/>
            <w:shd w:val="clear" w:color="auto" w:fill="auto"/>
          </w:tcPr>
          <w:p w:rsidR="001B56F5" w:rsidRPr="001B56F5" w:rsidRDefault="001B56F5" w:rsidP="001B56F5">
            <w:pPr>
              <w:spacing w:after="0" w:line="240" w:lineRule="auto"/>
              <w:rPr>
                <w:rFonts w:ascii="Times New Roman" w:hAnsi="Times New Roman" w:cs="Times New Roman"/>
                <w:b/>
              </w:rPr>
            </w:pPr>
            <w:r w:rsidRPr="001B56F5">
              <w:rPr>
                <w:rFonts w:ascii="Times New Roman" w:hAnsi="Times New Roman" w:cs="Times New Roman"/>
                <w:b/>
              </w:rPr>
              <w:t xml:space="preserve">X </w:t>
            </w:r>
          </w:p>
        </w:tc>
        <w:tc>
          <w:tcPr>
            <w:tcW w:w="5977" w:type="dxa"/>
          </w:tcPr>
          <w:p w:rsidR="001B56F5" w:rsidRPr="001B56F5" w:rsidRDefault="001B56F5" w:rsidP="001B56F5">
            <w:pPr>
              <w:spacing w:after="0" w:line="240" w:lineRule="auto"/>
              <w:rPr>
                <w:rFonts w:ascii="Times New Roman" w:hAnsi="Times New Roman" w:cs="Times New Roman"/>
              </w:rPr>
            </w:pPr>
            <w:r w:rsidRPr="001B56F5">
              <w:rPr>
                <w:rFonts w:ascii="Times New Roman" w:hAnsi="Times New Roman" w:cs="Times New Roman"/>
              </w:rPr>
              <w:t xml:space="preserve">Candidaţii au demonstrat competențe profesionale în raport cu standardul de pregătire profesională pentru fiecare calificare; </w:t>
            </w:r>
          </w:p>
        </w:tc>
      </w:tr>
      <w:tr w:rsidR="001B56F5" w:rsidRPr="001B56F5" w:rsidTr="00490ACC">
        <w:tc>
          <w:tcPr>
            <w:tcW w:w="5508" w:type="dxa"/>
          </w:tcPr>
          <w:p w:rsidR="001B56F5" w:rsidRPr="001B56F5" w:rsidRDefault="001B56F5" w:rsidP="001B56F5">
            <w:pPr>
              <w:spacing w:after="0" w:line="240" w:lineRule="auto"/>
              <w:jc w:val="both"/>
              <w:rPr>
                <w:rFonts w:ascii="Times New Roman" w:hAnsi="Times New Roman" w:cs="Times New Roman"/>
                <w:b/>
              </w:rPr>
            </w:pPr>
            <w:r w:rsidRPr="001B56F5">
              <w:rPr>
                <w:rFonts w:ascii="Times New Roman" w:hAnsi="Times New Roman" w:cs="Times New Roman"/>
                <w:b/>
              </w:rPr>
              <w:t>Caracterul reprezentativ</w:t>
            </w:r>
            <w:r w:rsidRPr="001B56F5">
              <w:rPr>
                <w:rFonts w:ascii="Times New Roman" w:hAnsi="Times New Roman" w:cs="Times New Roman"/>
              </w:rPr>
              <w:t xml:space="preserve"> al competenţelor demonstrate de candidaţi în situaţia de examinare în raport cu standardul de pregătire profesională pentru calificarea corespunzătoare</w:t>
            </w:r>
          </w:p>
        </w:tc>
        <w:tc>
          <w:tcPr>
            <w:tcW w:w="540" w:type="dxa"/>
            <w:shd w:val="clear" w:color="auto" w:fill="auto"/>
          </w:tcPr>
          <w:p w:rsidR="001B56F5" w:rsidRPr="001B56F5" w:rsidRDefault="001B56F5" w:rsidP="001B56F5">
            <w:pPr>
              <w:spacing w:after="0" w:line="240" w:lineRule="auto"/>
              <w:rPr>
                <w:rFonts w:ascii="Times New Roman" w:hAnsi="Times New Roman" w:cs="Times New Roman"/>
              </w:rPr>
            </w:pPr>
          </w:p>
        </w:tc>
        <w:tc>
          <w:tcPr>
            <w:tcW w:w="540" w:type="dxa"/>
            <w:shd w:val="clear" w:color="auto" w:fill="auto"/>
          </w:tcPr>
          <w:p w:rsidR="001B56F5" w:rsidRPr="001B56F5" w:rsidRDefault="001B56F5" w:rsidP="001B56F5">
            <w:pPr>
              <w:spacing w:after="0" w:line="240" w:lineRule="auto"/>
              <w:rPr>
                <w:rFonts w:ascii="Times New Roman" w:hAnsi="Times New Roman" w:cs="Times New Roman"/>
                <w:b/>
              </w:rPr>
            </w:pPr>
          </w:p>
        </w:tc>
        <w:tc>
          <w:tcPr>
            <w:tcW w:w="747" w:type="dxa"/>
            <w:shd w:val="clear" w:color="auto" w:fill="auto"/>
          </w:tcPr>
          <w:p w:rsidR="001B56F5" w:rsidRPr="001B56F5" w:rsidRDefault="001B56F5" w:rsidP="001B56F5">
            <w:pPr>
              <w:spacing w:after="0" w:line="240" w:lineRule="auto"/>
              <w:rPr>
                <w:rFonts w:ascii="Times New Roman" w:hAnsi="Times New Roman" w:cs="Times New Roman"/>
                <w:b/>
              </w:rPr>
            </w:pPr>
            <w:r w:rsidRPr="001B56F5">
              <w:rPr>
                <w:rFonts w:ascii="Times New Roman" w:hAnsi="Times New Roman" w:cs="Times New Roman"/>
                <w:b/>
              </w:rPr>
              <w:t>X</w:t>
            </w:r>
          </w:p>
        </w:tc>
        <w:tc>
          <w:tcPr>
            <w:tcW w:w="5977" w:type="dxa"/>
          </w:tcPr>
          <w:p w:rsidR="001B56F5" w:rsidRPr="001B56F5" w:rsidRDefault="001B56F5" w:rsidP="001B56F5">
            <w:pPr>
              <w:spacing w:after="0" w:line="240" w:lineRule="auto"/>
              <w:rPr>
                <w:rFonts w:ascii="Times New Roman" w:hAnsi="Times New Roman" w:cs="Times New Roman"/>
              </w:rPr>
            </w:pPr>
            <w:r w:rsidRPr="001B56F5">
              <w:rPr>
                <w:rFonts w:ascii="Times New Roman" w:hAnsi="Times New Roman" w:cs="Times New Roman"/>
              </w:rPr>
              <w:t xml:space="preserve">Competenţele implicite în realizarea proiectului au demonstrat faptul că sunt reprezentative pentru fiecare candidat;  </w:t>
            </w:r>
          </w:p>
        </w:tc>
      </w:tr>
      <w:tr w:rsidR="001B56F5" w:rsidRPr="001B56F5" w:rsidTr="00490ACC">
        <w:trPr>
          <w:trHeight w:val="1355"/>
        </w:trPr>
        <w:tc>
          <w:tcPr>
            <w:tcW w:w="5508" w:type="dxa"/>
          </w:tcPr>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 xml:space="preserve"> Confirmarea</w:t>
            </w:r>
            <w:r w:rsidRPr="001B56F5">
              <w:rPr>
                <w:rFonts w:ascii="Times New Roman" w:hAnsi="Times New Roman" w:cs="Times New Roman"/>
              </w:rPr>
              <w:t xml:space="preserve">, în situaţia de examinare, a criteriilor calitative de apreciere pe parcurs a activităţii candidaţilor (aşa cum apar acestea în părţile I-III ale </w:t>
            </w:r>
            <w:r w:rsidRPr="001B56F5">
              <w:rPr>
                <w:rFonts w:ascii="Times New Roman" w:hAnsi="Times New Roman" w:cs="Times New Roman"/>
                <w:i/>
              </w:rPr>
              <w:t>Fişei de evaluare a proiectului şi a susţinerii orale</w:t>
            </w:r>
            <w:r w:rsidRPr="001B56F5">
              <w:rPr>
                <w:rFonts w:ascii="Times New Roman" w:hAnsi="Times New Roman" w:cs="Times New Roman"/>
              </w:rPr>
              <w:t>, completate de îndrumătorul de proiect)</w:t>
            </w:r>
          </w:p>
          <w:p w:rsidR="001B56F5" w:rsidRPr="001B56F5" w:rsidRDefault="001B56F5" w:rsidP="001B56F5">
            <w:pPr>
              <w:spacing w:after="0" w:line="240" w:lineRule="auto"/>
              <w:jc w:val="both"/>
              <w:rPr>
                <w:rFonts w:ascii="Times New Roman" w:hAnsi="Times New Roman" w:cs="Times New Roman"/>
                <w:b/>
              </w:rPr>
            </w:pPr>
          </w:p>
        </w:tc>
        <w:tc>
          <w:tcPr>
            <w:tcW w:w="540" w:type="dxa"/>
            <w:shd w:val="clear" w:color="auto" w:fill="auto"/>
          </w:tcPr>
          <w:p w:rsidR="001B56F5" w:rsidRPr="001B56F5" w:rsidRDefault="001B56F5" w:rsidP="001B56F5">
            <w:pPr>
              <w:spacing w:after="0" w:line="240" w:lineRule="auto"/>
              <w:rPr>
                <w:rFonts w:ascii="Times New Roman" w:hAnsi="Times New Roman" w:cs="Times New Roman"/>
              </w:rPr>
            </w:pPr>
          </w:p>
        </w:tc>
        <w:tc>
          <w:tcPr>
            <w:tcW w:w="540" w:type="dxa"/>
            <w:shd w:val="clear" w:color="auto" w:fill="auto"/>
          </w:tcPr>
          <w:p w:rsidR="001B56F5" w:rsidRPr="001B56F5" w:rsidRDefault="001B56F5" w:rsidP="001B56F5">
            <w:pPr>
              <w:spacing w:after="0" w:line="240" w:lineRule="auto"/>
              <w:rPr>
                <w:rFonts w:ascii="Times New Roman" w:hAnsi="Times New Roman" w:cs="Times New Roman"/>
              </w:rPr>
            </w:pPr>
          </w:p>
        </w:tc>
        <w:tc>
          <w:tcPr>
            <w:tcW w:w="747" w:type="dxa"/>
            <w:shd w:val="clear" w:color="auto" w:fill="auto"/>
          </w:tcPr>
          <w:p w:rsidR="001B56F5" w:rsidRPr="001B56F5" w:rsidRDefault="001B56F5" w:rsidP="001B56F5">
            <w:pPr>
              <w:spacing w:after="0" w:line="240" w:lineRule="auto"/>
              <w:rPr>
                <w:rFonts w:ascii="Times New Roman" w:hAnsi="Times New Roman" w:cs="Times New Roman"/>
                <w:b/>
              </w:rPr>
            </w:pPr>
            <w:r w:rsidRPr="001B56F5">
              <w:rPr>
                <w:rFonts w:ascii="Times New Roman" w:hAnsi="Times New Roman" w:cs="Times New Roman"/>
                <w:b/>
              </w:rPr>
              <w:t xml:space="preserve">X </w:t>
            </w:r>
          </w:p>
        </w:tc>
        <w:tc>
          <w:tcPr>
            <w:tcW w:w="5977" w:type="dxa"/>
          </w:tcPr>
          <w:p w:rsidR="001B56F5" w:rsidRPr="001B56F5" w:rsidRDefault="001B56F5" w:rsidP="001B56F5">
            <w:pPr>
              <w:spacing w:after="0" w:line="240" w:lineRule="auto"/>
              <w:rPr>
                <w:rFonts w:ascii="Times New Roman" w:hAnsi="Times New Roman" w:cs="Times New Roman"/>
              </w:rPr>
            </w:pPr>
            <w:r w:rsidRPr="001B56F5">
              <w:rPr>
                <w:rFonts w:ascii="Times New Roman" w:hAnsi="Times New Roman" w:cs="Times New Roman"/>
              </w:rPr>
              <w:t xml:space="preserve">Proiectele prezentate şi susținerea orală a acestora au confirmat criteriile calitative de apreciere a activității candidaților. </w:t>
            </w:r>
          </w:p>
        </w:tc>
      </w:tr>
      <w:tr w:rsidR="001B56F5" w:rsidRPr="001B56F5" w:rsidTr="00490ACC">
        <w:tc>
          <w:tcPr>
            <w:tcW w:w="5508" w:type="dxa"/>
          </w:tcPr>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b/>
              </w:rPr>
              <w:t>Corelarea</w:t>
            </w:r>
            <w:r w:rsidRPr="001B56F5">
              <w:rPr>
                <w:rFonts w:ascii="Times New Roman" w:hAnsi="Times New Roman" w:cs="Times New Roman"/>
              </w:rPr>
              <w:t xml:space="preserve"> dintre competenţele vizate / implicate în realizarea / execuţia proiectului şi cele demonstrate în situaţia de examinare</w:t>
            </w:r>
          </w:p>
        </w:tc>
        <w:tc>
          <w:tcPr>
            <w:tcW w:w="540" w:type="dxa"/>
            <w:shd w:val="clear" w:color="auto" w:fill="auto"/>
          </w:tcPr>
          <w:p w:rsidR="001B56F5" w:rsidRPr="001B56F5" w:rsidRDefault="001B56F5" w:rsidP="001B56F5">
            <w:pPr>
              <w:spacing w:after="0" w:line="240" w:lineRule="auto"/>
              <w:rPr>
                <w:rFonts w:ascii="Times New Roman" w:hAnsi="Times New Roman" w:cs="Times New Roman"/>
              </w:rPr>
            </w:pPr>
          </w:p>
        </w:tc>
        <w:tc>
          <w:tcPr>
            <w:tcW w:w="540" w:type="dxa"/>
            <w:shd w:val="clear" w:color="auto" w:fill="auto"/>
          </w:tcPr>
          <w:p w:rsidR="001B56F5" w:rsidRPr="001B56F5" w:rsidRDefault="001B56F5" w:rsidP="001B56F5">
            <w:pPr>
              <w:spacing w:after="0" w:line="240" w:lineRule="auto"/>
              <w:rPr>
                <w:rFonts w:ascii="Times New Roman" w:hAnsi="Times New Roman" w:cs="Times New Roman"/>
              </w:rPr>
            </w:pPr>
          </w:p>
        </w:tc>
        <w:tc>
          <w:tcPr>
            <w:tcW w:w="747" w:type="dxa"/>
            <w:shd w:val="clear" w:color="auto" w:fill="auto"/>
          </w:tcPr>
          <w:p w:rsidR="001B56F5" w:rsidRPr="001B56F5" w:rsidRDefault="001B56F5" w:rsidP="001B56F5">
            <w:pPr>
              <w:spacing w:after="0" w:line="240" w:lineRule="auto"/>
              <w:rPr>
                <w:rFonts w:ascii="Times New Roman" w:hAnsi="Times New Roman" w:cs="Times New Roman"/>
                <w:b/>
              </w:rPr>
            </w:pPr>
            <w:r w:rsidRPr="001B56F5">
              <w:rPr>
                <w:rFonts w:ascii="Times New Roman" w:hAnsi="Times New Roman" w:cs="Times New Roman"/>
                <w:b/>
              </w:rPr>
              <w:t xml:space="preserve">X </w:t>
            </w:r>
          </w:p>
        </w:tc>
        <w:tc>
          <w:tcPr>
            <w:tcW w:w="5977" w:type="dxa"/>
          </w:tcPr>
          <w:p w:rsidR="001B56F5" w:rsidRPr="001B56F5" w:rsidRDefault="001B56F5" w:rsidP="001B56F5">
            <w:pPr>
              <w:spacing w:after="0" w:line="240" w:lineRule="auto"/>
              <w:rPr>
                <w:rFonts w:ascii="Times New Roman" w:hAnsi="Times New Roman" w:cs="Times New Roman"/>
              </w:rPr>
            </w:pPr>
            <w:r w:rsidRPr="001B56F5">
              <w:rPr>
                <w:rFonts w:ascii="Times New Roman" w:hAnsi="Times New Roman" w:cs="Times New Roman"/>
              </w:rPr>
              <w:t xml:space="preserve">Candidaţii au demonstrat corelarea corespunzătoare dintre competențele vizate în realizarea proiectului şi cele din situația de examinare.  </w:t>
            </w:r>
          </w:p>
        </w:tc>
      </w:tr>
    </w:tbl>
    <w:p w:rsidR="001B56F5" w:rsidRPr="001B56F5" w:rsidRDefault="001B56F5" w:rsidP="001B56F5">
      <w:pPr>
        <w:spacing w:after="0" w:line="240" w:lineRule="auto"/>
        <w:jc w:val="both"/>
        <w:rPr>
          <w:rFonts w:ascii="Times New Roman" w:hAnsi="Times New Roman" w:cs="Times New Roman"/>
          <w:b/>
        </w:rPr>
      </w:pPr>
      <w:r w:rsidRPr="001B56F5">
        <w:rPr>
          <w:rFonts w:ascii="Times New Roman" w:hAnsi="Times New Roman" w:cs="Times New Roman"/>
          <w:b/>
        </w:rPr>
        <w:t xml:space="preserve">                                                                                                        </w:t>
      </w:r>
    </w:p>
    <w:p w:rsidR="001B56F5" w:rsidRPr="001B56F5" w:rsidRDefault="001B56F5" w:rsidP="001B56F5">
      <w:pPr>
        <w:spacing w:after="0" w:line="240" w:lineRule="auto"/>
        <w:jc w:val="both"/>
        <w:rPr>
          <w:rFonts w:ascii="Times New Roman" w:hAnsi="Times New Roman" w:cs="Times New Roman"/>
          <w:b/>
        </w:rPr>
        <w:sectPr w:rsidR="001B56F5" w:rsidRPr="001B56F5" w:rsidSect="004608C0">
          <w:pgSz w:w="15840" w:h="12240" w:orient="landscape"/>
          <w:pgMar w:top="1797" w:right="1440" w:bottom="1797" w:left="1440" w:header="720" w:footer="720" w:gutter="0"/>
          <w:cols w:space="720"/>
          <w:docGrid w:linePitch="360"/>
        </w:sectPr>
      </w:pPr>
    </w:p>
    <w:p w:rsidR="001B56F5" w:rsidRPr="001B56F5" w:rsidRDefault="001B56F5" w:rsidP="001B56F5">
      <w:pPr>
        <w:spacing w:after="0" w:line="240" w:lineRule="auto"/>
        <w:jc w:val="both"/>
        <w:rPr>
          <w:rFonts w:ascii="Times New Roman" w:hAnsi="Times New Roman" w:cs="Times New Roman"/>
          <w:i/>
        </w:rPr>
      </w:pPr>
      <w:r w:rsidRPr="001B56F5">
        <w:rPr>
          <w:rFonts w:ascii="Times New Roman" w:hAnsi="Times New Roman" w:cs="Times New Roman"/>
          <w:b/>
          <w:i/>
        </w:rPr>
        <w:lastRenderedPageBreak/>
        <w:t>5. Comentarii finale şi propuneri pentru optimizarea aspectelor calitative ale evaluării competenţelor profesionale în situaţia examenului de certificare</w:t>
      </w:r>
    </w:p>
    <w:p w:rsidR="001B56F5" w:rsidRPr="001B56F5" w:rsidRDefault="001B56F5" w:rsidP="001B56F5">
      <w:pPr>
        <w:spacing w:after="0" w:line="240" w:lineRule="auto"/>
        <w:jc w:val="both"/>
        <w:rPr>
          <w:rFonts w:ascii="Times New Roman" w:hAnsi="Times New Roman" w:cs="Times New Roman"/>
        </w:rPr>
      </w:pP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 xml:space="preserve">5.1. </w:t>
      </w:r>
    </w:p>
    <w:p w:rsidR="001B56F5" w:rsidRPr="001B56F5" w:rsidRDefault="001B56F5" w:rsidP="001B56F5">
      <w:pPr>
        <w:spacing w:after="0" w:line="240" w:lineRule="auto"/>
        <w:ind w:firstLine="720"/>
        <w:jc w:val="both"/>
        <w:rPr>
          <w:rFonts w:ascii="Times New Roman" w:hAnsi="Times New Roman" w:cs="Times New Roman"/>
        </w:rPr>
      </w:pPr>
      <w:r w:rsidRPr="001B56F5">
        <w:rPr>
          <w:rFonts w:ascii="Times New Roman" w:hAnsi="Times New Roman" w:cs="Times New Roman"/>
        </w:rPr>
        <w:t xml:space="preserve">Examenul de certificare competenţe profesionale nivel 4 din centrul de examen format din:Liceul tehnologic ”Crişan” Crişcior,  s/a desfăşurat în baza metodologiei existente. </w:t>
      </w:r>
      <w:r w:rsidR="003F069D">
        <w:rPr>
          <w:rFonts w:ascii="Times New Roman" w:hAnsi="Times New Roman" w:cs="Times New Roman"/>
          <w:color w:val="323D4F"/>
          <w:shd w:val="clear" w:color="auto" w:fill="ECECEC"/>
        </w:rPr>
        <w:t>O.M.E.N. nr. 4434/28</w:t>
      </w:r>
      <w:r w:rsidRPr="001B56F5">
        <w:rPr>
          <w:rFonts w:ascii="Times New Roman" w:hAnsi="Times New Roman" w:cs="Times New Roman"/>
          <w:color w:val="323D4F"/>
          <w:shd w:val="clear" w:color="auto" w:fill="ECECEC"/>
        </w:rPr>
        <w:t>.08.2014</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ab/>
        <w:t xml:space="preserve">Examenul a decurs în condiţii optime începând de la etapele organizatorice (înscriere, înregistrare, afişare), desfăşurarea examenului, precum şi completarea documentelor aferente acestuia; </w:t>
      </w:r>
    </w:p>
    <w:p w:rsidR="001B56F5" w:rsidRPr="001B56F5" w:rsidRDefault="001B56F5" w:rsidP="001B56F5">
      <w:pPr>
        <w:spacing w:after="0" w:line="240" w:lineRule="auto"/>
        <w:jc w:val="both"/>
        <w:rPr>
          <w:rFonts w:ascii="Times New Roman" w:hAnsi="Times New Roman" w:cs="Times New Roman"/>
        </w:rPr>
      </w:pPr>
      <w:r w:rsidRPr="001B56F5">
        <w:rPr>
          <w:rFonts w:ascii="Times New Roman" w:hAnsi="Times New Roman" w:cs="Times New Roman"/>
        </w:rPr>
        <w:tab/>
      </w:r>
    </w:p>
    <w:p w:rsidR="001B56F5" w:rsidRPr="001B56F5" w:rsidRDefault="001B56F5" w:rsidP="001B56F5">
      <w:pPr>
        <w:pStyle w:val="Indentcorptext"/>
        <w:spacing w:line="240" w:lineRule="auto"/>
        <w:ind w:firstLine="567"/>
        <w:rPr>
          <w:rFonts w:ascii="Times New Roman" w:hAnsi="Times New Roman" w:cs="Times New Roman"/>
          <w:sz w:val="22"/>
          <w:szCs w:val="22"/>
        </w:rPr>
      </w:pPr>
    </w:p>
    <w:p w:rsidR="001B56F5" w:rsidRPr="001B56F5" w:rsidRDefault="001B56F5" w:rsidP="001B56F5">
      <w:pPr>
        <w:pStyle w:val="Indentcorptext"/>
        <w:spacing w:line="240" w:lineRule="auto"/>
        <w:ind w:firstLine="567"/>
        <w:rPr>
          <w:rFonts w:ascii="Times New Roman" w:hAnsi="Times New Roman" w:cs="Times New Roman"/>
          <w:sz w:val="22"/>
          <w:szCs w:val="22"/>
        </w:rPr>
      </w:pPr>
    </w:p>
    <w:p w:rsidR="001B56F5" w:rsidRPr="001B56F5" w:rsidRDefault="001B56F5" w:rsidP="001B56F5">
      <w:pPr>
        <w:pStyle w:val="Indentcorptext"/>
        <w:spacing w:line="240" w:lineRule="auto"/>
        <w:ind w:firstLine="567"/>
        <w:rPr>
          <w:rFonts w:ascii="Times New Roman" w:hAnsi="Times New Roman" w:cs="Times New Roman"/>
          <w:sz w:val="22"/>
          <w:szCs w:val="22"/>
        </w:rPr>
      </w:pPr>
    </w:p>
    <w:p w:rsidR="001B56F5" w:rsidRPr="001B56F5" w:rsidRDefault="001B56F5" w:rsidP="001B56F5">
      <w:pPr>
        <w:pStyle w:val="Indentcorptext"/>
        <w:spacing w:line="240" w:lineRule="auto"/>
        <w:ind w:firstLine="567"/>
        <w:rPr>
          <w:rFonts w:ascii="Times New Roman" w:hAnsi="Times New Roman" w:cs="Times New Roman"/>
          <w:sz w:val="22"/>
          <w:szCs w:val="22"/>
        </w:rPr>
      </w:pPr>
    </w:p>
    <w:p w:rsidR="001B56F5" w:rsidRPr="001B56F5" w:rsidRDefault="001B56F5" w:rsidP="001B56F5">
      <w:pPr>
        <w:spacing w:after="0" w:line="240" w:lineRule="auto"/>
        <w:jc w:val="center"/>
        <w:rPr>
          <w:rFonts w:ascii="Times New Roman" w:hAnsi="Times New Roman" w:cs="Times New Roman"/>
        </w:rPr>
      </w:pPr>
      <w:r w:rsidRPr="001B56F5">
        <w:rPr>
          <w:rFonts w:ascii="Times New Roman" w:hAnsi="Times New Roman" w:cs="Times New Roman"/>
        </w:rPr>
        <w:t>MONITOR DE CALITATE,</w:t>
      </w:r>
    </w:p>
    <w:p w:rsidR="001B56F5" w:rsidRPr="001B56F5" w:rsidRDefault="001B56F5" w:rsidP="001B56F5">
      <w:pPr>
        <w:spacing w:after="0" w:line="240" w:lineRule="auto"/>
        <w:rPr>
          <w:rFonts w:ascii="Times New Roman" w:hAnsi="Times New Roman" w:cs="Times New Roman"/>
        </w:rPr>
      </w:pPr>
    </w:p>
    <w:p w:rsidR="001B56F5" w:rsidRPr="001B56F5" w:rsidRDefault="001B56F5" w:rsidP="001B56F5">
      <w:pPr>
        <w:spacing w:after="0" w:line="240" w:lineRule="auto"/>
        <w:jc w:val="center"/>
        <w:rPr>
          <w:rFonts w:ascii="Times New Roman" w:hAnsi="Times New Roman" w:cs="Times New Roman"/>
        </w:rPr>
      </w:pPr>
      <w:r w:rsidRPr="001B56F5">
        <w:rPr>
          <w:rFonts w:ascii="Times New Roman" w:hAnsi="Times New Roman" w:cs="Times New Roman"/>
        </w:rPr>
        <w:t xml:space="preserve">Prof.  </w:t>
      </w:r>
      <w:r w:rsidR="003F069D">
        <w:rPr>
          <w:rFonts w:ascii="Times New Roman" w:hAnsi="Times New Roman" w:cs="Times New Roman"/>
        </w:rPr>
        <w:t xml:space="preserve">DINUȚĂ MIHAIL </w:t>
      </w:r>
    </w:p>
    <w:p w:rsidR="004E5570" w:rsidRPr="001B56F5" w:rsidRDefault="004E5570" w:rsidP="001B56F5">
      <w:pPr>
        <w:spacing w:after="0" w:line="240" w:lineRule="auto"/>
        <w:rPr>
          <w:rFonts w:ascii="Times New Roman" w:hAnsi="Times New Roman" w:cs="Times New Roman"/>
        </w:rPr>
      </w:pPr>
    </w:p>
    <w:sectPr w:rsidR="004E5570" w:rsidRPr="001B56F5" w:rsidSect="004608C0">
      <w:pgSz w:w="12240" w:h="15840"/>
      <w:pgMar w:top="1440" w:right="1797" w:bottom="1440" w:left="179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0BED" w:rsidRDefault="00B10BED" w:rsidP="001B56F5">
      <w:pPr>
        <w:spacing w:after="0" w:line="240" w:lineRule="auto"/>
      </w:pPr>
      <w:r>
        <w:separator/>
      </w:r>
    </w:p>
  </w:endnote>
  <w:endnote w:type="continuationSeparator" w:id="1">
    <w:p w:rsidR="00B10BED" w:rsidRDefault="00B10BED" w:rsidP="001B56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6F5" w:rsidRDefault="00665BA3" w:rsidP="004608C0">
    <w:pPr>
      <w:pStyle w:val="Subsol"/>
      <w:framePr w:wrap="around" w:vAnchor="text" w:hAnchor="margin" w:xAlign="center" w:y="1"/>
      <w:rPr>
        <w:rStyle w:val="Numrdepagin"/>
      </w:rPr>
    </w:pPr>
    <w:r>
      <w:rPr>
        <w:rStyle w:val="Numrdepagin"/>
      </w:rPr>
      <w:fldChar w:fldCharType="begin"/>
    </w:r>
    <w:r w:rsidR="001B56F5">
      <w:rPr>
        <w:rStyle w:val="Numrdepagin"/>
      </w:rPr>
      <w:instrText xml:space="preserve">PAGE  </w:instrText>
    </w:r>
    <w:r>
      <w:rPr>
        <w:rStyle w:val="Numrdepagin"/>
      </w:rPr>
      <w:fldChar w:fldCharType="end"/>
    </w:r>
  </w:p>
  <w:p w:rsidR="001B56F5" w:rsidRDefault="001B56F5">
    <w:pPr>
      <w:pStyle w:val="Subs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6F5" w:rsidRDefault="00665BA3">
    <w:pPr>
      <w:pStyle w:val="Subsol"/>
      <w:jc w:val="right"/>
    </w:pPr>
    <w:fldSimple w:instr=" PAGE   \* MERGEFORMAT ">
      <w:r w:rsidR="00E6353B">
        <w:rPr>
          <w:noProof/>
        </w:rPr>
        <w:t>7</w:t>
      </w:r>
    </w:fldSimple>
  </w:p>
  <w:p w:rsidR="001B56F5" w:rsidRPr="006C2EA8" w:rsidRDefault="001B56F5" w:rsidP="004608C0">
    <w:pPr>
      <w:pStyle w:val="Subsol"/>
      <w:jc w:val="right"/>
      <w:rPr>
        <w:i/>
        <w:sz w:val="16"/>
        <w:szCs w:val="16"/>
        <w:lang w:val="fr-F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0BED" w:rsidRDefault="00B10BED" w:rsidP="001B56F5">
      <w:pPr>
        <w:spacing w:after="0" w:line="240" w:lineRule="auto"/>
      </w:pPr>
      <w:r>
        <w:separator/>
      </w:r>
    </w:p>
  </w:footnote>
  <w:footnote w:type="continuationSeparator" w:id="1">
    <w:p w:rsidR="00B10BED" w:rsidRDefault="00B10BED" w:rsidP="001B56F5">
      <w:pPr>
        <w:spacing w:after="0" w:line="240" w:lineRule="auto"/>
      </w:pPr>
      <w:r>
        <w:continuationSeparator/>
      </w:r>
    </w:p>
  </w:footnote>
  <w:footnote w:id="2">
    <w:p w:rsidR="001B56F5" w:rsidRPr="001843FD" w:rsidRDefault="001B56F5" w:rsidP="001B56F5">
      <w:pPr>
        <w:pStyle w:val="Textnotdesubsol"/>
        <w:jc w:val="both"/>
        <w:rPr>
          <w:sz w:val="18"/>
          <w:szCs w:val="18"/>
          <w:lang w:val="ro-RO"/>
        </w:rPr>
      </w:pPr>
      <w:r>
        <w:rPr>
          <w:rStyle w:val="Referinnotdesubsol"/>
        </w:rPr>
        <w:footnoteRef/>
      </w:r>
      <w:r w:rsidRPr="006C2EA8">
        <w:rPr>
          <w:lang w:val="fr-FR"/>
        </w:rPr>
        <w:t xml:space="preserve"> </w:t>
      </w:r>
      <w:r w:rsidRPr="001843FD">
        <w:rPr>
          <w:rFonts w:ascii="Arial" w:hAnsi="Arial" w:cs="Arial"/>
          <w:sz w:val="18"/>
          <w:szCs w:val="18"/>
          <w:lang w:val="ro-RO"/>
        </w:rPr>
        <w:t>Raportul se completează de către fiecare monitor de calitate, membru al Comisiei de examinare, la finalizarea examenului, pentru întreaga activitate în cadrul respectivei comisii.</w:t>
      </w:r>
    </w:p>
  </w:footnote>
  <w:footnote w:id="3">
    <w:p w:rsidR="001B56F5" w:rsidRPr="001843FD" w:rsidRDefault="001B56F5" w:rsidP="001B56F5">
      <w:pPr>
        <w:pStyle w:val="Textnotdesubsol"/>
        <w:jc w:val="both"/>
        <w:rPr>
          <w:rFonts w:ascii="Arial" w:hAnsi="Arial" w:cs="Arial"/>
          <w:sz w:val="18"/>
          <w:szCs w:val="18"/>
          <w:lang w:val="ro-RO"/>
        </w:rPr>
      </w:pPr>
      <w:r w:rsidRPr="001843FD">
        <w:rPr>
          <w:rStyle w:val="Referinnotdesubsol"/>
          <w:rFonts w:ascii="Arial" w:hAnsi="Arial" w:cs="Arial"/>
          <w:sz w:val="18"/>
          <w:szCs w:val="18"/>
        </w:rPr>
        <w:footnoteRef/>
      </w:r>
      <w:r w:rsidRPr="00FA739F">
        <w:rPr>
          <w:rFonts w:ascii="Arial" w:hAnsi="Arial" w:cs="Arial"/>
          <w:sz w:val="18"/>
          <w:szCs w:val="18"/>
          <w:lang w:val="pt-BR"/>
        </w:rPr>
        <w:t xml:space="preserve"> </w:t>
      </w:r>
      <w:r w:rsidRPr="001843FD">
        <w:rPr>
          <w:rFonts w:ascii="Arial" w:hAnsi="Arial" w:cs="Arial"/>
          <w:sz w:val="18"/>
          <w:szCs w:val="18"/>
          <w:lang w:val="ro-RO"/>
        </w:rPr>
        <w:t>Este solicitată o evaluare holistică a procesului de examinare în ansamblu. Pentru fiecare criteriu se apreciază gradul de realizare</w:t>
      </w:r>
      <w:r>
        <w:rPr>
          <w:rFonts w:ascii="Arial" w:hAnsi="Arial" w:cs="Arial"/>
          <w:sz w:val="18"/>
          <w:szCs w:val="18"/>
          <w:lang w:val="ro-RO"/>
        </w:rPr>
        <w:t xml:space="preserve"> (crescător, de la 1 la 3)</w:t>
      </w:r>
      <w:r w:rsidRPr="001843FD">
        <w:rPr>
          <w:rFonts w:ascii="Arial" w:hAnsi="Arial" w:cs="Arial"/>
          <w:sz w:val="18"/>
          <w:szCs w:val="18"/>
          <w:lang w:val="ro-RO"/>
        </w:rPr>
        <w:t xml:space="preserve">. Ca dovezi pentru ilustrarea gradului de realizare vor fi aduse exemple concrete identificate pe parcursul procesului de examinare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97141A"/>
    <w:multiLevelType w:val="hybridMultilevel"/>
    <w:tmpl w:val="C756BE0C"/>
    <w:lvl w:ilvl="0" w:tplc="23B2EBF0">
      <w:start w:val="1"/>
      <w:numFmt w:val="bullet"/>
      <w:lvlText w:val=""/>
      <w:lvlJc w:val="left"/>
      <w:pPr>
        <w:ind w:left="1428" w:hanging="360"/>
      </w:pPr>
      <w:rPr>
        <w:rFonts w:ascii="Symbol" w:hAnsi="Symbol" w:hint="default"/>
        <w:color w:val="auto"/>
        <w:sz w:val="22"/>
        <w:szCs w:val="22"/>
      </w:rPr>
    </w:lvl>
    <w:lvl w:ilvl="1" w:tplc="04180003">
      <w:start w:val="1"/>
      <w:numFmt w:val="bullet"/>
      <w:lvlText w:val="o"/>
      <w:lvlJc w:val="left"/>
      <w:pPr>
        <w:ind w:left="2148" w:hanging="360"/>
      </w:pPr>
      <w:rPr>
        <w:rFonts w:ascii="Courier New" w:hAnsi="Courier New" w:cs="Courier New" w:hint="default"/>
      </w:rPr>
    </w:lvl>
    <w:lvl w:ilvl="2" w:tplc="04180005">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1">
    <w:nsid w:val="52EC661B"/>
    <w:multiLevelType w:val="hybridMultilevel"/>
    <w:tmpl w:val="2CE6FEA6"/>
    <w:lvl w:ilvl="0" w:tplc="14CEAAC8">
      <w:start w:val="19"/>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1B56F5"/>
    <w:rsid w:val="001B56F5"/>
    <w:rsid w:val="00261152"/>
    <w:rsid w:val="002C6AF0"/>
    <w:rsid w:val="002E1037"/>
    <w:rsid w:val="003F069D"/>
    <w:rsid w:val="004E5570"/>
    <w:rsid w:val="0064744D"/>
    <w:rsid w:val="00665BA3"/>
    <w:rsid w:val="006F1134"/>
    <w:rsid w:val="00730543"/>
    <w:rsid w:val="00B10BED"/>
    <w:rsid w:val="00DE1511"/>
    <w:rsid w:val="00E6353B"/>
    <w:rsid w:val="00EF008D"/>
    <w:rsid w:val="00EF2437"/>
    <w:rsid w:val="00F615CA"/>
    <w:rsid w:val="00F90939"/>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1152"/>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otdesubsol">
    <w:name w:val="footnote text"/>
    <w:basedOn w:val="Normal"/>
    <w:link w:val="TextnotdesubsolCaracter"/>
    <w:semiHidden/>
    <w:rsid w:val="001B56F5"/>
    <w:pPr>
      <w:spacing w:after="0" w:line="240" w:lineRule="auto"/>
    </w:pPr>
    <w:rPr>
      <w:rFonts w:ascii="Times New Roman" w:eastAsia="Times New Roman" w:hAnsi="Times New Roman" w:cs="Times New Roman"/>
      <w:sz w:val="20"/>
      <w:szCs w:val="20"/>
      <w:lang w:val="en-GB" w:eastAsia="en-US"/>
    </w:rPr>
  </w:style>
  <w:style w:type="character" w:customStyle="1" w:styleId="TextnotdesubsolCaracter">
    <w:name w:val="Text notă de subsol Caracter"/>
    <w:basedOn w:val="Fontdeparagrafimplicit"/>
    <w:link w:val="Textnotdesubsol"/>
    <w:semiHidden/>
    <w:rsid w:val="001B56F5"/>
    <w:rPr>
      <w:rFonts w:ascii="Times New Roman" w:eastAsia="Times New Roman" w:hAnsi="Times New Roman" w:cs="Times New Roman"/>
      <w:sz w:val="20"/>
      <w:szCs w:val="20"/>
      <w:lang w:val="en-GB" w:eastAsia="en-US"/>
    </w:rPr>
  </w:style>
  <w:style w:type="character" w:styleId="Referinnotdesubsol">
    <w:name w:val="footnote reference"/>
    <w:semiHidden/>
    <w:rsid w:val="001B56F5"/>
    <w:rPr>
      <w:vertAlign w:val="superscript"/>
    </w:rPr>
  </w:style>
  <w:style w:type="paragraph" w:styleId="Subsol">
    <w:name w:val="footer"/>
    <w:basedOn w:val="Normal"/>
    <w:link w:val="SubsolCaracter"/>
    <w:uiPriority w:val="99"/>
    <w:rsid w:val="001B56F5"/>
    <w:pPr>
      <w:tabs>
        <w:tab w:val="center" w:pos="4320"/>
        <w:tab w:val="right" w:pos="8640"/>
      </w:tabs>
      <w:spacing w:after="0" w:line="240" w:lineRule="auto"/>
    </w:pPr>
    <w:rPr>
      <w:rFonts w:ascii="Times New Roman" w:eastAsia="Times New Roman" w:hAnsi="Times New Roman" w:cs="Times New Roman"/>
      <w:sz w:val="24"/>
      <w:szCs w:val="24"/>
      <w:lang w:val="en-GB" w:eastAsia="en-US"/>
    </w:rPr>
  </w:style>
  <w:style w:type="character" w:customStyle="1" w:styleId="SubsolCaracter">
    <w:name w:val="Subsol Caracter"/>
    <w:basedOn w:val="Fontdeparagrafimplicit"/>
    <w:link w:val="Subsol"/>
    <w:uiPriority w:val="99"/>
    <w:rsid w:val="001B56F5"/>
    <w:rPr>
      <w:rFonts w:ascii="Times New Roman" w:eastAsia="Times New Roman" w:hAnsi="Times New Roman" w:cs="Times New Roman"/>
      <w:sz w:val="24"/>
      <w:szCs w:val="24"/>
      <w:lang w:val="en-GB" w:eastAsia="en-US"/>
    </w:rPr>
  </w:style>
  <w:style w:type="character" w:styleId="Numrdepagin">
    <w:name w:val="page number"/>
    <w:basedOn w:val="Fontdeparagrafimplicit"/>
    <w:rsid w:val="001B56F5"/>
  </w:style>
  <w:style w:type="paragraph" w:styleId="Indentcorptext">
    <w:name w:val="Body Text Indent"/>
    <w:basedOn w:val="Normal"/>
    <w:link w:val="IndentcorptextCaracter"/>
    <w:rsid w:val="001B56F5"/>
    <w:pPr>
      <w:spacing w:after="0" w:line="360" w:lineRule="auto"/>
      <w:ind w:firstLine="720"/>
      <w:jc w:val="both"/>
    </w:pPr>
    <w:rPr>
      <w:rFonts w:ascii="Arial" w:eastAsia="Times New Roman" w:hAnsi="Arial" w:cs="Arial"/>
      <w:sz w:val="24"/>
      <w:szCs w:val="24"/>
      <w:lang w:eastAsia="en-US"/>
    </w:rPr>
  </w:style>
  <w:style w:type="character" w:customStyle="1" w:styleId="IndentcorptextCaracter">
    <w:name w:val="Indent corp text Caracter"/>
    <w:basedOn w:val="Fontdeparagrafimplicit"/>
    <w:link w:val="Indentcorptext"/>
    <w:rsid w:val="001B56F5"/>
    <w:rPr>
      <w:rFonts w:ascii="Arial" w:eastAsia="Times New Roman" w:hAnsi="Arial" w:cs="Arial"/>
      <w:sz w:val="24"/>
      <w:szCs w:val="24"/>
      <w:lang w:eastAsia="en-US"/>
    </w:rPr>
  </w:style>
  <w:style w:type="paragraph" w:styleId="Listparagraf">
    <w:name w:val="List Paragraph"/>
    <w:basedOn w:val="Normal"/>
    <w:uiPriority w:val="34"/>
    <w:qFormat/>
    <w:rsid w:val="001B56F5"/>
    <w:pPr>
      <w:spacing w:after="0" w:line="240" w:lineRule="auto"/>
      <w:ind w:left="708"/>
    </w:pPr>
    <w:rPr>
      <w:rFonts w:ascii="Times New Roman" w:eastAsia="Times New Roman" w:hAnsi="Times New Roman" w:cs="Times New Roman"/>
      <w:sz w:val="24"/>
      <w:szCs w:val="24"/>
      <w:lang w:val="en-US" w:eastAsia="en-US"/>
    </w:rPr>
  </w:style>
  <w:style w:type="paragraph" w:styleId="TextnBalon">
    <w:name w:val="Balloon Text"/>
    <w:basedOn w:val="Normal"/>
    <w:link w:val="TextnBalonCaracter"/>
    <w:uiPriority w:val="99"/>
    <w:semiHidden/>
    <w:unhideWhenUsed/>
    <w:rsid w:val="001B56F5"/>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B56F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08820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7</Pages>
  <Words>2006</Words>
  <Characters>11640</Characters>
  <Application>Microsoft Office Word</Application>
  <DocSecurity>0</DocSecurity>
  <Lines>97</Lines>
  <Paragraphs>27</Paragraphs>
  <ScaleCrop>false</ScaleCrop>
  <Company/>
  <LinksUpToDate>false</LinksUpToDate>
  <CharactersWithSpaces>13619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10</cp:revision>
  <cp:lastPrinted>2017-05-30T07:36:00Z</cp:lastPrinted>
  <dcterms:created xsi:type="dcterms:W3CDTF">2016-08-10T07:40:00Z</dcterms:created>
  <dcterms:modified xsi:type="dcterms:W3CDTF">2017-06-07T09:28:00Z</dcterms:modified>
</cp:coreProperties>
</file>