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MINISTERUL EDUCA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IEI NA</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F228E4" w:rsidRPr="00827850">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F228E4" w:rsidRPr="00827850">
        <w:rPr>
          <w:rFonts w:ascii="Times New Roman" w:hAnsi="Times New Roman" w:cs="Times New Roman"/>
          <w:b/>
          <w:bCs/>
          <w:lang w:val="ro-RO"/>
        </w:rPr>
        <w:t>ș</w:t>
      </w:r>
      <w:r w:rsidRPr="00827850">
        <w:rPr>
          <w:rFonts w:ascii="Times New Roman" w:hAnsi="Times New Roman" w:cs="Times New Roman"/>
          <w:b/>
          <w:bCs/>
          <w:lang w:val="ro-RO"/>
        </w:rPr>
        <w:t>colar: ............................; sesiunea: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F228E4" w:rsidRPr="00827850">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F228E4" w:rsidRPr="00827850">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ământ de unde provine candidatul: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CB5C42">
        <w:rPr>
          <w:rFonts w:ascii="Times New Roman" w:hAnsi="Times New Roman" w:cs="Times New Roman"/>
          <w:b/>
          <w:bCs/>
          <w:lang w:val="ro-RO"/>
        </w:rPr>
        <w:t>Mecanic auto</w:t>
      </w:r>
    </w:p>
    <w:p w:rsidR="00A60359" w:rsidRPr="00CB5C42" w:rsidRDefault="00A60359" w:rsidP="00A60359">
      <w:pPr>
        <w:spacing w:after="0"/>
        <w:jc w:val="both"/>
        <w:rPr>
          <w:rFonts w:ascii="Times New Roman" w:hAnsi="Times New Roman" w:cs="Times New Roman"/>
          <w:bCs/>
          <w:sz w:val="16"/>
          <w:szCs w:val="16"/>
          <w:lang w:val="ro-RO"/>
        </w:rPr>
      </w:pPr>
    </w:p>
    <w:p w:rsidR="00CB5C42" w:rsidRDefault="00A60359" w:rsidP="00CB5C42">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CB5C42">
        <w:rPr>
          <w:rFonts w:ascii="Times New Roman" w:hAnsi="Times New Roman"/>
          <w:b/>
        </w:rPr>
        <w:t xml:space="preserve">OMECT nr. </w:t>
      </w:r>
      <w:proofErr w:type="gramStart"/>
      <w:r w:rsidR="00CB5C42">
        <w:rPr>
          <w:rFonts w:ascii="Times New Roman" w:hAnsi="Times New Roman"/>
          <w:b/>
        </w:rPr>
        <w:t xml:space="preserve">3257/2004 </w:t>
      </w:r>
      <w:proofErr w:type="spellStart"/>
      <w:r w:rsidR="00CB5C42">
        <w:rPr>
          <w:rFonts w:ascii="Times New Roman" w:hAnsi="Times New Roman"/>
          <w:b/>
        </w:rPr>
        <w:t>şi</w:t>
      </w:r>
      <w:proofErr w:type="spellEnd"/>
      <w:r w:rsidR="00CB5C42">
        <w:rPr>
          <w:rFonts w:ascii="Times New Roman" w:hAnsi="Times New Roman"/>
          <w:b/>
        </w:rPr>
        <w:t xml:space="preserve"> </w:t>
      </w:r>
      <w:proofErr w:type="spellStart"/>
      <w:r w:rsidR="00CB5C42">
        <w:rPr>
          <w:rFonts w:ascii="Times New Roman" w:hAnsi="Times New Roman" w:cs="Times New Roman"/>
          <w:b/>
        </w:rPr>
        <w:t>OMEdC</w:t>
      </w:r>
      <w:proofErr w:type="spellEnd"/>
      <w:r w:rsidR="00CB5C42">
        <w:rPr>
          <w:rFonts w:ascii="Times New Roman" w:hAnsi="Times New Roman" w:cs="Times New Roman"/>
          <w:b/>
        </w:rPr>
        <w:t xml:space="preserve"> nr.</w:t>
      </w:r>
      <w:proofErr w:type="gramEnd"/>
      <w:r w:rsidR="00CB5C42">
        <w:rPr>
          <w:rFonts w:ascii="Times New Roman" w:hAnsi="Times New Roman" w:cs="Times New Roman"/>
          <w:b/>
        </w:rPr>
        <w:t xml:space="preserve"> 4706/2005</w:t>
      </w:r>
    </w:p>
    <w:p w:rsidR="00A60359" w:rsidRPr="00CB5C42" w:rsidRDefault="00A60359" w:rsidP="00A60359">
      <w:pPr>
        <w:spacing w:after="0"/>
        <w:jc w:val="both"/>
        <w:rPr>
          <w:rFonts w:ascii="Times New Roman" w:hAnsi="Times New Roman" w:cs="Times New Roman"/>
          <w:bCs/>
          <w:sz w:val="16"/>
          <w:szCs w:val="16"/>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827850" w:rsidRDefault="00D46D90" w:rsidP="008A694D">
      <w:pPr>
        <w:spacing w:after="0"/>
        <w:ind w:left="426" w:hanging="426"/>
        <w:jc w:val="both"/>
        <w:rPr>
          <w:rFonts w:ascii="Times New Roman" w:hAnsi="Times New Roman" w:cs="Times New Roman"/>
          <w:bCs/>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937DE7">
        <w:rPr>
          <w:rFonts w:ascii="Times New Roman" w:hAnsi="Times New Roman" w:cs="Times New Roman"/>
          <w:b/>
          <w:bCs/>
          <w:lang w:val="ro-RO"/>
        </w:rPr>
        <w:tab/>
      </w:r>
      <w:r w:rsidR="00937DE7" w:rsidRPr="002B35C0">
        <w:rPr>
          <w:rFonts w:ascii="Times New Roman" w:hAnsi="Times New Roman" w:cs="Times New Roman"/>
          <w:b/>
          <w:bCs/>
          <w:lang w:val="ro-RO"/>
        </w:rPr>
        <w:t>Înlocuirea  garniturii de etanșare de pe pistonul etrierului de frânare la un 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937DE7"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sidRPr="00937DE7">
        <w:rPr>
          <w:rFonts w:ascii="Times New Roman" w:hAnsi="Times New Roman"/>
          <w:lang w:val="ro-RO"/>
        </w:rPr>
        <w:t>Înlocuiți garnitura de etanșare de pe pistonul etrierului de frânare la autoturismul pus la dispoziție, în condiții optime de muncă și de securitate. Pentru proba orală prezentați operațiile executate și argumentați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Alegerea materialelor și mijloacelor de lucru necesare</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391C88">
        <w:rPr>
          <w:rFonts w:ascii="Times New Roman" w:hAnsi="Times New Roman" w:cs="Times New Roman"/>
          <w:b/>
          <w:lang w:val="ro-RO"/>
        </w:rPr>
        <w:t>2.</w:t>
      </w:r>
      <w:r w:rsidRPr="00391C88">
        <w:rPr>
          <w:rFonts w:ascii="Times New Roman" w:hAnsi="Times New Roman" w:cs="Times New Roman"/>
          <w:lang w:val="ro-RO"/>
        </w:rPr>
        <w:t xml:space="preserve"> </w:t>
      </w:r>
      <w:r w:rsidRPr="00391C88">
        <w:rPr>
          <w:rFonts w:ascii="Times New Roman" w:hAnsi="Times New Roman" w:cs="Times New Roman"/>
          <w:lang w:val="ro-RO"/>
        </w:rPr>
        <w:tab/>
      </w:r>
      <w:r>
        <w:rPr>
          <w:rFonts w:ascii="Times New Roman" w:hAnsi="Times New Roman" w:cs="Times New Roman"/>
          <w:lang w:val="ro-RO"/>
        </w:rPr>
        <w:t>Calarea și suspendarea automobilului</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Pr>
          <w:rFonts w:ascii="Times New Roman" w:hAnsi="Times New Roman" w:cs="Times New Roman"/>
          <w:lang w:val="ro-RO"/>
        </w:rPr>
        <w:t>Demontarea roții</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Demontarea etrierului de pe suportul port-butuc (fuzeta roții)</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Pr>
          <w:rFonts w:ascii="Times New Roman" w:hAnsi="Times New Roman" w:cs="Times New Roman"/>
          <w:b/>
          <w:lang w:val="ro-RO"/>
        </w:rPr>
        <w:tab/>
      </w:r>
      <w:r w:rsidRPr="00F814F1">
        <w:rPr>
          <w:rFonts w:ascii="Times New Roman" w:hAnsi="Times New Roman" w:cs="Times New Roman"/>
          <w:lang w:val="ro-RO"/>
        </w:rPr>
        <w:t>Obturarea racordului de frână</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 xml:space="preserve">Dezmembrarea etrierului în piesele componente și înlocuirea garniturii de </w:t>
      </w:r>
      <w:r>
        <w:rPr>
          <w:rFonts w:ascii="Times New Roman" w:hAnsi="Times New Roman" w:cs="Times New Roman"/>
          <w:lang w:val="ro-RO"/>
        </w:rPr>
        <w:t>etanșare</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ab/>
      </w:r>
      <w:r w:rsidRPr="00AF5350">
        <w:rPr>
          <w:rFonts w:ascii="Times New Roman" w:hAnsi="Times New Roman" w:cs="Times New Roman"/>
          <w:lang w:val="ro-RO"/>
        </w:rPr>
        <w:t>Asamblarea etrierului</w:t>
      </w:r>
      <w:r>
        <w:rPr>
          <w:rFonts w:ascii="Times New Roman" w:hAnsi="Times New Roman" w:cs="Times New Roman"/>
          <w:lang w:val="ro-RO"/>
        </w:rPr>
        <w:t xml:space="preserve"> și umplerea cu lichid de frână</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Monta</w:t>
      </w:r>
      <w:r>
        <w:rPr>
          <w:rFonts w:ascii="Times New Roman" w:hAnsi="Times New Roman" w:cs="Times New Roman"/>
          <w:lang w:val="ro-RO"/>
        </w:rPr>
        <w:t>rea</w:t>
      </w:r>
      <w:r w:rsidRPr="00AF5350">
        <w:rPr>
          <w:rFonts w:ascii="Times New Roman" w:hAnsi="Times New Roman" w:cs="Times New Roman"/>
          <w:lang w:val="ro-RO"/>
        </w:rPr>
        <w:t xml:space="preserve"> etrierului pe automobil </w:t>
      </w:r>
      <w:r>
        <w:rPr>
          <w:rFonts w:ascii="Times New Roman" w:hAnsi="Times New Roman" w:cs="Times New Roman"/>
          <w:lang w:val="ro-RO"/>
        </w:rPr>
        <w:t>ș</w:t>
      </w:r>
      <w:r w:rsidRPr="00AF5350">
        <w:rPr>
          <w:rFonts w:ascii="Times New Roman" w:hAnsi="Times New Roman" w:cs="Times New Roman"/>
          <w:lang w:val="ro-RO"/>
        </w:rPr>
        <w:t>i aerisirea circuitului de frânare</w:t>
      </w:r>
    </w:p>
    <w:p w:rsidR="00347407"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AF5350">
        <w:rPr>
          <w:rFonts w:ascii="Times New Roman" w:hAnsi="Times New Roman" w:cs="Times New Roman"/>
          <w:lang w:val="ro-RO"/>
        </w:rPr>
        <w:t>Monta</w:t>
      </w:r>
      <w:r>
        <w:rPr>
          <w:rFonts w:ascii="Times New Roman" w:hAnsi="Times New Roman" w:cs="Times New Roman"/>
          <w:lang w:val="ro-RO"/>
        </w:rPr>
        <w:t>rea</w:t>
      </w:r>
      <w:r w:rsidRPr="00AF5350">
        <w:rPr>
          <w:rFonts w:ascii="Times New Roman" w:hAnsi="Times New Roman" w:cs="Times New Roman"/>
          <w:lang w:val="ro-RO"/>
        </w:rPr>
        <w:t xml:space="preserve"> roții fată pe automobil</w:t>
      </w:r>
    </w:p>
    <w:p w:rsidR="00347407" w:rsidRPr="00391C88"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calității lucrării executate</w:t>
      </w:r>
    </w:p>
    <w:p w:rsidR="00F228E4" w:rsidRDefault="00347407" w:rsidP="0034740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Utilizarea echipamentului de protecție și respectarea normelor </w:t>
      </w:r>
      <w:r w:rsidRPr="00391C88">
        <w:rPr>
          <w:rFonts w:ascii="Times New Roman" w:hAnsi="Times New Roman" w:cs="Times New Roman"/>
          <w:bCs/>
          <w:lang w:val="ro-RO"/>
        </w:rPr>
        <w:t>privind securitatea și sănătatea la locul de muncă,  prevenirea și stingerea incendiilor</w:t>
      </w:r>
      <w:r w:rsidRPr="00391C88">
        <w:rPr>
          <w:rFonts w:ascii="Times New Roman" w:hAnsi="Times New Roman" w:cs="Times New Roman"/>
          <w:lang w:val="ro-RO"/>
        </w:rPr>
        <w:t>.</w:t>
      </w:r>
      <w:bookmarkStart w:id="0" w:name="_GoBack"/>
      <w:bookmarkEnd w:id="0"/>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937DE7">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7DE7" w:rsidRPr="00827850" w:rsidTr="00937DE7">
        <w:trPr>
          <w:trHeight w:val="90"/>
          <w:jc w:val="center"/>
        </w:trPr>
        <w:tc>
          <w:tcPr>
            <w:tcW w:w="576" w:type="dxa"/>
            <w:vMerge w:val="restart"/>
            <w:tcMar>
              <w:left w:w="85" w:type="dxa"/>
              <w:right w:w="85" w:type="dxa"/>
            </w:tcMar>
          </w:tcPr>
          <w:p w:rsidR="00937DE7" w:rsidRPr="00827850" w:rsidRDefault="00937DE7" w:rsidP="00937DE7">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937DE7" w:rsidRPr="00827850" w:rsidRDefault="00937DE7" w:rsidP="00937DE7">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85" w:type="dxa"/>
              <w:right w:w="85" w:type="dxa"/>
            </w:tcMar>
          </w:tcPr>
          <w:p w:rsidR="00937DE7" w:rsidRPr="00391C88" w:rsidRDefault="00937DE7" w:rsidP="00937DE7">
            <w:pPr>
              <w:spacing w:after="0"/>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Respectarea algoritmului logic şi tehnologic de efectuare a operațiilor: </w:t>
            </w:r>
            <w:r w:rsidR="00347407">
              <w:rPr>
                <w:rFonts w:ascii="Times New Roman" w:eastAsia="Times New Roman" w:hAnsi="Times New Roman" w:cs="Times New Roman"/>
                <w:sz w:val="22"/>
                <w:szCs w:val="22"/>
                <w:lang w:val="ro-RO" w:eastAsia="en-US"/>
              </w:rPr>
              <w:t>calarea și suspendarea automobilului,</w:t>
            </w:r>
            <w:r w:rsidR="00347407" w:rsidRPr="0099551E">
              <w:rPr>
                <w:rFonts w:ascii="Times New Roman" w:eastAsia="Times New Roman" w:hAnsi="Times New Roman" w:cs="Times New Roman"/>
                <w:sz w:val="22"/>
                <w:szCs w:val="22"/>
                <w:lang w:val="ro-RO" w:eastAsia="en-US"/>
              </w:rPr>
              <w:t xml:space="preserve"> demontarea roții față, demontarea etrierului de pe suportul port-butuc (fuzeta roții), </w:t>
            </w:r>
            <w:r w:rsidR="00347407">
              <w:rPr>
                <w:rFonts w:ascii="Times New Roman" w:eastAsia="Times New Roman" w:hAnsi="Times New Roman" w:cs="Times New Roman"/>
                <w:sz w:val="22"/>
                <w:szCs w:val="22"/>
                <w:lang w:val="ro-RO" w:eastAsia="en-US"/>
              </w:rPr>
              <w:t>o</w:t>
            </w:r>
            <w:r w:rsidR="00347407" w:rsidRPr="00F814F1">
              <w:rPr>
                <w:rFonts w:ascii="Times New Roman" w:eastAsia="Times New Roman" w:hAnsi="Times New Roman" w:cs="Times New Roman"/>
                <w:sz w:val="22"/>
                <w:szCs w:val="22"/>
                <w:lang w:val="ro-RO" w:eastAsia="en-US"/>
              </w:rPr>
              <w:t>bturarea racordului de frână</w:t>
            </w:r>
            <w:r w:rsidR="00347407">
              <w:rPr>
                <w:rFonts w:ascii="Times New Roman" w:eastAsia="Times New Roman" w:hAnsi="Times New Roman" w:cs="Times New Roman"/>
                <w:sz w:val="22"/>
                <w:szCs w:val="22"/>
                <w:lang w:val="ro-RO" w:eastAsia="en-US"/>
              </w:rPr>
              <w:t>,</w:t>
            </w:r>
            <w:r w:rsidR="00347407" w:rsidRPr="00F814F1">
              <w:rPr>
                <w:rFonts w:ascii="Times New Roman" w:eastAsia="Times New Roman" w:hAnsi="Times New Roman" w:cs="Times New Roman"/>
                <w:sz w:val="22"/>
                <w:szCs w:val="22"/>
                <w:lang w:val="ro-RO" w:eastAsia="en-US"/>
              </w:rPr>
              <w:t xml:space="preserve"> </w:t>
            </w:r>
            <w:r w:rsidR="00347407" w:rsidRPr="0099551E">
              <w:rPr>
                <w:rFonts w:ascii="Times New Roman" w:eastAsia="Times New Roman" w:hAnsi="Times New Roman" w:cs="Times New Roman"/>
                <w:sz w:val="22"/>
                <w:szCs w:val="22"/>
                <w:lang w:val="ro-RO" w:eastAsia="en-US"/>
              </w:rPr>
              <w:t>dezmembrarea etrierului în piesele componente și înlocuirea garniturii de pe piston, asamblarea etrierului</w:t>
            </w:r>
            <w:r w:rsidR="00347407" w:rsidRPr="00F814F1">
              <w:rPr>
                <w:lang w:val="ro-RO"/>
              </w:rPr>
              <w:t xml:space="preserve"> </w:t>
            </w:r>
            <w:r w:rsidR="00347407" w:rsidRPr="00F814F1">
              <w:rPr>
                <w:rFonts w:ascii="Times New Roman" w:eastAsia="Times New Roman" w:hAnsi="Times New Roman" w:cs="Times New Roman"/>
                <w:sz w:val="22"/>
                <w:szCs w:val="22"/>
                <w:lang w:val="ro-RO" w:eastAsia="en-US"/>
              </w:rPr>
              <w:t>și umplerea cu lichid de frână</w:t>
            </w:r>
            <w:r w:rsidR="00347407" w:rsidRPr="0099551E">
              <w:rPr>
                <w:rFonts w:ascii="Times New Roman" w:eastAsia="Times New Roman" w:hAnsi="Times New Roman" w:cs="Times New Roman"/>
                <w:sz w:val="22"/>
                <w:szCs w:val="22"/>
                <w:lang w:val="ro-RO" w:eastAsia="en-US"/>
              </w:rPr>
              <w:t>, montarea etrierului pe automobil si aerisirea circuitului de frânare, montarea roții fată pe automobil</w:t>
            </w:r>
          </w:p>
        </w:tc>
        <w:tc>
          <w:tcPr>
            <w:tcW w:w="1134" w:type="dxa"/>
            <w:tcMar>
              <w:left w:w="85" w:type="dxa"/>
              <w:right w:w="85" w:type="dxa"/>
            </w:tcMar>
          </w:tcPr>
          <w:p w:rsidR="00937DE7" w:rsidRPr="00A83A8A" w:rsidRDefault="00937DE7" w:rsidP="00937DE7">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r>
      <w:tr w:rsidR="00937DE7" w:rsidRPr="00827850" w:rsidTr="00937DE7">
        <w:trPr>
          <w:trHeight w:val="90"/>
          <w:jc w:val="center"/>
        </w:trPr>
        <w:tc>
          <w:tcPr>
            <w:tcW w:w="576" w:type="dxa"/>
            <w:vMerge/>
            <w:tcMar>
              <w:left w:w="85" w:type="dxa"/>
              <w:right w:w="85" w:type="dxa"/>
            </w:tcMar>
          </w:tcPr>
          <w:p w:rsidR="00937DE7" w:rsidRPr="00827850" w:rsidRDefault="00937DE7" w:rsidP="00937DE7">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6662" w:type="dxa"/>
            <w:tcMar>
              <w:left w:w="85" w:type="dxa"/>
              <w:right w:w="85" w:type="dxa"/>
            </w:tcMar>
          </w:tcPr>
          <w:p w:rsidR="00937DE7" w:rsidRPr="00391C88" w:rsidRDefault="00937DE7" w:rsidP="00937DE7">
            <w:pPr>
              <w:spacing w:after="0"/>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 xml:space="preserve">Realizarea corectă a operațiilor: </w:t>
            </w:r>
            <w:r w:rsidR="00347407">
              <w:rPr>
                <w:rFonts w:ascii="Times New Roman" w:eastAsia="Times New Roman" w:hAnsi="Times New Roman" w:cs="Times New Roman"/>
                <w:sz w:val="22"/>
                <w:szCs w:val="22"/>
                <w:lang w:val="ro-RO" w:eastAsia="en-US"/>
              </w:rPr>
              <w:t>calarea și suspendarea automobilului,</w:t>
            </w:r>
            <w:r w:rsidR="00347407" w:rsidRPr="0099551E">
              <w:rPr>
                <w:rFonts w:ascii="Times New Roman" w:eastAsia="Times New Roman" w:hAnsi="Times New Roman" w:cs="Times New Roman"/>
                <w:sz w:val="22"/>
                <w:szCs w:val="22"/>
                <w:lang w:val="ro-RO" w:eastAsia="en-US"/>
              </w:rPr>
              <w:t xml:space="preserve"> demontarea roții față, demontarea etrierului de pe suportul port-butuc (fuzeta roții), </w:t>
            </w:r>
            <w:r w:rsidR="00347407">
              <w:rPr>
                <w:rFonts w:ascii="Times New Roman" w:eastAsia="Times New Roman" w:hAnsi="Times New Roman" w:cs="Times New Roman"/>
                <w:sz w:val="22"/>
                <w:szCs w:val="22"/>
                <w:lang w:val="ro-RO" w:eastAsia="en-US"/>
              </w:rPr>
              <w:t>o</w:t>
            </w:r>
            <w:r w:rsidR="00347407" w:rsidRPr="00F814F1">
              <w:rPr>
                <w:rFonts w:ascii="Times New Roman" w:eastAsia="Times New Roman" w:hAnsi="Times New Roman" w:cs="Times New Roman"/>
                <w:sz w:val="22"/>
                <w:szCs w:val="22"/>
                <w:lang w:val="ro-RO" w:eastAsia="en-US"/>
              </w:rPr>
              <w:t>bturarea racordului de frână</w:t>
            </w:r>
            <w:r w:rsidR="00347407">
              <w:rPr>
                <w:rFonts w:ascii="Times New Roman" w:eastAsia="Times New Roman" w:hAnsi="Times New Roman" w:cs="Times New Roman"/>
                <w:sz w:val="22"/>
                <w:szCs w:val="22"/>
                <w:lang w:val="ro-RO" w:eastAsia="en-US"/>
              </w:rPr>
              <w:t>,</w:t>
            </w:r>
            <w:r w:rsidR="00347407" w:rsidRPr="00F814F1">
              <w:rPr>
                <w:rFonts w:ascii="Times New Roman" w:eastAsia="Times New Roman" w:hAnsi="Times New Roman" w:cs="Times New Roman"/>
                <w:sz w:val="22"/>
                <w:szCs w:val="22"/>
                <w:lang w:val="ro-RO" w:eastAsia="en-US"/>
              </w:rPr>
              <w:t xml:space="preserve"> </w:t>
            </w:r>
            <w:r w:rsidR="00347407" w:rsidRPr="0099551E">
              <w:rPr>
                <w:rFonts w:ascii="Times New Roman" w:eastAsia="Times New Roman" w:hAnsi="Times New Roman" w:cs="Times New Roman"/>
                <w:sz w:val="22"/>
                <w:szCs w:val="22"/>
                <w:lang w:val="ro-RO" w:eastAsia="en-US"/>
              </w:rPr>
              <w:t>dezmembrarea etrierului în piesele componente și înlocuirea garniturii de pe piston, asamblarea etrierului</w:t>
            </w:r>
            <w:r w:rsidR="00347407" w:rsidRPr="00F814F1">
              <w:rPr>
                <w:lang w:val="ro-RO"/>
              </w:rPr>
              <w:t xml:space="preserve"> </w:t>
            </w:r>
            <w:r w:rsidR="00347407" w:rsidRPr="00F814F1">
              <w:rPr>
                <w:rFonts w:ascii="Times New Roman" w:eastAsia="Times New Roman" w:hAnsi="Times New Roman" w:cs="Times New Roman"/>
                <w:sz w:val="22"/>
                <w:szCs w:val="22"/>
                <w:lang w:val="ro-RO" w:eastAsia="en-US"/>
              </w:rPr>
              <w:t>și umplerea cu lichid de frână</w:t>
            </w:r>
            <w:r w:rsidR="00347407" w:rsidRPr="0099551E">
              <w:rPr>
                <w:rFonts w:ascii="Times New Roman" w:eastAsia="Times New Roman" w:hAnsi="Times New Roman" w:cs="Times New Roman"/>
                <w:sz w:val="22"/>
                <w:szCs w:val="22"/>
                <w:lang w:val="ro-RO" w:eastAsia="en-US"/>
              </w:rPr>
              <w:t>, montarea etrierului pe automobil si aerisirea circuitului de frânare, montarea roții fată pe automobil</w:t>
            </w:r>
          </w:p>
        </w:tc>
        <w:tc>
          <w:tcPr>
            <w:tcW w:w="1134" w:type="dxa"/>
            <w:tcMar>
              <w:left w:w="85" w:type="dxa"/>
              <w:right w:w="85" w:type="dxa"/>
            </w:tcMar>
          </w:tcPr>
          <w:p w:rsidR="00937DE7" w:rsidRPr="00A83A8A" w:rsidRDefault="00937DE7" w:rsidP="00937DE7">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c>
          <w:tcPr>
            <w:tcW w:w="1079" w:type="dxa"/>
            <w:tcMar>
              <w:left w:w="85" w:type="dxa"/>
              <w:right w:w="85" w:type="dxa"/>
            </w:tcMar>
          </w:tcPr>
          <w:p w:rsidR="00937DE7" w:rsidRPr="00827850" w:rsidRDefault="00937DE7" w:rsidP="00937DE7">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937DE7">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937DE7">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937DE7">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73"/>
        <w:gridCol w:w="7548"/>
      </w:tblGrid>
      <w:tr w:rsidR="00A60359" w:rsidRPr="00347407"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47407"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A09" w:rsidRDefault="008F1A09" w:rsidP="00A60359">
      <w:pPr>
        <w:spacing w:after="0"/>
      </w:pPr>
      <w:r>
        <w:separator/>
      </w:r>
    </w:p>
  </w:endnote>
  <w:endnote w:type="continuationSeparator" w:id="0">
    <w:p w:rsidR="008F1A09" w:rsidRDefault="008F1A09" w:rsidP="00A603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A09" w:rsidRDefault="008F1A09" w:rsidP="00A60359">
      <w:pPr>
        <w:spacing w:after="0"/>
      </w:pPr>
      <w:r>
        <w:separator/>
      </w:r>
    </w:p>
  </w:footnote>
  <w:footnote w:type="continuationSeparator" w:id="0">
    <w:p w:rsidR="008F1A09" w:rsidRDefault="008F1A09"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60359"/>
    <w:rsid w:val="000D53C2"/>
    <w:rsid w:val="00146BF3"/>
    <w:rsid w:val="001F43F4"/>
    <w:rsid w:val="0020383C"/>
    <w:rsid w:val="002352B5"/>
    <w:rsid w:val="0025295A"/>
    <w:rsid w:val="00280B47"/>
    <w:rsid w:val="002E2766"/>
    <w:rsid w:val="0033009E"/>
    <w:rsid w:val="00347407"/>
    <w:rsid w:val="0036183F"/>
    <w:rsid w:val="004B6682"/>
    <w:rsid w:val="004E6086"/>
    <w:rsid w:val="00595DAC"/>
    <w:rsid w:val="005A7D60"/>
    <w:rsid w:val="005C0133"/>
    <w:rsid w:val="005D544C"/>
    <w:rsid w:val="005E61EA"/>
    <w:rsid w:val="005F20B5"/>
    <w:rsid w:val="006074BE"/>
    <w:rsid w:val="006A43BD"/>
    <w:rsid w:val="006C0D41"/>
    <w:rsid w:val="006E05F1"/>
    <w:rsid w:val="00775EDB"/>
    <w:rsid w:val="007E615B"/>
    <w:rsid w:val="00827850"/>
    <w:rsid w:val="008527C3"/>
    <w:rsid w:val="00860ACA"/>
    <w:rsid w:val="008A694D"/>
    <w:rsid w:val="008C18BF"/>
    <w:rsid w:val="008E3FAD"/>
    <w:rsid w:val="008F1A09"/>
    <w:rsid w:val="00926969"/>
    <w:rsid w:val="00931C38"/>
    <w:rsid w:val="00937DE7"/>
    <w:rsid w:val="00957AB0"/>
    <w:rsid w:val="00A60359"/>
    <w:rsid w:val="00A94BBF"/>
    <w:rsid w:val="00AB2BC1"/>
    <w:rsid w:val="00AD4159"/>
    <w:rsid w:val="00AE2318"/>
    <w:rsid w:val="00B23B42"/>
    <w:rsid w:val="00BE0ED7"/>
    <w:rsid w:val="00BF2896"/>
    <w:rsid w:val="00C266CB"/>
    <w:rsid w:val="00CB5C42"/>
    <w:rsid w:val="00CE6D2B"/>
    <w:rsid w:val="00D17E09"/>
    <w:rsid w:val="00D46D90"/>
    <w:rsid w:val="00D531F7"/>
    <w:rsid w:val="00E4294A"/>
    <w:rsid w:val="00F02212"/>
    <w:rsid w:val="00F0260C"/>
    <w:rsid w:val="00F228E4"/>
    <w:rsid w:val="00F51B8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r="http://schemas.openxmlformats.org/officeDocument/2006/relationships" xmlns:w="http://schemas.openxmlformats.org/wordprocessingml/2006/main">
  <w:divs>
    <w:div w:id="5070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C3B04-FFCB-4088-B593-BDEED0FB0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1223</Words>
  <Characters>7095</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CNDIPT</cp:lastModifiedBy>
  <cp:revision>5</cp:revision>
  <dcterms:created xsi:type="dcterms:W3CDTF">2016-12-06T07:26:00Z</dcterms:created>
  <dcterms:modified xsi:type="dcterms:W3CDTF">2017-01-19T13:36:00Z</dcterms:modified>
</cp:coreProperties>
</file>