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56D" w:rsidRPr="00BC0A9C" w:rsidRDefault="0013656D">
      <w:pPr>
        <w:rPr>
          <w:rFonts w:ascii="Times New Roman" w:hAnsi="Times New Roman"/>
        </w:rPr>
      </w:pPr>
    </w:p>
    <w:p w:rsidR="0013656D" w:rsidRPr="00BC0A9C" w:rsidRDefault="0013656D">
      <w:pPr>
        <w:rPr>
          <w:rFonts w:ascii="Times New Roman" w:hAnsi="Times New Roman"/>
        </w:rPr>
      </w:pPr>
    </w:p>
    <w:p w:rsidR="0013656D" w:rsidRPr="00BC0A9C" w:rsidRDefault="0013656D">
      <w:pPr>
        <w:rPr>
          <w:rFonts w:ascii="Times New Roman" w:hAnsi="Times New Roman"/>
        </w:rPr>
      </w:pPr>
    </w:p>
    <w:p w:rsidR="007C4972" w:rsidRPr="00BC0A9C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BC0A9C">
        <w:rPr>
          <w:rFonts w:ascii="Times New Roman" w:eastAsia="SimSun" w:hAnsi="Times New Roman"/>
          <w:b/>
          <w:sz w:val="24"/>
          <w:szCs w:val="24"/>
          <w:lang w:val="ro-RO" w:eastAsia="zh-CN"/>
        </w:rPr>
        <w:t>STRATEGIA NAŢIONALĂ DE ACŢIUNE COMUNITARĂ</w:t>
      </w:r>
    </w:p>
    <w:p w:rsidR="007C4972" w:rsidRPr="00BC0A9C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BC0A9C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BC0A9C">
        <w:rPr>
          <w:rFonts w:ascii="Times New Roman" w:eastAsia="SimSun" w:hAnsi="Times New Roman"/>
          <w:b/>
          <w:sz w:val="24"/>
          <w:szCs w:val="24"/>
          <w:lang w:val="ro-RO" w:eastAsia="zh-CN"/>
        </w:rPr>
        <w:t>EVALUAREA ACŢIUNII COMUNITARE</w:t>
      </w:r>
    </w:p>
    <w:p w:rsidR="007C4972" w:rsidRPr="00BC0A9C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BC0A9C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BC0A9C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</w:p>
    <w:p w:rsidR="007C4972" w:rsidRPr="00BC0A9C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C0A9C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C0A9C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C0A9C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C0A9C" w:rsidRDefault="008D6889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  <w:r w:rsidRPr="00BC0A9C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>Evaluare coordonator</w:t>
      </w:r>
      <w:bookmarkStart w:id="0" w:name="_GoBack"/>
      <w:bookmarkEnd w:id="0"/>
    </w:p>
    <w:p w:rsidR="007C4972" w:rsidRPr="00BC0A9C" w:rsidRDefault="007C4972" w:rsidP="007C4972">
      <w:pPr>
        <w:spacing w:after="0" w:line="240" w:lineRule="auto"/>
        <w:rPr>
          <w:rFonts w:ascii="Times New Roman" w:eastAsia="SimSun" w:hAnsi="Times New Roman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9"/>
        <w:gridCol w:w="1701"/>
        <w:gridCol w:w="2268"/>
        <w:gridCol w:w="1985"/>
        <w:gridCol w:w="1707"/>
      </w:tblGrid>
      <w:tr w:rsidR="007C4972" w:rsidRPr="00BC0A9C" w:rsidTr="007C4972">
        <w:trPr>
          <w:trHeight w:val="225"/>
        </w:trPr>
        <w:tc>
          <w:tcPr>
            <w:tcW w:w="1809" w:type="dxa"/>
          </w:tcPr>
          <w:p w:rsidR="007C4972" w:rsidRPr="00BC0A9C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C0A9C">
              <w:rPr>
                <w:rFonts w:ascii="Times New Roman" w:eastAsia="SimSun" w:hAnsi="Times New Roman"/>
                <w:lang w:val="ro-RO" w:eastAsia="zh-CN"/>
              </w:rPr>
              <w:t>Numele unită</w:t>
            </w:r>
            <w:r w:rsidRPr="00BC0A9C">
              <w:rPr>
                <w:rFonts w:asciiTheme="minorHAnsi" w:eastAsia="SimSun" w:hAnsiTheme="minorHAnsi"/>
                <w:lang w:val="ro-RO" w:eastAsia="zh-CN"/>
              </w:rPr>
              <w:t>ț</w:t>
            </w:r>
            <w:r w:rsidRPr="00BC0A9C">
              <w:rPr>
                <w:rFonts w:ascii="Times New Roman" w:eastAsia="SimSun" w:hAnsi="Times New Roman"/>
                <w:lang w:val="ro-RO" w:eastAsia="zh-CN"/>
              </w:rPr>
              <w:t xml:space="preserve">ii </w:t>
            </w:r>
            <w:r w:rsidRPr="00BC0A9C">
              <w:rPr>
                <w:rFonts w:asciiTheme="minorHAnsi" w:eastAsia="SimSun" w:hAnsiTheme="minorHAnsi"/>
                <w:lang w:val="ro-RO" w:eastAsia="zh-CN"/>
              </w:rPr>
              <w:t>ș</w:t>
            </w:r>
            <w:r w:rsidRPr="00BC0A9C">
              <w:rPr>
                <w:rFonts w:ascii="Times New Roman" w:eastAsia="SimSun" w:hAnsi="Times New Roman"/>
                <w:lang w:val="ro-RO" w:eastAsia="zh-CN"/>
              </w:rPr>
              <w:t>colare</w:t>
            </w:r>
          </w:p>
        </w:tc>
        <w:tc>
          <w:tcPr>
            <w:tcW w:w="1701" w:type="dxa"/>
          </w:tcPr>
          <w:p w:rsidR="007C4972" w:rsidRPr="00BC0A9C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C0A9C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C0A9C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C0A9C">
              <w:rPr>
                <w:rFonts w:ascii="Times New Roman" w:eastAsia="SimSun" w:hAnsi="Times New Roman"/>
                <w:lang w:val="ro-RO" w:eastAsia="zh-CN"/>
              </w:rPr>
              <w:t xml:space="preserve">Numărul de elevi din unitatea </w:t>
            </w:r>
            <w:r w:rsidRPr="00BC0A9C">
              <w:rPr>
                <w:rFonts w:asciiTheme="minorHAnsi" w:eastAsia="SimSun" w:hAnsiTheme="minorHAnsi"/>
                <w:lang w:val="ro-RO" w:eastAsia="zh-CN"/>
              </w:rPr>
              <w:t>ș</w:t>
            </w:r>
            <w:r w:rsidRPr="00BC0A9C">
              <w:rPr>
                <w:rFonts w:ascii="Times New Roman" w:eastAsia="SimSun" w:hAnsi="Times New Roman"/>
                <w:lang w:val="ro-RO" w:eastAsia="zh-CN"/>
              </w:rPr>
              <w:t>colară</w:t>
            </w:r>
          </w:p>
        </w:tc>
        <w:tc>
          <w:tcPr>
            <w:tcW w:w="1985" w:type="dxa"/>
          </w:tcPr>
          <w:p w:rsidR="007C4972" w:rsidRPr="00BC0A9C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C0A9C">
              <w:rPr>
                <w:rFonts w:ascii="Times New Roman" w:eastAsia="SimSun" w:hAnsi="Times New Roman"/>
                <w:lang w:val="ro-RO" w:eastAsia="zh-CN"/>
              </w:rPr>
              <w:t xml:space="preserve">Numărul elevilor din unitatea </w:t>
            </w:r>
            <w:r w:rsidRPr="00BC0A9C">
              <w:rPr>
                <w:rFonts w:asciiTheme="minorHAnsi" w:eastAsia="SimSun" w:hAnsiTheme="minorHAnsi"/>
                <w:lang w:val="ro-RO" w:eastAsia="zh-CN"/>
              </w:rPr>
              <w:t>ș</w:t>
            </w:r>
            <w:r w:rsidRPr="00BC0A9C">
              <w:rPr>
                <w:rFonts w:ascii="Times New Roman" w:eastAsia="SimSun" w:hAnsi="Times New Roman"/>
                <w:lang w:val="ro-RO" w:eastAsia="zh-CN"/>
              </w:rPr>
              <w:t>colară implicaţi în AC*</w:t>
            </w:r>
          </w:p>
          <w:p w:rsidR="007C4972" w:rsidRPr="00BC0A9C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C0A9C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C0A9C">
              <w:rPr>
                <w:rFonts w:ascii="Times New Roman" w:eastAsia="SimSun" w:hAnsi="Times New Roman"/>
                <w:lang w:val="ro-RO" w:eastAsia="zh-CN"/>
              </w:rPr>
              <w:t>Nr. de beneficiari cu care lucrează elevii voluntari*</w:t>
            </w:r>
            <w:r w:rsidR="0095022D" w:rsidRPr="00BC0A9C"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C0A9C" w:rsidTr="007C4972">
        <w:tc>
          <w:tcPr>
            <w:tcW w:w="1809" w:type="dxa"/>
          </w:tcPr>
          <w:p w:rsidR="007C4972" w:rsidRPr="00BC0A9C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C0A9C" w:rsidRDefault="00BC0A9C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ŞCOALA GIMNAZIALĂ „SFÂNTA VARVARA” ANINOASA</w:t>
            </w:r>
          </w:p>
        </w:tc>
        <w:tc>
          <w:tcPr>
            <w:tcW w:w="1701" w:type="dxa"/>
          </w:tcPr>
          <w:p w:rsidR="007C4972" w:rsidRPr="00BC0A9C" w:rsidRDefault="00BC0A9C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MIHAI LORENA GRAŢIELA</w:t>
            </w:r>
          </w:p>
        </w:tc>
        <w:tc>
          <w:tcPr>
            <w:tcW w:w="2268" w:type="dxa"/>
          </w:tcPr>
          <w:p w:rsidR="007C4972" w:rsidRPr="00BC0A9C" w:rsidRDefault="00BC0A9C" w:rsidP="00020F65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335</w:t>
            </w:r>
          </w:p>
        </w:tc>
        <w:tc>
          <w:tcPr>
            <w:tcW w:w="1985" w:type="dxa"/>
          </w:tcPr>
          <w:p w:rsidR="007C4972" w:rsidRPr="00BC0A9C" w:rsidRDefault="00BC0A9C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335</w:t>
            </w:r>
          </w:p>
        </w:tc>
        <w:tc>
          <w:tcPr>
            <w:tcW w:w="1707" w:type="dxa"/>
          </w:tcPr>
          <w:p w:rsidR="007C4972" w:rsidRPr="00BC0A9C" w:rsidRDefault="00BC0A9C" w:rsidP="00020F65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2</w:t>
            </w:r>
            <w:r w:rsidR="00020F65">
              <w:rPr>
                <w:rFonts w:ascii="Times New Roman" w:eastAsia="SimSun" w:hAnsi="Times New Roman"/>
                <w:lang w:val="ro-RO" w:eastAsia="zh-CN"/>
              </w:rPr>
              <w:t>6</w:t>
            </w:r>
          </w:p>
        </w:tc>
      </w:tr>
    </w:tbl>
    <w:p w:rsidR="007C4972" w:rsidRDefault="007C4972" w:rsidP="007C4972">
      <w:pPr>
        <w:rPr>
          <w:rFonts w:ascii="Times New Roman" w:hAnsi="Times New Roman"/>
          <w:sz w:val="28"/>
          <w:szCs w:val="28"/>
        </w:rPr>
      </w:pPr>
    </w:p>
    <w:p w:rsidR="00BC0A9C" w:rsidRPr="00BC0A9C" w:rsidRDefault="00BC0A9C" w:rsidP="007C4972">
      <w:pPr>
        <w:rPr>
          <w:rFonts w:ascii="Times New Roman" w:hAnsi="Times New Roman"/>
          <w:sz w:val="28"/>
          <w:szCs w:val="28"/>
        </w:rPr>
      </w:pPr>
    </w:p>
    <w:p w:rsidR="0095022D" w:rsidRPr="00BC0A9C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BC0A9C">
        <w:rPr>
          <w:rFonts w:ascii="Times New Roman" w:hAnsi="Times New Roman"/>
          <w:sz w:val="24"/>
          <w:szCs w:val="24"/>
          <w:lang w:val="ro-RO"/>
        </w:rPr>
        <w:t>* AC- ac</w:t>
      </w:r>
      <w:r w:rsidRPr="00BC0A9C">
        <w:rPr>
          <w:rFonts w:asciiTheme="minorHAnsi" w:hAnsiTheme="minorHAnsi"/>
          <w:sz w:val="24"/>
          <w:szCs w:val="24"/>
          <w:lang w:val="ro-RO"/>
        </w:rPr>
        <w:t>ț</w:t>
      </w:r>
      <w:r w:rsidRPr="00BC0A9C">
        <w:rPr>
          <w:rFonts w:ascii="Times New Roman" w:hAnsi="Times New Roman"/>
          <w:sz w:val="24"/>
          <w:szCs w:val="24"/>
          <w:lang w:val="ro-RO"/>
        </w:rPr>
        <w:t>iune comunitară</w:t>
      </w:r>
    </w:p>
    <w:p w:rsidR="0095022D" w:rsidRPr="00BC0A9C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BC0A9C">
        <w:rPr>
          <w:rFonts w:ascii="Times New Roman" w:eastAsia="SimSun" w:hAnsi="Times New Roman"/>
          <w:lang w:val="ro-RO" w:eastAsia="zh-CN"/>
        </w:rPr>
        <w:t>**</w:t>
      </w:r>
      <w:r w:rsidRPr="00BC0A9C">
        <w:rPr>
          <w:rFonts w:ascii="Times New Roman" w:hAnsi="Times New Roman"/>
          <w:sz w:val="24"/>
          <w:szCs w:val="24"/>
          <w:lang w:val="ro-RO"/>
        </w:rPr>
        <w:t xml:space="preserve">se va completa numeric ( exemplu: 20 elevi </w:t>
      </w:r>
      <w:r w:rsidRPr="00BC0A9C">
        <w:rPr>
          <w:rFonts w:ascii="Times New Roman" w:hAnsi="Times New Roman"/>
          <w:b/>
          <w:sz w:val="24"/>
          <w:szCs w:val="24"/>
          <w:lang w:val="ro-RO"/>
        </w:rPr>
        <w:t>nu</w:t>
      </w:r>
      <w:r w:rsidRPr="00BC0A9C">
        <w:rPr>
          <w:rFonts w:ascii="Times New Roman" w:hAnsi="Times New Roman"/>
          <w:sz w:val="24"/>
          <w:szCs w:val="24"/>
          <w:lang w:val="ro-RO"/>
        </w:rPr>
        <w:t xml:space="preserve"> se va trece numărul de clase)</w:t>
      </w:r>
    </w:p>
    <w:p w:rsidR="0095022D" w:rsidRPr="00BC0A9C" w:rsidRDefault="0095022D" w:rsidP="0095022D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95022D" w:rsidRPr="00BC0A9C" w:rsidRDefault="0095022D" w:rsidP="0095022D">
      <w:pPr>
        <w:spacing w:after="0" w:line="240" w:lineRule="auto"/>
        <w:rPr>
          <w:rFonts w:ascii="Times New Roman" w:eastAsia="SimSun" w:hAnsi="Times New Roman"/>
          <w:sz w:val="28"/>
          <w:szCs w:val="28"/>
          <w:lang w:val="ro-RO" w:eastAsia="zh-CN"/>
        </w:rPr>
      </w:pPr>
      <w:r w:rsidRPr="00BC0A9C">
        <w:rPr>
          <w:rFonts w:ascii="Times New Roman" w:eastAsia="SimSun" w:hAnsi="Times New Roman"/>
          <w:sz w:val="28"/>
          <w:szCs w:val="28"/>
          <w:lang w:val="ro-RO" w:eastAsia="zh-CN"/>
        </w:rPr>
        <w:tab/>
      </w:r>
    </w:p>
    <w:p w:rsidR="00E7594A" w:rsidRPr="00BC0A9C" w:rsidRDefault="00E7594A" w:rsidP="00493C6D">
      <w:pPr>
        <w:rPr>
          <w:rFonts w:ascii="Times New Roman" w:hAnsi="Times New Roman"/>
          <w:b/>
          <w:i/>
          <w:sz w:val="48"/>
          <w:szCs w:val="48"/>
        </w:rPr>
      </w:pPr>
    </w:p>
    <w:p w:rsidR="00493C6D" w:rsidRPr="00BC0A9C" w:rsidRDefault="00493C6D" w:rsidP="00493C6D">
      <w:pPr>
        <w:rPr>
          <w:rFonts w:ascii="Times New Roman" w:hAnsi="Times New Roman"/>
        </w:rPr>
      </w:pPr>
    </w:p>
    <w:p w:rsidR="00493C6D" w:rsidRPr="00BC0A9C" w:rsidRDefault="00493C6D" w:rsidP="00493C6D">
      <w:pPr>
        <w:rPr>
          <w:rFonts w:ascii="Times New Roman" w:hAnsi="Times New Roman"/>
        </w:rPr>
      </w:pPr>
    </w:p>
    <w:p w:rsidR="00493C6D" w:rsidRPr="00BC0A9C" w:rsidRDefault="00493C6D" w:rsidP="00493C6D">
      <w:pPr>
        <w:rPr>
          <w:rFonts w:ascii="Times New Roman" w:hAnsi="Times New Roman"/>
        </w:rPr>
      </w:pPr>
    </w:p>
    <w:p w:rsidR="00493C6D" w:rsidRPr="00BC0A9C" w:rsidRDefault="00493C6D" w:rsidP="00493C6D">
      <w:pPr>
        <w:rPr>
          <w:rFonts w:ascii="Times New Roman" w:hAnsi="Times New Roman"/>
        </w:rPr>
      </w:pPr>
    </w:p>
    <w:p w:rsidR="00493C6D" w:rsidRPr="00BC0A9C" w:rsidRDefault="00493C6D" w:rsidP="000A7DB4">
      <w:pPr>
        <w:rPr>
          <w:rFonts w:ascii="Times New Roman" w:hAnsi="Times New Roman"/>
        </w:rPr>
      </w:pPr>
    </w:p>
    <w:sectPr w:rsidR="00493C6D" w:rsidRPr="00BC0A9C" w:rsidSect="00493C6D">
      <w:footerReference w:type="default" r:id="rId6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7FCB" w:rsidRDefault="00CD7FCB" w:rsidP="00493C6D">
      <w:pPr>
        <w:spacing w:after="0" w:line="240" w:lineRule="auto"/>
      </w:pPr>
      <w:r>
        <w:separator/>
      </w:r>
    </w:p>
  </w:endnote>
  <w:endnote w:type="continuationSeparator" w:id="1">
    <w:p w:rsidR="00CD7FCB" w:rsidRDefault="00CD7FCB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493C6D" w:rsidP="00493C6D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7FCB" w:rsidRDefault="00CD7FCB" w:rsidP="00493C6D">
      <w:pPr>
        <w:spacing w:after="0" w:line="240" w:lineRule="auto"/>
      </w:pPr>
      <w:r>
        <w:separator/>
      </w:r>
    </w:p>
  </w:footnote>
  <w:footnote w:type="continuationSeparator" w:id="1">
    <w:p w:rsidR="00CD7FCB" w:rsidRDefault="00CD7FCB" w:rsidP="00493C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20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7B42CC"/>
    <w:rsid w:val="00020F65"/>
    <w:rsid w:val="000A7DB4"/>
    <w:rsid w:val="001000AA"/>
    <w:rsid w:val="0013656D"/>
    <w:rsid w:val="001E51D4"/>
    <w:rsid w:val="003176FD"/>
    <w:rsid w:val="003846C1"/>
    <w:rsid w:val="00400F81"/>
    <w:rsid w:val="00493C6D"/>
    <w:rsid w:val="00610B61"/>
    <w:rsid w:val="00681205"/>
    <w:rsid w:val="007B42CC"/>
    <w:rsid w:val="007C367D"/>
    <w:rsid w:val="007C4972"/>
    <w:rsid w:val="008D6889"/>
    <w:rsid w:val="0095022D"/>
    <w:rsid w:val="009A465D"/>
    <w:rsid w:val="00A947A9"/>
    <w:rsid w:val="00AA01BC"/>
    <w:rsid w:val="00BC0A9C"/>
    <w:rsid w:val="00C916FD"/>
    <w:rsid w:val="00CD7FCB"/>
    <w:rsid w:val="00D3252B"/>
    <w:rsid w:val="00E759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</Words>
  <Characters>428</Characters>
  <Application>Microsoft Office Word</Application>
  <DocSecurity>0</DocSecurity>
  <Lines>3</Lines>
  <Paragraphs>1</Paragraphs>
  <ScaleCrop>false</ScaleCrop>
  <Company/>
  <LinksUpToDate>false</LinksUpToDate>
  <CharactersWithSpaces>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</dc:creator>
  <cp:keywords/>
  <dc:description/>
  <cp:lastModifiedBy>Aninoasa</cp:lastModifiedBy>
  <cp:revision>3</cp:revision>
  <cp:lastPrinted>2017-05-11T10:37:00Z</cp:lastPrinted>
  <dcterms:created xsi:type="dcterms:W3CDTF">2017-10-10T11:17:00Z</dcterms:created>
  <dcterms:modified xsi:type="dcterms:W3CDTF">2017-10-10T12:21:00Z</dcterms:modified>
</cp:coreProperties>
</file>