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57C" w:rsidRDefault="00215AD7"/>
    <w:p w:rsidR="00C3797D" w:rsidRPr="002E7ECF" w:rsidRDefault="000A38F8" w:rsidP="00C3797D">
      <w:pPr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>Nr. 240/19.02.2018</w:t>
      </w:r>
    </w:p>
    <w:p w:rsidR="00C3797D" w:rsidRPr="00C3797D" w:rsidRDefault="00C3797D" w:rsidP="00C3797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C3797D">
        <w:rPr>
          <w:rFonts w:ascii="Times New Roman" w:hAnsi="Times New Roman"/>
          <w:b/>
          <w:sz w:val="24"/>
          <w:szCs w:val="24"/>
          <w:lang w:val="ro-RO"/>
        </w:rPr>
        <w:t>RAPORTUL</w:t>
      </w:r>
    </w:p>
    <w:p w:rsidR="00C3797D" w:rsidRPr="00C3797D" w:rsidRDefault="00C3797D" w:rsidP="00C3797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C3797D">
        <w:rPr>
          <w:rFonts w:ascii="Times New Roman" w:hAnsi="Times New Roman"/>
          <w:b/>
          <w:sz w:val="24"/>
          <w:szCs w:val="24"/>
          <w:lang w:val="ro-RO"/>
        </w:rPr>
        <w:t xml:space="preserve"> COMISIEI DE EXAMEN DE  EVALUARE ȘI CERTIFICARE</w:t>
      </w:r>
    </w:p>
    <w:p w:rsidR="00C3797D" w:rsidRPr="004A33AB" w:rsidRDefault="00C3797D" w:rsidP="00C3797D">
      <w:pPr>
        <w:spacing w:after="0" w:line="360" w:lineRule="auto"/>
        <w:jc w:val="center"/>
        <w:rPr>
          <w:rFonts w:ascii="Times New Roman" w:hAnsi="Times New Roman"/>
          <w:b/>
          <w:lang w:val="ro-RO"/>
        </w:rPr>
      </w:pPr>
      <w:r w:rsidRPr="004A33AB">
        <w:rPr>
          <w:rFonts w:ascii="Times New Roman" w:hAnsi="Times New Roman"/>
          <w:b/>
          <w:lang w:val="ro-RO"/>
        </w:rPr>
        <w:t>Privind organizarea și desfășurarea examenelor de certificare a calificării profesionale  a absolvenților învățământului postliceal, nivel 5 de calificare</w:t>
      </w:r>
    </w:p>
    <w:p w:rsidR="00C3797D" w:rsidRDefault="00C3797D" w:rsidP="00C3797D">
      <w:pPr>
        <w:spacing w:after="0" w:line="360" w:lineRule="auto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Sesiunea : Ianuarie – Februarie 2018</w:t>
      </w:r>
    </w:p>
    <w:p w:rsidR="00C3797D" w:rsidRPr="004A33AB" w:rsidRDefault="00C3797D" w:rsidP="00C3797D">
      <w:pPr>
        <w:spacing w:after="0" w:line="360" w:lineRule="auto"/>
        <w:jc w:val="center"/>
        <w:rPr>
          <w:rFonts w:ascii="Times New Roman" w:hAnsi="Times New Roman"/>
          <w:b/>
          <w:lang w:val="ro-RO"/>
        </w:rPr>
      </w:pPr>
    </w:p>
    <w:bookmarkStart w:id="0" w:name="do|ax5|pt1"/>
    <w:p w:rsidR="005C3EC5" w:rsidRDefault="002A4E7C" w:rsidP="005C3EC5">
      <w:pPr>
        <w:numPr>
          <w:ilvl w:val="0"/>
          <w:numId w:val="2"/>
        </w:numPr>
        <w:shd w:val="clear" w:color="auto" w:fill="FFFFFF"/>
        <w:spacing w:after="0" w:line="240" w:lineRule="auto"/>
        <w:ind w:right="480"/>
        <w:jc w:val="both"/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</w:pPr>
      <w:r w:rsidRPr="005C3EC5">
        <w:rPr>
          <w:rFonts w:ascii="Times New Roman" w:hAnsi="Times New Roman"/>
          <w:b/>
          <w:noProof/>
          <w:sz w:val="24"/>
          <w:szCs w:val="24"/>
          <w:lang w:val="ro-RO"/>
        </w:rPr>
        <w:fldChar w:fldCharType="begin"/>
      </w:r>
      <w:r w:rsidR="00C3797D" w:rsidRPr="005C3EC5">
        <w:rPr>
          <w:rFonts w:ascii="Times New Roman" w:hAnsi="Times New Roman"/>
          <w:b/>
          <w:noProof/>
          <w:sz w:val="24"/>
          <w:szCs w:val="24"/>
          <w:lang w:val="ro-RO"/>
        </w:rPr>
        <w:instrText xml:space="preserve"> HYPERLINK "http://idrept.ro/EmbedView.aspx?EmbedId=37c2e199-fb67-4b5e-b395-49d0a69efdbc" </w:instrText>
      </w:r>
      <w:r w:rsidRPr="005C3EC5">
        <w:rPr>
          <w:rFonts w:ascii="Times New Roman" w:hAnsi="Times New Roman"/>
          <w:b/>
          <w:noProof/>
          <w:sz w:val="24"/>
          <w:szCs w:val="24"/>
          <w:lang w:val="ro-RO"/>
        </w:rPr>
        <w:fldChar w:fldCharType="end"/>
      </w:r>
      <w:bookmarkEnd w:id="0"/>
      <w:r w:rsidR="00C3797D" w:rsidRPr="005C3EC5">
        <w:rPr>
          <w:rStyle w:val="pt"/>
          <w:rFonts w:ascii="Times New Roman" w:hAnsi="Times New Roman"/>
          <w:b/>
          <w:bCs/>
          <w:noProof/>
          <w:sz w:val="24"/>
          <w:szCs w:val="24"/>
          <w:lang w:val="ro-RO"/>
        </w:rPr>
        <w:t xml:space="preserve"> </w:t>
      </w:r>
      <w:r w:rsidR="00C3797D" w:rsidRPr="005C3EC5"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  <w:t>MODUL DE ORGANIZA</w:t>
      </w:r>
      <w:r w:rsidR="00105BEC" w:rsidRPr="005C3EC5"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  <w:t>RE A EXAMENELOR  DE CERTIFICARE</w:t>
      </w:r>
      <w:bookmarkStart w:id="1" w:name="do|ax5|pt1|pa1"/>
    </w:p>
    <w:p w:rsidR="005C3EC5" w:rsidRDefault="005C3EC5" w:rsidP="005C3EC5">
      <w:pPr>
        <w:shd w:val="clear" w:color="auto" w:fill="FFFFFF"/>
        <w:spacing w:after="0" w:line="240" w:lineRule="auto"/>
        <w:ind w:right="480"/>
        <w:jc w:val="both"/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</w:pPr>
    </w:p>
    <w:p w:rsidR="005C3EC5" w:rsidRDefault="002A4E7C" w:rsidP="005C3EC5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ind w:right="480"/>
        <w:jc w:val="both"/>
        <w:rPr>
          <w:rFonts w:ascii="Times New Roman" w:hAnsi="Times New Roman"/>
          <w:b/>
          <w:noProof/>
          <w:sz w:val="24"/>
          <w:szCs w:val="24"/>
          <w:lang w:val="ro-RO"/>
        </w:rPr>
      </w:pPr>
      <w:hyperlink r:id="rId8" w:history="1"/>
      <w:bookmarkEnd w:id="1"/>
      <w:r w:rsidR="00476B88" w:rsidRPr="005C3EC5">
        <w:rPr>
          <w:rFonts w:ascii="Times New Roman" w:hAnsi="Times New Roman"/>
          <w:b/>
          <w:sz w:val="24"/>
          <w:szCs w:val="24"/>
          <w:lang w:val="ro-RO"/>
        </w:rPr>
        <w:t xml:space="preserve">Centrul de examen: COLEGIUL TEHNIC ”MATEI CORVIN” HUNEDOARA </w:t>
      </w:r>
      <w:r w:rsidR="000B151B" w:rsidRPr="005C3EC5">
        <w:rPr>
          <w:rFonts w:ascii="Times New Roman" w:hAnsi="Times New Roman"/>
          <w:b/>
          <w:sz w:val="24"/>
          <w:szCs w:val="24"/>
          <w:lang w:val="ro-RO"/>
        </w:rPr>
        <w:t>a avut</w:t>
      </w:r>
    </w:p>
    <w:p w:rsidR="000B151B" w:rsidRPr="005C3EC5" w:rsidRDefault="00476B88" w:rsidP="005C3EC5">
      <w:pPr>
        <w:shd w:val="clear" w:color="auto" w:fill="FFFFFF"/>
        <w:spacing w:after="0" w:line="240" w:lineRule="auto"/>
        <w:ind w:right="480"/>
        <w:jc w:val="both"/>
        <w:rPr>
          <w:rFonts w:ascii="Times New Roman" w:hAnsi="Times New Roman"/>
          <w:b/>
          <w:noProof/>
          <w:sz w:val="24"/>
          <w:szCs w:val="24"/>
          <w:lang w:val="ro-RO"/>
        </w:rPr>
      </w:pPr>
      <w:r w:rsidRPr="005C3EC5">
        <w:rPr>
          <w:rFonts w:ascii="Times New Roman" w:hAnsi="Times New Roman"/>
          <w:b/>
          <w:sz w:val="24"/>
          <w:szCs w:val="24"/>
          <w:lang w:val="ro-RO"/>
        </w:rPr>
        <w:t xml:space="preserve">arondat </w:t>
      </w:r>
      <w:r w:rsidR="000B151B" w:rsidRPr="005C3EC5">
        <w:rPr>
          <w:rFonts w:ascii="Times New Roman" w:hAnsi="Times New Roman"/>
          <w:b/>
          <w:sz w:val="24"/>
          <w:szCs w:val="24"/>
          <w:lang w:val="ro-RO"/>
        </w:rPr>
        <w:t>:</w:t>
      </w:r>
    </w:p>
    <w:p w:rsidR="00105BEC" w:rsidRPr="005C3EC5" w:rsidRDefault="00476B88" w:rsidP="005C3EC5">
      <w:pPr>
        <w:pStyle w:val="ListParagraph"/>
        <w:numPr>
          <w:ilvl w:val="0"/>
          <w:numId w:val="8"/>
        </w:numPr>
        <w:shd w:val="clear" w:color="auto" w:fill="FFFFFF"/>
        <w:spacing w:after="0"/>
        <w:ind w:right="48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5C3EC5">
        <w:rPr>
          <w:rFonts w:ascii="Times New Roman" w:hAnsi="Times New Roman"/>
          <w:i/>
          <w:sz w:val="24"/>
          <w:szCs w:val="24"/>
          <w:lang w:val="ro-RO"/>
        </w:rPr>
        <w:t xml:space="preserve">Liceul Tehnologic ”Constantin Bursan” Hunedoara </w:t>
      </w:r>
    </w:p>
    <w:p w:rsidR="000B151B" w:rsidRDefault="000B151B" w:rsidP="000E4EAC">
      <w:pPr>
        <w:pStyle w:val="ListParagraph"/>
        <w:numPr>
          <w:ilvl w:val="0"/>
          <w:numId w:val="11"/>
        </w:numPr>
        <w:shd w:val="clear" w:color="auto" w:fill="FFFFFF"/>
        <w:spacing w:after="0"/>
        <w:ind w:right="48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0E4EAC">
        <w:rPr>
          <w:rFonts w:ascii="Times New Roman" w:hAnsi="Times New Roman"/>
          <w:i/>
          <w:sz w:val="24"/>
          <w:szCs w:val="24"/>
          <w:lang w:val="ro-RO"/>
        </w:rPr>
        <w:t>Calificarea profesională : Tehnician infrasctruc</w:t>
      </w:r>
      <w:r w:rsidR="00105BEC" w:rsidRPr="000E4EAC">
        <w:rPr>
          <w:rFonts w:ascii="Times New Roman" w:hAnsi="Times New Roman"/>
          <w:i/>
          <w:sz w:val="24"/>
          <w:szCs w:val="24"/>
          <w:lang w:val="ro-RO"/>
        </w:rPr>
        <w:t xml:space="preserve">tură rețele de telecomunicații </w:t>
      </w:r>
    </w:p>
    <w:p w:rsidR="000B151B" w:rsidRPr="000E4EAC" w:rsidRDefault="000B151B" w:rsidP="000E4EAC">
      <w:pPr>
        <w:pStyle w:val="ListParagraph"/>
        <w:numPr>
          <w:ilvl w:val="0"/>
          <w:numId w:val="11"/>
        </w:numPr>
        <w:shd w:val="clear" w:color="auto" w:fill="FFFFFF"/>
        <w:spacing w:after="0"/>
        <w:ind w:right="48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0E4EAC">
        <w:rPr>
          <w:rFonts w:ascii="Times New Roman" w:hAnsi="Times New Roman"/>
          <w:i/>
          <w:sz w:val="24"/>
          <w:szCs w:val="24"/>
          <w:lang w:val="ro-RO"/>
        </w:rPr>
        <w:t xml:space="preserve">Număr de candidați înscriși : 15 </w:t>
      </w:r>
    </w:p>
    <w:p w:rsidR="00C3797D" w:rsidRPr="005C3EC5" w:rsidRDefault="00C3797D" w:rsidP="005C3EC5">
      <w:pPr>
        <w:spacing w:after="0"/>
        <w:ind w:right="370" w:firstLine="708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Examenul de certificare a calificării profesionale a absolvenţilor </w:t>
      </w:r>
      <w:r w:rsidRPr="005C3EC5">
        <w:rPr>
          <w:rStyle w:val="tax"/>
          <w:rFonts w:ascii="Times New Roman" w:hAnsi="Times New Roman"/>
          <w:bCs/>
          <w:color w:val="000000"/>
          <w:sz w:val="24"/>
          <w:szCs w:val="24"/>
          <w:lang w:val="ro-RO"/>
        </w:rPr>
        <w:t xml:space="preserve">învăţământului postliceal 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>– nivel 5</w:t>
      </w:r>
      <w:r w:rsidR="000E4EAC">
        <w:rPr>
          <w:rFonts w:ascii="Times New Roman" w:hAnsi="Times New Roman"/>
          <w:color w:val="000000"/>
          <w:sz w:val="24"/>
          <w:szCs w:val="24"/>
          <w:lang w:val="ro-RO"/>
        </w:rPr>
        <w:t xml:space="preserve"> de calificare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105BEC"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s-a organizat şi desfăşurat în conformitate cu: </w:t>
      </w:r>
    </w:p>
    <w:p w:rsidR="000E4EAC" w:rsidRPr="000E4EAC" w:rsidRDefault="00C3797D" w:rsidP="000E4EAC">
      <w:pPr>
        <w:pStyle w:val="Default"/>
        <w:numPr>
          <w:ilvl w:val="0"/>
          <w:numId w:val="9"/>
        </w:numPr>
        <w:spacing w:line="276" w:lineRule="auto"/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lang w:val="ro-RO"/>
        </w:rPr>
        <w:t xml:space="preserve">Ordinul M.E.N nr. </w:t>
      </w:r>
      <w:r w:rsidRPr="005C3EC5">
        <w:rPr>
          <w:bCs/>
          <w:shd w:val="clear" w:color="auto" w:fill="FFFFFF"/>
          <w:lang w:val="ro-RO"/>
        </w:rPr>
        <w:t>5005</w:t>
      </w:r>
      <w:r w:rsidR="000E4EAC">
        <w:rPr>
          <w:bCs/>
          <w:shd w:val="clear" w:color="auto" w:fill="FFFFFF"/>
          <w:lang w:val="ro-RO"/>
        </w:rPr>
        <w:t xml:space="preserve"> </w:t>
      </w:r>
      <w:r w:rsidRPr="005C3EC5">
        <w:rPr>
          <w:bCs/>
          <w:shd w:val="clear" w:color="auto" w:fill="FFFFFF"/>
          <w:lang w:val="ro-RO"/>
        </w:rPr>
        <w:t>/</w:t>
      </w:r>
      <w:r w:rsidR="000E4EAC">
        <w:rPr>
          <w:bCs/>
          <w:shd w:val="clear" w:color="auto" w:fill="FFFFFF"/>
          <w:lang w:val="ro-RO"/>
        </w:rPr>
        <w:t xml:space="preserve"> </w:t>
      </w:r>
      <w:r w:rsidRPr="005C3EC5">
        <w:rPr>
          <w:bCs/>
          <w:shd w:val="clear" w:color="auto" w:fill="FFFFFF"/>
          <w:lang w:val="ro-RO"/>
        </w:rPr>
        <w:t xml:space="preserve">02.12.2014 </w:t>
      </w:r>
      <w:r w:rsidRPr="005C3EC5">
        <w:rPr>
          <w:lang w:val="ro-RO"/>
        </w:rPr>
        <w:t xml:space="preserve">privind </w:t>
      </w:r>
      <w:r w:rsidR="000E4EAC">
        <w:rPr>
          <w:lang w:val="ro-RO"/>
        </w:rPr>
        <w:t xml:space="preserve"> </w:t>
      </w:r>
      <w:r w:rsidRPr="005C3EC5">
        <w:rPr>
          <w:lang w:val="ro-RO"/>
        </w:rPr>
        <w:t>Metodologia</w:t>
      </w:r>
      <w:r w:rsidR="00863937" w:rsidRPr="005C3EC5">
        <w:rPr>
          <w:lang w:val="ro-RO"/>
        </w:rPr>
        <w:t xml:space="preserve"> de organizare şi desfăşurare a</w:t>
      </w:r>
    </w:p>
    <w:p w:rsidR="00C3797D" w:rsidRPr="000E4EAC" w:rsidRDefault="00105BEC" w:rsidP="000E4EAC">
      <w:pPr>
        <w:pStyle w:val="Default"/>
        <w:spacing w:line="276" w:lineRule="auto"/>
        <w:ind w:right="370"/>
        <w:jc w:val="both"/>
        <w:rPr>
          <w:bCs/>
          <w:shd w:val="clear" w:color="auto" w:fill="FFFFFF"/>
          <w:lang w:val="ro-RO"/>
        </w:rPr>
      </w:pPr>
      <w:r w:rsidRPr="000E4EAC">
        <w:rPr>
          <w:lang w:val="ro-RO"/>
        </w:rPr>
        <w:t>examenului de</w:t>
      </w:r>
      <w:r w:rsidR="000E4EAC" w:rsidRPr="000E4EAC">
        <w:rPr>
          <w:bCs/>
          <w:shd w:val="clear" w:color="auto" w:fill="FFFFFF"/>
          <w:lang w:val="ro-RO"/>
        </w:rPr>
        <w:t xml:space="preserve"> </w:t>
      </w:r>
      <w:r w:rsidR="00C3797D" w:rsidRPr="000E4EAC">
        <w:rPr>
          <w:lang w:val="ro-RO"/>
        </w:rPr>
        <w:t>certificare a calificării profesionale a absolvenţilor învăţământului  postliceal, filiera tehnologică</w:t>
      </w:r>
      <w:r w:rsidRPr="000E4EAC">
        <w:rPr>
          <w:bCs/>
          <w:shd w:val="clear" w:color="auto" w:fill="FFFFFF"/>
          <w:lang w:val="ro-RO"/>
        </w:rPr>
        <w:t>;</w:t>
      </w:r>
    </w:p>
    <w:p w:rsidR="00863937" w:rsidRPr="005C3EC5" w:rsidRDefault="00C3797D" w:rsidP="005C3EC5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lang w:val="ro-RO"/>
        </w:rPr>
        <w:t>Ordinul OMEN nr 4795/31.08.2017 privind aprobarea Graficu</w:t>
      </w:r>
      <w:r w:rsidR="00863937" w:rsidRPr="005C3EC5">
        <w:rPr>
          <w:lang w:val="ro-RO"/>
        </w:rPr>
        <w:t>lui de desfăşurare a examenelor</w:t>
      </w:r>
      <w:r w:rsidR="000E4EAC">
        <w:rPr>
          <w:lang w:val="ro-RO"/>
        </w:rPr>
        <w:t xml:space="preserve"> </w:t>
      </w:r>
    </w:p>
    <w:p w:rsidR="00C3797D" w:rsidRPr="005C3EC5" w:rsidRDefault="000E4EAC" w:rsidP="005C3EC5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  <w:r>
        <w:rPr>
          <w:lang w:val="ro-RO"/>
        </w:rPr>
        <w:t xml:space="preserve">de certificare a </w:t>
      </w:r>
      <w:r w:rsidR="00C3797D" w:rsidRPr="005C3EC5">
        <w:rPr>
          <w:lang w:val="ro-RO"/>
        </w:rPr>
        <w:t>calificărilor profesionale a absolvenţilor din învăţământul profesional şi tehnic preuniversitar în anul şcolar</w:t>
      </w:r>
      <w:r w:rsidR="00F26B94" w:rsidRPr="005C3EC5">
        <w:rPr>
          <w:lang w:val="ro-RO"/>
        </w:rPr>
        <w:t xml:space="preserve"> 2017 – 2018.</w:t>
      </w:r>
    </w:p>
    <w:p w:rsidR="000E4EAC" w:rsidRDefault="00F26B94" w:rsidP="005C3EC5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bCs/>
          <w:lang w:val="ro-RO"/>
        </w:rPr>
        <w:t>Procedura ISJ, PO nr. 295/29.01.2018</w:t>
      </w:r>
      <w:r w:rsidR="00C3797D" w:rsidRPr="005C3EC5">
        <w:rPr>
          <w:bCs/>
          <w:lang w:val="ro-RO"/>
        </w:rPr>
        <w:t xml:space="preserve"> cu privire la organizare</w:t>
      </w:r>
      <w:r w:rsidR="00863937" w:rsidRPr="005C3EC5">
        <w:rPr>
          <w:bCs/>
          <w:lang w:val="ro-RO"/>
        </w:rPr>
        <w:t>a și desfășurarea examenului de</w:t>
      </w:r>
    </w:p>
    <w:p w:rsidR="00C3797D" w:rsidRPr="005C3EC5" w:rsidRDefault="000E4EAC" w:rsidP="005C3EC5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  <w:r>
        <w:rPr>
          <w:bCs/>
          <w:lang w:val="ro-RO"/>
        </w:rPr>
        <w:t>c</w:t>
      </w:r>
      <w:r w:rsidR="00105BEC" w:rsidRPr="005C3EC5">
        <w:rPr>
          <w:bCs/>
          <w:lang w:val="ro-RO"/>
        </w:rPr>
        <w:t>ertificare</w:t>
      </w:r>
      <w:r>
        <w:rPr>
          <w:bCs/>
          <w:shd w:val="clear" w:color="auto" w:fill="FFFFFF"/>
          <w:lang w:val="ro-RO"/>
        </w:rPr>
        <w:t xml:space="preserve"> </w:t>
      </w:r>
      <w:r w:rsidR="00C3797D" w:rsidRPr="005C3EC5">
        <w:rPr>
          <w:bCs/>
          <w:lang w:val="ro-RO"/>
        </w:rPr>
        <w:t>a calificării profesionale a absolvenților învățământului postliceal ( revizuită ediția 4);</w:t>
      </w:r>
    </w:p>
    <w:p w:rsidR="000E4EAC" w:rsidRPr="000E4EAC" w:rsidRDefault="00C3797D" w:rsidP="005C3EC5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bCs/>
          <w:lang w:val="ro-RO"/>
        </w:rPr>
        <w:t>Procedura operațională ISJ Hunedoara nr.</w:t>
      </w:r>
      <w:r w:rsidR="00F26B94" w:rsidRPr="005C3EC5">
        <w:rPr>
          <w:bCs/>
          <w:lang w:val="ro-RO"/>
        </w:rPr>
        <w:t xml:space="preserve"> 294/29.01.2018 </w:t>
      </w:r>
      <w:r w:rsidRPr="005C3EC5">
        <w:rPr>
          <w:bCs/>
          <w:lang w:val="ro-RO"/>
        </w:rPr>
        <w:t>priv</w:t>
      </w:r>
      <w:r w:rsidR="00863937" w:rsidRPr="005C3EC5">
        <w:rPr>
          <w:bCs/>
          <w:lang w:val="ro-RO"/>
        </w:rPr>
        <w:t>ind activitatea de monitorizare</w:t>
      </w:r>
    </w:p>
    <w:p w:rsidR="005A1557" w:rsidRPr="000E4EAC" w:rsidRDefault="00105BEC" w:rsidP="005C3EC5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bCs/>
          <w:lang w:val="ro-RO"/>
        </w:rPr>
        <w:t xml:space="preserve">prin </w:t>
      </w:r>
      <w:r w:rsidR="00C3797D" w:rsidRPr="005C3EC5">
        <w:rPr>
          <w:bCs/>
          <w:lang w:val="ro-RO"/>
        </w:rPr>
        <w:t xml:space="preserve">intermediul camerelor de supraveghere video în unitățile școlare din sistemul național de învățământ, pe perioada desfășurării probelor din cadrul examenelor de certificare a calificărilor profesionale, în anul școlar </w:t>
      </w:r>
      <w:r w:rsidR="00F26B94" w:rsidRPr="005C3EC5">
        <w:rPr>
          <w:bCs/>
          <w:lang w:val="ro-RO"/>
        </w:rPr>
        <w:t>2017 – 2018 .</w:t>
      </w:r>
    </w:p>
    <w:p w:rsidR="005A1557" w:rsidRPr="005C3EC5" w:rsidRDefault="005A1557" w:rsidP="005C3EC5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</w:p>
    <w:p w:rsidR="00C3797D" w:rsidRPr="000E4EAC" w:rsidRDefault="00C3797D" w:rsidP="005C3EC5">
      <w:pPr>
        <w:tabs>
          <w:tab w:val="num" w:pos="426"/>
        </w:tabs>
        <w:ind w:right="-143"/>
        <w:jc w:val="both"/>
        <w:rPr>
          <w:rFonts w:ascii="Times New Roman" w:hAnsi="Times New Roman"/>
          <w:b/>
          <w:i/>
          <w:color w:val="000000"/>
          <w:sz w:val="24"/>
          <w:szCs w:val="24"/>
          <w:lang w:val="ro-RO"/>
        </w:rPr>
      </w:pPr>
      <w:r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În această sesiune au fost înscriși un număr</w:t>
      </w:r>
      <w:r w:rsidR="00476B88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</w:t>
      </w:r>
      <w:r w:rsidR="000B151B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52</w:t>
      </w:r>
      <w:r w:rsidR="005A1557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elevi </w:t>
      </w:r>
      <w:r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din care </w:t>
      </w:r>
      <w:r w:rsidR="000B151B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44</w:t>
      </w:r>
      <w:r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au fost prezenț</w:t>
      </w:r>
      <w:r w:rsidR="005A1557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i și</w:t>
      </w:r>
      <w:r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</w:t>
      </w:r>
      <w:r w:rsidR="000B151B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8 </w:t>
      </w:r>
      <w:r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elevi absenți.</w:t>
      </w:r>
    </w:p>
    <w:p w:rsidR="005C3EC5" w:rsidRPr="005C3EC5" w:rsidRDefault="005A1557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A existat o solicitare de înscriere la examenul de certificare a calificării profesionale a unui absolvent </w:t>
      </w:r>
    </w:p>
    <w:p w:rsidR="005C3EC5" w:rsidRPr="005C3EC5" w:rsidRDefault="005A1557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>din promoția 2015</w:t>
      </w:r>
      <w:r w:rsidRPr="005C3EC5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  <w:lang w:val="ro-RO"/>
        </w:rPr>
        <w:t>,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s-a respectat procedura</w:t>
      </w:r>
      <w:r w:rsidR="00F8525A"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de înscriere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și a</w:t>
      </w:r>
      <w:r w:rsidR="00F8525A"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fost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primit aviz favorabil</w:t>
      </w:r>
      <w:r w:rsidR="00F8525A"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( nr. 274/29.01.2018)</w:t>
      </w:r>
      <w:r w:rsidR="005C3EC5" w:rsidRPr="005C3EC5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5C3EC5" w:rsidRPr="005C3EC5" w:rsidRDefault="005C3EC5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>Calificarea profesională a absolventului este : Maistru electromecanic aparate de măsură și automatizări.</w:t>
      </w:r>
    </w:p>
    <w:p w:rsidR="005C3EC5" w:rsidRPr="005C3EC5" w:rsidRDefault="005C3EC5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5A1557" w:rsidRPr="005C3EC5" w:rsidRDefault="002A4E7C" w:rsidP="005C3EC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hyperlink r:id="rId9" w:history="1"/>
      <w:r w:rsidR="005A1557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t>A</w:t>
      </w:r>
      <w:r w:rsidR="005A1557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sigurarea dotării centrelor de examen - resurse materiale şi financiare</w:t>
      </w:r>
    </w:p>
    <w:p w:rsidR="00F8525A" w:rsidRPr="005C3EC5" w:rsidRDefault="00F8525A" w:rsidP="005C3EC5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5C3EC5" w:rsidRDefault="005A1557" w:rsidP="005C3EC5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Centrul de examen : Colegiul Tehnic ”Matei Corvin” Hunedoara</w:t>
      </w:r>
      <w:r w:rsidR="00F8525A" w:rsidRPr="005C3EC5">
        <w:rPr>
          <w:rStyle w:val="tpt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F8525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, a îndeplinit condițiile obligatorii pentru desfășurarea examenului de certificare a calificării profesionale a absolvenților învățământului postliceal – nivel 5 de calificare pentru calificările profesionale: Analist programator ; Tehnician infrastructură rețele de telecomunicații ; Maistru electromecanic apa</w:t>
      </w:r>
      <w:r w:rsidR="005C3EC5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rate de măsură și automatizări.</w:t>
      </w:r>
    </w:p>
    <w:p w:rsidR="004D78C2" w:rsidRPr="005C3EC5" w:rsidRDefault="004D78C2" w:rsidP="005C3EC5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Examenul s-a desfășurat în laboratoarele de specialitate și în sălile de clasă din incinta Colegiului Tehnic ”Matei Corvin” Hunedoara.</w:t>
      </w:r>
    </w:p>
    <w:p w:rsidR="00F8525A" w:rsidRPr="005C3EC5" w:rsidRDefault="000A38F8" w:rsidP="005C3EC5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Au fost asigurate </w:t>
      </w:r>
      <w:r w:rsidR="004D78C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resurse materiale și financiare pentru o bună desfășurare a </w:t>
      </w:r>
      <w:r w:rsidR="004D78C2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examenului de certificare a calificării profesionale a absolvenților învățământului postliceal – nivel 5 de calificare </w:t>
      </w:r>
      <w:r w:rsidR="004D78C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.</w:t>
      </w:r>
      <w:r w:rsidR="00F8525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</w:p>
    <w:p w:rsidR="00D85C22" w:rsidRDefault="00D85C22" w:rsidP="00F8525A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4A777F" w:rsidRDefault="004A777F" w:rsidP="00F8525A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4A777F" w:rsidRPr="005C3EC5" w:rsidRDefault="004A777F" w:rsidP="00F8525A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D85C22" w:rsidRPr="005C3EC5" w:rsidRDefault="00D85C22" w:rsidP="00D85C22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Constituirea comisiilor de examen - resursele umane, eventuale probleme</w:t>
      </w:r>
    </w:p>
    <w:p w:rsidR="005C3EC5" w:rsidRPr="005C3EC5" w:rsidRDefault="005C3EC5" w:rsidP="005C3EC5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D85C22" w:rsidRDefault="00D85C22" w:rsidP="004A777F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Comisia  a fost întocmită conform art. 15 din  </w:t>
      </w:r>
      <w:r w:rsidR="003331F7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M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etodologia de organizar</w:t>
      </w:r>
      <w:r w:rsidR="003331F7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e și desfășurare a examenului de c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ertificare a calificării profesionale a absolvenților învățământului postliceal – Anexă la Ordinul M.E.N. nr. 5005/02.12.2014 , în urma propunerilor făcute de </w:t>
      </w:r>
      <w:r w:rsidR="00923104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domnul dire</w:t>
      </w:r>
      <w:r w:rsidR="003331F7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</w:t>
      </w:r>
      <w:r w:rsidR="00923104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tor al Colegiului Tehnic ”Matei Corvin”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și aprobată atât în catedra </w:t>
      </w:r>
      <w:r w:rsidR="00810403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tehnică cât si în Consiliul de A</w:t>
      </w:r>
      <w:r w:rsidR="000E094C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dministrație al școlii .</w:t>
      </w:r>
    </w:p>
    <w:p w:rsidR="007F3C45" w:rsidRPr="007F3C45" w:rsidRDefault="007F3C45" w:rsidP="007F3C45">
      <w:pPr>
        <w:autoSpaceDE w:val="0"/>
        <w:autoSpaceDN w:val="0"/>
        <w:adjustRightInd w:val="0"/>
        <w:spacing w:line="240" w:lineRule="auto"/>
        <w:ind w:firstLine="360"/>
        <w:jc w:val="both"/>
        <w:rPr>
          <w:rStyle w:val="tpa"/>
          <w:rFonts w:ascii="Times New Roman" w:hAnsi="Times New Roman"/>
        </w:rPr>
      </w:pPr>
      <w:proofErr w:type="spellStart"/>
      <w:r w:rsidRPr="007F3C45">
        <w:rPr>
          <w:rFonts w:ascii="Times New Roman" w:hAnsi="Times New Roman"/>
        </w:rPr>
        <w:t>Comisia</w:t>
      </w:r>
      <w:proofErr w:type="spellEnd"/>
      <w:r w:rsidRPr="007F3C45">
        <w:rPr>
          <w:rFonts w:ascii="Times New Roman" w:hAnsi="Times New Roman"/>
        </w:rPr>
        <w:t xml:space="preserve"> de </w:t>
      </w:r>
      <w:proofErr w:type="spellStart"/>
      <w:r w:rsidRPr="007F3C45">
        <w:rPr>
          <w:rFonts w:ascii="Times New Roman" w:hAnsi="Times New Roman"/>
        </w:rPr>
        <w:t>examen</w:t>
      </w:r>
      <w:proofErr w:type="spellEnd"/>
      <w:r w:rsidRPr="007F3C45">
        <w:rPr>
          <w:rFonts w:ascii="Times New Roman" w:hAnsi="Times New Roman"/>
        </w:rPr>
        <w:t xml:space="preserve"> s-a </w:t>
      </w:r>
      <w:proofErr w:type="spellStart"/>
      <w:r w:rsidRPr="007F3C45">
        <w:rPr>
          <w:rFonts w:ascii="Times New Roman" w:hAnsi="Times New Roman"/>
        </w:rPr>
        <w:t>constituit</w:t>
      </w:r>
      <w:proofErr w:type="spellEnd"/>
      <w:r w:rsidRPr="007F3C45">
        <w:rPr>
          <w:rFonts w:ascii="Times New Roman" w:hAnsi="Times New Roman"/>
        </w:rPr>
        <w:t xml:space="preserve"> </w:t>
      </w:r>
      <w:proofErr w:type="spellStart"/>
      <w:proofErr w:type="gramStart"/>
      <w:r w:rsidRPr="007F3C45"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Decizia</w:t>
      </w:r>
      <w:proofErr w:type="spellEnd"/>
      <w:proofErr w:type="gramEnd"/>
      <w:r w:rsidRPr="007F3C45">
        <w:rPr>
          <w:rFonts w:ascii="Times New Roman" w:hAnsi="Times New Roman"/>
        </w:rPr>
        <w:t xml:space="preserve"> nr. </w:t>
      </w:r>
      <w:r w:rsidRPr="007F3C45">
        <w:rPr>
          <w:rFonts w:ascii="Times New Roman" w:hAnsi="Times New Roman"/>
          <w:b/>
        </w:rPr>
        <w:t>31.0</w:t>
      </w:r>
      <w:r>
        <w:rPr>
          <w:rFonts w:ascii="Times New Roman" w:hAnsi="Times New Roman"/>
          <w:b/>
        </w:rPr>
        <w:t>4</w:t>
      </w:r>
      <w:r w:rsidRPr="007F3C45">
        <w:rPr>
          <w:rFonts w:ascii="Times New Roman" w:hAnsi="Times New Roman"/>
          <w:b/>
        </w:rPr>
        <w:t xml:space="preserve">/30.01.2018 </w:t>
      </w:r>
      <w:proofErr w:type="spellStart"/>
      <w:r w:rsidRPr="007F3C45">
        <w:rPr>
          <w:rFonts w:ascii="Times New Roman" w:hAnsi="Times New Roman"/>
        </w:rPr>
        <w:t>emisǎ</w:t>
      </w:r>
      <w:proofErr w:type="spellEnd"/>
      <w:r w:rsidRPr="007F3C45">
        <w:rPr>
          <w:rFonts w:ascii="Times New Roman" w:hAnsi="Times New Roman"/>
        </w:rPr>
        <w:t xml:space="preserve"> </w:t>
      </w:r>
      <w:proofErr w:type="gramStart"/>
      <w:r w:rsidRPr="007F3C45">
        <w:rPr>
          <w:rFonts w:ascii="Times New Roman" w:hAnsi="Times New Roman"/>
        </w:rPr>
        <w:t xml:space="preserve">de  </w:t>
      </w:r>
      <w:proofErr w:type="spellStart"/>
      <w:r w:rsidRPr="007F3C45">
        <w:rPr>
          <w:rFonts w:ascii="Times New Roman" w:hAnsi="Times New Roman"/>
        </w:rPr>
        <w:t>Inspectorul</w:t>
      </w:r>
      <w:proofErr w:type="spellEnd"/>
      <w:proofErr w:type="gram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Şcolar</w:t>
      </w:r>
      <w:proofErr w:type="spellEnd"/>
      <w:r w:rsidRPr="007F3C45">
        <w:rPr>
          <w:rFonts w:ascii="Times New Roman" w:hAnsi="Times New Roman"/>
        </w:rPr>
        <w:t xml:space="preserve"> General al I.S.J. </w:t>
      </w:r>
      <w:proofErr w:type="spellStart"/>
      <w:r w:rsidRPr="007F3C45">
        <w:rPr>
          <w:rFonts w:ascii="Times New Roman" w:hAnsi="Times New Roman"/>
        </w:rPr>
        <w:t>Hunedoara</w:t>
      </w:r>
      <w:proofErr w:type="spellEnd"/>
      <w:r w:rsidRPr="007F3C45">
        <w:rPr>
          <w:rFonts w:ascii="Times New Roman" w:hAnsi="Times New Roman"/>
        </w:rPr>
        <w:t xml:space="preserve">, </w:t>
      </w:r>
      <w:proofErr w:type="spellStart"/>
      <w:r w:rsidRPr="007F3C45">
        <w:rPr>
          <w:rFonts w:ascii="Times New Roman" w:hAnsi="Times New Roman"/>
        </w:rPr>
        <w:t>prof</w:t>
      </w:r>
      <w:proofErr w:type="spellEnd"/>
      <w:r w:rsidRPr="007F3C45">
        <w:rPr>
          <w:rFonts w:ascii="Times New Roman" w:hAnsi="Times New Roman"/>
        </w:rPr>
        <w:t xml:space="preserve">. dr.  Maria ȘTEFĂNIE </w:t>
      </w:r>
      <w:proofErr w:type="spellStart"/>
      <w:r w:rsidRPr="007F3C45">
        <w:rPr>
          <w:rFonts w:ascii="Times New Roman" w:hAnsi="Times New Roman"/>
        </w:rPr>
        <w:t>şi</w:t>
      </w:r>
      <w:proofErr w:type="spellEnd"/>
      <w:r w:rsidRPr="007F3C45">
        <w:rPr>
          <w:rFonts w:ascii="Times New Roman" w:hAnsi="Times New Roman"/>
        </w:rPr>
        <w:t xml:space="preserve"> a </w:t>
      </w:r>
      <w:proofErr w:type="spellStart"/>
      <w:proofErr w:type="gramStart"/>
      <w:r w:rsidRPr="007F3C45">
        <w:rPr>
          <w:rFonts w:ascii="Times New Roman" w:hAnsi="Times New Roman"/>
        </w:rPr>
        <w:t>funcţionat</w:t>
      </w:r>
      <w:proofErr w:type="spellEnd"/>
      <w:r w:rsidRPr="007F3C45">
        <w:rPr>
          <w:rFonts w:ascii="Times New Roman" w:hAnsi="Times New Roman"/>
        </w:rPr>
        <w:t xml:space="preserve">  </w:t>
      </w:r>
      <w:proofErr w:type="spellStart"/>
      <w:r w:rsidRPr="007F3C45">
        <w:rPr>
          <w:rFonts w:ascii="Times New Roman" w:hAnsi="Times New Roman"/>
        </w:rPr>
        <w:t>în</w:t>
      </w:r>
      <w:proofErr w:type="spellEnd"/>
      <w:proofErr w:type="gramEnd"/>
      <w:r w:rsidRPr="007F3C45">
        <w:rPr>
          <w:rFonts w:ascii="Times New Roman" w:hAnsi="Times New Roman"/>
        </w:rPr>
        <w:t xml:space="preserve"> mod legal </w:t>
      </w:r>
      <w:proofErr w:type="spellStart"/>
      <w:r w:rsidRPr="007F3C45">
        <w:rPr>
          <w:rFonts w:ascii="Times New Roman" w:hAnsi="Times New Roman"/>
        </w:rPr>
        <w:t>în</w:t>
      </w:r>
      <w:proofErr w:type="spell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prezenţa</w:t>
      </w:r>
      <w:proofErr w:type="spell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tuturor</w:t>
      </w:r>
      <w:proofErr w:type="spell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membrilor</w:t>
      </w:r>
      <w:proofErr w:type="spell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sǎi</w:t>
      </w:r>
      <w:proofErr w:type="spellEnd"/>
      <w:r w:rsidRPr="007F3C45">
        <w:rPr>
          <w:rFonts w:ascii="Times New Roman" w:hAnsi="Times New Roman"/>
        </w:rPr>
        <w:t xml:space="preserve">. </w:t>
      </w:r>
    </w:p>
    <w:p w:rsidR="007E7338" w:rsidRPr="007F3C45" w:rsidRDefault="007F3C45" w:rsidP="007F3C45">
      <w:pPr>
        <w:spacing w:after="0"/>
        <w:jc w:val="both"/>
        <w:rPr>
          <w:rStyle w:val="tpa"/>
          <w:rFonts w:ascii="Times New Roman" w:hAnsi="Times New Roman"/>
        </w:rPr>
      </w:pPr>
      <w:proofErr w:type="spellStart"/>
      <w:r w:rsidRPr="007F3C45">
        <w:rPr>
          <w:rFonts w:ascii="Times New Roman" w:hAnsi="Times New Roman"/>
        </w:rPr>
        <w:t>Comisia</w:t>
      </w:r>
      <w:proofErr w:type="spellEnd"/>
      <w:r w:rsidRPr="007F3C45">
        <w:rPr>
          <w:rFonts w:ascii="Times New Roman" w:hAnsi="Times New Roman"/>
        </w:rPr>
        <w:t xml:space="preserve"> de </w:t>
      </w:r>
      <w:proofErr w:type="spellStart"/>
      <w:r w:rsidRPr="007F3C45">
        <w:rPr>
          <w:rFonts w:ascii="Times New Roman" w:hAnsi="Times New Roman"/>
        </w:rPr>
        <w:t>examen</w:t>
      </w:r>
      <w:proofErr w:type="spellEnd"/>
      <w:r w:rsidRPr="007F3C45">
        <w:rPr>
          <w:rFonts w:ascii="Times New Roman" w:hAnsi="Times New Roman"/>
        </w:rPr>
        <w:t xml:space="preserve"> </w:t>
      </w:r>
      <w:proofErr w:type="gramStart"/>
      <w:r w:rsidRPr="007F3C45">
        <w:rPr>
          <w:rFonts w:ascii="Times New Roman" w:hAnsi="Times New Roman"/>
        </w:rPr>
        <w:t>a</w:t>
      </w:r>
      <w:proofErr w:type="gram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avut</w:t>
      </w:r>
      <w:proofErr w:type="spell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următoarea</w:t>
      </w:r>
      <w:proofErr w:type="spellEnd"/>
      <w:r w:rsidRPr="007F3C45">
        <w:rPr>
          <w:rFonts w:ascii="Times New Roman" w:hAnsi="Times New Roman"/>
        </w:rPr>
        <w:t xml:space="preserve"> </w:t>
      </w:r>
      <w:proofErr w:type="spellStart"/>
      <w:r w:rsidRPr="007F3C45">
        <w:rPr>
          <w:rFonts w:ascii="Times New Roman" w:hAnsi="Times New Roman"/>
        </w:rPr>
        <w:t>componenţă</w:t>
      </w:r>
      <w:proofErr w:type="spellEnd"/>
      <w:r w:rsidRPr="007F3C45">
        <w:rPr>
          <w:rFonts w:ascii="Times New Roman" w:hAnsi="Times New Roman"/>
        </w:rPr>
        <w:t>:</w:t>
      </w:r>
    </w:p>
    <w:p w:rsidR="003331F7" w:rsidRPr="005C3EC5" w:rsidRDefault="003331F7" w:rsidP="007F3C45">
      <w:pPr>
        <w:shd w:val="clear" w:color="auto" w:fill="FFFFFF"/>
        <w:spacing w:after="0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 xml:space="preserve">Președinte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: prof. Constantinescu Andreea Rodica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– Colegiul Tehnic ”Matei Corvin” Hunedoara</w:t>
      </w:r>
    </w:p>
    <w:p w:rsidR="003331F7" w:rsidRPr="005C3EC5" w:rsidRDefault="003331F7" w:rsidP="007F3C45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Vicepreședinte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: Mihăiescu Manuela – reprezentant A.J.O.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F.M.</w:t>
      </w:r>
    </w:p>
    <w:p w:rsidR="003331F7" w:rsidRPr="005C3EC5" w:rsidRDefault="003331F7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A38F8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Monitor de calitate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: prof. Borza Adina – Colegiul Economic ”Emanuil Gojdu” Hunedoara</w:t>
      </w:r>
    </w:p>
    <w:p w:rsidR="003331F7" w:rsidRPr="005C3EC5" w:rsidRDefault="003331F7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Secretari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: Popescu 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Dorina Leonida – Colegiul Tehnic ”Matei Corvin” Hunedoara</w:t>
      </w:r>
    </w:p>
    <w:p w:rsidR="002A44D0" w:rsidRPr="002A44D0" w:rsidRDefault="007E7338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  <w:t xml:space="preserve">    </w:t>
      </w:r>
      <w:r w:rsidR="000E094C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2A44D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Molnar Anton – Colegiul Tehnic ”Matei Corvin” Hunedoara – </w:t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responsabil </w:t>
      </w:r>
      <w:r w:rsidR="002A44D0"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cu </w:t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>monitorizare</w:t>
      </w:r>
      <w:r w:rsidR="002A44D0"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a </w:t>
      </w:r>
    </w:p>
    <w:p w:rsidR="007F3C45" w:rsidRDefault="002A44D0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sz w:val="24"/>
          <w:szCs w:val="24"/>
          <w:lang w:val="ro-RO"/>
        </w:rPr>
      </w:pP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ab/>
      </w:r>
      <w:r>
        <w:rPr>
          <w:rStyle w:val="tpa"/>
          <w:rFonts w:ascii="Times New Roman" w:hAnsi="Times New Roman"/>
          <w:sz w:val="24"/>
          <w:szCs w:val="24"/>
          <w:lang w:val="ro-RO"/>
        </w:rPr>
        <w:t xml:space="preserve">        </w:t>
      </w: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procesului de supraveghere audio-video  </w:t>
      </w:r>
    </w:p>
    <w:p w:rsidR="007E7338" w:rsidRPr="002A44D0" w:rsidRDefault="002A44D0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sz w:val="24"/>
          <w:szCs w:val="24"/>
          <w:lang w:val="ro-RO"/>
        </w:rPr>
      </w:pP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      </w:t>
      </w:r>
    </w:p>
    <w:p w:rsidR="007E7338" w:rsidRPr="007F3C45" w:rsidRDefault="007E7338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sz w:val="24"/>
          <w:szCs w:val="24"/>
          <w:lang w:val="ro-RO"/>
        </w:rPr>
      </w:pPr>
      <w:r w:rsidRPr="007F3C45">
        <w:rPr>
          <w:rStyle w:val="tpa"/>
          <w:rFonts w:ascii="Times New Roman" w:hAnsi="Times New Roman"/>
          <w:color w:val="FF0000"/>
          <w:sz w:val="24"/>
          <w:szCs w:val="24"/>
          <w:lang w:val="ro-RO"/>
        </w:rPr>
        <w:t xml:space="preserve"> </w:t>
      </w:r>
      <w:r w:rsidR="007F3C45" w:rsidRPr="007F3C45">
        <w:rPr>
          <w:rStyle w:val="tpa"/>
          <w:rFonts w:ascii="Times New Roman" w:hAnsi="Times New Roman"/>
          <w:b/>
          <w:sz w:val="24"/>
          <w:szCs w:val="24"/>
          <w:lang w:val="ro-RO"/>
        </w:rPr>
        <w:t>DOMENIUL INFORMATICĂ</w:t>
      </w:r>
    </w:p>
    <w:p w:rsidR="007F3C45" w:rsidRPr="007F3C45" w:rsidRDefault="007F3C45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i/>
          <w:sz w:val="24"/>
          <w:szCs w:val="24"/>
          <w:lang w:val="ro-RO"/>
        </w:rPr>
      </w:pPr>
    </w:p>
    <w:p w:rsidR="007E7338" w:rsidRDefault="007E7338" w:rsidP="000E094C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sz w:val="24"/>
          <w:szCs w:val="24"/>
          <w:u w:val="single"/>
          <w:lang w:val="ro-RO"/>
        </w:rPr>
      </w:pPr>
      <w:r w:rsidRPr="000E094C">
        <w:rPr>
          <w:rStyle w:val="tpa"/>
          <w:rFonts w:ascii="Times New Roman" w:hAnsi="Times New Roman"/>
          <w:sz w:val="24"/>
          <w:szCs w:val="24"/>
          <w:lang w:val="ro-RO"/>
        </w:rPr>
        <w:t xml:space="preserve">Calificarea profesională : </w:t>
      </w:r>
      <w:r w:rsidRPr="000E094C">
        <w:rPr>
          <w:rStyle w:val="tpa"/>
          <w:rFonts w:ascii="Times New Roman" w:hAnsi="Times New Roman"/>
          <w:b/>
          <w:sz w:val="24"/>
          <w:szCs w:val="24"/>
          <w:u w:val="single"/>
          <w:lang w:val="ro-RO"/>
        </w:rPr>
        <w:t>Analist programator</w:t>
      </w:r>
    </w:p>
    <w:p w:rsidR="000E094C" w:rsidRPr="000E094C" w:rsidRDefault="000E094C" w:rsidP="000E094C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sz w:val="24"/>
          <w:szCs w:val="24"/>
          <w:u w:val="single"/>
          <w:lang w:val="ro-RO"/>
        </w:rPr>
      </w:pPr>
    </w:p>
    <w:p w:rsidR="007E7338" w:rsidRPr="005C3EC5" w:rsidRDefault="007E7338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sz w:val="24"/>
          <w:szCs w:val="24"/>
          <w:lang w:val="ro-RO"/>
        </w:rPr>
        <w:t>Membri examinatori pentru proba practică și pentru proba de susținere a proiectului</w:t>
      </w:r>
    </w:p>
    <w:p w:rsidR="00D85C22" w:rsidRPr="005C3EC5" w:rsidRDefault="002A44D0" w:rsidP="007E7338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H</w:t>
      </w:r>
      <w:r w:rsidR="00E72BD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areza Lilian – Colegiul Tehnic ”Matei Corvin” Hunedoara</w:t>
      </w:r>
    </w:p>
    <w:p w:rsidR="00E72BD8" w:rsidRPr="005C3EC5" w:rsidRDefault="00E72BD8" w:rsidP="00E72BD8">
      <w:pPr>
        <w:shd w:val="clear" w:color="auto" w:fill="FFFFFF"/>
        <w:spacing w:after="0" w:line="240" w:lineRule="auto"/>
        <w:ind w:left="-284" w:right="370" w:firstLine="284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Muscalagiu Diana – Evaluator extern – Colegiul Național de Informatică ”Traian Lalescu” </w:t>
      </w:r>
    </w:p>
    <w:p w:rsidR="00D85C22" w:rsidRPr="005C3EC5" w:rsidRDefault="00E72BD8" w:rsidP="00D85C22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  <w:t>Hunedoara</w:t>
      </w:r>
    </w:p>
    <w:p w:rsidR="00E72BD8" w:rsidRPr="005C3EC5" w:rsidRDefault="00E72BD8" w:rsidP="00D85C22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Membri evaluatori pentru proba scrisă</w:t>
      </w:r>
    </w:p>
    <w:p w:rsidR="00E72BD8" w:rsidRPr="005C3EC5" w:rsidRDefault="00E72BD8" w:rsidP="00D85C22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Hareza Lilian – Colegiul Tehnic ”Matei Corvin” Hunedoara</w:t>
      </w:r>
    </w:p>
    <w:p w:rsidR="00E72BD8" w:rsidRPr="005C3EC5" w:rsidRDefault="00E72BD8" w:rsidP="00E72BD8">
      <w:pPr>
        <w:shd w:val="clear" w:color="auto" w:fill="FFFFFF"/>
        <w:spacing w:after="0" w:line="240" w:lineRule="auto"/>
        <w:ind w:left="-284" w:right="370" w:firstLine="284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Muscalagiu Diana – Colegiul Național de Informatică ”Traian Lalescu”  Hunedoara</w:t>
      </w:r>
    </w:p>
    <w:p w:rsidR="00E72BD8" w:rsidRPr="005C3EC5" w:rsidRDefault="00E72BD8" w:rsidP="00E72BD8">
      <w:pPr>
        <w:shd w:val="clear" w:color="auto" w:fill="FFFFFF"/>
        <w:spacing w:after="0" w:line="240" w:lineRule="auto"/>
        <w:ind w:left="-284" w:right="370" w:firstLine="284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E72BD8" w:rsidRPr="000E094C" w:rsidRDefault="00E72BD8" w:rsidP="000E094C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Calificarea profesională : </w:t>
      </w: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  <w:t>Tehnician infrastructură rețele de telecomunicații</w:t>
      </w:r>
    </w:p>
    <w:p w:rsidR="000E094C" w:rsidRPr="000E094C" w:rsidRDefault="000E094C" w:rsidP="000E094C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E72BD8" w:rsidRPr="005C3EC5" w:rsidRDefault="00E72BD8" w:rsidP="00E72BD8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sz w:val="24"/>
          <w:szCs w:val="24"/>
          <w:lang w:val="ro-RO"/>
        </w:rPr>
        <w:t>Membri examinatori pentru proba practică și pentru proba de susținere a proiectului</w:t>
      </w:r>
    </w:p>
    <w:p w:rsidR="00E72BD8" w:rsidRPr="005C3EC5" w:rsidRDefault="00E72BD8" w:rsidP="00D85C22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Negru Marcel – Liceul Tehnologic ”Constantin Bursan” Hunedoara</w:t>
      </w:r>
    </w:p>
    <w:p w:rsidR="00E72BD8" w:rsidRPr="005C3EC5" w:rsidRDefault="00E72BD8" w:rsidP="00D85C22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</w:t>
      </w:r>
      <w:r w:rsidR="003855BF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Lako Ladislau – Evaluator extern – RCS – RDS Hunedoara</w:t>
      </w:r>
    </w:p>
    <w:p w:rsidR="003855BF" w:rsidRPr="005C3EC5" w:rsidRDefault="003855BF" w:rsidP="00D85C22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Membri evaluatori pentru proba scrisă</w:t>
      </w: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Buboacă Nicoleta Alina – Liceul Tehnologic ”Nicolaus Olahus” Orăștie</w:t>
      </w:r>
    </w:p>
    <w:p w:rsidR="003855BF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Irimie Alfred Adrian – Liceul Tehnologic ”Nicolaus Olahus” Orăștie </w:t>
      </w:r>
    </w:p>
    <w:p w:rsidR="007F3C4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7F3C4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7F3C45" w:rsidRPr="007F3C4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7F3C4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DOMENIUL ELECTRIC</w:t>
      </w: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3855BF" w:rsidRDefault="003855BF" w:rsidP="000E094C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</w:pPr>
      <w:r w:rsidRPr="000E094C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Calificarea profesională : </w:t>
      </w: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  <w:t>Maistru electromecanic aparate de măsură și automatizări</w:t>
      </w:r>
    </w:p>
    <w:p w:rsidR="000E094C" w:rsidRPr="000E094C" w:rsidRDefault="000E094C" w:rsidP="000E094C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</w:pP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sz w:val="24"/>
          <w:szCs w:val="24"/>
          <w:lang w:val="ro-RO"/>
        </w:rPr>
        <w:t>Membri examinatori pentru proba practică și pentru proba de susținere a proiectului</w:t>
      </w: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Pror. Iliuță Monica – Colegiul Tehnic ”Matei Corvin” Hunedoara</w:t>
      </w: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Cristea Ionela – Liceul Tehnologic ”Constantin Bursan” Hunedoara</w:t>
      </w: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Membri evaluatori pentru proba scrisă</w:t>
      </w:r>
    </w:p>
    <w:p w:rsidR="003855BF" w:rsidRPr="005C3EC5" w:rsidRDefault="003855BF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Apolzan Lavinia – Colegiul Tehnic </w:t>
      </w:r>
      <w:r w:rsidR="00EE78DB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”Transilvania” Deva</w:t>
      </w:r>
    </w:p>
    <w:p w:rsidR="00EE78DB" w:rsidRPr="005C3EC5" w:rsidRDefault="00EE78DB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Laszlo Olga – Colegiul Tehnic Energetic ”</w:t>
      </w:r>
      <w:r w:rsidR="000D5F50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Dragomir Hurmuzescu” Deva</w:t>
      </w:r>
    </w:p>
    <w:p w:rsidR="000D5F50" w:rsidRDefault="000D5F50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7F3C4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7F3C45" w:rsidRPr="005C3EC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DE74BE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Profesori asistenți :</w:t>
      </w:r>
    </w:p>
    <w:p w:rsidR="003855BF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Drânceanu Cristina – Colegiul Economic ”Emanuil Gojdu” Hunedoara</w:t>
      </w:r>
    </w:p>
    <w:p w:rsidR="00DE74BE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Nandra Cosmin – Colegiul Economic ”Emanuil Gojdu” Hunedoara</w:t>
      </w:r>
    </w:p>
    <w:p w:rsidR="00DE74BE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Cîmpean Dorina – Colegiul Economic ”Emanuil Gojdu” Hunedoara</w:t>
      </w:r>
    </w:p>
    <w:p w:rsidR="00DE74BE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Sas Tiberiu – Colegiul Economic ”Emanuil Gojdu” Hunedoara</w:t>
      </w:r>
    </w:p>
    <w:p w:rsidR="00DE74BE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Pașca Maria – Colegiul Economic ”Emanuil Gojdu” Hunedoara</w:t>
      </w:r>
    </w:p>
    <w:p w:rsidR="00DE74BE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Barabaș Mihaela – Colegiul Economic ”Emanuil Gojdu” Hunedoara</w:t>
      </w:r>
    </w:p>
    <w:p w:rsidR="007F3C45" w:rsidRPr="005C3EC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bookmarkStart w:id="2" w:name="do|ax5|pt1|pa4"/>
    <w:p w:rsidR="003E1438" w:rsidRDefault="002A4E7C" w:rsidP="003E1438">
      <w:pPr>
        <w:pStyle w:val="ListParagraph"/>
        <w:numPr>
          <w:ilvl w:val="0"/>
          <w:numId w:val="3"/>
        </w:numPr>
        <w:shd w:val="clear" w:color="auto" w:fill="FFFFFF"/>
        <w:tabs>
          <w:tab w:val="left" w:pos="440"/>
        </w:tabs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fldChar w:fldCharType="begin"/>
      </w:r>
      <w:r w:rsidR="003E1438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instrText xml:space="preserve"> HYPERLINK "http://idrept.ro/EmbedView.aspx?EmbedId=37c2e199-fb67-4b5e-b395-49d0a69efdbc" </w:instrText>
      </w:r>
      <w:r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fldChar w:fldCharType="end"/>
      </w:r>
      <w:bookmarkEnd w:id="2"/>
      <w:r w:rsidR="003E1438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t>M</w:t>
      </w:r>
      <w:r w:rsidR="003E1438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onitorizarea unităţilor/instituţiilor de învăţământ</w:t>
      </w:r>
    </w:p>
    <w:p w:rsidR="005C3E6C" w:rsidRDefault="005C3E6C" w:rsidP="005C3E6C">
      <w:pPr>
        <w:pStyle w:val="ListParagraph"/>
        <w:shd w:val="clear" w:color="auto" w:fill="FFFFFF"/>
        <w:tabs>
          <w:tab w:val="left" w:pos="440"/>
        </w:tabs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5C3E6C" w:rsidRDefault="002D6061" w:rsidP="002D6061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5C3E6C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Activitatea de monitorizare a fost făcută în data de 07.02.2018</w:t>
      </w:r>
      <w:r w:rsidR="005600EA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de către </w:t>
      </w:r>
      <w:r w:rsidR="005600E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doamna inspector școlar  profesor Carmen Buzatu și doamna inspector școlar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profesor Claudia Păun</w:t>
      </w:r>
      <w:r w:rsidR="005600EA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, membrii ai CJEC,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care au completat fișa de monitorizare a centrului de examen pentru </w:t>
      </w:r>
      <w:r w:rsidR="005600E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certificare a calificării profesionale a absolvenților învățământului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postliceal – nivel 5 de calificare, sesiunea ianuarie – februarie 2018.</w:t>
      </w:r>
    </w:p>
    <w:p w:rsidR="002D6061" w:rsidRPr="005C3EC5" w:rsidRDefault="002D6061" w:rsidP="002D6061">
      <w:pPr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     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Fișa de monitorizare nr. 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423/01.02.2018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a fost completată, iar 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gradul de conformare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a fost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total.</w:t>
      </w:r>
    </w:p>
    <w:p w:rsidR="002D6061" w:rsidRPr="005C3EC5" w:rsidRDefault="002D6061" w:rsidP="002D6061">
      <w:pPr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    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Nu s-au semnalat incidente, nu au fost aplicate sancțiuni.</w:t>
      </w:r>
    </w:p>
    <w:p w:rsidR="002D6061" w:rsidRPr="005600EA" w:rsidRDefault="002D6061" w:rsidP="005600EA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D73BD6" w:rsidRPr="005C3EC5" w:rsidRDefault="00D73BD6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D73BD6" w:rsidRPr="005C3EC5" w:rsidRDefault="00D73BD6" w:rsidP="00D73BD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DESFĂȘURAREA EXAMEMELOR DE CERTIFICARE</w:t>
      </w:r>
    </w:p>
    <w:p w:rsidR="00D73BD6" w:rsidRPr="005C3EC5" w:rsidRDefault="00D73BD6" w:rsidP="00D73BD6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D73BD6" w:rsidRPr="000E094C" w:rsidRDefault="005B4DCF" w:rsidP="000E094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Examenul a constat din : proba practică, probă scrisă și sisținerea proiectului</w:t>
      </w:r>
    </w:p>
    <w:p w:rsidR="005C25AB" w:rsidRPr="005C3EC5" w:rsidRDefault="005C25AB" w:rsidP="00D73BD6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5B4DCF" w:rsidRDefault="005C25AB" w:rsidP="000E094C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Examenul de </w:t>
      </w:r>
      <w:r w:rsidRPr="005C3EC5">
        <w:rPr>
          <w:rFonts w:ascii="Times New Roman" w:hAnsi="Times New Roman"/>
          <w:sz w:val="24"/>
          <w:szCs w:val="24"/>
          <w:lang w:val="ro-RO"/>
        </w:rPr>
        <w:t xml:space="preserve"> certificare a calificării profesionale </w:t>
      </w:r>
      <w:r w:rsidR="000E094C">
        <w:rPr>
          <w:rFonts w:ascii="Times New Roman" w:hAnsi="Times New Roman"/>
          <w:sz w:val="24"/>
          <w:szCs w:val="24"/>
          <w:lang w:val="ro-RO"/>
        </w:rPr>
        <w:t xml:space="preserve">a absolvenţilor învăţământului </w:t>
      </w:r>
      <w:r w:rsidRPr="005C3EC5">
        <w:rPr>
          <w:rFonts w:ascii="Times New Roman" w:hAnsi="Times New Roman"/>
          <w:sz w:val="24"/>
          <w:szCs w:val="24"/>
          <w:lang w:val="ro-RO"/>
        </w:rPr>
        <w:t>postliceal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s-a desfășurat conform graficului următor :</w:t>
      </w:r>
    </w:p>
    <w:p w:rsidR="000E094C" w:rsidRPr="005C3EC5" w:rsidRDefault="000E094C" w:rsidP="000E094C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5C25AB" w:rsidRPr="000E094C" w:rsidRDefault="005C25AB" w:rsidP="000E094C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i/>
          <w:color w:val="000000"/>
          <w:sz w:val="24"/>
          <w:szCs w:val="24"/>
          <w:u w:val="single"/>
          <w:lang w:val="ro-RO"/>
        </w:rPr>
      </w:pPr>
      <w:r w:rsidRPr="000E094C">
        <w:rPr>
          <w:rStyle w:val="tpa"/>
          <w:rFonts w:ascii="Times New Roman" w:hAnsi="Times New Roman"/>
          <w:i/>
          <w:color w:val="000000"/>
          <w:sz w:val="24"/>
          <w:szCs w:val="24"/>
          <w:u w:val="single"/>
          <w:lang w:val="ro-RO"/>
        </w:rPr>
        <w:t xml:space="preserve">Proba practică </w:t>
      </w:r>
    </w:p>
    <w:p w:rsidR="005C25AB" w:rsidRPr="005C3EC5" w:rsidRDefault="005C25AB" w:rsidP="000E094C">
      <w:pPr>
        <w:spacing w:after="0"/>
        <w:rPr>
          <w:rFonts w:ascii="Times New Roman" w:hAnsi="Times New Roman"/>
          <w:sz w:val="24"/>
          <w:szCs w:val="24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05.02.2</w:t>
      </w:r>
      <w:r w:rsidR="000E094C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0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18 –</w:t>
      </w:r>
      <w:proofErr w:type="spellStart"/>
      <w:r w:rsidRPr="005C3EC5">
        <w:rPr>
          <w:rFonts w:ascii="Times New Roman" w:hAnsi="Times New Roman"/>
          <w:sz w:val="24"/>
          <w:szCs w:val="24"/>
        </w:rPr>
        <w:t>Tehnician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5C3EC5">
        <w:rPr>
          <w:rFonts w:ascii="Times New Roman" w:hAnsi="Times New Roman"/>
          <w:sz w:val="24"/>
          <w:szCs w:val="24"/>
        </w:rPr>
        <w:t>infrastructură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rețele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C3EC5">
        <w:rPr>
          <w:rFonts w:ascii="Times New Roman" w:hAnsi="Times New Roman"/>
          <w:sz w:val="24"/>
          <w:szCs w:val="24"/>
        </w:rPr>
        <w:t>telecomunicații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–</w:t>
      </w:r>
      <w:proofErr w:type="spellStart"/>
      <w:r w:rsidRPr="005C3EC5">
        <w:rPr>
          <w:rFonts w:ascii="Times New Roman" w:hAnsi="Times New Roman"/>
          <w:sz w:val="24"/>
          <w:szCs w:val="24"/>
        </w:rPr>
        <w:t>Laborator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C3EC5">
        <w:rPr>
          <w:rFonts w:ascii="Times New Roman" w:hAnsi="Times New Roman"/>
          <w:sz w:val="24"/>
          <w:szCs w:val="24"/>
        </w:rPr>
        <w:t>electronică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și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telecomunicații</w:t>
      </w:r>
      <w:proofErr w:type="spellEnd"/>
    </w:p>
    <w:p w:rsidR="005C25AB" w:rsidRPr="005C3EC5" w:rsidRDefault="005C25AB" w:rsidP="000E094C">
      <w:pPr>
        <w:shd w:val="clear" w:color="auto" w:fill="FFFFFF"/>
        <w:spacing w:after="0"/>
        <w:ind w:right="370"/>
        <w:jc w:val="both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0E094C">
        <w:rPr>
          <w:rFonts w:ascii="Times New Roman" w:hAnsi="Times New Roman"/>
          <w:sz w:val="24"/>
          <w:szCs w:val="24"/>
        </w:rPr>
        <w:t xml:space="preserve">              </w:t>
      </w:r>
      <w:proofErr w:type="spellStart"/>
      <w:r w:rsidRPr="005C3EC5">
        <w:rPr>
          <w:rFonts w:ascii="Times New Roman" w:hAnsi="Times New Roman"/>
          <w:sz w:val="24"/>
          <w:szCs w:val="24"/>
        </w:rPr>
        <w:t>Liceul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5C3EC5">
        <w:rPr>
          <w:rFonts w:ascii="Times New Roman" w:hAnsi="Times New Roman"/>
          <w:sz w:val="24"/>
          <w:szCs w:val="24"/>
        </w:rPr>
        <w:t>Tehnologic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”</w:t>
      </w:r>
      <w:proofErr w:type="spellStart"/>
      <w:proofErr w:type="gramEnd"/>
      <w:r w:rsidRPr="005C3EC5">
        <w:rPr>
          <w:rFonts w:ascii="Times New Roman" w:hAnsi="Times New Roman"/>
          <w:sz w:val="24"/>
          <w:szCs w:val="24"/>
        </w:rPr>
        <w:t>Constantin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Bursan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5C3EC5">
        <w:rPr>
          <w:rFonts w:ascii="Times New Roman" w:hAnsi="Times New Roman"/>
          <w:sz w:val="24"/>
          <w:szCs w:val="24"/>
        </w:rPr>
        <w:t>Hunedoara</w:t>
      </w:r>
      <w:proofErr w:type="spellEnd"/>
    </w:p>
    <w:p w:rsidR="005C25AB" w:rsidRPr="005C3EC5" w:rsidRDefault="005C25AB" w:rsidP="000E094C">
      <w:pPr>
        <w:shd w:val="clear" w:color="auto" w:fill="FFFFFF"/>
        <w:spacing w:after="0"/>
        <w:ind w:right="370"/>
        <w:jc w:val="both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>06.02.2</w:t>
      </w:r>
      <w:r w:rsidR="000E094C">
        <w:rPr>
          <w:rFonts w:ascii="Times New Roman" w:hAnsi="Times New Roman"/>
          <w:sz w:val="24"/>
          <w:szCs w:val="24"/>
        </w:rPr>
        <w:t>0</w:t>
      </w:r>
      <w:r w:rsidRPr="005C3EC5">
        <w:rPr>
          <w:rFonts w:ascii="Times New Roman" w:hAnsi="Times New Roman"/>
          <w:sz w:val="24"/>
          <w:szCs w:val="24"/>
        </w:rPr>
        <w:t xml:space="preserve">18 – </w:t>
      </w:r>
      <w:proofErr w:type="spellStart"/>
      <w:r w:rsidRPr="005C3EC5">
        <w:rPr>
          <w:rFonts w:ascii="Times New Roman" w:hAnsi="Times New Roman"/>
          <w:sz w:val="24"/>
          <w:szCs w:val="24"/>
        </w:rPr>
        <w:t>Analist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programator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C3EC5">
        <w:rPr>
          <w:rFonts w:ascii="Times New Roman" w:hAnsi="Times New Roman"/>
          <w:sz w:val="24"/>
          <w:szCs w:val="24"/>
        </w:rPr>
        <w:t>Laboratorul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C3EC5">
        <w:rPr>
          <w:rFonts w:ascii="Times New Roman" w:hAnsi="Times New Roman"/>
          <w:sz w:val="24"/>
          <w:szCs w:val="24"/>
        </w:rPr>
        <w:t>Informatică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</w:p>
    <w:p w:rsidR="005C25AB" w:rsidRPr="00B875EE" w:rsidRDefault="00B875EE" w:rsidP="00B875EE">
      <w:pPr>
        <w:jc w:val="center"/>
        <w:rPr>
          <w:rFonts w:ascii="Times New Roman" w:hAnsi="Times New Roman"/>
          <w:b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5C25AB" w:rsidRPr="005C3EC5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5C25AB" w:rsidRPr="005C3EC5">
        <w:rPr>
          <w:rFonts w:ascii="Times New Roman" w:hAnsi="Times New Roman"/>
          <w:sz w:val="24"/>
          <w:szCs w:val="24"/>
        </w:rPr>
        <w:t>Maistru</w:t>
      </w:r>
      <w:proofErr w:type="spellEnd"/>
      <w:r w:rsidR="005C25A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25AB" w:rsidRPr="005C3EC5">
        <w:rPr>
          <w:rFonts w:ascii="Times New Roman" w:hAnsi="Times New Roman"/>
          <w:sz w:val="24"/>
          <w:szCs w:val="24"/>
        </w:rPr>
        <w:t>electromecanic</w:t>
      </w:r>
      <w:proofErr w:type="spellEnd"/>
      <w:r w:rsidR="005C25A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25AB" w:rsidRPr="005C3EC5">
        <w:rPr>
          <w:rFonts w:ascii="Times New Roman" w:hAnsi="Times New Roman"/>
          <w:sz w:val="24"/>
          <w:szCs w:val="24"/>
        </w:rPr>
        <w:t>aparate</w:t>
      </w:r>
      <w:proofErr w:type="spellEnd"/>
      <w:r w:rsidR="005C25AB"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5C25AB" w:rsidRPr="005C3EC5">
        <w:rPr>
          <w:rFonts w:ascii="Times New Roman" w:hAnsi="Times New Roman"/>
          <w:sz w:val="24"/>
          <w:szCs w:val="24"/>
        </w:rPr>
        <w:t>măsură</w:t>
      </w:r>
      <w:proofErr w:type="spellEnd"/>
      <w:r w:rsidR="005C25A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25AB" w:rsidRPr="005C3EC5">
        <w:rPr>
          <w:rFonts w:ascii="Times New Roman" w:hAnsi="Times New Roman"/>
          <w:sz w:val="24"/>
          <w:szCs w:val="24"/>
        </w:rPr>
        <w:t>şi</w:t>
      </w:r>
      <w:proofErr w:type="spellEnd"/>
      <w:r w:rsidR="005C25A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25AB" w:rsidRPr="005C3EC5">
        <w:rPr>
          <w:rFonts w:ascii="Times New Roman" w:hAnsi="Times New Roman"/>
          <w:sz w:val="24"/>
          <w:szCs w:val="24"/>
        </w:rPr>
        <w:t>automatizări</w:t>
      </w:r>
      <w:proofErr w:type="spellEnd"/>
      <w:r w:rsidR="000E09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="000E09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094C">
        <w:rPr>
          <w:rFonts w:ascii="Times New Roman" w:hAnsi="Times New Roman"/>
          <w:sz w:val="24"/>
          <w:szCs w:val="24"/>
        </w:rPr>
        <w:t>Laborator</w:t>
      </w:r>
      <w:r>
        <w:rPr>
          <w:rFonts w:ascii="Times New Roman" w:hAnsi="Times New Roman"/>
          <w:sz w:val="24"/>
          <w:szCs w:val="24"/>
        </w:rPr>
        <w:t>ul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electrotehnică</w:t>
      </w:r>
      <w:proofErr w:type="spellEnd"/>
    </w:p>
    <w:p w:rsidR="0047428E" w:rsidRPr="00B875EE" w:rsidRDefault="005C25AB" w:rsidP="00B875E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B875EE">
        <w:rPr>
          <w:rFonts w:ascii="Times New Roman" w:hAnsi="Times New Roman"/>
          <w:i/>
          <w:sz w:val="24"/>
          <w:szCs w:val="24"/>
          <w:u w:val="single"/>
        </w:rPr>
        <w:t>Proba</w:t>
      </w:r>
      <w:proofErr w:type="spellEnd"/>
      <w:r w:rsidRPr="00B875EE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spellStart"/>
      <w:r w:rsidRPr="00B875EE">
        <w:rPr>
          <w:rFonts w:ascii="Times New Roman" w:hAnsi="Times New Roman"/>
          <w:i/>
          <w:sz w:val="24"/>
          <w:szCs w:val="24"/>
          <w:u w:val="single"/>
        </w:rPr>
        <w:t>scrisă</w:t>
      </w:r>
      <w:proofErr w:type="spellEnd"/>
    </w:p>
    <w:p w:rsidR="0047428E" w:rsidRPr="005C3EC5" w:rsidRDefault="00B875EE" w:rsidP="004742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7428E" w:rsidRPr="005C3EC5">
        <w:rPr>
          <w:rFonts w:ascii="Times New Roman" w:hAnsi="Times New Roman"/>
          <w:sz w:val="24"/>
          <w:szCs w:val="24"/>
        </w:rPr>
        <w:t xml:space="preserve">07.02.2018 – </w:t>
      </w:r>
      <w:proofErr w:type="spellStart"/>
      <w:r w:rsidR="0047428E" w:rsidRPr="005C3EC5">
        <w:rPr>
          <w:rFonts w:ascii="Times New Roman" w:hAnsi="Times New Roman"/>
          <w:sz w:val="24"/>
          <w:szCs w:val="24"/>
        </w:rPr>
        <w:t>Colegiul</w:t>
      </w:r>
      <w:proofErr w:type="spellEnd"/>
      <w:r w:rsidR="0047428E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47428E" w:rsidRPr="005C3EC5">
        <w:rPr>
          <w:rFonts w:ascii="Times New Roman" w:hAnsi="Times New Roman"/>
          <w:sz w:val="24"/>
          <w:szCs w:val="24"/>
        </w:rPr>
        <w:t>Tehnic</w:t>
      </w:r>
      <w:proofErr w:type="spellEnd"/>
      <w:r w:rsidR="0047428E" w:rsidRPr="005C3EC5">
        <w:rPr>
          <w:rFonts w:ascii="Times New Roman" w:hAnsi="Times New Roman"/>
          <w:sz w:val="24"/>
          <w:szCs w:val="24"/>
        </w:rPr>
        <w:t xml:space="preserve"> ”</w:t>
      </w:r>
      <w:proofErr w:type="spellStart"/>
      <w:proofErr w:type="gramEnd"/>
      <w:r w:rsidR="0047428E" w:rsidRPr="005C3EC5">
        <w:rPr>
          <w:rFonts w:ascii="Times New Roman" w:hAnsi="Times New Roman"/>
          <w:sz w:val="24"/>
          <w:szCs w:val="24"/>
        </w:rPr>
        <w:t>Matei</w:t>
      </w:r>
      <w:proofErr w:type="spellEnd"/>
      <w:r w:rsidR="0047428E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7428E" w:rsidRPr="005C3EC5">
        <w:rPr>
          <w:rFonts w:ascii="Times New Roman" w:hAnsi="Times New Roman"/>
          <w:sz w:val="24"/>
          <w:szCs w:val="24"/>
        </w:rPr>
        <w:t>Corvin</w:t>
      </w:r>
      <w:proofErr w:type="spellEnd"/>
      <w:r w:rsidR="0047428E" w:rsidRPr="005C3EC5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47428E" w:rsidRPr="005C3EC5">
        <w:rPr>
          <w:rFonts w:ascii="Times New Roman" w:hAnsi="Times New Roman"/>
          <w:sz w:val="24"/>
          <w:szCs w:val="24"/>
        </w:rPr>
        <w:t>Hunedoara</w:t>
      </w:r>
      <w:proofErr w:type="spellEnd"/>
    </w:p>
    <w:p w:rsidR="0047428E" w:rsidRPr="005C3EC5" w:rsidRDefault="0047428E" w:rsidP="004742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428E" w:rsidRPr="00724289" w:rsidRDefault="0047428E" w:rsidP="00724289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724289">
        <w:rPr>
          <w:rFonts w:ascii="Times New Roman" w:hAnsi="Times New Roman"/>
          <w:i/>
          <w:sz w:val="24"/>
          <w:szCs w:val="24"/>
          <w:u w:val="single"/>
        </w:rPr>
        <w:t>Proba</w:t>
      </w:r>
      <w:proofErr w:type="spellEnd"/>
      <w:r w:rsidRPr="00724289">
        <w:rPr>
          <w:rFonts w:ascii="Times New Roman" w:hAnsi="Times New Roman"/>
          <w:i/>
          <w:sz w:val="24"/>
          <w:szCs w:val="24"/>
          <w:u w:val="single"/>
        </w:rPr>
        <w:t xml:space="preserve"> de </w:t>
      </w:r>
      <w:proofErr w:type="spellStart"/>
      <w:r w:rsidRPr="00724289">
        <w:rPr>
          <w:rFonts w:ascii="Times New Roman" w:hAnsi="Times New Roman"/>
          <w:i/>
          <w:sz w:val="24"/>
          <w:szCs w:val="24"/>
          <w:u w:val="single"/>
        </w:rPr>
        <w:t>susținere</w:t>
      </w:r>
      <w:proofErr w:type="spellEnd"/>
      <w:r w:rsidRPr="00724289">
        <w:rPr>
          <w:rFonts w:ascii="Times New Roman" w:hAnsi="Times New Roman"/>
          <w:i/>
          <w:sz w:val="24"/>
          <w:szCs w:val="24"/>
          <w:u w:val="single"/>
        </w:rPr>
        <w:t xml:space="preserve"> a </w:t>
      </w:r>
      <w:proofErr w:type="spellStart"/>
      <w:r w:rsidRPr="00724289">
        <w:rPr>
          <w:rFonts w:ascii="Times New Roman" w:hAnsi="Times New Roman"/>
          <w:i/>
          <w:sz w:val="24"/>
          <w:szCs w:val="24"/>
          <w:u w:val="single"/>
        </w:rPr>
        <w:t>proiectului</w:t>
      </w:r>
      <w:proofErr w:type="spellEnd"/>
      <w:r w:rsidRPr="00724289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47428E" w:rsidRPr="005C3EC5" w:rsidRDefault="00AA1C3F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 xml:space="preserve">     </w:t>
      </w:r>
      <w:r w:rsidR="0047428E" w:rsidRPr="005C3EC5">
        <w:rPr>
          <w:rFonts w:ascii="Times New Roman" w:hAnsi="Times New Roman"/>
          <w:sz w:val="24"/>
          <w:szCs w:val="24"/>
        </w:rPr>
        <w:t>12.02.2018</w:t>
      </w:r>
      <w:r w:rsidRPr="005C3EC5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C3EC5">
        <w:rPr>
          <w:rFonts w:ascii="Times New Roman" w:hAnsi="Times New Roman"/>
          <w:sz w:val="24"/>
          <w:szCs w:val="24"/>
        </w:rPr>
        <w:t>Analist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programator</w:t>
      </w:r>
      <w:proofErr w:type="spellEnd"/>
    </w:p>
    <w:p w:rsidR="00AA1C3F" w:rsidRPr="005C3EC5" w:rsidRDefault="00AA1C3F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ab/>
      </w:r>
      <w:r w:rsidRPr="005C3EC5">
        <w:rPr>
          <w:rFonts w:ascii="Times New Roman" w:hAnsi="Times New Roman"/>
          <w:sz w:val="24"/>
          <w:szCs w:val="24"/>
        </w:rPr>
        <w:tab/>
      </w:r>
      <w:r w:rsidRPr="005C3EC5">
        <w:rPr>
          <w:rFonts w:ascii="Times New Roman" w:hAnsi="Times New Roman"/>
          <w:sz w:val="24"/>
          <w:szCs w:val="24"/>
        </w:rPr>
        <w:tab/>
        <w:t xml:space="preserve">           </w:t>
      </w:r>
      <w:r w:rsidR="00724289">
        <w:rPr>
          <w:rFonts w:ascii="Times New Roman" w:hAnsi="Times New Roman"/>
          <w:sz w:val="24"/>
          <w:szCs w:val="24"/>
        </w:rPr>
        <w:t xml:space="preserve"> </w:t>
      </w:r>
      <w:r w:rsidRPr="005C3EC5">
        <w:rPr>
          <w:rFonts w:ascii="Times New Roman" w:hAnsi="Times New Roman"/>
          <w:sz w:val="24"/>
          <w:szCs w:val="24"/>
        </w:rPr>
        <w:t xml:space="preserve">– </w:t>
      </w:r>
      <w:proofErr w:type="spellStart"/>
      <w:proofErr w:type="gramStart"/>
      <w:r w:rsidRPr="005C3EC5">
        <w:rPr>
          <w:rFonts w:ascii="Times New Roman" w:hAnsi="Times New Roman"/>
          <w:sz w:val="24"/>
          <w:szCs w:val="24"/>
        </w:rPr>
        <w:t>Tehnician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5C3EC5">
        <w:rPr>
          <w:rFonts w:ascii="Times New Roman" w:hAnsi="Times New Roman"/>
          <w:sz w:val="24"/>
          <w:szCs w:val="24"/>
        </w:rPr>
        <w:t>infrastructură</w:t>
      </w:r>
      <w:proofErr w:type="spellEnd"/>
      <w:proofErr w:type="gram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rețele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C3EC5">
        <w:rPr>
          <w:rFonts w:ascii="Times New Roman" w:hAnsi="Times New Roman"/>
          <w:sz w:val="24"/>
          <w:szCs w:val="24"/>
        </w:rPr>
        <w:t>telecomunicații</w:t>
      </w:r>
      <w:proofErr w:type="spellEnd"/>
    </w:p>
    <w:p w:rsidR="00FC5E0D" w:rsidRPr="005C3EC5" w:rsidRDefault="00FC5E0D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4289" w:rsidRPr="005C3EC5" w:rsidRDefault="00FC5E0D" w:rsidP="00A96395">
      <w:pPr>
        <w:tabs>
          <w:tab w:val="left" w:pos="284"/>
          <w:tab w:val="left" w:pos="567"/>
        </w:tabs>
        <w:spacing w:after="0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 xml:space="preserve">    13.02.2018 – </w:t>
      </w:r>
      <w:proofErr w:type="spellStart"/>
      <w:r w:rsidRPr="005C3EC5">
        <w:rPr>
          <w:rFonts w:ascii="Times New Roman" w:hAnsi="Times New Roman"/>
          <w:sz w:val="24"/>
          <w:szCs w:val="24"/>
        </w:rPr>
        <w:t>Maistru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electromecanic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aparate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C3EC5">
        <w:rPr>
          <w:rFonts w:ascii="Times New Roman" w:hAnsi="Times New Roman"/>
          <w:sz w:val="24"/>
          <w:szCs w:val="24"/>
        </w:rPr>
        <w:t>măsură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şi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automatizări</w:t>
      </w:r>
      <w:proofErr w:type="spellEnd"/>
    </w:p>
    <w:p w:rsidR="00724289" w:rsidRDefault="003830BB" w:rsidP="00A96395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ab/>
      </w:r>
      <w:proofErr w:type="spellStart"/>
      <w:r w:rsidR="00724289">
        <w:rPr>
          <w:rFonts w:ascii="Times New Roman" w:hAnsi="Times New Roman"/>
          <w:sz w:val="24"/>
          <w:szCs w:val="24"/>
        </w:rPr>
        <w:t>Proba</w:t>
      </w:r>
      <w:proofErr w:type="spellEnd"/>
      <w:r w:rsidR="00724289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724289">
        <w:rPr>
          <w:rFonts w:ascii="Times New Roman" w:hAnsi="Times New Roman"/>
          <w:sz w:val="24"/>
          <w:szCs w:val="24"/>
        </w:rPr>
        <w:t>susținere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r w:rsidR="00724289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724289">
        <w:rPr>
          <w:rFonts w:ascii="Times New Roman" w:hAnsi="Times New Roman"/>
          <w:sz w:val="24"/>
          <w:szCs w:val="24"/>
        </w:rPr>
        <w:t>proiectului</w:t>
      </w:r>
      <w:proofErr w:type="spellEnd"/>
      <w:r w:rsidR="00724289">
        <w:rPr>
          <w:rFonts w:ascii="Times New Roman" w:hAnsi="Times New Roman"/>
          <w:sz w:val="24"/>
          <w:szCs w:val="24"/>
        </w:rPr>
        <w:t xml:space="preserve"> </w:t>
      </w:r>
      <w:r w:rsidRPr="005C3EC5">
        <w:rPr>
          <w:rFonts w:ascii="Times New Roman" w:hAnsi="Times New Roman"/>
          <w:sz w:val="24"/>
          <w:szCs w:val="24"/>
        </w:rPr>
        <w:t xml:space="preserve">s-a </w:t>
      </w:r>
      <w:proofErr w:type="spellStart"/>
      <w:r w:rsidRPr="005C3EC5">
        <w:rPr>
          <w:rFonts w:ascii="Times New Roman" w:hAnsi="Times New Roman"/>
          <w:sz w:val="24"/>
          <w:szCs w:val="24"/>
        </w:rPr>
        <w:t>desfășurat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5C3EC5">
        <w:rPr>
          <w:rFonts w:ascii="Times New Roman" w:hAnsi="Times New Roman"/>
          <w:sz w:val="24"/>
          <w:szCs w:val="24"/>
        </w:rPr>
        <w:t>Colegiul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5C3EC5">
        <w:rPr>
          <w:rFonts w:ascii="Times New Roman" w:hAnsi="Times New Roman"/>
          <w:sz w:val="24"/>
          <w:szCs w:val="24"/>
        </w:rPr>
        <w:t>Tehnic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”</w:t>
      </w:r>
      <w:proofErr w:type="spellStart"/>
      <w:proofErr w:type="gramEnd"/>
      <w:r w:rsidRPr="005C3EC5">
        <w:rPr>
          <w:rFonts w:ascii="Times New Roman" w:hAnsi="Times New Roman"/>
          <w:sz w:val="24"/>
          <w:szCs w:val="24"/>
        </w:rPr>
        <w:t>Matei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Corvin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5C3EC5">
        <w:rPr>
          <w:rFonts w:ascii="Times New Roman" w:hAnsi="Times New Roman"/>
          <w:sz w:val="24"/>
          <w:szCs w:val="24"/>
        </w:rPr>
        <w:t>Hunedoara</w:t>
      </w:r>
      <w:proofErr w:type="spellEnd"/>
      <w:r w:rsidR="00724289">
        <w:rPr>
          <w:rFonts w:ascii="Times New Roman" w:hAnsi="Times New Roman"/>
          <w:sz w:val="24"/>
          <w:szCs w:val="24"/>
        </w:rPr>
        <w:t>.</w:t>
      </w:r>
    </w:p>
    <w:p w:rsidR="003B138B" w:rsidRPr="005C3EC5" w:rsidRDefault="00724289" w:rsidP="00724289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Membrii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c</w:t>
      </w:r>
      <w:r w:rsidR="003830BB" w:rsidRPr="005C3EC5">
        <w:rPr>
          <w:rFonts w:ascii="Times New Roman" w:hAnsi="Times New Roman"/>
          <w:sz w:val="24"/>
          <w:szCs w:val="24"/>
        </w:rPr>
        <w:t>omisia</w:t>
      </w:r>
      <w:proofErr w:type="spellEnd"/>
      <w:r w:rsidR="003830BB"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3830BB" w:rsidRPr="005C3EC5">
        <w:rPr>
          <w:rFonts w:ascii="Times New Roman" w:hAnsi="Times New Roman"/>
          <w:sz w:val="24"/>
          <w:szCs w:val="24"/>
        </w:rPr>
        <w:t>examen</w:t>
      </w:r>
      <w:proofErr w:type="spellEnd"/>
      <w:r w:rsidR="003830BB" w:rsidRPr="005C3EC5">
        <w:rPr>
          <w:rFonts w:ascii="Times New Roman" w:hAnsi="Times New Roman"/>
          <w:sz w:val="24"/>
          <w:szCs w:val="24"/>
        </w:rPr>
        <w:t xml:space="preserve"> a</w:t>
      </w:r>
      <w:r w:rsidR="003B138B" w:rsidRPr="005C3EC5">
        <w:rPr>
          <w:rFonts w:ascii="Times New Roman" w:hAnsi="Times New Roman"/>
          <w:sz w:val="24"/>
          <w:szCs w:val="24"/>
        </w:rPr>
        <w:t>u</w:t>
      </w:r>
      <w:r w:rsidR="003830B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830BB" w:rsidRPr="005C3EC5">
        <w:rPr>
          <w:rFonts w:ascii="Times New Roman" w:hAnsi="Times New Roman"/>
          <w:sz w:val="24"/>
          <w:szCs w:val="24"/>
        </w:rPr>
        <w:t>fost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prezenți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în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Centru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examen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în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intervalul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orar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în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care s-au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desfășurat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138B" w:rsidRPr="005C3EC5">
        <w:rPr>
          <w:rFonts w:ascii="Times New Roman" w:hAnsi="Times New Roman"/>
          <w:sz w:val="24"/>
          <w:szCs w:val="24"/>
        </w:rPr>
        <w:t>probele</w:t>
      </w:r>
      <w:proofErr w:type="spellEnd"/>
      <w:r w:rsidR="003B138B" w:rsidRPr="005C3EC5">
        <w:rPr>
          <w:rFonts w:ascii="Times New Roman" w:hAnsi="Times New Roman"/>
          <w:sz w:val="24"/>
          <w:szCs w:val="24"/>
        </w:rPr>
        <w:t>.</w:t>
      </w:r>
    </w:p>
    <w:p w:rsidR="003B138B" w:rsidRPr="005C3EC5" w:rsidRDefault="003B138B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ab/>
      </w:r>
      <w:proofErr w:type="gramStart"/>
      <w:r w:rsidRPr="005C3EC5">
        <w:rPr>
          <w:rFonts w:ascii="Times New Roman" w:hAnsi="Times New Roman"/>
          <w:sz w:val="24"/>
          <w:szCs w:val="24"/>
        </w:rPr>
        <w:t xml:space="preserve">Nu au </w:t>
      </w:r>
      <w:proofErr w:type="spellStart"/>
      <w:r w:rsidRPr="005C3EC5">
        <w:rPr>
          <w:rFonts w:ascii="Times New Roman" w:hAnsi="Times New Roman"/>
          <w:sz w:val="24"/>
          <w:szCs w:val="24"/>
        </w:rPr>
        <w:t>existat</w:t>
      </w:r>
      <w:proofErr w:type="spellEnd"/>
      <w:r w:rsidRPr="005C3E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3EC5">
        <w:rPr>
          <w:rFonts w:ascii="Times New Roman" w:hAnsi="Times New Roman"/>
          <w:sz w:val="24"/>
          <w:szCs w:val="24"/>
        </w:rPr>
        <w:t>incidente</w:t>
      </w:r>
      <w:proofErr w:type="spellEnd"/>
      <w:r w:rsidRPr="005C3EC5">
        <w:rPr>
          <w:rFonts w:ascii="Times New Roman" w:hAnsi="Times New Roman"/>
          <w:sz w:val="24"/>
          <w:szCs w:val="24"/>
        </w:rPr>
        <w:t>.</w:t>
      </w:r>
      <w:proofErr w:type="gramEnd"/>
    </w:p>
    <w:p w:rsidR="003B138B" w:rsidRPr="005C3EC5" w:rsidRDefault="003B138B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bookmarkStart w:id="3" w:name="do|ax5|pt2|pa2"/>
    <w:p w:rsidR="003B138B" w:rsidRPr="005C3EC5" w:rsidRDefault="002A4E7C" w:rsidP="003B138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fldChar w:fldCharType="begin"/>
      </w:r>
      <w:r w:rsidR="003B138B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instrText xml:space="preserve"> HYPERLINK "http://idrept.ro/EmbedView.aspx?EmbedId=37c2e199-fb67-4b5e-b395-49d0a69efdbc" </w:instrText>
      </w:r>
      <w:r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fldChar w:fldCharType="end"/>
      </w:r>
      <w:bookmarkEnd w:id="3"/>
      <w:r w:rsidR="003B138B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t>M</w:t>
      </w:r>
      <w:r w:rsidR="003B138B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onitorizarea calităţii desfăşurării examenelor  de certificare, de soluţionare a acestora</w:t>
      </w:r>
    </w:p>
    <w:p w:rsidR="003B138B" w:rsidRPr="005C3EC5" w:rsidRDefault="003B138B" w:rsidP="003B138B">
      <w:pPr>
        <w:shd w:val="clear" w:color="auto" w:fill="FFFFFF"/>
        <w:spacing w:after="0" w:line="240" w:lineRule="auto"/>
        <w:ind w:left="708"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2D6061" w:rsidRPr="002D6061" w:rsidRDefault="002D6061" w:rsidP="002D6061">
      <w:pPr>
        <w:shd w:val="clear" w:color="auto" w:fill="FFFFFF" w:themeFill="background1"/>
        <w:tabs>
          <w:tab w:val="left" w:pos="440"/>
        </w:tabs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2D606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Modul de organizare și desfășurare a examenului de certificare a calificării profesionale a absolvenților învățământului postliceal – nivel 5 de calificare din Centrul de examen : Colegiul Tehnic ”Matei Corvin” Hunedoara, a fost monitorizat și evaluat de doamna profesor Borza Adina de la Colegiul Economic ”Emanuil Gojdu” Hunedoara.</w:t>
      </w:r>
    </w:p>
    <w:p w:rsidR="002D6061" w:rsidRDefault="002D6061" w:rsidP="002D6061">
      <w:pPr>
        <w:pStyle w:val="Default"/>
        <w:spacing w:line="276" w:lineRule="auto"/>
        <w:ind w:right="370" w:firstLine="360"/>
        <w:jc w:val="both"/>
        <w:rPr>
          <w:rStyle w:val="tpa"/>
          <w:lang w:val="ro-RO"/>
        </w:rPr>
      </w:pPr>
      <w:r>
        <w:rPr>
          <w:rStyle w:val="tpa"/>
          <w:lang w:val="ro-RO"/>
        </w:rPr>
        <w:t xml:space="preserve">Doamna profesor Borza Adina a fost prezentă în toate zilele de examen, a întocmit raportul monitorului de calitate , lista de verificare pentru monitorul de calitate, a verificat corectitudinea </w:t>
      </w:r>
    </w:p>
    <w:p w:rsidR="002D6061" w:rsidRDefault="002D6061" w:rsidP="002D6061">
      <w:pPr>
        <w:pStyle w:val="Default"/>
        <w:spacing w:line="276" w:lineRule="auto"/>
        <w:ind w:right="370"/>
        <w:jc w:val="both"/>
        <w:rPr>
          <w:rStyle w:val="tpa"/>
          <w:lang w:val="ro-RO"/>
        </w:rPr>
      </w:pPr>
    </w:p>
    <w:p w:rsidR="002D6061" w:rsidRDefault="002D6061" w:rsidP="002D6061">
      <w:pPr>
        <w:pStyle w:val="Default"/>
        <w:spacing w:line="276" w:lineRule="auto"/>
        <w:ind w:right="370"/>
        <w:jc w:val="both"/>
        <w:rPr>
          <w:bCs/>
          <w:lang w:val="ro-RO"/>
        </w:rPr>
      </w:pPr>
      <w:r>
        <w:rPr>
          <w:rStyle w:val="tpa"/>
          <w:lang w:val="ro-RO"/>
        </w:rPr>
        <w:t>desfășurării probelor de examen conform metodologiei</w:t>
      </w:r>
      <w:r w:rsidRPr="005C3EC5">
        <w:rPr>
          <w:lang w:val="ro-RO"/>
        </w:rPr>
        <w:t xml:space="preserve"> de organizare şi desfăşurare a</w:t>
      </w:r>
      <w:r>
        <w:rPr>
          <w:lang w:val="ro-RO"/>
        </w:rPr>
        <w:t xml:space="preserve"> </w:t>
      </w:r>
      <w:r w:rsidRPr="000E4EAC">
        <w:rPr>
          <w:lang w:val="ro-RO"/>
        </w:rPr>
        <w:t>examenului de</w:t>
      </w:r>
      <w:r w:rsidRPr="000E4EAC">
        <w:rPr>
          <w:bCs/>
          <w:shd w:val="clear" w:color="auto" w:fill="FFFFFF"/>
          <w:lang w:val="ro-RO"/>
        </w:rPr>
        <w:t xml:space="preserve"> </w:t>
      </w:r>
      <w:r w:rsidRPr="000E4EAC">
        <w:rPr>
          <w:lang w:val="ro-RO"/>
        </w:rPr>
        <w:t>certificare a calificării profesionale a absolvenţilor învăţământului  postliceal</w:t>
      </w:r>
      <w:r>
        <w:rPr>
          <w:lang w:val="ro-RO"/>
        </w:rPr>
        <w:t xml:space="preserve">. Doamna profesor Borza Adina a verificat dacă au fost respectate procedurile operaționale </w:t>
      </w:r>
      <w:r w:rsidRPr="005C3EC5">
        <w:rPr>
          <w:bCs/>
          <w:lang w:val="ro-RO"/>
        </w:rPr>
        <w:t>PO nr. 295/29.01.2018</w:t>
      </w:r>
      <w:r>
        <w:rPr>
          <w:bCs/>
          <w:lang w:val="ro-RO"/>
        </w:rPr>
        <w:t xml:space="preserve"> și PO </w:t>
      </w:r>
      <w:r w:rsidRPr="005C3EC5">
        <w:rPr>
          <w:bCs/>
          <w:lang w:val="ro-RO"/>
        </w:rPr>
        <w:t>nr. 294/29.01.2018</w:t>
      </w:r>
      <w:r>
        <w:rPr>
          <w:bCs/>
          <w:lang w:val="ro-RO"/>
        </w:rPr>
        <w:t>.</w:t>
      </w:r>
    </w:p>
    <w:p w:rsidR="002D6061" w:rsidRPr="00471028" w:rsidRDefault="002D6061" w:rsidP="002D6061">
      <w:pPr>
        <w:pStyle w:val="Default"/>
        <w:spacing w:line="276" w:lineRule="auto"/>
        <w:ind w:right="370"/>
        <w:jc w:val="both"/>
        <w:rPr>
          <w:rStyle w:val="tpa"/>
          <w:lang w:val="ro-RO"/>
        </w:rPr>
      </w:pPr>
    </w:p>
    <w:p w:rsidR="00617719" w:rsidRPr="005C3EC5" w:rsidRDefault="002A4E7C" w:rsidP="00617719">
      <w:pPr>
        <w:pStyle w:val="ListParagraph"/>
        <w:numPr>
          <w:ilvl w:val="0"/>
          <w:numId w:val="3"/>
        </w:numPr>
        <w:shd w:val="clear" w:color="auto" w:fill="FFFFFF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hyperlink r:id="rId10" w:history="1"/>
      <w:r w:rsidR="00617719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t>S</w:t>
      </w:r>
      <w:r w:rsidR="00617719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ugestii de optimizare a organizării, administrării şi monitorizării examenului de  certificare</w:t>
      </w:r>
    </w:p>
    <w:p w:rsidR="0062464C" w:rsidRPr="005C3EC5" w:rsidRDefault="0062464C" w:rsidP="0062464C">
      <w:pPr>
        <w:pStyle w:val="Default"/>
        <w:ind w:right="370" w:firstLine="360"/>
        <w:jc w:val="both"/>
        <w:rPr>
          <w:color w:val="FF0000"/>
          <w:lang w:val="ro-RO"/>
        </w:rPr>
      </w:pPr>
      <w:r w:rsidRPr="005C3EC5">
        <w:rPr>
          <w:lang w:val="ro-RO"/>
        </w:rPr>
        <w:t>Examenelor</w:t>
      </w:r>
      <w:r w:rsidRPr="005C3EC5">
        <w:rPr>
          <w:bCs/>
          <w:shd w:val="clear" w:color="auto" w:fill="FFFFFF"/>
          <w:lang w:val="ro-RO"/>
        </w:rPr>
        <w:t xml:space="preserve"> </w:t>
      </w:r>
      <w:r w:rsidRPr="005C3EC5">
        <w:rPr>
          <w:lang w:val="ro-RO"/>
        </w:rPr>
        <w:t xml:space="preserve">de certificare a calificărilor profesionale a absolvenţilor din învăţământul postliceal să se desfășoare în vacanța intersemestrială deoarece se suprapun cu începerea semestrului al II-lea și după schimbarea </w:t>
      </w:r>
      <w:r w:rsidR="002D6061">
        <w:rPr>
          <w:lang w:val="ro-RO"/>
        </w:rPr>
        <w:t xml:space="preserve">calendarului examenului de Bacalaureat național, </w:t>
      </w:r>
      <w:r w:rsidRPr="005C3EC5">
        <w:rPr>
          <w:lang w:val="ro-RO"/>
        </w:rPr>
        <w:t xml:space="preserve"> </w:t>
      </w:r>
      <w:r w:rsidR="002D6061">
        <w:rPr>
          <w:lang w:val="ro-RO"/>
        </w:rPr>
        <w:t>cu competențele lingvistice și digitale.</w:t>
      </w:r>
    </w:p>
    <w:p w:rsidR="00D009FE" w:rsidRPr="002D6061" w:rsidRDefault="0062464C" w:rsidP="002D6061">
      <w:pPr>
        <w:pStyle w:val="Default"/>
        <w:ind w:right="370" w:firstLine="360"/>
        <w:jc w:val="both"/>
        <w:rPr>
          <w:color w:val="auto"/>
          <w:lang w:val="ro-RO"/>
        </w:rPr>
      </w:pPr>
      <w:r w:rsidRPr="002D6061">
        <w:rPr>
          <w:color w:val="auto"/>
          <w:lang w:val="ro-RO"/>
        </w:rPr>
        <w:t>Deoarece absolvenții învățământului postliceal sunt angajați, perioada de concediu sau de învoire depinde de angajator și există posibilitatea ca  absolvenții să nu se prezinte la examen.</w:t>
      </w:r>
    </w:p>
    <w:p w:rsidR="00D009FE" w:rsidRPr="005C3EC5" w:rsidRDefault="00D009FE" w:rsidP="00D009FE">
      <w:pPr>
        <w:pStyle w:val="Default"/>
        <w:ind w:right="370"/>
        <w:jc w:val="both"/>
        <w:rPr>
          <w:color w:val="FF0000"/>
          <w:lang w:val="ro-RO"/>
        </w:rPr>
      </w:pPr>
    </w:p>
    <w:p w:rsidR="00BB106C" w:rsidRDefault="00BB106C" w:rsidP="00724289">
      <w:pPr>
        <w:pStyle w:val="Default"/>
        <w:ind w:right="370"/>
        <w:jc w:val="both"/>
        <w:rPr>
          <w:color w:val="auto"/>
          <w:lang w:val="ro-RO"/>
        </w:rPr>
      </w:pPr>
    </w:p>
    <w:p w:rsidR="00BB106C" w:rsidRPr="00724289" w:rsidRDefault="00BB106C" w:rsidP="00724289">
      <w:pPr>
        <w:pStyle w:val="Default"/>
        <w:numPr>
          <w:ilvl w:val="0"/>
          <w:numId w:val="2"/>
        </w:numPr>
        <w:ind w:right="370"/>
        <w:jc w:val="both"/>
        <w:rPr>
          <w:b/>
          <w:color w:val="auto"/>
          <w:lang w:val="ro-RO"/>
        </w:rPr>
      </w:pPr>
      <w:r w:rsidRPr="00724289">
        <w:rPr>
          <w:b/>
          <w:color w:val="auto"/>
          <w:lang w:val="ro-RO"/>
        </w:rPr>
        <w:t xml:space="preserve">EVALUAREA RAPORTULUI MONITORULUI DE CALITATE </w:t>
      </w:r>
      <w:r w:rsidR="003168BD" w:rsidRPr="00724289">
        <w:rPr>
          <w:b/>
          <w:color w:val="auto"/>
          <w:lang w:val="ro-RO"/>
        </w:rPr>
        <w:t>-</w:t>
      </w:r>
      <w:r w:rsidRPr="00724289">
        <w:rPr>
          <w:b/>
          <w:color w:val="auto"/>
          <w:lang w:val="ro-RO"/>
        </w:rPr>
        <w:t xml:space="preserve"> EVALUAREA</w:t>
      </w:r>
    </w:p>
    <w:p w:rsidR="0095210D" w:rsidRPr="00724289" w:rsidRDefault="00BB106C" w:rsidP="00724289">
      <w:pPr>
        <w:pStyle w:val="Default"/>
        <w:ind w:right="370"/>
        <w:jc w:val="both"/>
        <w:rPr>
          <w:b/>
          <w:color w:val="auto"/>
          <w:lang w:val="ro-RO"/>
        </w:rPr>
      </w:pPr>
      <w:r w:rsidRPr="00724289">
        <w:rPr>
          <w:b/>
          <w:color w:val="auto"/>
          <w:lang w:val="ro-RO"/>
        </w:rPr>
        <w:t>CALITATIVĂ ȘI CANTITATIVĂ A EXAMENELOR DE CERTIFICARE PE CENTRE ȘI CALIFICĂRI</w:t>
      </w:r>
    </w:p>
    <w:p w:rsidR="003168BD" w:rsidRPr="00724289" w:rsidRDefault="003168BD" w:rsidP="00724289">
      <w:pPr>
        <w:pStyle w:val="Default"/>
        <w:ind w:right="370"/>
        <w:jc w:val="both"/>
        <w:rPr>
          <w:b/>
          <w:color w:val="auto"/>
          <w:lang w:val="ro-RO"/>
        </w:rPr>
      </w:pPr>
    </w:p>
    <w:p w:rsidR="00304471" w:rsidRPr="00724289" w:rsidRDefault="003168BD" w:rsidP="00724289">
      <w:pPr>
        <w:shd w:val="clear" w:color="auto" w:fill="FFFFFF"/>
        <w:ind w:left="220" w:right="480" w:firstLine="330"/>
        <w:jc w:val="both"/>
        <w:rPr>
          <w:rFonts w:ascii="Times New Roman" w:hAnsi="Times New Roman"/>
          <w:sz w:val="24"/>
          <w:szCs w:val="24"/>
        </w:rPr>
      </w:pPr>
      <w:r w:rsidRPr="00724289">
        <w:rPr>
          <w:rFonts w:ascii="Times New Roman" w:hAnsi="Times New Roman"/>
          <w:sz w:val="24"/>
          <w:szCs w:val="24"/>
        </w:rPr>
        <w:t xml:space="preserve">Din    </w:t>
      </w:r>
      <w:proofErr w:type="spellStart"/>
      <w:r w:rsidRPr="00724289">
        <w:rPr>
          <w:rFonts w:ascii="Times New Roman" w:hAnsi="Times New Roman"/>
          <w:sz w:val="24"/>
          <w:szCs w:val="24"/>
        </w:rPr>
        <w:t>raportul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    individual   </w:t>
      </w:r>
      <w:proofErr w:type="spellStart"/>
      <w:proofErr w:type="gramStart"/>
      <w:r w:rsidRPr="00724289">
        <w:rPr>
          <w:rFonts w:ascii="Times New Roman" w:hAnsi="Times New Roman"/>
          <w:sz w:val="24"/>
          <w:szCs w:val="24"/>
        </w:rPr>
        <w:t>prezentat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 de</w:t>
      </w:r>
      <w:proofErr w:type="gramEnd"/>
      <w:r w:rsidRPr="0072428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724289">
        <w:rPr>
          <w:rFonts w:ascii="Times New Roman" w:hAnsi="Times New Roman"/>
          <w:sz w:val="24"/>
          <w:szCs w:val="24"/>
        </w:rPr>
        <w:t>doamna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profesor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Borza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Adina, se </w:t>
      </w:r>
      <w:proofErr w:type="spellStart"/>
      <w:r w:rsidRPr="00724289">
        <w:rPr>
          <w:rFonts w:ascii="Times New Roman" w:hAnsi="Times New Roman"/>
          <w:sz w:val="24"/>
          <w:szCs w:val="24"/>
        </w:rPr>
        <w:t>evidenţiază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faptul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724289">
        <w:rPr>
          <w:rFonts w:ascii="Times New Roman" w:hAnsi="Times New Roman"/>
          <w:sz w:val="24"/>
          <w:szCs w:val="24"/>
        </w:rPr>
        <w:t>că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examenul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24289">
        <w:rPr>
          <w:rFonts w:ascii="Times New Roman" w:hAnsi="Times New Roman"/>
          <w:sz w:val="24"/>
          <w:szCs w:val="24"/>
        </w:rPr>
        <w:t>decurs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conform </w:t>
      </w:r>
      <w:proofErr w:type="spellStart"/>
      <w:r w:rsidRPr="00724289">
        <w:rPr>
          <w:rFonts w:ascii="Times New Roman" w:hAnsi="Times New Roman"/>
          <w:sz w:val="24"/>
          <w:szCs w:val="24"/>
        </w:rPr>
        <w:t>planificării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24289">
        <w:rPr>
          <w:rFonts w:ascii="Times New Roman" w:hAnsi="Times New Roman"/>
          <w:sz w:val="24"/>
          <w:szCs w:val="24"/>
        </w:rPr>
        <w:t>că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 nu s-au  </w:t>
      </w:r>
      <w:proofErr w:type="spellStart"/>
      <w:r w:rsidRPr="00724289">
        <w:rPr>
          <w:rFonts w:ascii="Times New Roman" w:hAnsi="Times New Roman"/>
          <w:sz w:val="24"/>
          <w:szCs w:val="24"/>
        </w:rPr>
        <w:t>înregistrat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724289">
        <w:rPr>
          <w:rFonts w:ascii="Times New Roman" w:hAnsi="Times New Roman"/>
          <w:sz w:val="24"/>
          <w:szCs w:val="24"/>
        </w:rPr>
        <w:t>nici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 un </w:t>
      </w:r>
      <w:proofErr w:type="spellStart"/>
      <w:r w:rsidRPr="00724289">
        <w:rPr>
          <w:rFonts w:ascii="Times New Roman" w:hAnsi="Times New Roman"/>
          <w:sz w:val="24"/>
          <w:szCs w:val="24"/>
        </w:rPr>
        <w:t>fel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24289">
        <w:rPr>
          <w:rFonts w:ascii="Times New Roman" w:hAnsi="Times New Roman"/>
          <w:sz w:val="24"/>
          <w:szCs w:val="24"/>
        </w:rPr>
        <w:t>incidente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şi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s-a </w:t>
      </w:r>
      <w:proofErr w:type="spellStart"/>
      <w:r w:rsidRPr="00724289">
        <w:rPr>
          <w:rFonts w:ascii="Times New Roman" w:hAnsi="Times New Roman"/>
          <w:sz w:val="24"/>
          <w:szCs w:val="24"/>
        </w:rPr>
        <w:t>respectat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724289">
        <w:rPr>
          <w:rFonts w:ascii="Times New Roman" w:hAnsi="Times New Roman"/>
          <w:sz w:val="24"/>
          <w:szCs w:val="24"/>
        </w:rPr>
        <w:t>legislaţia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în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vigoare</w:t>
      </w:r>
      <w:proofErr w:type="spellEnd"/>
      <w:r w:rsidRPr="00724289">
        <w:rPr>
          <w:rFonts w:ascii="Times New Roman" w:hAnsi="Times New Roman"/>
          <w:sz w:val="24"/>
          <w:szCs w:val="24"/>
        </w:rPr>
        <w:t>.</w:t>
      </w:r>
    </w:p>
    <w:p w:rsidR="00755D6A" w:rsidRPr="00724289" w:rsidRDefault="00755D6A" w:rsidP="00724289">
      <w:pPr>
        <w:shd w:val="clear" w:color="auto" w:fill="FFFFFF"/>
        <w:ind w:right="480"/>
        <w:jc w:val="both"/>
        <w:rPr>
          <w:rFonts w:ascii="Times New Roman" w:hAnsi="Times New Roman"/>
          <w:sz w:val="24"/>
          <w:szCs w:val="24"/>
        </w:rPr>
      </w:pPr>
    </w:p>
    <w:p w:rsidR="00755D6A" w:rsidRPr="00724289" w:rsidRDefault="003168BD" w:rsidP="00724289">
      <w:pPr>
        <w:pStyle w:val="ListParagraph"/>
        <w:numPr>
          <w:ilvl w:val="0"/>
          <w:numId w:val="2"/>
        </w:numPr>
        <w:shd w:val="clear" w:color="auto" w:fill="FFFFFF"/>
        <w:ind w:right="480"/>
        <w:jc w:val="both"/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724289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 xml:space="preserve">OPINII ASUPRA TEMELOR PENTRU </w:t>
      </w:r>
      <w:r w:rsidR="00755D6A" w:rsidRPr="00724289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>PROIECTE APROBATE DE RESPECTIVA</w:t>
      </w:r>
    </w:p>
    <w:p w:rsidR="000C0703" w:rsidRPr="00724289" w:rsidRDefault="003168BD" w:rsidP="00724289">
      <w:pPr>
        <w:pStyle w:val="ListParagraph"/>
        <w:shd w:val="clear" w:color="auto" w:fill="FFFFFF"/>
        <w:ind w:left="142" w:right="480"/>
        <w:jc w:val="both"/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724289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>UNITATE/INSTITUŢIE DE ÎNVĂŢĂMÂNT ŞI ASUPRA CALITĂŢII EXAMENELOR DE CERTIFICARE</w:t>
      </w:r>
    </w:p>
    <w:p w:rsidR="00015B49" w:rsidRPr="00015B49" w:rsidRDefault="000C0703" w:rsidP="00015B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724289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ab/>
      </w:r>
      <w:proofErr w:type="spellStart"/>
      <w:r w:rsidRPr="00724289">
        <w:rPr>
          <w:rFonts w:ascii="Times New Roman" w:hAnsi="Times New Roman"/>
          <w:sz w:val="24"/>
          <w:szCs w:val="24"/>
        </w:rPr>
        <w:t>Listele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temelor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pentru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proiecte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şi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pentru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proba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practică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s-au </w:t>
      </w:r>
      <w:proofErr w:type="spellStart"/>
      <w:r w:rsidRPr="00724289">
        <w:rPr>
          <w:rFonts w:ascii="Times New Roman" w:hAnsi="Times New Roman"/>
          <w:sz w:val="24"/>
          <w:szCs w:val="24"/>
        </w:rPr>
        <w:t>stabilit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724289">
        <w:rPr>
          <w:rFonts w:ascii="Times New Roman" w:hAnsi="Times New Roman"/>
          <w:sz w:val="24"/>
          <w:szCs w:val="24"/>
        </w:rPr>
        <w:t>nivelul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Colegiului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4289">
        <w:rPr>
          <w:rFonts w:ascii="Times New Roman" w:hAnsi="Times New Roman"/>
          <w:sz w:val="24"/>
          <w:szCs w:val="24"/>
        </w:rPr>
        <w:t>Tehnic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”</w:t>
      </w:r>
      <w:proofErr w:type="spellStart"/>
      <w:proofErr w:type="gramEnd"/>
      <w:r w:rsidRPr="00724289">
        <w:rPr>
          <w:rFonts w:ascii="Times New Roman" w:hAnsi="Times New Roman"/>
          <w:sz w:val="24"/>
          <w:szCs w:val="24"/>
        </w:rPr>
        <w:t>Matei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Corvin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724289">
        <w:rPr>
          <w:rFonts w:ascii="Times New Roman" w:hAnsi="Times New Roman"/>
          <w:sz w:val="24"/>
          <w:szCs w:val="24"/>
        </w:rPr>
        <w:t>Hunedoara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și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24289">
        <w:rPr>
          <w:rFonts w:ascii="Times New Roman" w:hAnsi="Times New Roman"/>
          <w:sz w:val="24"/>
          <w:szCs w:val="24"/>
        </w:rPr>
        <w:t>Liceului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Tehnologic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Pr="00724289">
        <w:rPr>
          <w:rFonts w:ascii="Times New Roman" w:hAnsi="Times New Roman"/>
          <w:sz w:val="24"/>
          <w:szCs w:val="24"/>
        </w:rPr>
        <w:t>Constantin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Bursan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724289">
        <w:rPr>
          <w:rFonts w:ascii="Times New Roman" w:hAnsi="Times New Roman"/>
          <w:sz w:val="24"/>
          <w:szCs w:val="24"/>
        </w:rPr>
        <w:t>Hunedoara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24289">
        <w:rPr>
          <w:rFonts w:ascii="Times New Roman" w:hAnsi="Times New Roman"/>
          <w:sz w:val="24"/>
          <w:szCs w:val="24"/>
        </w:rPr>
        <w:t>pe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baza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propunerilor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cadrelor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didactice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24289">
        <w:rPr>
          <w:rFonts w:ascii="Times New Roman" w:hAnsi="Times New Roman"/>
          <w:sz w:val="24"/>
          <w:szCs w:val="24"/>
        </w:rPr>
        <w:t>specialitate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în</w:t>
      </w:r>
      <w:proofErr w:type="spellEnd"/>
      <w:r w:rsidRPr="00724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</w:rPr>
        <w:t>concordanţ</w:t>
      </w:r>
      <w:r w:rsidRPr="00724289">
        <w:rPr>
          <w:rFonts w:ascii="Times New Roman" w:hAnsi="Times New Roman"/>
          <w:sz w:val="24"/>
          <w:szCs w:val="24"/>
          <w:lang w:eastAsia="zh-CN"/>
        </w:rPr>
        <w:t>ă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cu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Standardele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de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Pregătire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Profesională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.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Listele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avizate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de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către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comisia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metodică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de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specialitate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,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după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consultarea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agenţilor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economici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şi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aprobate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în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Consiliul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de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Administraţie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din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Colegiul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Tehnic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”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Matei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Corvin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”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Hunedoara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și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Liceul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724289">
        <w:rPr>
          <w:rFonts w:ascii="Times New Roman" w:hAnsi="Times New Roman"/>
          <w:sz w:val="24"/>
          <w:szCs w:val="24"/>
          <w:lang w:eastAsia="zh-CN"/>
        </w:rPr>
        <w:t>Tehnologic</w:t>
      </w:r>
      <w:proofErr w:type="spellEnd"/>
      <w:r w:rsidRPr="00724289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015B49">
        <w:rPr>
          <w:rFonts w:ascii="Times New Roman" w:hAnsi="Times New Roman"/>
          <w:sz w:val="24"/>
          <w:szCs w:val="24"/>
          <w:lang w:eastAsia="zh-CN"/>
        </w:rPr>
        <w:t>”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Constantin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Bursan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”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Hunedoara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, au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fost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transmise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spre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avizare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CJEC.</w:t>
      </w:r>
    </w:p>
    <w:p w:rsidR="00015B49" w:rsidRDefault="00015B49" w:rsidP="00015B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</w:pP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Proiectele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susținute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de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candidați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au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întrunit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cerințele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015B49">
        <w:rPr>
          <w:rFonts w:ascii="Times New Roman" w:hAnsi="Times New Roman"/>
          <w:sz w:val="24"/>
          <w:szCs w:val="24"/>
          <w:lang w:eastAsia="zh-CN"/>
        </w:rPr>
        <w:t>prevăzute</w:t>
      </w:r>
      <w:proofErr w:type="spellEnd"/>
      <w:r w:rsidRPr="00015B49">
        <w:rPr>
          <w:rFonts w:ascii="Times New Roman" w:hAnsi="Times New Roman"/>
          <w:sz w:val="24"/>
          <w:szCs w:val="24"/>
          <w:lang w:eastAsia="zh-CN"/>
        </w:rPr>
        <w:t xml:space="preserve"> de </w:t>
      </w:r>
      <w:r w:rsidRPr="00015B49">
        <w:rPr>
          <w:rFonts w:ascii="Times New Roman" w:hAnsi="Times New Roman"/>
          <w:sz w:val="24"/>
          <w:szCs w:val="24"/>
          <w:lang w:val="ro-RO"/>
        </w:rPr>
        <w:t>Metodologia de organizare şi desfăşurare a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015B49">
        <w:rPr>
          <w:rFonts w:ascii="Times New Roman" w:hAnsi="Times New Roman"/>
          <w:sz w:val="24"/>
          <w:szCs w:val="24"/>
          <w:lang w:val="ro-RO"/>
        </w:rPr>
        <w:t>examenului de</w:t>
      </w:r>
      <w:r w:rsidRPr="00015B49"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 xml:space="preserve"> </w:t>
      </w:r>
      <w:r w:rsidRPr="00015B49">
        <w:rPr>
          <w:rFonts w:ascii="Times New Roman" w:hAnsi="Times New Roman"/>
          <w:sz w:val="24"/>
          <w:szCs w:val="24"/>
          <w:lang w:val="ro-RO"/>
        </w:rPr>
        <w:t xml:space="preserve">certificare a calificării profesionale a absolvenţilor </w:t>
      </w:r>
      <w:proofErr w:type="gramStart"/>
      <w:r w:rsidRPr="00015B49">
        <w:rPr>
          <w:rFonts w:ascii="Times New Roman" w:hAnsi="Times New Roman"/>
          <w:sz w:val="24"/>
          <w:szCs w:val="24"/>
          <w:lang w:val="ro-RO"/>
        </w:rPr>
        <w:t>învăţământului  postliceal</w:t>
      </w:r>
      <w:proofErr w:type="gramEnd"/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15B49">
        <w:rPr>
          <w:rFonts w:ascii="Times New Roman" w:hAnsi="Times New Roman"/>
          <w:sz w:val="24"/>
          <w:szCs w:val="24"/>
          <w:lang w:val="ro-RO"/>
        </w:rPr>
        <w:t xml:space="preserve">(Ordinul M.E.N nr. </w:t>
      </w:r>
      <w:r w:rsidRPr="00015B49"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>5005 / 02.12.2014</w:t>
      </w:r>
      <w:r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>).</w:t>
      </w:r>
    </w:p>
    <w:p w:rsidR="00015B49" w:rsidRDefault="00015B49" w:rsidP="004F708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/>
          <w:b/>
          <w:noProof/>
          <w:color w:val="000000"/>
          <w:sz w:val="24"/>
          <w:szCs w:val="24"/>
          <w:lang w:val="ro-RO"/>
        </w:rPr>
      </w:pPr>
    </w:p>
    <w:p w:rsidR="000C0703" w:rsidRDefault="000C0703" w:rsidP="00724289">
      <w:pPr>
        <w:widowControl w:val="0"/>
        <w:autoSpaceDE w:val="0"/>
        <w:autoSpaceDN w:val="0"/>
        <w:adjustRightInd w:val="0"/>
        <w:spacing w:after="0" w:line="240" w:lineRule="auto"/>
        <w:ind w:left="3540" w:right="-23" w:firstLine="708"/>
        <w:jc w:val="both"/>
        <w:rPr>
          <w:rFonts w:ascii="Times New Roman" w:hAnsi="Times New Roman"/>
          <w:b/>
          <w:noProof/>
          <w:color w:val="000000"/>
          <w:lang w:val="ro-RO"/>
        </w:rPr>
      </w:pPr>
      <w:r w:rsidRPr="00724289">
        <w:rPr>
          <w:rFonts w:ascii="Times New Roman" w:hAnsi="Times New Roman"/>
          <w:b/>
          <w:noProof/>
          <w:color w:val="000000"/>
          <w:sz w:val="24"/>
          <w:szCs w:val="24"/>
          <w:lang w:val="ro-RO"/>
        </w:rPr>
        <w:t>C</w:t>
      </w:r>
      <w:r w:rsidRPr="00DE60D9">
        <w:rPr>
          <w:rFonts w:ascii="Times New Roman" w:hAnsi="Times New Roman"/>
          <w:b/>
          <w:noProof/>
          <w:color w:val="000000"/>
          <w:lang w:val="ro-RO"/>
        </w:rPr>
        <w:t>ONCLUZII</w:t>
      </w:r>
    </w:p>
    <w:p w:rsidR="000C0703" w:rsidRPr="00DE60D9" w:rsidRDefault="000C0703" w:rsidP="0072428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/>
          <w:b/>
          <w:noProof/>
          <w:color w:val="000000"/>
          <w:lang w:val="ro-RO"/>
        </w:rPr>
      </w:pPr>
    </w:p>
    <w:tbl>
      <w:tblPr>
        <w:tblW w:w="494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09"/>
        <w:gridCol w:w="3829"/>
        <w:gridCol w:w="3118"/>
      </w:tblGrid>
      <w:tr w:rsidR="004F11E0" w:rsidRPr="00DE60D9" w:rsidTr="00F5439F"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C0703" w:rsidRPr="00DE60D9" w:rsidRDefault="000C0703" w:rsidP="004F11E0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/>
                <w:lang w:val="ro-RO"/>
              </w:rPr>
            </w:pPr>
            <w:r w:rsidRPr="00DE60D9">
              <w:rPr>
                <w:rFonts w:ascii="Times New Roman" w:hAnsi="Times New Roman"/>
                <w:lang w:val="ro-RO"/>
              </w:rPr>
              <w:t>Aspecte pozitive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C0703" w:rsidRPr="00DE60D9" w:rsidRDefault="000C0703" w:rsidP="004F11E0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/>
                <w:lang w:val="ro-RO"/>
              </w:rPr>
            </w:pPr>
            <w:r w:rsidRPr="00DE60D9">
              <w:rPr>
                <w:rFonts w:ascii="Times New Roman" w:hAnsi="Times New Roman"/>
                <w:lang w:val="ro-RO"/>
              </w:rPr>
              <w:t>Aspecte care pot fi îmbunătățite</w:t>
            </w:r>
          </w:p>
        </w:tc>
        <w:tc>
          <w:tcPr>
            <w:tcW w:w="1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C0703" w:rsidRPr="00DE60D9" w:rsidRDefault="000C0703" w:rsidP="00724289">
            <w:pPr>
              <w:spacing w:after="0" w:line="240" w:lineRule="auto"/>
              <w:ind w:left="720" w:hanging="360"/>
              <w:jc w:val="both"/>
              <w:rPr>
                <w:rFonts w:ascii="Times New Roman" w:hAnsi="Times New Roman"/>
                <w:lang w:val="ro-RO"/>
              </w:rPr>
            </w:pPr>
            <w:r w:rsidRPr="00DE60D9">
              <w:rPr>
                <w:rFonts w:ascii="Times New Roman" w:hAnsi="Times New Roman"/>
                <w:lang w:val="ro-RO"/>
              </w:rPr>
              <w:t>Propuneri de ameliorare</w:t>
            </w:r>
          </w:p>
        </w:tc>
      </w:tr>
      <w:tr w:rsidR="004F11E0" w:rsidRPr="00DE60D9" w:rsidTr="00F5439F"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39F" w:rsidRDefault="00F5439F" w:rsidP="00F5439F">
            <w:pPr>
              <w:pStyle w:val="Default"/>
              <w:ind w:right="37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Examenul s-a desfășurat conform </w:t>
            </w:r>
            <w:r w:rsidR="004F11E0" w:rsidRPr="004F11E0">
              <w:rPr>
                <w:sz w:val="22"/>
                <w:szCs w:val="22"/>
                <w:lang w:val="ro-RO"/>
              </w:rPr>
              <w:t>Metodologia</w:t>
            </w:r>
            <w:r w:rsidR="004F11E0">
              <w:rPr>
                <w:sz w:val="22"/>
                <w:szCs w:val="22"/>
                <w:lang w:val="ro-RO"/>
              </w:rPr>
              <w:t xml:space="preserve"> de organizare şi </w:t>
            </w:r>
            <w:r w:rsidR="004F11E0" w:rsidRPr="004F11E0">
              <w:rPr>
                <w:sz w:val="22"/>
                <w:szCs w:val="22"/>
                <w:lang w:val="ro-RO"/>
              </w:rPr>
              <w:t>desfăşurare a examenului de</w:t>
            </w:r>
            <w:r w:rsidR="004F11E0" w:rsidRPr="004F11E0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4F11E0" w:rsidRPr="004F11E0">
              <w:rPr>
                <w:sz w:val="22"/>
                <w:szCs w:val="22"/>
                <w:lang w:val="ro-RO"/>
              </w:rPr>
              <w:t>certificare a calificării profesionale a absolvenţilor învăţământului  postliceal</w:t>
            </w:r>
            <w:r>
              <w:rPr>
                <w:sz w:val="22"/>
                <w:szCs w:val="22"/>
                <w:lang w:val="ro-RO"/>
              </w:rPr>
              <w:t xml:space="preserve"> – </w:t>
            </w:r>
            <w:r w:rsidR="004F11E0">
              <w:rPr>
                <w:sz w:val="22"/>
                <w:szCs w:val="22"/>
                <w:lang w:val="ro-RO"/>
              </w:rPr>
              <w:t xml:space="preserve"> Ordinul </w:t>
            </w:r>
            <w:r w:rsidR="004F11E0" w:rsidRPr="004F11E0">
              <w:rPr>
                <w:sz w:val="22"/>
                <w:szCs w:val="22"/>
                <w:lang w:val="ro-RO"/>
              </w:rPr>
              <w:t xml:space="preserve">M.E.N </w:t>
            </w:r>
          </w:p>
          <w:p w:rsidR="004F11E0" w:rsidRPr="005C3EA4" w:rsidRDefault="004F11E0" w:rsidP="00F5439F">
            <w:pPr>
              <w:pStyle w:val="Default"/>
              <w:ind w:right="370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  <w:r w:rsidRPr="004F11E0">
              <w:rPr>
                <w:sz w:val="22"/>
                <w:szCs w:val="22"/>
                <w:lang w:val="ro-RO"/>
              </w:rPr>
              <w:t xml:space="preserve">nr. </w:t>
            </w:r>
            <w:r w:rsidRPr="004F11E0">
              <w:rPr>
                <w:bCs/>
                <w:sz w:val="22"/>
                <w:szCs w:val="22"/>
                <w:shd w:val="clear" w:color="auto" w:fill="FFFFFF"/>
                <w:lang w:val="ro-RO"/>
              </w:rPr>
              <w:t>5005 / 02.12.2014</w:t>
            </w:r>
            <w:r>
              <w:rPr>
                <w:bCs/>
                <w:sz w:val="22"/>
                <w:szCs w:val="22"/>
                <w:shd w:val="clear" w:color="auto" w:fill="FFFFFF"/>
                <w:lang w:val="ro-RO"/>
              </w:rPr>
              <w:t>)</w:t>
            </w:r>
            <w:r w:rsidR="00F5439F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5C3EA4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, </w:t>
            </w:r>
            <w:r w:rsidR="00F5439F">
              <w:rPr>
                <w:bCs/>
                <w:sz w:val="22"/>
                <w:szCs w:val="22"/>
                <w:shd w:val="clear" w:color="auto" w:fill="FFFFFF"/>
                <w:lang w:val="ro-RO"/>
              </w:rPr>
              <w:t>fără incidente.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39F" w:rsidRPr="00F5439F" w:rsidRDefault="00F5439F" w:rsidP="00F543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5439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Desfășurarea examenului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de certificare a calificări</w:t>
            </w:r>
            <w:r w:rsidRPr="00F5439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profesionale a absolvenţilor din învăţământul postliceal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astfel încât să nu suprapună cu examenul de Bacalaureat național.</w:t>
            </w:r>
          </w:p>
        </w:tc>
        <w:tc>
          <w:tcPr>
            <w:tcW w:w="1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03" w:rsidRPr="005C3EA4" w:rsidRDefault="00F5439F" w:rsidP="005C3EA4">
            <w:pPr>
              <w:pStyle w:val="Heading1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5C3EA4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 xml:space="preserve">Modificarea calendarului de desfășurare a examenului de </w:t>
            </w:r>
            <w:r w:rsidR="005C3EA4" w:rsidRPr="005C3EA4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certificare a calificării profesionale a absolvenţilor învăţământului  postliceal</w:t>
            </w:r>
            <w:r w:rsidR="005C3EA4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 xml:space="preserve"> – nivel 5 de calificare.</w:t>
            </w:r>
          </w:p>
        </w:tc>
      </w:tr>
    </w:tbl>
    <w:p w:rsidR="00F62CC9" w:rsidRDefault="00F62CC9" w:rsidP="00D25D07">
      <w:pPr>
        <w:pStyle w:val="Default"/>
        <w:ind w:right="370"/>
        <w:jc w:val="both"/>
        <w:rPr>
          <w:i/>
          <w:color w:val="auto"/>
          <w:lang w:val="ro-RO"/>
        </w:rPr>
        <w:sectPr w:rsidR="00F62CC9" w:rsidSect="00537E72">
          <w:headerReference w:type="default" r:id="rId11"/>
          <w:footerReference w:type="default" r:id="rId12"/>
          <w:pgSz w:w="11906" w:h="16838"/>
          <w:pgMar w:top="851" w:right="424" w:bottom="567" w:left="1134" w:header="567" w:footer="0" w:gutter="0"/>
          <w:cols w:space="708"/>
          <w:docGrid w:linePitch="360"/>
        </w:sectPr>
      </w:pPr>
    </w:p>
    <w:p w:rsidR="00665429" w:rsidRDefault="0066542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p w:rsidR="00F62CC9" w:rsidRDefault="00F62CC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p w:rsidR="00F62CC9" w:rsidRDefault="00F62CC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p w:rsidR="00F62CC9" w:rsidRPr="00F62CC9" w:rsidRDefault="00F62CC9" w:rsidP="00D25D07">
      <w:pPr>
        <w:pStyle w:val="Default"/>
        <w:ind w:right="370"/>
        <w:jc w:val="both"/>
        <w:rPr>
          <w:b/>
          <w:color w:val="auto"/>
          <w:lang w:val="ro-RO"/>
        </w:rPr>
      </w:pPr>
      <w:r w:rsidRPr="00F62CC9">
        <w:rPr>
          <w:b/>
          <w:color w:val="auto"/>
          <w:lang w:val="ro-RO"/>
        </w:rPr>
        <w:t>ANEXA 1</w:t>
      </w:r>
    </w:p>
    <w:p w:rsidR="00F62CC9" w:rsidRPr="00F62CC9" w:rsidRDefault="00F62CC9" w:rsidP="00D25D07">
      <w:pPr>
        <w:pStyle w:val="Default"/>
        <w:ind w:right="370"/>
        <w:jc w:val="both"/>
        <w:rPr>
          <w:b/>
          <w:color w:val="auto"/>
          <w:lang w:val="ro-RO"/>
        </w:rPr>
      </w:pPr>
    </w:p>
    <w:p w:rsidR="00F62CC9" w:rsidRPr="00F62CC9" w:rsidRDefault="00F62CC9" w:rsidP="00D25D07">
      <w:pPr>
        <w:pStyle w:val="Default"/>
        <w:ind w:right="370"/>
        <w:jc w:val="both"/>
        <w:rPr>
          <w:b/>
          <w:color w:val="auto"/>
          <w:lang w:val="ro-RO"/>
        </w:rPr>
      </w:pPr>
    </w:p>
    <w:p w:rsidR="00F62CC9" w:rsidRPr="00F62CC9" w:rsidRDefault="00F62CC9" w:rsidP="00F62CC9">
      <w:pPr>
        <w:pStyle w:val="Default"/>
        <w:ind w:right="370"/>
        <w:jc w:val="center"/>
        <w:rPr>
          <w:b/>
          <w:i/>
          <w:color w:val="auto"/>
          <w:sz w:val="28"/>
          <w:szCs w:val="28"/>
          <w:lang w:val="ro-RO"/>
        </w:rPr>
      </w:pPr>
      <w:r w:rsidRPr="00F62CC9">
        <w:rPr>
          <w:b/>
          <w:i/>
          <w:color w:val="auto"/>
          <w:sz w:val="28"/>
          <w:szCs w:val="28"/>
          <w:lang w:val="ro-RO"/>
        </w:rPr>
        <w:t>REZULTATELE EXAMENELOR DE CERTIFICARE</w:t>
      </w:r>
    </w:p>
    <w:p w:rsidR="00F62CC9" w:rsidRPr="00F62CC9" w:rsidRDefault="00F62CC9" w:rsidP="00D25D07">
      <w:pPr>
        <w:pStyle w:val="Default"/>
        <w:ind w:right="370"/>
        <w:jc w:val="both"/>
        <w:rPr>
          <w:b/>
          <w:color w:val="auto"/>
          <w:lang w:val="ro-RO"/>
        </w:rPr>
      </w:pPr>
    </w:p>
    <w:p w:rsidR="00F62CC9" w:rsidRDefault="00F62CC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tbl>
      <w:tblPr>
        <w:tblW w:w="15718" w:type="dxa"/>
        <w:tblLook w:val="04A0"/>
      </w:tblPr>
      <w:tblGrid>
        <w:gridCol w:w="478"/>
        <w:gridCol w:w="1105"/>
        <w:gridCol w:w="1149"/>
        <w:gridCol w:w="1449"/>
        <w:gridCol w:w="417"/>
        <w:gridCol w:w="339"/>
        <w:gridCol w:w="417"/>
        <w:gridCol w:w="317"/>
        <w:gridCol w:w="417"/>
        <w:gridCol w:w="317"/>
        <w:gridCol w:w="417"/>
        <w:gridCol w:w="317"/>
        <w:gridCol w:w="417"/>
        <w:gridCol w:w="317"/>
        <w:gridCol w:w="417"/>
        <w:gridCol w:w="317"/>
        <w:gridCol w:w="833"/>
        <w:gridCol w:w="725"/>
        <w:gridCol w:w="933"/>
        <w:gridCol w:w="729"/>
        <w:gridCol w:w="317"/>
        <w:gridCol w:w="333"/>
        <w:gridCol w:w="323"/>
        <w:gridCol w:w="339"/>
        <w:gridCol w:w="317"/>
        <w:gridCol w:w="317"/>
        <w:gridCol w:w="370"/>
        <w:gridCol w:w="323"/>
        <w:gridCol w:w="317"/>
        <w:gridCol w:w="317"/>
        <w:gridCol w:w="317"/>
        <w:gridCol w:w="317"/>
      </w:tblGrid>
      <w:tr w:rsidR="00F62CC9" w:rsidRPr="00F62CC9" w:rsidTr="007E0E15">
        <w:trPr>
          <w:trHeight w:val="336"/>
        </w:trPr>
        <w:tc>
          <w:tcPr>
            <w:tcW w:w="47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Nr.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crt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10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Unitatea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învăţământ</w:t>
            </w:r>
            <w:proofErr w:type="spellEnd"/>
          </w:p>
        </w:tc>
        <w:tc>
          <w:tcPr>
            <w:tcW w:w="1149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Domeniul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pregătire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bază</w:t>
            </w:r>
            <w:proofErr w:type="spellEnd"/>
          </w:p>
        </w:tc>
        <w:tc>
          <w:tcPr>
            <w:tcW w:w="144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Calificarea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profesională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nivel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5</w:t>
            </w:r>
          </w:p>
        </w:tc>
        <w:tc>
          <w:tcPr>
            <w:tcW w:w="11537" w:type="dxa"/>
            <w:gridSpan w:val="2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Număr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candidaţi</w:t>
            </w:r>
            <w:proofErr w:type="spellEnd"/>
          </w:p>
        </w:tc>
      </w:tr>
      <w:tr w:rsidR="00F62CC9" w:rsidRPr="00F62CC9" w:rsidTr="007E0E15">
        <w:trPr>
          <w:trHeight w:val="551"/>
        </w:trPr>
        <w:tc>
          <w:tcPr>
            <w:tcW w:w="47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9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Înscrişi</w:t>
            </w:r>
            <w:proofErr w:type="spellEnd"/>
          </w:p>
        </w:tc>
        <w:tc>
          <w:tcPr>
            <w:tcW w:w="1468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Prezenţi</w:t>
            </w:r>
            <w:proofErr w:type="spellEnd"/>
          </w:p>
        </w:tc>
        <w:tc>
          <w:tcPr>
            <w:tcW w:w="4688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Admişi</w:t>
            </w:r>
            <w:proofErr w:type="spellEnd"/>
          </w:p>
        </w:tc>
        <w:tc>
          <w:tcPr>
            <w:tcW w:w="1296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Respinşi</w:t>
            </w:r>
            <w:proofErr w:type="spellEnd"/>
          </w:p>
        </w:tc>
        <w:tc>
          <w:tcPr>
            <w:tcW w:w="132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Neprezentaţi</w:t>
            </w:r>
            <w:proofErr w:type="spellEnd"/>
          </w:p>
        </w:tc>
        <w:tc>
          <w:tcPr>
            <w:tcW w:w="1268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Eliminaţi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din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examen</w:t>
            </w:r>
            <w:proofErr w:type="spellEnd"/>
          </w:p>
        </w:tc>
      </w:tr>
      <w:tr w:rsidR="007E0E15" w:rsidRPr="00F62CC9" w:rsidTr="007E0E15">
        <w:trPr>
          <w:trHeight w:val="228"/>
        </w:trPr>
        <w:tc>
          <w:tcPr>
            <w:tcW w:w="47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5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  <w:proofErr w:type="spellEnd"/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  <w:proofErr w:type="spellEnd"/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  <w:proofErr w:type="spellEnd"/>
          </w:p>
        </w:tc>
        <w:tc>
          <w:tcPr>
            <w:tcW w:w="32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Promovabilitate</w:t>
            </w:r>
            <w:proofErr w:type="spellEnd"/>
          </w:p>
        </w:tc>
        <w:tc>
          <w:tcPr>
            <w:tcW w:w="6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66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  <w:proofErr w:type="spellEnd"/>
          </w:p>
        </w:tc>
        <w:tc>
          <w:tcPr>
            <w:tcW w:w="6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69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  <w:proofErr w:type="spellEnd"/>
          </w:p>
        </w:tc>
        <w:tc>
          <w:tcPr>
            <w:tcW w:w="634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  <w:proofErr w:type="spellEnd"/>
          </w:p>
        </w:tc>
      </w:tr>
      <w:tr w:rsidR="007E0E15" w:rsidRPr="00F62CC9" w:rsidTr="007E0E15">
        <w:trPr>
          <w:trHeight w:val="591"/>
        </w:trPr>
        <w:tc>
          <w:tcPr>
            <w:tcW w:w="47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5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6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  <w:proofErr w:type="spellEnd"/>
          </w:p>
        </w:tc>
        <w:tc>
          <w:tcPr>
            <w:tcW w:w="6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6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34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</w:tr>
      <w:tr w:rsidR="00F62CC9" w:rsidRPr="00F62CC9" w:rsidTr="007E0E15">
        <w:trPr>
          <w:trHeight w:val="228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4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</w:tr>
      <w:tr w:rsidR="00F62CC9" w:rsidRPr="00F62CC9" w:rsidTr="007E0E15">
        <w:trPr>
          <w:trHeight w:val="68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0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Colegiul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Tehnic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”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Matei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Corvin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”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Hunedoara</w:t>
            </w:r>
            <w:proofErr w:type="spellEnd"/>
          </w:p>
        </w:tc>
        <w:tc>
          <w:tcPr>
            <w:tcW w:w="114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Informatică</w:t>
            </w:r>
            <w:proofErr w:type="spellEnd"/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Analist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programator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F62C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F62CC9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F62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100%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</w:tr>
      <w:tr w:rsidR="00F62CC9" w:rsidRPr="00F62CC9" w:rsidTr="007E0E15">
        <w:trPr>
          <w:trHeight w:val="1008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0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F62CC9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Tehnician</w:t>
            </w:r>
            <w:proofErr w:type="spellEnd"/>
            <w:r w:rsidRPr="00F62CC9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62CC9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infrastructură</w:t>
            </w:r>
            <w:proofErr w:type="spellEnd"/>
            <w:r w:rsidRPr="00F62CC9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62CC9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reț</w:t>
            </w: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ele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telecomunicații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60%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7E0E15" w:rsidP="007E0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7E0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7E0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</w:tr>
      <w:tr w:rsidR="007E0E15" w:rsidRPr="00F62CC9" w:rsidTr="007E0E15">
        <w:trPr>
          <w:trHeight w:val="1142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10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0E15" w:rsidRPr="00331B08" w:rsidRDefault="007E0E15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Electric</w:t>
            </w:r>
          </w:p>
        </w:tc>
        <w:tc>
          <w:tcPr>
            <w:tcW w:w="14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Maistru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electromecanic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aparate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măsură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și</w:t>
            </w:r>
            <w:proofErr w:type="spellEnd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automatizări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91%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E15" w:rsidRPr="00331B08" w:rsidRDefault="007E0E15" w:rsidP="007E0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7E0E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</w:t>
            </w: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%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7E0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</w:tr>
      <w:tr w:rsidR="00F62CC9" w:rsidRPr="00F62CC9" w:rsidTr="007E0E15">
        <w:trPr>
          <w:trHeight w:val="242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3703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52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83,66%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100%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  <w:r w:rsidR="007E0E15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2B61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</w:tr>
    </w:tbl>
    <w:p w:rsidR="00A70C23" w:rsidRPr="00A70C23" w:rsidRDefault="00A70C23" w:rsidP="00A70C23">
      <w:pPr>
        <w:rPr>
          <w:rFonts w:ascii="Times New Roman" w:hAnsi="Times New Roman"/>
          <w:b/>
          <w:sz w:val="24"/>
          <w:szCs w:val="24"/>
          <w:lang w:val="ro-RO"/>
        </w:rPr>
      </w:pPr>
    </w:p>
    <w:p w:rsidR="00F62CC9" w:rsidRPr="00A70C23" w:rsidRDefault="00A70C23" w:rsidP="00A70C23">
      <w:pPr>
        <w:tabs>
          <w:tab w:val="left" w:pos="682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PREȘEDINTE C.E.C.</w:t>
      </w:r>
    </w:p>
    <w:p w:rsidR="00A70C23" w:rsidRDefault="00A70C23" w:rsidP="00A70C23">
      <w:pPr>
        <w:tabs>
          <w:tab w:val="left" w:pos="682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70C23">
        <w:rPr>
          <w:rFonts w:ascii="Times New Roman" w:hAnsi="Times New Roman"/>
          <w:b/>
          <w:sz w:val="24"/>
          <w:szCs w:val="24"/>
          <w:lang w:val="ro-RO"/>
        </w:rPr>
        <w:tab/>
        <w:t>Prof.  CONSTANTINESCU  Andreea Rodica</w:t>
      </w:r>
    </w:p>
    <w:p w:rsidR="00A70C23" w:rsidRDefault="00A70C23" w:rsidP="00A70C23">
      <w:pPr>
        <w:tabs>
          <w:tab w:val="left" w:pos="682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A70C23" w:rsidRPr="00A70C23" w:rsidRDefault="00A70C23" w:rsidP="00A70C23">
      <w:pPr>
        <w:tabs>
          <w:tab w:val="left" w:pos="682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A70C23" w:rsidRPr="00A70C23" w:rsidRDefault="00A70C23" w:rsidP="00A70C23">
      <w:pPr>
        <w:tabs>
          <w:tab w:val="left" w:pos="6825"/>
        </w:tabs>
        <w:spacing w:after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VICEPREȘEDINTE C.E.C.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SECRETAR C.E.C.</w:t>
      </w:r>
    </w:p>
    <w:p w:rsidR="00A70C23" w:rsidRPr="00A70C23" w:rsidRDefault="00A70C23" w:rsidP="00A70C23">
      <w:pPr>
        <w:tabs>
          <w:tab w:val="left" w:pos="6825"/>
        </w:tabs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</w:t>
      </w:r>
      <w:r w:rsidR="00215AD7">
        <w:rPr>
          <w:rFonts w:ascii="Times New Roman" w:hAnsi="Times New Roman"/>
          <w:b/>
          <w:sz w:val="24"/>
          <w:szCs w:val="24"/>
          <w:lang w:val="ro-RO"/>
        </w:rPr>
        <w:t>MI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HĂIESCU  Manuela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POPESCU Dorina Leonida</w:t>
      </w:r>
    </w:p>
    <w:sectPr w:rsidR="00A70C23" w:rsidRPr="00A70C23" w:rsidSect="00F62CC9">
      <w:pgSz w:w="16838" w:h="11906" w:orient="landscape"/>
      <w:pgMar w:top="1134" w:right="851" w:bottom="425" w:left="567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619" w:rsidRDefault="00C46619" w:rsidP="00C3797D">
      <w:pPr>
        <w:spacing w:after="0" w:line="240" w:lineRule="auto"/>
      </w:pPr>
      <w:r>
        <w:separator/>
      </w:r>
    </w:p>
  </w:endnote>
  <w:endnote w:type="continuationSeparator" w:id="1">
    <w:p w:rsidR="00C46619" w:rsidRDefault="00C46619" w:rsidP="00C37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10157"/>
      <w:docPartObj>
        <w:docPartGallery w:val="Page Numbers (Bottom of Page)"/>
        <w:docPartUnique/>
      </w:docPartObj>
    </w:sdtPr>
    <w:sdtContent>
      <w:p w:rsidR="00537E72" w:rsidRDefault="00F62CC9" w:rsidP="00F62CC9">
        <w:pPr>
          <w:pStyle w:val="Footer"/>
          <w:jc w:val="center"/>
        </w:pPr>
        <w:r>
          <w:t xml:space="preserve">                                            </w:t>
        </w:r>
        <w:r w:rsidR="00537E72">
          <w:t>[</w:t>
        </w:r>
        <w:fldSimple w:instr=" PAGE   \* MERGEFORMAT ">
          <w:r w:rsidR="00215AD7">
            <w:rPr>
              <w:noProof/>
            </w:rPr>
            <w:t>5</w:t>
          </w:r>
        </w:fldSimple>
        <w:r w:rsidR="00537E72">
          <w:t>]</w:t>
        </w:r>
      </w:p>
    </w:sdtContent>
  </w:sdt>
  <w:p w:rsidR="00537E72" w:rsidRDefault="00537E7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619" w:rsidRDefault="00C46619" w:rsidP="00C3797D">
      <w:pPr>
        <w:spacing w:after="0" w:line="240" w:lineRule="auto"/>
      </w:pPr>
      <w:r>
        <w:separator/>
      </w:r>
    </w:p>
  </w:footnote>
  <w:footnote w:type="continuationSeparator" w:id="1">
    <w:p w:rsidR="00C46619" w:rsidRDefault="00C46619" w:rsidP="00C37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97D" w:rsidRPr="00C3797D" w:rsidRDefault="00C3797D" w:rsidP="00C3797D">
    <w:pPr>
      <w:pStyle w:val="Header"/>
      <w:jc w:val="center"/>
      <w:rPr>
        <w:rFonts w:ascii="Times New Roman" w:hAnsi="Times New Roman"/>
        <w:b/>
        <w:sz w:val="24"/>
        <w:szCs w:val="24"/>
      </w:rPr>
    </w:pPr>
    <w:r w:rsidRPr="00C3797D">
      <w:rPr>
        <w:rFonts w:ascii="Times New Roman" w:hAnsi="Times New Roman"/>
        <w:b/>
        <w:sz w:val="24"/>
        <w:szCs w:val="24"/>
      </w:rPr>
      <w:t xml:space="preserve">CENTRU DE </w:t>
    </w:r>
    <w:proofErr w:type="gramStart"/>
    <w:r w:rsidRPr="00C3797D">
      <w:rPr>
        <w:rFonts w:ascii="Times New Roman" w:hAnsi="Times New Roman"/>
        <w:b/>
        <w:sz w:val="24"/>
        <w:szCs w:val="24"/>
      </w:rPr>
      <w:t>EXAMEN  DE</w:t>
    </w:r>
    <w:proofErr w:type="gramEnd"/>
    <w:r w:rsidRPr="00C3797D">
      <w:rPr>
        <w:rFonts w:ascii="Times New Roman" w:hAnsi="Times New Roman"/>
        <w:b/>
        <w:sz w:val="24"/>
        <w:szCs w:val="24"/>
      </w:rPr>
      <w:t xml:space="preserve">  EVALUARE ȘI CERTIFICARE</w:t>
    </w:r>
  </w:p>
  <w:p w:rsidR="00C3797D" w:rsidRPr="00C3797D" w:rsidRDefault="00C3797D" w:rsidP="00C3797D">
    <w:pPr>
      <w:pStyle w:val="Header"/>
      <w:jc w:val="center"/>
      <w:rPr>
        <w:rFonts w:ascii="Times New Roman" w:hAnsi="Times New Roman"/>
        <w:b/>
        <w:sz w:val="24"/>
        <w:szCs w:val="24"/>
      </w:rPr>
    </w:pPr>
    <w:proofErr w:type="gramStart"/>
    <w:r w:rsidRPr="00C3797D">
      <w:rPr>
        <w:rFonts w:ascii="Times New Roman" w:hAnsi="Times New Roman"/>
        <w:b/>
        <w:sz w:val="24"/>
        <w:szCs w:val="24"/>
      </w:rPr>
      <w:t>COLEGIUL  TEHNIC</w:t>
    </w:r>
    <w:proofErr w:type="gramEnd"/>
    <w:r w:rsidRPr="00C3797D">
      <w:rPr>
        <w:rFonts w:ascii="Times New Roman" w:hAnsi="Times New Roman"/>
        <w:b/>
        <w:sz w:val="24"/>
        <w:szCs w:val="24"/>
      </w:rPr>
      <w:t xml:space="preserve"> ”MATEI CORVIN” HUNEDOARA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4FB7"/>
    <w:multiLevelType w:val="hybridMultilevel"/>
    <w:tmpl w:val="51E65FD4"/>
    <w:lvl w:ilvl="0" w:tplc="429810A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56C7"/>
    <w:multiLevelType w:val="hybridMultilevel"/>
    <w:tmpl w:val="CDCA43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D5162"/>
    <w:multiLevelType w:val="hybridMultilevel"/>
    <w:tmpl w:val="68D40E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FA3440"/>
    <w:multiLevelType w:val="hybridMultilevel"/>
    <w:tmpl w:val="2DFC8284"/>
    <w:lvl w:ilvl="0" w:tplc="28165B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7484F76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E8F80F64">
      <w:start w:val="1"/>
      <w:numFmt w:val="decimal"/>
      <w:lvlText w:val="%3."/>
      <w:lvlJc w:val="left"/>
      <w:pPr>
        <w:tabs>
          <w:tab w:val="num" w:pos="936"/>
        </w:tabs>
        <w:ind w:left="936" w:hanging="432"/>
      </w:pPr>
    </w:lvl>
    <w:lvl w:ilvl="3" w:tplc="DFEA9C32">
      <w:start w:val="1"/>
      <w:numFmt w:val="lowerLetter"/>
      <w:lvlText w:val="%4."/>
      <w:lvlJc w:val="left"/>
      <w:pPr>
        <w:tabs>
          <w:tab w:val="num" w:pos="1267"/>
        </w:tabs>
        <w:ind w:left="1224" w:hanging="432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342186"/>
    <w:multiLevelType w:val="hybridMultilevel"/>
    <w:tmpl w:val="59AC744A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764ABD"/>
    <w:multiLevelType w:val="hybridMultilevel"/>
    <w:tmpl w:val="7B76FB60"/>
    <w:lvl w:ilvl="0" w:tplc="D5E2D2B8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30" w:hanging="360"/>
      </w:pPr>
    </w:lvl>
    <w:lvl w:ilvl="2" w:tplc="0418001B" w:tentative="1">
      <w:start w:val="1"/>
      <w:numFmt w:val="lowerRoman"/>
      <w:lvlText w:val="%3."/>
      <w:lvlJc w:val="right"/>
      <w:pPr>
        <w:ind w:left="2350" w:hanging="180"/>
      </w:pPr>
    </w:lvl>
    <w:lvl w:ilvl="3" w:tplc="0418000F" w:tentative="1">
      <w:start w:val="1"/>
      <w:numFmt w:val="decimal"/>
      <w:lvlText w:val="%4."/>
      <w:lvlJc w:val="left"/>
      <w:pPr>
        <w:ind w:left="3070" w:hanging="360"/>
      </w:pPr>
    </w:lvl>
    <w:lvl w:ilvl="4" w:tplc="04180019" w:tentative="1">
      <w:start w:val="1"/>
      <w:numFmt w:val="lowerLetter"/>
      <w:lvlText w:val="%5."/>
      <w:lvlJc w:val="left"/>
      <w:pPr>
        <w:ind w:left="3790" w:hanging="360"/>
      </w:pPr>
    </w:lvl>
    <w:lvl w:ilvl="5" w:tplc="0418001B" w:tentative="1">
      <w:start w:val="1"/>
      <w:numFmt w:val="lowerRoman"/>
      <w:lvlText w:val="%6."/>
      <w:lvlJc w:val="right"/>
      <w:pPr>
        <w:ind w:left="4510" w:hanging="180"/>
      </w:pPr>
    </w:lvl>
    <w:lvl w:ilvl="6" w:tplc="0418000F" w:tentative="1">
      <w:start w:val="1"/>
      <w:numFmt w:val="decimal"/>
      <w:lvlText w:val="%7."/>
      <w:lvlJc w:val="left"/>
      <w:pPr>
        <w:ind w:left="5230" w:hanging="360"/>
      </w:pPr>
    </w:lvl>
    <w:lvl w:ilvl="7" w:tplc="04180019" w:tentative="1">
      <w:start w:val="1"/>
      <w:numFmt w:val="lowerLetter"/>
      <w:lvlText w:val="%8."/>
      <w:lvlJc w:val="left"/>
      <w:pPr>
        <w:ind w:left="5950" w:hanging="360"/>
      </w:pPr>
    </w:lvl>
    <w:lvl w:ilvl="8" w:tplc="0418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>
    <w:nsid w:val="1E8D2E61"/>
    <w:multiLevelType w:val="hybridMultilevel"/>
    <w:tmpl w:val="FE8CCA86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630"/>
        </w:tabs>
        <w:ind w:left="1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0"/>
        </w:tabs>
        <w:ind w:left="3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0"/>
        </w:tabs>
        <w:ind w:left="3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0"/>
        </w:tabs>
        <w:ind w:left="4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0"/>
        </w:tabs>
        <w:ind w:left="5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0"/>
        </w:tabs>
        <w:ind w:left="5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0"/>
        </w:tabs>
        <w:ind w:left="6670" w:hanging="360"/>
      </w:pPr>
      <w:rPr>
        <w:rFonts w:ascii="Wingdings" w:hAnsi="Wingdings" w:hint="default"/>
      </w:rPr>
    </w:lvl>
  </w:abstractNum>
  <w:abstractNum w:abstractNumId="7">
    <w:nsid w:val="24690686"/>
    <w:multiLevelType w:val="hybridMultilevel"/>
    <w:tmpl w:val="FBCEA212"/>
    <w:lvl w:ilvl="0" w:tplc="8578E61A">
      <w:start w:val="1"/>
      <w:numFmt w:val="bullet"/>
      <w:lvlText w:val="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6153897"/>
    <w:multiLevelType w:val="hybridMultilevel"/>
    <w:tmpl w:val="8178366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5700F"/>
    <w:multiLevelType w:val="hybridMultilevel"/>
    <w:tmpl w:val="22B862C2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B3A2E28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95598C"/>
    <w:multiLevelType w:val="hybridMultilevel"/>
    <w:tmpl w:val="F89C076A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630"/>
        </w:tabs>
        <w:ind w:left="1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0"/>
        </w:tabs>
        <w:ind w:left="3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0"/>
        </w:tabs>
        <w:ind w:left="3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0"/>
        </w:tabs>
        <w:ind w:left="4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0"/>
        </w:tabs>
        <w:ind w:left="5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0"/>
        </w:tabs>
        <w:ind w:left="5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0"/>
        </w:tabs>
        <w:ind w:left="6670" w:hanging="360"/>
      </w:pPr>
      <w:rPr>
        <w:rFonts w:ascii="Wingdings" w:hAnsi="Wingdings" w:hint="default"/>
      </w:rPr>
    </w:lvl>
  </w:abstractNum>
  <w:abstractNum w:abstractNumId="11">
    <w:nsid w:val="5DCB0F62"/>
    <w:multiLevelType w:val="hybridMultilevel"/>
    <w:tmpl w:val="7C26306E"/>
    <w:lvl w:ilvl="0" w:tplc="8578E61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BB3F63"/>
    <w:multiLevelType w:val="hybridMultilevel"/>
    <w:tmpl w:val="EBD63498"/>
    <w:lvl w:ilvl="0" w:tplc="8578E61A">
      <w:start w:val="1"/>
      <w:numFmt w:val="bullet"/>
      <w:lvlText w:val="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6E225F76"/>
    <w:multiLevelType w:val="hybridMultilevel"/>
    <w:tmpl w:val="D7BA75E2"/>
    <w:lvl w:ilvl="0" w:tplc="D10C47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6D346D"/>
    <w:multiLevelType w:val="hybridMultilevel"/>
    <w:tmpl w:val="7B887E94"/>
    <w:lvl w:ilvl="0" w:tplc="FFFFFFFF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FFFFFFFF">
      <w:start w:val="1"/>
      <w:numFmt w:val="bullet"/>
      <w:lvlText w:val="■"/>
      <w:lvlJc w:val="left"/>
      <w:pPr>
        <w:tabs>
          <w:tab w:val="num" w:pos="2710"/>
        </w:tabs>
        <w:ind w:left="271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50"/>
        </w:tabs>
        <w:ind w:left="41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70"/>
        </w:tabs>
        <w:ind w:left="48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90"/>
        </w:tabs>
        <w:ind w:left="55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10"/>
        </w:tabs>
        <w:ind w:left="63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30"/>
        </w:tabs>
        <w:ind w:left="703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"/>
  </w:num>
  <w:num w:numId="4">
    <w:abstractNumId w:val="10"/>
  </w:num>
  <w:num w:numId="5">
    <w:abstractNumId w:val="6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12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797D"/>
    <w:rsid w:val="00015B49"/>
    <w:rsid w:val="00015D31"/>
    <w:rsid w:val="00074077"/>
    <w:rsid w:val="000A38F8"/>
    <w:rsid w:val="000B151B"/>
    <w:rsid w:val="000C0703"/>
    <w:rsid w:val="000D5F50"/>
    <w:rsid w:val="000E094C"/>
    <w:rsid w:val="000E4EAC"/>
    <w:rsid w:val="00105BEC"/>
    <w:rsid w:val="00161289"/>
    <w:rsid w:val="00167B57"/>
    <w:rsid w:val="00215AD7"/>
    <w:rsid w:val="002A44D0"/>
    <w:rsid w:val="002A4E7C"/>
    <w:rsid w:val="002D6061"/>
    <w:rsid w:val="00304471"/>
    <w:rsid w:val="003168BD"/>
    <w:rsid w:val="003331F7"/>
    <w:rsid w:val="003434BC"/>
    <w:rsid w:val="003830BB"/>
    <w:rsid w:val="003855BF"/>
    <w:rsid w:val="003B138B"/>
    <w:rsid w:val="003B210C"/>
    <w:rsid w:val="003E1438"/>
    <w:rsid w:val="00471028"/>
    <w:rsid w:val="0047428E"/>
    <w:rsid w:val="00476B88"/>
    <w:rsid w:val="004A777F"/>
    <w:rsid w:val="004D78C2"/>
    <w:rsid w:val="004F11E0"/>
    <w:rsid w:val="004F7084"/>
    <w:rsid w:val="00520814"/>
    <w:rsid w:val="00537E72"/>
    <w:rsid w:val="005600EA"/>
    <w:rsid w:val="005A1557"/>
    <w:rsid w:val="005B4DCF"/>
    <w:rsid w:val="005C25AB"/>
    <w:rsid w:val="005C3E6C"/>
    <w:rsid w:val="005C3EA4"/>
    <w:rsid w:val="005C3EC5"/>
    <w:rsid w:val="005C79B5"/>
    <w:rsid w:val="00613015"/>
    <w:rsid w:val="00617719"/>
    <w:rsid w:val="0062464C"/>
    <w:rsid w:val="006434BC"/>
    <w:rsid w:val="00665429"/>
    <w:rsid w:val="006D4F22"/>
    <w:rsid w:val="00724289"/>
    <w:rsid w:val="00755D6A"/>
    <w:rsid w:val="007E0E15"/>
    <w:rsid w:val="007E7338"/>
    <w:rsid w:val="007F3C45"/>
    <w:rsid w:val="00810403"/>
    <w:rsid w:val="00863937"/>
    <w:rsid w:val="008D7D8E"/>
    <w:rsid w:val="008E0761"/>
    <w:rsid w:val="00923104"/>
    <w:rsid w:val="0095210D"/>
    <w:rsid w:val="00A2199D"/>
    <w:rsid w:val="00A576C1"/>
    <w:rsid w:val="00A7010C"/>
    <w:rsid w:val="00A70C23"/>
    <w:rsid w:val="00A96395"/>
    <w:rsid w:val="00AA08CF"/>
    <w:rsid w:val="00AA1C3F"/>
    <w:rsid w:val="00B5524E"/>
    <w:rsid w:val="00B875EE"/>
    <w:rsid w:val="00BB106C"/>
    <w:rsid w:val="00C12BF0"/>
    <w:rsid w:val="00C3797D"/>
    <w:rsid w:val="00C46619"/>
    <w:rsid w:val="00C619FC"/>
    <w:rsid w:val="00CF3BDB"/>
    <w:rsid w:val="00D009FE"/>
    <w:rsid w:val="00D25D07"/>
    <w:rsid w:val="00D73BD6"/>
    <w:rsid w:val="00D85C22"/>
    <w:rsid w:val="00DA6C9A"/>
    <w:rsid w:val="00DE74BE"/>
    <w:rsid w:val="00E1707F"/>
    <w:rsid w:val="00E537CF"/>
    <w:rsid w:val="00E677B4"/>
    <w:rsid w:val="00E72BD8"/>
    <w:rsid w:val="00EB2711"/>
    <w:rsid w:val="00EE78DB"/>
    <w:rsid w:val="00F26B94"/>
    <w:rsid w:val="00F52206"/>
    <w:rsid w:val="00F5439F"/>
    <w:rsid w:val="00F62CC9"/>
    <w:rsid w:val="00F8525A"/>
    <w:rsid w:val="00FA2A83"/>
    <w:rsid w:val="00FC5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97D"/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070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97D"/>
  </w:style>
  <w:style w:type="paragraph" w:styleId="Footer">
    <w:name w:val="footer"/>
    <w:basedOn w:val="Normal"/>
    <w:link w:val="FooterChar"/>
    <w:uiPriority w:val="99"/>
    <w:unhideWhenUsed/>
    <w:rsid w:val="00C37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97D"/>
  </w:style>
  <w:style w:type="paragraph" w:styleId="BalloonText">
    <w:name w:val="Balloon Text"/>
    <w:basedOn w:val="Normal"/>
    <w:link w:val="BalloonTextChar"/>
    <w:uiPriority w:val="99"/>
    <w:semiHidden/>
    <w:unhideWhenUsed/>
    <w:rsid w:val="00C37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97D"/>
    <w:rPr>
      <w:rFonts w:ascii="Tahoma" w:hAnsi="Tahoma" w:cs="Tahoma"/>
      <w:sz w:val="16"/>
      <w:szCs w:val="16"/>
    </w:rPr>
  </w:style>
  <w:style w:type="character" w:customStyle="1" w:styleId="tpa">
    <w:name w:val="tpa"/>
    <w:rsid w:val="00C3797D"/>
  </w:style>
  <w:style w:type="character" w:customStyle="1" w:styleId="pt">
    <w:name w:val="pt"/>
    <w:basedOn w:val="DefaultParagraphFont"/>
    <w:rsid w:val="00C3797D"/>
  </w:style>
  <w:style w:type="character" w:customStyle="1" w:styleId="tpt">
    <w:name w:val="tpt"/>
    <w:basedOn w:val="DefaultParagraphFont"/>
    <w:rsid w:val="00C3797D"/>
  </w:style>
  <w:style w:type="character" w:customStyle="1" w:styleId="tax">
    <w:name w:val="tax"/>
    <w:basedOn w:val="DefaultParagraphFont"/>
    <w:rsid w:val="00C3797D"/>
  </w:style>
  <w:style w:type="paragraph" w:customStyle="1" w:styleId="Default">
    <w:name w:val="Default"/>
    <w:rsid w:val="00C3797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A155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C0703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0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drept.ro/EmbedView.aspx?EmbedId=37c2e199-fb67-4b5e-b395-49d0a69efdb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drept.ro/EmbedView.aspx?EmbedId=37c2e199-fb67-4b5e-b395-49d0a69efdb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drept.ro/EmbedView.aspx?EmbedId=37c2e199-fb67-4b5e-b395-49d0a69efdb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21343-5017-4A1A-806D-E1F5619C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5</Pages>
  <Words>1947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 adjunct</dc:creator>
  <cp:lastModifiedBy>Andreea Constantinescu</cp:lastModifiedBy>
  <cp:revision>31</cp:revision>
  <cp:lastPrinted>2018-02-20T19:04:00Z</cp:lastPrinted>
  <dcterms:created xsi:type="dcterms:W3CDTF">2018-02-19T17:29:00Z</dcterms:created>
  <dcterms:modified xsi:type="dcterms:W3CDTF">2018-02-20T20:12:00Z</dcterms:modified>
</cp:coreProperties>
</file>