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328A" w:rsidRDefault="00F1328A" w:rsidP="00AD028B">
      <w:pPr>
        <w:jc w:val="center"/>
        <w:rPr>
          <w:rFonts w:ascii="Times New Roman" w:hAnsi="Times New Roman"/>
          <w:sz w:val="28"/>
          <w:szCs w:val="28"/>
          <w:lang w:val="ro-RO"/>
        </w:rPr>
      </w:pPr>
    </w:p>
    <w:p w:rsidR="00E618AF" w:rsidRDefault="00E618AF" w:rsidP="00E618AF">
      <w:pPr>
        <w:ind w:left="1416" w:firstLine="708"/>
        <w:rPr>
          <w:rFonts w:ascii="Times New Roman" w:hAnsi="Times New Roman"/>
          <w:sz w:val="28"/>
          <w:szCs w:val="28"/>
          <w:lang w:val="ro-RO"/>
        </w:rPr>
      </w:pPr>
      <w:r>
        <w:rPr>
          <w:rFonts w:ascii="Times New Roman" w:hAnsi="Times New Roman"/>
          <w:sz w:val="28"/>
          <w:szCs w:val="28"/>
          <w:lang w:val="ro-RO"/>
        </w:rPr>
        <w:t>C Ă T R E,</w:t>
      </w:r>
    </w:p>
    <w:p w:rsidR="00E618AF" w:rsidRDefault="00E618AF" w:rsidP="00E618AF">
      <w:pPr>
        <w:jc w:val="right"/>
        <w:rPr>
          <w:rFonts w:ascii="Times New Roman" w:hAnsi="Times New Roman"/>
          <w:sz w:val="28"/>
          <w:szCs w:val="28"/>
          <w:u w:val="single"/>
          <w:lang w:val="ro-RO"/>
        </w:rPr>
      </w:pPr>
      <w:r w:rsidRPr="00E618AF">
        <w:rPr>
          <w:rFonts w:ascii="Times New Roman" w:hAnsi="Times New Roman"/>
          <w:sz w:val="28"/>
          <w:szCs w:val="28"/>
          <w:u w:val="single"/>
          <w:lang w:val="ro-RO"/>
        </w:rPr>
        <w:t>INSPECTORATUL  ŞCOLAR JUDEŢEAN HUNEDOARA</w:t>
      </w:r>
    </w:p>
    <w:p w:rsidR="00361C3E" w:rsidRPr="00E618AF" w:rsidRDefault="00361C3E" w:rsidP="00E618AF">
      <w:pPr>
        <w:jc w:val="right"/>
        <w:rPr>
          <w:rFonts w:ascii="Times New Roman" w:hAnsi="Times New Roman"/>
          <w:sz w:val="28"/>
          <w:szCs w:val="28"/>
          <w:u w:val="single"/>
          <w:lang w:val="ro-RO"/>
        </w:rPr>
      </w:pPr>
    </w:p>
    <w:p w:rsidR="00AD028B" w:rsidRDefault="00CC3335" w:rsidP="00361C3E">
      <w:pPr>
        <w:jc w:val="both"/>
        <w:rPr>
          <w:rFonts w:ascii="Times New Roman" w:hAnsi="Times New Roman"/>
          <w:sz w:val="28"/>
          <w:szCs w:val="28"/>
          <w:lang w:val="ro-RO"/>
        </w:rPr>
      </w:pPr>
      <w:r>
        <w:rPr>
          <w:rFonts w:ascii="Times New Roman" w:hAnsi="Times New Roman"/>
          <w:sz w:val="28"/>
          <w:szCs w:val="28"/>
          <w:lang w:val="ro-RO"/>
        </w:rPr>
        <w:tab/>
      </w:r>
      <w:r>
        <w:rPr>
          <w:rFonts w:ascii="Times New Roman" w:hAnsi="Times New Roman"/>
          <w:sz w:val="28"/>
          <w:szCs w:val="28"/>
          <w:lang w:val="ro-RO"/>
        </w:rPr>
        <w:tab/>
        <w:t>Urmare adresei dumneavoastră nr. 298/M/23.03.2018</w:t>
      </w:r>
      <w:r w:rsidR="00361C3E">
        <w:rPr>
          <w:rFonts w:ascii="Times New Roman" w:hAnsi="Times New Roman"/>
          <w:sz w:val="28"/>
          <w:szCs w:val="28"/>
          <w:lang w:val="ro-RO"/>
        </w:rPr>
        <w:t>, vă transmitem mai jos raportul asupra implementării programului „A doua şansă” în unitatea noastră de învăţământ, pentru anii şcolari 2016-2017 şi 2017-2018, conform machetelor indicate:</w:t>
      </w:r>
    </w:p>
    <w:p w:rsidR="00AD028B" w:rsidRDefault="00AD028B" w:rsidP="00AD028B">
      <w:pPr>
        <w:numPr>
          <w:ilvl w:val="0"/>
          <w:numId w:val="26"/>
        </w:numPr>
        <w:spacing w:after="0" w:line="240" w:lineRule="auto"/>
        <w:jc w:val="both"/>
        <w:rPr>
          <w:rFonts w:ascii="Cambria" w:hAnsi="Cambria"/>
          <w:lang w:val="ro-RO"/>
        </w:rPr>
      </w:pPr>
      <w:r>
        <w:rPr>
          <w:rFonts w:ascii="Cambria" w:hAnsi="Cambria"/>
          <w:lang w:val="ro-RO"/>
        </w:rPr>
        <w:t xml:space="preserve">Date statistice </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69"/>
        <w:gridCol w:w="1979"/>
        <w:gridCol w:w="1185"/>
        <w:gridCol w:w="1145"/>
        <w:gridCol w:w="1192"/>
        <w:gridCol w:w="1136"/>
        <w:gridCol w:w="1136"/>
        <w:gridCol w:w="1459"/>
      </w:tblGrid>
      <w:tr w:rsidR="00456DB7" w:rsidRPr="00BC72C9" w:rsidTr="00BC72C9">
        <w:trPr>
          <w:trHeight w:val="645"/>
        </w:trPr>
        <w:tc>
          <w:tcPr>
            <w:tcW w:w="569" w:type="dxa"/>
            <w:vMerge w:val="restart"/>
          </w:tcPr>
          <w:p w:rsidR="00456DB7" w:rsidRPr="00BC72C9" w:rsidRDefault="00456DB7" w:rsidP="00BC72C9">
            <w:pPr>
              <w:spacing w:after="0" w:line="240" w:lineRule="auto"/>
              <w:jc w:val="center"/>
              <w:rPr>
                <w:rFonts w:ascii="Cambria" w:hAnsi="Cambria"/>
                <w:lang w:val="ro-RO"/>
              </w:rPr>
            </w:pPr>
            <w:r w:rsidRPr="00BC72C9">
              <w:rPr>
                <w:rFonts w:ascii="Cambria" w:hAnsi="Cambria"/>
                <w:lang w:val="ro-RO"/>
              </w:rPr>
              <w:t>Nr. crt.</w:t>
            </w:r>
          </w:p>
        </w:tc>
        <w:tc>
          <w:tcPr>
            <w:tcW w:w="1979" w:type="dxa"/>
            <w:vMerge w:val="restart"/>
          </w:tcPr>
          <w:p w:rsidR="00456DB7" w:rsidRPr="00BC72C9" w:rsidRDefault="00456DB7" w:rsidP="00BC72C9">
            <w:pPr>
              <w:spacing w:after="0" w:line="240" w:lineRule="auto"/>
              <w:jc w:val="center"/>
              <w:rPr>
                <w:rFonts w:ascii="Cambria" w:hAnsi="Cambria"/>
                <w:lang w:val="ro-RO"/>
              </w:rPr>
            </w:pPr>
            <w:r w:rsidRPr="00BC72C9">
              <w:rPr>
                <w:rFonts w:ascii="Cambria" w:hAnsi="Cambria"/>
                <w:lang w:val="ro-RO"/>
              </w:rPr>
              <w:t>Unitatea de învăţământ</w:t>
            </w:r>
          </w:p>
        </w:tc>
        <w:tc>
          <w:tcPr>
            <w:tcW w:w="2330" w:type="dxa"/>
            <w:gridSpan w:val="2"/>
          </w:tcPr>
          <w:p w:rsidR="00456DB7" w:rsidRPr="00BC72C9" w:rsidRDefault="00456DB7" w:rsidP="00BC72C9">
            <w:pPr>
              <w:spacing w:after="0" w:line="240" w:lineRule="auto"/>
              <w:jc w:val="center"/>
              <w:rPr>
                <w:rFonts w:ascii="Cambria" w:hAnsi="Cambria"/>
                <w:lang w:val="ro-RO"/>
              </w:rPr>
            </w:pPr>
            <w:r w:rsidRPr="00BC72C9">
              <w:rPr>
                <w:rFonts w:ascii="Cambria" w:hAnsi="Cambria"/>
                <w:lang w:val="ro-RO"/>
              </w:rPr>
              <w:t>Nr. clase ADŞ</w:t>
            </w:r>
            <w:r w:rsidR="00A82B4E" w:rsidRPr="00BC72C9">
              <w:rPr>
                <w:rFonts w:ascii="Cambria" w:hAnsi="Cambria"/>
                <w:lang w:val="ro-RO"/>
              </w:rPr>
              <w:t xml:space="preserve"> în anul </w:t>
            </w:r>
            <w:r w:rsidRPr="00BC72C9">
              <w:rPr>
                <w:rFonts w:ascii="Cambria" w:hAnsi="Cambria"/>
                <w:lang w:val="ro-RO"/>
              </w:rPr>
              <w:t xml:space="preserve"> 2</w:t>
            </w:r>
            <w:r w:rsidR="001058A2">
              <w:rPr>
                <w:rFonts w:ascii="Cambria" w:hAnsi="Cambria"/>
                <w:lang w:val="ro-RO"/>
              </w:rPr>
              <w:t>0</w:t>
            </w:r>
            <w:r w:rsidRPr="00BC72C9">
              <w:rPr>
                <w:rFonts w:ascii="Cambria" w:hAnsi="Cambria"/>
                <w:lang w:val="ro-RO"/>
              </w:rPr>
              <w:t>16-2017</w:t>
            </w:r>
          </w:p>
        </w:tc>
        <w:tc>
          <w:tcPr>
            <w:tcW w:w="1192" w:type="dxa"/>
            <w:vMerge w:val="restart"/>
          </w:tcPr>
          <w:p w:rsidR="00456DB7" w:rsidRPr="00BC72C9" w:rsidRDefault="00456DB7" w:rsidP="00BC72C9">
            <w:pPr>
              <w:spacing w:after="0" w:line="240" w:lineRule="auto"/>
              <w:jc w:val="center"/>
              <w:rPr>
                <w:rFonts w:ascii="Cambria" w:hAnsi="Cambria"/>
                <w:lang w:val="ro-RO"/>
              </w:rPr>
            </w:pPr>
            <w:r w:rsidRPr="00BC72C9">
              <w:rPr>
                <w:rFonts w:ascii="Cambria" w:hAnsi="Cambria"/>
                <w:lang w:val="ro-RO"/>
              </w:rPr>
              <w:t>Număr total de absolvenţi în anul şcolar 2016-2017</w:t>
            </w:r>
          </w:p>
        </w:tc>
        <w:tc>
          <w:tcPr>
            <w:tcW w:w="2272" w:type="dxa"/>
            <w:gridSpan w:val="2"/>
          </w:tcPr>
          <w:p w:rsidR="00456DB7" w:rsidRPr="00BC72C9" w:rsidRDefault="00456DB7" w:rsidP="00BC72C9">
            <w:pPr>
              <w:spacing w:after="0" w:line="240" w:lineRule="auto"/>
              <w:jc w:val="center"/>
              <w:rPr>
                <w:rFonts w:ascii="Cambria" w:hAnsi="Cambria"/>
                <w:lang w:val="ro-RO"/>
              </w:rPr>
            </w:pPr>
            <w:r w:rsidRPr="00BC72C9">
              <w:rPr>
                <w:rFonts w:ascii="Cambria" w:hAnsi="Cambria"/>
                <w:lang w:val="ro-RO"/>
              </w:rPr>
              <w:t>Nr. total cursanţi ADŞ declaraţi în abandon şcolar la sfârşitul anului şcolar 2016-2017</w:t>
            </w:r>
          </w:p>
        </w:tc>
        <w:tc>
          <w:tcPr>
            <w:tcW w:w="1136" w:type="dxa"/>
          </w:tcPr>
          <w:p w:rsidR="00456DB7" w:rsidRPr="00BC72C9" w:rsidRDefault="00456DB7" w:rsidP="00BC72C9">
            <w:pPr>
              <w:spacing w:after="0" w:line="240" w:lineRule="auto"/>
              <w:jc w:val="center"/>
              <w:rPr>
                <w:rFonts w:ascii="Cambria" w:hAnsi="Cambria"/>
                <w:lang w:val="ro-RO"/>
              </w:rPr>
            </w:pPr>
            <w:r w:rsidRPr="00BC72C9">
              <w:rPr>
                <w:rFonts w:ascii="Cambria" w:hAnsi="Cambria"/>
                <w:lang w:val="ro-RO"/>
              </w:rPr>
              <w:t>Inserţia absolvenţilor ADŞ pe piaţa muncii în %</w:t>
            </w:r>
          </w:p>
        </w:tc>
      </w:tr>
      <w:tr w:rsidR="00456DB7" w:rsidRPr="00BC72C9" w:rsidTr="00BC72C9">
        <w:trPr>
          <w:trHeight w:val="1155"/>
        </w:trPr>
        <w:tc>
          <w:tcPr>
            <w:tcW w:w="569" w:type="dxa"/>
            <w:vMerge/>
          </w:tcPr>
          <w:p w:rsidR="00456DB7" w:rsidRPr="00BC72C9" w:rsidRDefault="00456DB7" w:rsidP="00BC72C9">
            <w:pPr>
              <w:spacing w:after="0" w:line="240" w:lineRule="auto"/>
              <w:jc w:val="center"/>
              <w:rPr>
                <w:rFonts w:ascii="Cambria" w:hAnsi="Cambria"/>
                <w:lang w:val="ro-RO"/>
              </w:rPr>
            </w:pPr>
          </w:p>
        </w:tc>
        <w:tc>
          <w:tcPr>
            <w:tcW w:w="1979" w:type="dxa"/>
            <w:vMerge/>
          </w:tcPr>
          <w:p w:rsidR="00456DB7" w:rsidRPr="00BC72C9" w:rsidRDefault="00456DB7" w:rsidP="00BC72C9">
            <w:pPr>
              <w:spacing w:after="0" w:line="240" w:lineRule="auto"/>
              <w:jc w:val="center"/>
              <w:rPr>
                <w:rFonts w:ascii="Cambria" w:hAnsi="Cambria"/>
                <w:lang w:val="ro-RO"/>
              </w:rPr>
            </w:pPr>
          </w:p>
        </w:tc>
        <w:tc>
          <w:tcPr>
            <w:tcW w:w="1185" w:type="dxa"/>
          </w:tcPr>
          <w:p w:rsidR="00456DB7" w:rsidRPr="00BC72C9" w:rsidRDefault="00456DB7" w:rsidP="00BC72C9">
            <w:pPr>
              <w:jc w:val="center"/>
              <w:rPr>
                <w:rFonts w:ascii="Cambria" w:hAnsi="Cambria"/>
                <w:lang w:val="ro-RO"/>
              </w:rPr>
            </w:pPr>
            <w:r w:rsidRPr="00BC72C9">
              <w:rPr>
                <w:rFonts w:ascii="Cambria" w:hAnsi="Cambria"/>
                <w:lang w:val="ro-RO"/>
              </w:rPr>
              <w:t>Nivel primar</w:t>
            </w:r>
          </w:p>
        </w:tc>
        <w:tc>
          <w:tcPr>
            <w:tcW w:w="1145" w:type="dxa"/>
          </w:tcPr>
          <w:p w:rsidR="00456DB7" w:rsidRPr="00BC72C9" w:rsidRDefault="00456DB7" w:rsidP="00BC72C9">
            <w:pPr>
              <w:jc w:val="center"/>
              <w:rPr>
                <w:rFonts w:ascii="Cambria" w:hAnsi="Cambria"/>
                <w:lang w:val="ro-RO"/>
              </w:rPr>
            </w:pPr>
            <w:r w:rsidRPr="00BC72C9">
              <w:rPr>
                <w:rFonts w:ascii="Cambria" w:hAnsi="Cambria"/>
                <w:lang w:val="ro-RO"/>
              </w:rPr>
              <w:t>Nivel secundar</w:t>
            </w:r>
          </w:p>
        </w:tc>
        <w:tc>
          <w:tcPr>
            <w:tcW w:w="1192" w:type="dxa"/>
            <w:vMerge/>
          </w:tcPr>
          <w:p w:rsidR="00456DB7" w:rsidRPr="00BC72C9" w:rsidRDefault="00456DB7" w:rsidP="00BC72C9">
            <w:pPr>
              <w:spacing w:after="0" w:line="240" w:lineRule="auto"/>
              <w:jc w:val="center"/>
              <w:rPr>
                <w:rFonts w:ascii="Cambria" w:hAnsi="Cambria"/>
                <w:lang w:val="ro-RO"/>
              </w:rPr>
            </w:pPr>
          </w:p>
        </w:tc>
        <w:tc>
          <w:tcPr>
            <w:tcW w:w="1136" w:type="dxa"/>
          </w:tcPr>
          <w:p w:rsidR="00456DB7" w:rsidRPr="00BC72C9" w:rsidRDefault="00456DB7" w:rsidP="00BC72C9">
            <w:pPr>
              <w:spacing w:after="0" w:line="240" w:lineRule="auto"/>
              <w:jc w:val="center"/>
              <w:rPr>
                <w:rFonts w:ascii="Cambria" w:hAnsi="Cambria"/>
                <w:lang w:val="ro-RO"/>
              </w:rPr>
            </w:pPr>
            <w:r w:rsidRPr="00BC72C9">
              <w:rPr>
                <w:rFonts w:ascii="Cambria" w:hAnsi="Cambria"/>
                <w:lang w:val="ro-RO"/>
              </w:rPr>
              <w:t>Nivel primar</w:t>
            </w:r>
          </w:p>
        </w:tc>
        <w:tc>
          <w:tcPr>
            <w:tcW w:w="1136" w:type="dxa"/>
          </w:tcPr>
          <w:p w:rsidR="00456DB7" w:rsidRPr="00BC72C9" w:rsidRDefault="00456DB7" w:rsidP="00BC72C9">
            <w:pPr>
              <w:spacing w:after="0" w:line="240" w:lineRule="auto"/>
              <w:jc w:val="center"/>
              <w:rPr>
                <w:rFonts w:ascii="Cambria" w:hAnsi="Cambria"/>
                <w:lang w:val="ro-RO"/>
              </w:rPr>
            </w:pPr>
            <w:r w:rsidRPr="00BC72C9">
              <w:rPr>
                <w:rFonts w:ascii="Cambria" w:hAnsi="Cambria"/>
                <w:lang w:val="ro-RO"/>
              </w:rPr>
              <w:t>Nivel secundar</w:t>
            </w:r>
          </w:p>
        </w:tc>
        <w:tc>
          <w:tcPr>
            <w:tcW w:w="1136" w:type="dxa"/>
          </w:tcPr>
          <w:p w:rsidR="00456DB7" w:rsidRPr="00BC72C9" w:rsidRDefault="00456DB7" w:rsidP="00BC72C9">
            <w:pPr>
              <w:spacing w:after="0" w:line="240" w:lineRule="auto"/>
              <w:jc w:val="center"/>
              <w:rPr>
                <w:rFonts w:ascii="Cambria" w:hAnsi="Cambria"/>
                <w:lang w:val="ro-RO"/>
              </w:rPr>
            </w:pPr>
          </w:p>
        </w:tc>
      </w:tr>
      <w:tr w:rsidR="00456DB7" w:rsidRPr="00BC72C9" w:rsidTr="00BC72C9">
        <w:tc>
          <w:tcPr>
            <w:tcW w:w="569" w:type="dxa"/>
          </w:tcPr>
          <w:p w:rsidR="00456DB7" w:rsidRPr="00BC72C9" w:rsidRDefault="00CC3335" w:rsidP="00BC72C9">
            <w:pPr>
              <w:spacing w:after="0" w:line="240" w:lineRule="auto"/>
              <w:jc w:val="center"/>
              <w:rPr>
                <w:rFonts w:ascii="Cambria" w:hAnsi="Cambria"/>
                <w:lang w:val="ro-RO"/>
              </w:rPr>
            </w:pPr>
            <w:r w:rsidRPr="00BC72C9">
              <w:rPr>
                <w:rFonts w:ascii="Cambria" w:hAnsi="Cambria"/>
                <w:lang w:val="ro-RO"/>
              </w:rPr>
              <w:t>1.</w:t>
            </w:r>
          </w:p>
        </w:tc>
        <w:tc>
          <w:tcPr>
            <w:tcW w:w="1979" w:type="dxa"/>
          </w:tcPr>
          <w:p w:rsidR="00456DB7" w:rsidRPr="00BC72C9" w:rsidRDefault="00CC3335" w:rsidP="00BC72C9">
            <w:pPr>
              <w:spacing w:after="0" w:line="240" w:lineRule="auto"/>
              <w:jc w:val="center"/>
              <w:rPr>
                <w:rFonts w:ascii="Cambria" w:hAnsi="Cambria"/>
                <w:lang w:val="ro-RO"/>
              </w:rPr>
            </w:pPr>
            <w:r w:rsidRPr="00BC72C9">
              <w:rPr>
                <w:rFonts w:ascii="Cambria" w:hAnsi="Cambria"/>
                <w:lang w:val="ro-RO"/>
              </w:rPr>
              <w:t>Colegiul Tehnic Agricol „Alexandru Borza” Geoagiu</w:t>
            </w:r>
          </w:p>
        </w:tc>
        <w:tc>
          <w:tcPr>
            <w:tcW w:w="1185" w:type="dxa"/>
          </w:tcPr>
          <w:p w:rsidR="00456DB7" w:rsidRPr="00BC72C9" w:rsidRDefault="00BD640F" w:rsidP="00BC72C9">
            <w:pPr>
              <w:spacing w:after="0" w:line="240" w:lineRule="auto"/>
              <w:jc w:val="center"/>
              <w:rPr>
                <w:rFonts w:ascii="Cambria" w:hAnsi="Cambria"/>
                <w:lang w:val="ro-RO"/>
              </w:rPr>
            </w:pPr>
            <w:r w:rsidRPr="00BC72C9">
              <w:rPr>
                <w:rFonts w:ascii="Cambria" w:hAnsi="Cambria"/>
                <w:lang w:val="ro-RO"/>
              </w:rPr>
              <w:t>-</w:t>
            </w:r>
          </w:p>
        </w:tc>
        <w:tc>
          <w:tcPr>
            <w:tcW w:w="1145" w:type="dxa"/>
          </w:tcPr>
          <w:p w:rsidR="00456DB7" w:rsidRPr="00BC72C9" w:rsidRDefault="00BD640F" w:rsidP="00BC72C9">
            <w:pPr>
              <w:spacing w:after="0" w:line="240" w:lineRule="auto"/>
              <w:jc w:val="center"/>
              <w:rPr>
                <w:rFonts w:ascii="Cambria" w:hAnsi="Cambria"/>
                <w:lang w:val="ro-RO"/>
              </w:rPr>
            </w:pPr>
            <w:r w:rsidRPr="00BC72C9">
              <w:rPr>
                <w:rFonts w:ascii="Cambria" w:hAnsi="Cambria"/>
                <w:lang w:val="ro-RO"/>
              </w:rPr>
              <w:t>4</w:t>
            </w:r>
          </w:p>
        </w:tc>
        <w:tc>
          <w:tcPr>
            <w:tcW w:w="1192" w:type="dxa"/>
          </w:tcPr>
          <w:p w:rsidR="00456DB7" w:rsidRPr="00BC72C9" w:rsidRDefault="00D508D9" w:rsidP="00BC72C9">
            <w:pPr>
              <w:spacing w:after="0" w:line="240" w:lineRule="auto"/>
              <w:jc w:val="center"/>
              <w:rPr>
                <w:rFonts w:ascii="Cambria" w:hAnsi="Cambria"/>
                <w:lang w:val="ro-RO"/>
              </w:rPr>
            </w:pPr>
            <w:r w:rsidRPr="00BC72C9">
              <w:rPr>
                <w:rFonts w:ascii="Cambria" w:hAnsi="Cambria"/>
                <w:lang w:val="ro-RO"/>
              </w:rPr>
              <w:t>17</w:t>
            </w:r>
          </w:p>
        </w:tc>
        <w:tc>
          <w:tcPr>
            <w:tcW w:w="1136" w:type="dxa"/>
          </w:tcPr>
          <w:p w:rsidR="00456DB7" w:rsidRPr="00BC72C9" w:rsidRDefault="00BD640F" w:rsidP="00BC72C9">
            <w:pPr>
              <w:spacing w:after="0" w:line="240" w:lineRule="auto"/>
              <w:jc w:val="center"/>
              <w:rPr>
                <w:rFonts w:ascii="Cambria" w:hAnsi="Cambria"/>
                <w:lang w:val="ro-RO"/>
              </w:rPr>
            </w:pPr>
            <w:r w:rsidRPr="00BC72C9">
              <w:rPr>
                <w:rFonts w:ascii="Cambria" w:hAnsi="Cambria"/>
                <w:lang w:val="ro-RO"/>
              </w:rPr>
              <w:t>-</w:t>
            </w:r>
          </w:p>
        </w:tc>
        <w:tc>
          <w:tcPr>
            <w:tcW w:w="1136" w:type="dxa"/>
          </w:tcPr>
          <w:p w:rsidR="00456DB7" w:rsidRPr="00BC72C9" w:rsidRDefault="00870146" w:rsidP="00BC72C9">
            <w:pPr>
              <w:spacing w:after="0" w:line="240" w:lineRule="auto"/>
              <w:jc w:val="center"/>
              <w:rPr>
                <w:rFonts w:ascii="Cambria" w:hAnsi="Cambria"/>
                <w:lang w:val="ro-RO"/>
              </w:rPr>
            </w:pPr>
            <w:r w:rsidRPr="00BC72C9">
              <w:rPr>
                <w:rFonts w:ascii="Cambria" w:hAnsi="Cambria"/>
                <w:lang w:val="ro-RO"/>
              </w:rPr>
              <w:t>0</w:t>
            </w:r>
          </w:p>
        </w:tc>
        <w:tc>
          <w:tcPr>
            <w:tcW w:w="1136" w:type="dxa"/>
          </w:tcPr>
          <w:p w:rsidR="00456DB7" w:rsidRPr="00BC72C9" w:rsidRDefault="00870146" w:rsidP="00BC72C9">
            <w:pPr>
              <w:spacing w:after="0" w:line="240" w:lineRule="auto"/>
              <w:jc w:val="center"/>
              <w:rPr>
                <w:rFonts w:ascii="Cambria" w:hAnsi="Cambria"/>
                <w:lang w:val="ro-RO"/>
              </w:rPr>
            </w:pPr>
            <w:r w:rsidRPr="00BC72C9">
              <w:rPr>
                <w:rFonts w:ascii="Cambria" w:hAnsi="Cambria"/>
                <w:lang w:val="ro-RO"/>
              </w:rPr>
              <w:t>2 %</w:t>
            </w:r>
          </w:p>
        </w:tc>
      </w:tr>
    </w:tbl>
    <w:p w:rsidR="00456DB7" w:rsidRDefault="00456DB7" w:rsidP="00456DB7">
      <w:pPr>
        <w:spacing w:after="0" w:line="240" w:lineRule="auto"/>
        <w:ind w:left="1210"/>
        <w:jc w:val="center"/>
        <w:rPr>
          <w:rFonts w:ascii="Cambria" w:hAnsi="Cambria"/>
          <w:lang w:val="ro-RO"/>
        </w:rPr>
      </w:pPr>
    </w:p>
    <w:p w:rsidR="00AD028B" w:rsidRDefault="00AD028B" w:rsidP="00AD028B">
      <w:pPr>
        <w:numPr>
          <w:ilvl w:val="0"/>
          <w:numId w:val="26"/>
        </w:numPr>
        <w:spacing w:after="0" w:line="240" w:lineRule="auto"/>
        <w:jc w:val="both"/>
        <w:rPr>
          <w:rFonts w:ascii="Cambria" w:hAnsi="Cambria"/>
          <w:lang w:val="ro-RO"/>
        </w:rPr>
      </w:pPr>
    </w:p>
    <w:tbl>
      <w:tblPr>
        <w:tblW w:w="11572" w:type="dxa"/>
        <w:tblInd w:w="-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24"/>
        <w:gridCol w:w="1288"/>
        <w:gridCol w:w="872"/>
        <w:gridCol w:w="1080"/>
        <w:gridCol w:w="872"/>
        <w:gridCol w:w="1080"/>
        <w:gridCol w:w="872"/>
        <w:gridCol w:w="1080"/>
        <w:gridCol w:w="872"/>
        <w:gridCol w:w="1080"/>
        <w:gridCol w:w="872"/>
        <w:gridCol w:w="1080"/>
      </w:tblGrid>
      <w:tr w:rsidR="00CC3335" w:rsidRPr="00BC72C9" w:rsidTr="00BC72C9">
        <w:trPr>
          <w:trHeight w:val="255"/>
        </w:trPr>
        <w:tc>
          <w:tcPr>
            <w:tcW w:w="524" w:type="dxa"/>
            <w:vMerge w:val="restart"/>
          </w:tcPr>
          <w:p w:rsidR="00A82B4E" w:rsidRPr="00BC72C9" w:rsidRDefault="00A82B4E" w:rsidP="00BC72C9">
            <w:pPr>
              <w:spacing w:after="0" w:line="240" w:lineRule="auto"/>
              <w:jc w:val="center"/>
              <w:rPr>
                <w:rFonts w:ascii="Cambria" w:hAnsi="Cambria"/>
                <w:lang w:val="ro-RO"/>
              </w:rPr>
            </w:pPr>
            <w:r w:rsidRPr="00BC72C9">
              <w:rPr>
                <w:rFonts w:ascii="Cambria" w:hAnsi="Cambria"/>
                <w:lang w:val="ro-RO"/>
              </w:rPr>
              <w:t>Nr.</w:t>
            </w:r>
          </w:p>
          <w:p w:rsidR="00A82B4E" w:rsidRPr="00BC72C9" w:rsidRDefault="00A82B4E" w:rsidP="00BC72C9">
            <w:pPr>
              <w:spacing w:after="0" w:line="240" w:lineRule="auto"/>
              <w:jc w:val="center"/>
              <w:rPr>
                <w:rFonts w:ascii="Cambria" w:hAnsi="Cambria"/>
                <w:lang w:val="ro-RO"/>
              </w:rPr>
            </w:pPr>
            <w:r w:rsidRPr="00BC72C9">
              <w:rPr>
                <w:rFonts w:ascii="Cambria" w:hAnsi="Cambria"/>
                <w:lang w:val="ro-RO"/>
              </w:rPr>
              <w:t>crt.</w:t>
            </w:r>
          </w:p>
        </w:tc>
        <w:tc>
          <w:tcPr>
            <w:tcW w:w="1288" w:type="dxa"/>
            <w:vMerge w:val="restart"/>
          </w:tcPr>
          <w:p w:rsidR="00A82B4E" w:rsidRPr="00BC72C9" w:rsidRDefault="00A82B4E" w:rsidP="00BC72C9">
            <w:pPr>
              <w:spacing w:after="0" w:line="240" w:lineRule="auto"/>
              <w:jc w:val="center"/>
              <w:rPr>
                <w:rFonts w:ascii="Cambria" w:hAnsi="Cambria"/>
                <w:lang w:val="ro-RO"/>
              </w:rPr>
            </w:pPr>
            <w:r w:rsidRPr="00BC72C9">
              <w:rPr>
                <w:rFonts w:ascii="Cambria" w:hAnsi="Cambria"/>
                <w:lang w:val="ro-RO"/>
              </w:rPr>
              <w:t>Unitatea de învăţământ</w:t>
            </w:r>
          </w:p>
        </w:tc>
        <w:tc>
          <w:tcPr>
            <w:tcW w:w="1952" w:type="dxa"/>
            <w:gridSpan w:val="2"/>
          </w:tcPr>
          <w:p w:rsidR="00A82B4E" w:rsidRPr="00BC72C9" w:rsidRDefault="00A82B4E" w:rsidP="00BC72C9">
            <w:pPr>
              <w:spacing w:after="0" w:line="240" w:lineRule="auto"/>
              <w:jc w:val="center"/>
              <w:rPr>
                <w:rFonts w:ascii="Cambria" w:hAnsi="Cambria"/>
                <w:lang w:val="ro-RO"/>
              </w:rPr>
            </w:pPr>
            <w:r w:rsidRPr="00BC72C9">
              <w:rPr>
                <w:rFonts w:ascii="Cambria" w:hAnsi="Cambria"/>
                <w:lang w:val="ro-RO"/>
              </w:rPr>
              <w:t>Nr. clase ADŞ în anul 2017-2018</w:t>
            </w:r>
          </w:p>
        </w:tc>
        <w:tc>
          <w:tcPr>
            <w:tcW w:w="1952" w:type="dxa"/>
            <w:gridSpan w:val="2"/>
          </w:tcPr>
          <w:p w:rsidR="00A82B4E" w:rsidRPr="00BC72C9" w:rsidRDefault="00A82B4E" w:rsidP="00BC72C9">
            <w:pPr>
              <w:spacing w:after="0" w:line="240" w:lineRule="auto"/>
              <w:jc w:val="center"/>
              <w:rPr>
                <w:rFonts w:ascii="Cambria" w:hAnsi="Cambria"/>
                <w:lang w:val="ro-RO"/>
              </w:rPr>
            </w:pPr>
            <w:r w:rsidRPr="00BC72C9">
              <w:rPr>
                <w:rFonts w:ascii="Cambria" w:hAnsi="Cambria"/>
                <w:lang w:val="ro-RO"/>
              </w:rPr>
              <w:t>Număr total cursanţi ADŞ în anul şcolar 2017-2018</w:t>
            </w:r>
          </w:p>
        </w:tc>
        <w:tc>
          <w:tcPr>
            <w:tcW w:w="3904" w:type="dxa"/>
            <w:gridSpan w:val="4"/>
          </w:tcPr>
          <w:p w:rsidR="00A82B4E" w:rsidRPr="00BC72C9" w:rsidRDefault="00A82B4E" w:rsidP="00BC72C9">
            <w:pPr>
              <w:spacing w:after="0" w:line="240" w:lineRule="auto"/>
              <w:jc w:val="center"/>
              <w:rPr>
                <w:rFonts w:ascii="Cambria" w:hAnsi="Cambria"/>
                <w:lang w:val="ro-RO"/>
              </w:rPr>
            </w:pPr>
            <w:r w:rsidRPr="00BC72C9">
              <w:rPr>
                <w:rFonts w:ascii="Cambria" w:hAnsi="Cambria"/>
                <w:lang w:val="ro-RO"/>
              </w:rPr>
              <w:t>Nr. total cursanţi ADŞ înscrişi în anul şcolar 2017-2018</w:t>
            </w:r>
          </w:p>
        </w:tc>
        <w:tc>
          <w:tcPr>
            <w:tcW w:w="1952" w:type="dxa"/>
            <w:gridSpan w:val="2"/>
          </w:tcPr>
          <w:p w:rsidR="00A82B4E" w:rsidRPr="00BC72C9" w:rsidRDefault="00CC3335" w:rsidP="00BC72C9">
            <w:pPr>
              <w:spacing w:after="0" w:line="240" w:lineRule="auto"/>
              <w:jc w:val="center"/>
              <w:rPr>
                <w:rFonts w:ascii="Cambria" w:hAnsi="Cambria"/>
                <w:lang w:val="ro-RO"/>
              </w:rPr>
            </w:pPr>
            <w:r w:rsidRPr="00BC72C9">
              <w:rPr>
                <w:rFonts w:ascii="Cambria" w:hAnsi="Cambria"/>
                <w:lang w:val="ro-RO"/>
              </w:rPr>
              <w:t>Nr. cadre didactice implicate</w:t>
            </w:r>
          </w:p>
        </w:tc>
      </w:tr>
      <w:tr w:rsidR="00CC3335" w:rsidRPr="00BC72C9" w:rsidTr="00BC72C9">
        <w:trPr>
          <w:trHeight w:val="171"/>
        </w:trPr>
        <w:tc>
          <w:tcPr>
            <w:tcW w:w="524" w:type="dxa"/>
            <w:vMerge/>
          </w:tcPr>
          <w:p w:rsidR="00CC3335" w:rsidRPr="00BC72C9" w:rsidRDefault="00CC3335" w:rsidP="00BC72C9">
            <w:pPr>
              <w:spacing w:after="0" w:line="240" w:lineRule="auto"/>
              <w:jc w:val="center"/>
              <w:rPr>
                <w:rFonts w:ascii="Cambria" w:hAnsi="Cambria"/>
                <w:lang w:val="ro-RO"/>
              </w:rPr>
            </w:pPr>
          </w:p>
        </w:tc>
        <w:tc>
          <w:tcPr>
            <w:tcW w:w="1288" w:type="dxa"/>
            <w:vMerge/>
          </w:tcPr>
          <w:p w:rsidR="00CC3335" w:rsidRPr="00BC72C9" w:rsidRDefault="00CC3335" w:rsidP="00BC72C9">
            <w:pPr>
              <w:spacing w:after="0" w:line="240" w:lineRule="auto"/>
              <w:jc w:val="center"/>
              <w:rPr>
                <w:rFonts w:ascii="Cambria" w:hAnsi="Cambria"/>
                <w:lang w:val="ro-RO"/>
              </w:rPr>
            </w:pPr>
          </w:p>
        </w:tc>
        <w:tc>
          <w:tcPr>
            <w:tcW w:w="872" w:type="dxa"/>
            <w:vMerge w:val="restart"/>
          </w:tcPr>
          <w:p w:rsidR="00CC3335" w:rsidRPr="00BC72C9" w:rsidRDefault="00CC3335" w:rsidP="00BC72C9">
            <w:pPr>
              <w:spacing w:after="0" w:line="240" w:lineRule="auto"/>
              <w:jc w:val="center"/>
              <w:rPr>
                <w:rFonts w:ascii="Cambria" w:hAnsi="Cambria"/>
                <w:lang w:val="ro-RO"/>
              </w:rPr>
            </w:pPr>
            <w:r w:rsidRPr="00BC72C9">
              <w:rPr>
                <w:rFonts w:ascii="Cambria" w:hAnsi="Cambria"/>
                <w:lang w:val="ro-RO"/>
              </w:rPr>
              <w:t>Nivel primar</w:t>
            </w:r>
          </w:p>
        </w:tc>
        <w:tc>
          <w:tcPr>
            <w:tcW w:w="1080" w:type="dxa"/>
            <w:vMerge w:val="restart"/>
          </w:tcPr>
          <w:p w:rsidR="00CC3335" w:rsidRPr="00BC72C9" w:rsidRDefault="00CC3335" w:rsidP="00BC72C9">
            <w:pPr>
              <w:spacing w:after="0" w:line="240" w:lineRule="auto"/>
              <w:jc w:val="center"/>
              <w:rPr>
                <w:rFonts w:ascii="Cambria" w:hAnsi="Cambria"/>
                <w:lang w:val="ro-RO"/>
              </w:rPr>
            </w:pPr>
            <w:r w:rsidRPr="00BC72C9">
              <w:rPr>
                <w:rFonts w:ascii="Cambria" w:hAnsi="Cambria"/>
                <w:lang w:val="ro-RO"/>
              </w:rPr>
              <w:t>Nivel secundar</w:t>
            </w:r>
          </w:p>
        </w:tc>
        <w:tc>
          <w:tcPr>
            <w:tcW w:w="872" w:type="dxa"/>
            <w:vMerge w:val="restart"/>
          </w:tcPr>
          <w:p w:rsidR="00CC3335" w:rsidRPr="00BC72C9" w:rsidRDefault="00CC3335" w:rsidP="00BC72C9">
            <w:pPr>
              <w:spacing w:after="0" w:line="240" w:lineRule="auto"/>
              <w:jc w:val="center"/>
              <w:rPr>
                <w:rFonts w:ascii="Cambria" w:hAnsi="Cambria"/>
                <w:lang w:val="ro-RO"/>
              </w:rPr>
            </w:pPr>
            <w:r w:rsidRPr="00BC72C9">
              <w:rPr>
                <w:rFonts w:ascii="Cambria" w:hAnsi="Cambria"/>
                <w:lang w:val="ro-RO"/>
              </w:rPr>
              <w:t>Nivel primar</w:t>
            </w:r>
          </w:p>
        </w:tc>
        <w:tc>
          <w:tcPr>
            <w:tcW w:w="1080" w:type="dxa"/>
            <w:vMerge w:val="restart"/>
          </w:tcPr>
          <w:p w:rsidR="00CC3335" w:rsidRPr="00BC72C9" w:rsidRDefault="00CC3335" w:rsidP="00BC72C9">
            <w:pPr>
              <w:spacing w:after="0" w:line="240" w:lineRule="auto"/>
              <w:jc w:val="center"/>
              <w:rPr>
                <w:rFonts w:ascii="Cambria" w:hAnsi="Cambria"/>
                <w:lang w:val="ro-RO"/>
              </w:rPr>
            </w:pPr>
            <w:r w:rsidRPr="00BC72C9">
              <w:rPr>
                <w:rFonts w:ascii="Cambria" w:hAnsi="Cambria"/>
                <w:lang w:val="ro-RO"/>
              </w:rPr>
              <w:t>Nivel secundar</w:t>
            </w:r>
          </w:p>
        </w:tc>
        <w:tc>
          <w:tcPr>
            <w:tcW w:w="1952" w:type="dxa"/>
            <w:gridSpan w:val="2"/>
          </w:tcPr>
          <w:p w:rsidR="00CC3335" w:rsidRPr="00BC72C9" w:rsidRDefault="00CC3335" w:rsidP="00BC72C9">
            <w:pPr>
              <w:spacing w:after="0" w:line="240" w:lineRule="auto"/>
              <w:jc w:val="center"/>
              <w:rPr>
                <w:rFonts w:ascii="Cambria" w:hAnsi="Cambria"/>
                <w:lang w:val="ro-RO"/>
              </w:rPr>
            </w:pPr>
            <w:r w:rsidRPr="00BC72C9">
              <w:rPr>
                <w:rFonts w:ascii="Cambria" w:hAnsi="Cambria"/>
                <w:lang w:val="ro-RO"/>
              </w:rPr>
              <w:t>Sem. I</w:t>
            </w:r>
          </w:p>
        </w:tc>
        <w:tc>
          <w:tcPr>
            <w:tcW w:w="1952" w:type="dxa"/>
            <w:gridSpan w:val="2"/>
          </w:tcPr>
          <w:p w:rsidR="00CC3335" w:rsidRPr="00BC72C9" w:rsidRDefault="00CC3335" w:rsidP="00BC72C9">
            <w:pPr>
              <w:spacing w:after="0" w:line="240" w:lineRule="auto"/>
              <w:jc w:val="center"/>
              <w:rPr>
                <w:rFonts w:ascii="Cambria" w:hAnsi="Cambria"/>
                <w:lang w:val="ro-RO"/>
              </w:rPr>
            </w:pPr>
            <w:r w:rsidRPr="00BC72C9">
              <w:rPr>
                <w:rFonts w:ascii="Cambria" w:hAnsi="Cambria"/>
                <w:lang w:val="ro-RO"/>
              </w:rPr>
              <w:t>Sem. II</w:t>
            </w:r>
          </w:p>
        </w:tc>
        <w:tc>
          <w:tcPr>
            <w:tcW w:w="872" w:type="dxa"/>
            <w:vMerge w:val="restart"/>
          </w:tcPr>
          <w:p w:rsidR="00CC3335" w:rsidRPr="00BC72C9" w:rsidRDefault="00CC3335" w:rsidP="00BC72C9">
            <w:pPr>
              <w:spacing w:after="0" w:line="240" w:lineRule="auto"/>
              <w:jc w:val="center"/>
              <w:rPr>
                <w:rFonts w:ascii="Cambria" w:hAnsi="Cambria"/>
                <w:lang w:val="ro-RO"/>
              </w:rPr>
            </w:pPr>
            <w:r w:rsidRPr="00BC72C9">
              <w:rPr>
                <w:rFonts w:ascii="Cambria" w:hAnsi="Cambria"/>
                <w:lang w:val="ro-RO"/>
              </w:rPr>
              <w:t>Nivel primar</w:t>
            </w:r>
          </w:p>
        </w:tc>
        <w:tc>
          <w:tcPr>
            <w:tcW w:w="1080" w:type="dxa"/>
            <w:vMerge w:val="restart"/>
          </w:tcPr>
          <w:p w:rsidR="00CC3335" w:rsidRPr="00BC72C9" w:rsidRDefault="00CC3335" w:rsidP="00BC72C9">
            <w:pPr>
              <w:spacing w:after="0" w:line="240" w:lineRule="auto"/>
              <w:jc w:val="center"/>
              <w:rPr>
                <w:rFonts w:ascii="Cambria" w:hAnsi="Cambria"/>
                <w:lang w:val="ro-RO"/>
              </w:rPr>
            </w:pPr>
            <w:r w:rsidRPr="00BC72C9">
              <w:rPr>
                <w:rFonts w:ascii="Cambria" w:hAnsi="Cambria"/>
                <w:lang w:val="ro-RO"/>
              </w:rPr>
              <w:t>Nivel secundar</w:t>
            </w:r>
          </w:p>
        </w:tc>
      </w:tr>
      <w:tr w:rsidR="00CC3335" w:rsidRPr="00BC72C9" w:rsidTr="00BC72C9">
        <w:trPr>
          <w:trHeight w:val="330"/>
        </w:trPr>
        <w:tc>
          <w:tcPr>
            <w:tcW w:w="524" w:type="dxa"/>
            <w:vMerge/>
          </w:tcPr>
          <w:p w:rsidR="00A82B4E" w:rsidRPr="00BC72C9" w:rsidRDefault="00A82B4E" w:rsidP="00BC72C9">
            <w:pPr>
              <w:spacing w:after="0" w:line="240" w:lineRule="auto"/>
              <w:jc w:val="center"/>
              <w:rPr>
                <w:rFonts w:ascii="Cambria" w:hAnsi="Cambria"/>
                <w:lang w:val="ro-RO"/>
              </w:rPr>
            </w:pPr>
          </w:p>
        </w:tc>
        <w:tc>
          <w:tcPr>
            <w:tcW w:w="1288" w:type="dxa"/>
            <w:vMerge/>
          </w:tcPr>
          <w:p w:rsidR="00A82B4E" w:rsidRPr="00BC72C9" w:rsidRDefault="00A82B4E" w:rsidP="00BC72C9">
            <w:pPr>
              <w:spacing w:after="0" w:line="240" w:lineRule="auto"/>
              <w:jc w:val="center"/>
              <w:rPr>
                <w:rFonts w:ascii="Cambria" w:hAnsi="Cambria"/>
                <w:lang w:val="ro-RO"/>
              </w:rPr>
            </w:pPr>
          </w:p>
        </w:tc>
        <w:tc>
          <w:tcPr>
            <w:tcW w:w="872" w:type="dxa"/>
            <w:vMerge/>
          </w:tcPr>
          <w:p w:rsidR="00A82B4E" w:rsidRPr="00BC72C9" w:rsidRDefault="00A82B4E" w:rsidP="00BC72C9">
            <w:pPr>
              <w:spacing w:after="0" w:line="240" w:lineRule="auto"/>
              <w:jc w:val="center"/>
              <w:rPr>
                <w:rFonts w:ascii="Cambria" w:hAnsi="Cambria"/>
                <w:lang w:val="ro-RO"/>
              </w:rPr>
            </w:pPr>
          </w:p>
        </w:tc>
        <w:tc>
          <w:tcPr>
            <w:tcW w:w="1080" w:type="dxa"/>
            <w:vMerge/>
          </w:tcPr>
          <w:p w:rsidR="00A82B4E" w:rsidRPr="00BC72C9" w:rsidRDefault="00A82B4E" w:rsidP="00BC72C9">
            <w:pPr>
              <w:spacing w:after="0" w:line="240" w:lineRule="auto"/>
              <w:jc w:val="center"/>
              <w:rPr>
                <w:rFonts w:ascii="Cambria" w:hAnsi="Cambria"/>
                <w:lang w:val="ro-RO"/>
              </w:rPr>
            </w:pPr>
          </w:p>
        </w:tc>
        <w:tc>
          <w:tcPr>
            <w:tcW w:w="872" w:type="dxa"/>
            <w:vMerge/>
          </w:tcPr>
          <w:p w:rsidR="00A82B4E" w:rsidRPr="00BC72C9" w:rsidRDefault="00A82B4E" w:rsidP="00BC72C9">
            <w:pPr>
              <w:spacing w:after="0" w:line="240" w:lineRule="auto"/>
              <w:jc w:val="center"/>
              <w:rPr>
                <w:rFonts w:ascii="Cambria" w:hAnsi="Cambria"/>
                <w:lang w:val="ro-RO"/>
              </w:rPr>
            </w:pPr>
          </w:p>
        </w:tc>
        <w:tc>
          <w:tcPr>
            <w:tcW w:w="1080" w:type="dxa"/>
            <w:vMerge/>
          </w:tcPr>
          <w:p w:rsidR="00A82B4E" w:rsidRPr="00BC72C9" w:rsidRDefault="00A82B4E" w:rsidP="00BC72C9">
            <w:pPr>
              <w:spacing w:after="0" w:line="240" w:lineRule="auto"/>
              <w:jc w:val="center"/>
              <w:rPr>
                <w:rFonts w:ascii="Cambria" w:hAnsi="Cambria"/>
                <w:lang w:val="ro-RO"/>
              </w:rPr>
            </w:pPr>
          </w:p>
        </w:tc>
        <w:tc>
          <w:tcPr>
            <w:tcW w:w="872" w:type="dxa"/>
          </w:tcPr>
          <w:p w:rsidR="00A82B4E" w:rsidRPr="00BC72C9" w:rsidRDefault="00A82B4E" w:rsidP="00BC72C9">
            <w:pPr>
              <w:spacing w:after="0" w:line="240" w:lineRule="auto"/>
              <w:jc w:val="center"/>
              <w:rPr>
                <w:rFonts w:ascii="Cambria" w:hAnsi="Cambria"/>
                <w:lang w:val="ro-RO"/>
              </w:rPr>
            </w:pPr>
            <w:r w:rsidRPr="00BC72C9">
              <w:rPr>
                <w:rFonts w:ascii="Cambria" w:hAnsi="Cambria"/>
                <w:lang w:val="ro-RO"/>
              </w:rPr>
              <w:t>Nivel primar</w:t>
            </w:r>
          </w:p>
        </w:tc>
        <w:tc>
          <w:tcPr>
            <w:tcW w:w="1080" w:type="dxa"/>
          </w:tcPr>
          <w:p w:rsidR="00A82B4E" w:rsidRPr="00BC72C9" w:rsidRDefault="00A82B4E" w:rsidP="00BC72C9">
            <w:pPr>
              <w:spacing w:after="0" w:line="240" w:lineRule="auto"/>
              <w:jc w:val="center"/>
              <w:rPr>
                <w:rFonts w:ascii="Cambria" w:hAnsi="Cambria"/>
                <w:lang w:val="ro-RO"/>
              </w:rPr>
            </w:pPr>
            <w:r w:rsidRPr="00BC72C9">
              <w:rPr>
                <w:rFonts w:ascii="Cambria" w:hAnsi="Cambria"/>
                <w:lang w:val="ro-RO"/>
              </w:rPr>
              <w:t>Nivel secundar</w:t>
            </w:r>
          </w:p>
        </w:tc>
        <w:tc>
          <w:tcPr>
            <w:tcW w:w="872" w:type="dxa"/>
          </w:tcPr>
          <w:p w:rsidR="00A82B4E" w:rsidRPr="00BC72C9" w:rsidRDefault="00A82B4E" w:rsidP="00BC72C9">
            <w:pPr>
              <w:spacing w:after="0" w:line="240" w:lineRule="auto"/>
              <w:jc w:val="center"/>
              <w:rPr>
                <w:rFonts w:ascii="Cambria" w:hAnsi="Cambria"/>
                <w:lang w:val="ro-RO"/>
              </w:rPr>
            </w:pPr>
            <w:r w:rsidRPr="00BC72C9">
              <w:rPr>
                <w:rFonts w:ascii="Cambria" w:hAnsi="Cambria"/>
                <w:lang w:val="ro-RO"/>
              </w:rPr>
              <w:t>Nivel primar</w:t>
            </w:r>
          </w:p>
        </w:tc>
        <w:tc>
          <w:tcPr>
            <w:tcW w:w="1080" w:type="dxa"/>
          </w:tcPr>
          <w:p w:rsidR="00A82B4E" w:rsidRPr="00BC72C9" w:rsidRDefault="00A82B4E" w:rsidP="00BC72C9">
            <w:pPr>
              <w:spacing w:after="0" w:line="240" w:lineRule="auto"/>
              <w:jc w:val="center"/>
              <w:rPr>
                <w:rFonts w:ascii="Cambria" w:hAnsi="Cambria"/>
                <w:lang w:val="ro-RO"/>
              </w:rPr>
            </w:pPr>
            <w:r w:rsidRPr="00BC72C9">
              <w:rPr>
                <w:rFonts w:ascii="Cambria" w:hAnsi="Cambria"/>
                <w:lang w:val="ro-RO"/>
              </w:rPr>
              <w:t>Nivel secundar</w:t>
            </w:r>
          </w:p>
        </w:tc>
        <w:tc>
          <w:tcPr>
            <w:tcW w:w="872" w:type="dxa"/>
            <w:vMerge/>
          </w:tcPr>
          <w:p w:rsidR="00A82B4E" w:rsidRPr="00BC72C9" w:rsidRDefault="00A82B4E" w:rsidP="00BC72C9">
            <w:pPr>
              <w:spacing w:after="0" w:line="240" w:lineRule="auto"/>
              <w:jc w:val="center"/>
              <w:rPr>
                <w:rFonts w:ascii="Cambria" w:hAnsi="Cambria"/>
                <w:lang w:val="ro-RO"/>
              </w:rPr>
            </w:pPr>
          </w:p>
        </w:tc>
        <w:tc>
          <w:tcPr>
            <w:tcW w:w="1080" w:type="dxa"/>
            <w:vMerge/>
          </w:tcPr>
          <w:p w:rsidR="00A82B4E" w:rsidRPr="00BC72C9" w:rsidRDefault="00A82B4E" w:rsidP="00BC72C9">
            <w:pPr>
              <w:spacing w:after="0" w:line="240" w:lineRule="auto"/>
              <w:jc w:val="center"/>
              <w:rPr>
                <w:rFonts w:ascii="Cambria" w:hAnsi="Cambria"/>
                <w:lang w:val="ro-RO"/>
              </w:rPr>
            </w:pPr>
          </w:p>
        </w:tc>
      </w:tr>
      <w:tr w:rsidR="00CC3335" w:rsidRPr="00BC72C9" w:rsidTr="00BC72C9">
        <w:tc>
          <w:tcPr>
            <w:tcW w:w="524" w:type="dxa"/>
          </w:tcPr>
          <w:p w:rsidR="00CC3335" w:rsidRPr="00BC72C9" w:rsidRDefault="00CC3335" w:rsidP="00BC72C9">
            <w:pPr>
              <w:spacing w:after="0" w:line="240" w:lineRule="auto"/>
              <w:jc w:val="center"/>
              <w:rPr>
                <w:rFonts w:ascii="Cambria" w:hAnsi="Cambria"/>
                <w:lang w:val="ro-RO"/>
              </w:rPr>
            </w:pPr>
            <w:r w:rsidRPr="00BC72C9">
              <w:rPr>
                <w:rFonts w:ascii="Cambria" w:hAnsi="Cambria"/>
                <w:lang w:val="ro-RO"/>
              </w:rPr>
              <w:t>1.</w:t>
            </w:r>
          </w:p>
        </w:tc>
        <w:tc>
          <w:tcPr>
            <w:tcW w:w="1288" w:type="dxa"/>
          </w:tcPr>
          <w:p w:rsidR="00CC3335" w:rsidRPr="00BC72C9" w:rsidRDefault="00CC3335" w:rsidP="00BC72C9">
            <w:pPr>
              <w:spacing w:after="0" w:line="240" w:lineRule="auto"/>
              <w:jc w:val="center"/>
              <w:rPr>
                <w:rFonts w:ascii="Cambria" w:hAnsi="Cambria"/>
                <w:lang w:val="ro-RO"/>
              </w:rPr>
            </w:pPr>
            <w:r w:rsidRPr="00BC72C9">
              <w:rPr>
                <w:rFonts w:ascii="Cambria" w:hAnsi="Cambria"/>
                <w:lang w:val="ro-RO"/>
              </w:rPr>
              <w:t>Colegiul Tehnic Agricol „Alexandru Borza” Geoagiu</w:t>
            </w:r>
          </w:p>
        </w:tc>
        <w:tc>
          <w:tcPr>
            <w:tcW w:w="872" w:type="dxa"/>
          </w:tcPr>
          <w:p w:rsidR="00CC3335" w:rsidRPr="00BC72C9" w:rsidRDefault="00BD640F" w:rsidP="00BC72C9">
            <w:pPr>
              <w:spacing w:after="0" w:line="240" w:lineRule="auto"/>
              <w:jc w:val="center"/>
              <w:rPr>
                <w:rFonts w:ascii="Cambria" w:hAnsi="Cambria"/>
                <w:lang w:val="ro-RO"/>
              </w:rPr>
            </w:pPr>
            <w:r w:rsidRPr="00BC72C9">
              <w:rPr>
                <w:rFonts w:ascii="Cambria" w:hAnsi="Cambria"/>
                <w:lang w:val="ro-RO"/>
              </w:rPr>
              <w:t>-</w:t>
            </w:r>
          </w:p>
        </w:tc>
        <w:tc>
          <w:tcPr>
            <w:tcW w:w="1080" w:type="dxa"/>
          </w:tcPr>
          <w:p w:rsidR="00CC3335" w:rsidRPr="00BC72C9" w:rsidRDefault="00BD640F" w:rsidP="00BC72C9">
            <w:pPr>
              <w:spacing w:after="0" w:line="240" w:lineRule="auto"/>
              <w:jc w:val="center"/>
              <w:rPr>
                <w:rFonts w:ascii="Cambria" w:hAnsi="Cambria"/>
                <w:lang w:val="ro-RO"/>
              </w:rPr>
            </w:pPr>
            <w:r w:rsidRPr="00BC72C9">
              <w:rPr>
                <w:rFonts w:ascii="Cambria" w:hAnsi="Cambria"/>
                <w:lang w:val="ro-RO"/>
              </w:rPr>
              <w:t>4</w:t>
            </w:r>
          </w:p>
        </w:tc>
        <w:tc>
          <w:tcPr>
            <w:tcW w:w="872" w:type="dxa"/>
          </w:tcPr>
          <w:p w:rsidR="00CC3335" w:rsidRPr="00BC72C9" w:rsidRDefault="00BD640F" w:rsidP="00BC72C9">
            <w:pPr>
              <w:spacing w:after="0" w:line="240" w:lineRule="auto"/>
              <w:jc w:val="center"/>
              <w:rPr>
                <w:rFonts w:ascii="Cambria" w:hAnsi="Cambria"/>
                <w:lang w:val="ro-RO"/>
              </w:rPr>
            </w:pPr>
            <w:r w:rsidRPr="00BC72C9">
              <w:rPr>
                <w:rFonts w:ascii="Cambria" w:hAnsi="Cambria"/>
                <w:lang w:val="ro-RO"/>
              </w:rPr>
              <w:t>-</w:t>
            </w:r>
          </w:p>
        </w:tc>
        <w:tc>
          <w:tcPr>
            <w:tcW w:w="1080" w:type="dxa"/>
          </w:tcPr>
          <w:p w:rsidR="00CC3335" w:rsidRPr="00BC72C9" w:rsidRDefault="00BD640F" w:rsidP="00BC72C9">
            <w:pPr>
              <w:spacing w:after="0" w:line="240" w:lineRule="auto"/>
              <w:jc w:val="center"/>
              <w:rPr>
                <w:rFonts w:ascii="Cambria" w:hAnsi="Cambria"/>
                <w:lang w:val="ro-RO"/>
              </w:rPr>
            </w:pPr>
            <w:r w:rsidRPr="00BC72C9">
              <w:rPr>
                <w:rFonts w:ascii="Cambria" w:hAnsi="Cambria"/>
                <w:lang w:val="ro-RO"/>
              </w:rPr>
              <w:t>69</w:t>
            </w:r>
          </w:p>
        </w:tc>
        <w:tc>
          <w:tcPr>
            <w:tcW w:w="872" w:type="dxa"/>
          </w:tcPr>
          <w:p w:rsidR="00CC3335" w:rsidRPr="00BC72C9" w:rsidRDefault="00870146" w:rsidP="00BC72C9">
            <w:pPr>
              <w:spacing w:after="0" w:line="240" w:lineRule="auto"/>
              <w:jc w:val="center"/>
              <w:rPr>
                <w:rFonts w:ascii="Cambria" w:hAnsi="Cambria"/>
                <w:lang w:val="ro-RO"/>
              </w:rPr>
            </w:pPr>
            <w:r w:rsidRPr="00BC72C9">
              <w:rPr>
                <w:rFonts w:ascii="Cambria" w:hAnsi="Cambria"/>
                <w:lang w:val="ro-RO"/>
              </w:rPr>
              <w:t>-</w:t>
            </w:r>
          </w:p>
        </w:tc>
        <w:tc>
          <w:tcPr>
            <w:tcW w:w="1080" w:type="dxa"/>
          </w:tcPr>
          <w:p w:rsidR="00CC3335" w:rsidRPr="00BC72C9" w:rsidRDefault="00870146" w:rsidP="00BC72C9">
            <w:pPr>
              <w:spacing w:after="0" w:line="240" w:lineRule="auto"/>
              <w:jc w:val="center"/>
              <w:rPr>
                <w:rFonts w:ascii="Cambria" w:hAnsi="Cambria"/>
                <w:lang w:val="ro-RO"/>
              </w:rPr>
            </w:pPr>
            <w:r w:rsidRPr="00BC72C9">
              <w:rPr>
                <w:rFonts w:ascii="Cambria" w:hAnsi="Cambria"/>
                <w:lang w:val="ro-RO"/>
              </w:rPr>
              <w:t>69</w:t>
            </w:r>
          </w:p>
        </w:tc>
        <w:tc>
          <w:tcPr>
            <w:tcW w:w="872" w:type="dxa"/>
          </w:tcPr>
          <w:p w:rsidR="00CC3335" w:rsidRPr="00BC72C9" w:rsidRDefault="00870146" w:rsidP="00BC72C9">
            <w:pPr>
              <w:spacing w:after="0" w:line="240" w:lineRule="auto"/>
              <w:jc w:val="center"/>
              <w:rPr>
                <w:rFonts w:ascii="Cambria" w:hAnsi="Cambria"/>
                <w:lang w:val="ro-RO"/>
              </w:rPr>
            </w:pPr>
            <w:r w:rsidRPr="00BC72C9">
              <w:rPr>
                <w:rFonts w:ascii="Cambria" w:hAnsi="Cambria"/>
                <w:lang w:val="ro-RO"/>
              </w:rPr>
              <w:t>-</w:t>
            </w:r>
          </w:p>
        </w:tc>
        <w:tc>
          <w:tcPr>
            <w:tcW w:w="1080" w:type="dxa"/>
          </w:tcPr>
          <w:p w:rsidR="00CC3335" w:rsidRPr="00BC72C9" w:rsidRDefault="00870146" w:rsidP="00BC72C9">
            <w:pPr>
              <w:spacing w:after="0" w:line="240" w:lineRule="auto"/>
              <w:jc w:val="center"/>
              <w:rPr>
                <w:rFonts w:ascii="Cambria" w:hAnsi="Cambria"/>
                <w:lang w:val="ro-RO"/>
              </w:rPr>
            </w:pPr>
            <w:r w:rsidRPr="00BC72C9">
              <w:rPr>
                <w:rFonts w:ascii="Cambria" w:hAnsi="Cambria"/>
                <w:lang w:val="ro-RO"/>
              </w:rPr>
              <w:t>69</w:t>
            </w:r>
          </w:p>
        </w:tc>
        <w:tc>
          <w:tcPr>
            <w:tcW w:w="872" w:type="dxa"/>
          </w:tcPr>
          <w:p w:rsidR="00CC3335" w:rsidRPr="00BC72C9" w:rsidRDefault="00870146" w:rsidP="00BC72C9">
            <w:pPr>
              <w:spacing w:after="0" w:line="240" w:lineRule="auto"/>
              <w:jc w:val="center"/>
              <w:rPr>
                <w:rFonts w:ascii="Cambria" w:hAnsi="Cambria"/>
                <w:lang w:val="ro-RO"/>
              </w:rPr>
            </w:pPr>
            <w:r w:rsidRPr="00BC72C9">
              <w:rPr>
                <w:rFonts w:ascii="Cambria" w:hAnsi="Cambria"/>
                <w:lang w:val="ro-RO"/>
              </w:rPr>
              <w:t>-</w:t>
            </w:r>
          </w:p>
        </w:tc>
        <w:tc>
          <w:tcPr>
            <w:tcW w:w="1080" w:type="dxa"/>
          </w:tcPr>
          <w:p w:rsidR="00CC3335" w:rsidRPr="00BC72C9" w:rsidRDefault="00870146" w:rsidP="00BC72C9">
            <w:pPr>
              <w:spacing w:after="0" w:line="240" w:lineRule="auto"/>
              <w:jc w:val="center"/>
              <w:rPr>
                <w:rFonts w:ascii="Cambria" w:hAnsi="Cambria"/>
                <w:lang w:val="ro-RO"/>
              </w:rPr>
            </w:pPr>
            <w:r w:rsidRPr="00BC72C9">
              <w:rPr>
                <w:rFonts w:ascii="Cambria" w:hAnsi="Cambria"/>
                <w:lang w:val="ro-RO"/>
              </w:rPr>
              <w:t>16</w:t>
            </w:r>
          </w:p>
        </w:tc>
      </w:tr>
    </w:tbl>
    <w:p w:rsidR="00AD028B" w:rsidRDefault="00AD028B" w:rsidP="00456DB7">
      <w:pPr>
        <w:spacing w:after="0" w:line="240" w:lineRule="auto"/>
        <w:ind w:firstLine="720"/>
        <w:jc w:val="center"/>
        <w:rPr>
          <w:rFonts w:ascii="Cambria" w:hAnsi="Cambria"/>
          <w:lang w:val="ro-RO"/>
        </w:rPr>
      </w:pPr>
    </w:p>
    <w:p w:rsidR="00870146" w:rsidRDefault="00361C3E" w:rsidP="00870146">
      <w:pPr>
        <w:jc w:val="both"/>
        <w:rPr>
          <w:rFonts w:ascii="Times New Roman" w:hAnsi="Times New Roman"/>
          <w:sz w:val="24"/>
          <w:szCs w:val="24"/>
          <w:lang w:val="ro-RO"/>
        </w:rPr>
      </w:pPr>
      <w:r>
        <w:rPr>
          <w:rFonts w:ascii="Times New Roman" w:hAnsi="Times New Roman"/>
          <w:sz w:val="24"/>
          <w:szCs w:val="24"/>
          <w:lang w:val="ro-RO"/>
        </w:rPr>
        <w:lastRenderedPageBreak/>
        <w:t xml:space="preserve">              </w:t>
      </w:r>
      <w:r w:rsidR="00F1328A">
        <w:rPr>
          <w:rFonts w:ascii="Times New Roman" w:hAnsi="Times New Roman"/>
          <w:sz w:val="24"/>
          <w:szCs w:val="24"/>
          <w:lang w:val="ro-RO"/>
        </w:rPr>
        <w:t xml:space="preserve">   </w:t>
      </w:r>
      <w:r>
        <w:rPr>
          <w:rFonts w:ascii="Times New Roman" w:hAnsi="Times New Roman"/>
          <w:sz w:val="24"/>
          <w:szCs w:val="24"/>
          <w:lang w:val="ro-RO"/>
        </w:rPr>
        <w:t xml:space="preserve"> 3.</w:t>
      </w:r>
      <w:r w:rsidR="00870146">
        <w:rPr>
          <w:rFonts w:ascii="Times New Roman" w:hAnsi="Times New Roman"/>
          <w:sz w:val="24"/>
          <w:szCs w:val="24"/>
          <w:lang w:val="ro-RO"/>
        </w:rPr>
        <w:t>Pentru a avea dreptul la o a doua şansă în educaţie, unitatea noastră de învăţământ a propus în proiectul planului de şcolarizare, începând cu anul şcolar 2010-2011 câte o clasă la Programul „A doua şansă”, învăţământ secundat inferior.</w:t>
      </w:r>
    </w:p>
    <w:p w:rsidR="00870146" w:rsidRDefault="00870146" w:rsidP="00870146">
      <w:pPr>
        <w:jc w:val="both"/>
        <w:rPr>
          <w:rFonts w:ascii="Times New Roman" w:hAnsi="Times New Roman"/>
          <w:sz w:val="24"/>
          <w:szCs w:val="24"/>
          <w:lang w:val="ro-RO"/>
        </w:rPr>
      </w:pPr>
      <w:r>
        <w:rPr>
          <w:rFonts w:ascii="Times New Roman" w:hAnsi="Times New Roman"/>
          <w:sz w:val="24"/>
          <w:szCs w:val="24"/>
          <w:lang w:val="ro-RO"/>
        </w:rPr>
        <w:t xml:space="preserve">                    Am realizat în fiecare an clasa propusă pentru acest program, având solicitări peste numărul de locuri propus din partea persoanelor care locuiesc în cartierul de rromi, aflat la periferia oraşului Geoagiu, care, din cauza situaţiei materiale deficitare, nu au putut frecventa la timp cursurile şcolare.</w:t>
      </w:r>
      <w:r>
        <w:rPr>
          <w:rFonts w:ascii="Times New Roman" w:hAnsi="Times New Roman"/>
          <w:sz w:val="24"/>
          <w:szCs w:val="24"/>
          <w:lang w:val="ro-RO"/>
        </w:rPr>
        <w:tab/>
      </w:r>
    </w:p>
    <w:p w:rsidR="00870146" w:rsidRDefault="00870146" w:rsidP="00870146">
      <w:pPr>
        <w:jc w:val="both"/>
        <w:rPr>
          <w:rFonts w:ascii="Times New Roman" w:hAnsi="Times New Roman"/>
          <w:sz w:val="24"/>
          <w:szCs w:val="24"/>
          <w:lang w:val="ro-RO"/>
        </w:rPr>
      </w:pPr>
      <w:r>
        <w:rPr>
          <w:rFonts w:ascii="Times New Roman" w:hAnsi="Times New Roman"/>
          <w:sz w:val="24"/>
          <w:szCs w:val="24"/>
          <w:lang w:val="ro-RO"/>
        </w:rPr>
        <w:t xml:space="preserve">                   În anul 2015 ni s-a aprobat în statul de funcţii al personalului didactic-auxiliar un post de mediator şcolar, care ne sprijină în frecventarea cursurilor de către această categorie.</w:t>
      </w:r>
    </w:p>
    <w:p w:rsidR="00870146" w:rsidRPr="001A5485" w:rsidRDefault="00870146" w:rsidP="00870146">
      <w:pPr>
        <w:jc w:val="both"/>
        <w:rPr>
          <w:rFonts w:ascii="Times New Roman" w:hAnsi="Times New Roman"/>
          <w:sz w:val="24"/>
          <w:szCs w:val="24"/>
          <w:lang w:val="ro-RO"/>
        </w:rPr>
      </w:pPr>
      <w:r>
        <w:rPr>
          <w:rFonts w:ascii="Times New Roman" w:hAnsi="Times New Roman"/>
          <w:sz w:val="24"/>
          <w:szCs w:val="24"/>
          <w:lang w:val="ro-RO"/>
        </w:rPr>
        <w:t xml:space="preserve">                  Absolvenţii Programului „A doua şansă” pentru învăţământul secundar inferior, dobândesc certificat de absolvire a ciclului inferior al liceului şi au dreptul la continuarea studiilor în învăţământul secundar superior.</w:t>
      </w:r>
    </w:p>
    <w:p w:rsidR="00AD028B" w:rsidRPr="00870146" w:rsidRDefault="00AD028B" w:rsidP="00870146">
      <w:pPr>
        <w:spacing w:after="0" w:line="240" w:lineRule="auto"/>
        <w:ind w:left="1210"/>
        <w:jc w:val="both"/>
        <w:rPr>
          <w:rFonts w:ascii="Cambria" w:hAnsi="Cambria"/>
          <w:lang w:val="ro-RO"/>
        </w:rPr>
      </w:pPr>
    </w:p>
    <w:p w:rsidR="00AD028B" w:rsidRPr="003F5C75" w:rsidRDefault="00AD028B" w:rsidP="003F5C75">
      <w:pPr>
        <w:jc w:val="center"/>
        <w:rPr>
          <w:rFonts w:ascii="Times New Roman" w:hAnsi="Times New Roman"/>
          <w:sz w:val="28"/>
          <w:szCs w:val="28"/>
          <w:lang w:val="ro-RO"/>
        </w:rPr>
      </w:pPr>
    </w:p>
    <w:p w:rsidR="00C417AB" w:rsidRDefault="00C417AB" w:rsidP="00E775E7">
      <w:pPr>
        <w:rPr>
          <w:rFonts w:ascii="Times New Roman" w:hAnsi="Times New Roman"/>
          <w:sz w:val="28"/>
          <w:szCs w:val="28"/>
          <w:lang w:val="ro-RO"/>
        </w:rPr>
      </w:pPr>
    </w:p>
    <w:p w:rsidR="003F5C75" w:rsidRDefault="003F5C75" w:rsidP="00361C3E">
      <w:pPr>
        <w:jc w:val="center"/>
        <w:rPr>
          <w:rFonts w:ascii="Times New Roman" w:hAnsi="Times New Roman"/>
          <w:sz w:val="28"/>
          <w:szCs w:val="28"/>
          <w:lang w:val="ro-RO"/>
        </w:rPr>
      </w:pPr>
      <w:r>
        <w:rPr>
          <w:rFonts w:ascii="Times New Roman" w:hAnsi="Times New Roman"/>
          <w:sz w:val="28"/>
          <w:szCs w:val="28"/>
          <w:lang w:val="ro-RO"/>
        </w:rPr>
        <w:t>DIRECTOR,</w:t>
      </w:r>
    </w:p>
    <w:p w:rsidR="00770B26" w:rsidRDefault="00361C3E" w:rsidP="00361C3E">
      <w:pPr>
        <w:ind w:firstLine="708"/>
        <w:rPr>
          <w:rFonts w:ascii="Times New Roman" w:hAnsi="Times New Roman"/>
          <w:sz w:val="28"/>
          <w:szCs w:val="28"/>
          <w:lang w:val="ro-RO"/>
        </w:rPr>
      </w:pPr>
      <w:r>
        <w:rPr>
          <w:rFonts w:ascii="Times New Roman" w:hAnsi="Times New Roman"/>
          <w:sz w:val="28"/>
          <w:szCs w:val="28"/>
          <w:lang w:val="ro-RO"/>
        </w:rPr>
        <w:t xml:space="preserve">                                           </w:t>
      </w:r>
      <w:r w:rsidR="003F5C75">
        <w:rPr>
          <w:rFonts w:ascii="Times New Roman" w:hAnsi="Times New Roman"/>
          <w:sz w:val="28"/>
          <w:szCs w:val="28"/>
          <w:lang w:val="ro-RO"/>
        </w:rPr>
        <w:t>PROF. ALDEA SIMONA</w:t>
      </w:r>
    </w:p>
    <w:sectPr w:rsidR="00770B26" w:rsidSect="003F5C75">
      <w:headerReference w:type="default" r:id="rId8"/>
      <w:footerReference w:type="default" r:id="rId9"/>
      <w:pgSz w:w="12240" w:h="15840"/>
      <w:pgMar w:top="539" w:right="616" w:bottom="1440" w:left="1260" w:header="270" w:footer="227"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68C1" w:rsidRDefault="008568C1">
      <w:r>
        <w:separator/>
      </w:r>
    </w:p>
  </w:endnote>
  <w:endnote w:type="continuationSeparator" w:id="1">
    <w:p w:rsidR="008568C1" w:rsidRDefault="008568C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Palatino Linotype">
    <w:panose1 w:val="02040502050505030304"/>
    <w:charset w:val="EE"/>
    <w:family w:val="roman"/>
    <w:pitch w:val="variable"/>
    <w:sig w:usb0="E0000387" w:usb1="40000013"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EBC" w:rsidRPr="00E6457B" w:rsidRDefault="00E23EBC" w:rsidP="00E23EBC">
    <w:pPr>
      <w:pStyle w:val="Antet"/>
      <w:spacing w:after="0" w:line="240" w:lineRule="auto"/>
      <w:jc w:val="right"/>
      <w:rPr>
        <w:rFonts w:ascii="Times New Roman" w:hAnsi="Times New Roman"/>
        <w:sz w:val="20"/>
        <w:szCs w:val="20"/>
      </w:rPr>
    </w:pPr>
    <w:r w:rsidRPr="00E6457B">
      <w:rPr>
        <w:rFonts w:ascii="Times New Roman" w:hAnsi="Times New Roman"/>
        <w:sz w:val="20"/>
        <w:szCs w:val="20"/>
      </w:rPr>
      <w:t>Str.Independentei nr.47  jud.Hunedoara</w:t>
    </w:r>
  </w:p>
  <w:p w:rsidR="00E23EBC" w:rsidRDefault="00E23EBC" w:rsidP="00E23EBC">
    <w:pPr>
      <w:pStyle w:val="Antet"/>
      <w:spacing w:after="0" w:line="240" w:lineRule="auto"/>
      <w:jc w:val="right"/>
      <w:rPr>
        <w:rFonts w:ascii="Times New Roman" w:hAnsi="Times New Roman"/>
        <w:sz w:val="20"/>
        <w:szCs w:val="20"/>
        <w:lang w:val="fr-FR"/>
      </w:rPr>
    </w:pPr>
    <w:r w:rsidRPr="00E6457B">
      <w:rPr>
        <w:rFonts w:ascii="Times New Roman" w:hAnsi="Times New Roman"/>
        <w:sz w:val="20"/>
        <w:szCs w:val="20"/>
        <w:lang w:val="fr-FR"/>
      </w:rPr>
      <w:t xml:space="preserve">tel 0254248518/0254248877  </w:t>
    </w:r>
  </w:p>
  <w:p w:rsidR="00E23EBC" w:rsidRPr="00E6457B" w:rsidRDefault="00E23EBC" w:rsidP="00E23EBC">
    <w:pPr>
      <w:pStyle w:val="Antet"/>
      <w:spacing w:after="0" w:line="240" w:lineRule="auto"/>
      <w:jc w:val="right"/>
      <w:rPr>
        <w:rFonts w:ascii="Times New Roman" w:hAnsi="Times New Roman"/>
        <w:sz w:val="20"/>
        <w:szCs w:val="20"/>
        <w:lang w:val="fr-FR"/>
      </w:rPr>
    </w:pPr>
    <w:r w:rsidRPr="00E6457B">
      <w:rPr>
        <w:rFonts w:ascii="Times New Roman" w:hAnsi="Times New Roman"/>
        <w:sz w:val="20"/>
        <w:szCs w:val="20"/>
        <w:lang w:val="fr-FR"/>
      </w:rPr>
      <w:t>fax.0254248299/0254248877</w:t>
    </w:r>
  </w:p>
  <w:p w:rsidR="00E23EBC" w:rsidRPr="00E6457B" w:rsidRDefault="00E23EBC" w:rsidP="00E23EBC">
    <w:pPr>
      <w:pStyle w:val="Antet"/>
      <w:spacing w:after="0" w:line="240" w:lineRule="auto"/>
      <w:jc w:val="right"/>
      <w:rPr>
        <w:rFonts w:ascii="Times New Roman" w:hAnsi="Times New Roman"/>
        <w:sz w:val="20"/>
        <w:szCs w:val="20"/>
        <w:lang w:val="fr-FR"/>
      </w:rPr>
    </w:pPr>
    <w:r w:rsidRPr="00E6457B">
      <w:rPr>
        <w:rFonts w:ascii="Times New Roman" w:hAnsi="Times New Roman"/>
        <w:sz w:val="20"/>
        <w:szCs w:val="20"/>
        <w:lang w:val="fr-FR"/>
      </w:rPr>
      <w:t xml:space="preserve">e-mail: </w:t>
    </w:r>
    <w:hyperlink r:id="rId1" w:history="1">
      <w:r w:rsidRPr="00E6457B">
        <w:rPr>
          <w:rStyle w:val="Hyperlink"/>
          <w:rFonts w:ascii="Times New Roman" w:hAnsi="Times New Roman"/>
          <w:sz w:val="20"/>
          <w:szCs w:val="20"/>
          <w:lang w:val="fr-FR"/>
        </w:rPr>
        <w:t>ctageoagiu@yahoo.com</w:t>
      </w:r>
    </w:hyperlink>
  </w:p>
  <w:p w:rsidR="00E23EBC" w:rsidRPr="00E6457B" w:rsidRDefault="00E23EBC" w:rsidP="00E23EBC">
    <w:pPr>
      <w:pStyle w:val="Antet"/>
      <w:spacing w:after="0" w:line="240" w:lineRule="auto"/>
      <w:jc w:val="right"/>
      <w:rPr>
        <w:rFonts w:ascii="Times New Roman" w:hAnsi="Times New Roman"/>
        <w:sz w:val="20"/>
        <w:szCs w:val="20"/>
        <w:lang w:val="fr-FR"/>
      </w:rPr>
    </w:pPr>
    <w:hyperlink r:id="rId2" w:history="1">
      <w:r w:rsidRPr="00E6457B">
        <w:rPr>
          <w:rStyle w:val="Hyperlink"/>
          <w:rFonts w:ascii="Times New Roman" w:hAnsi="Times New Roman"/>
          <w:sz w:val="20"/>
          <w:szCs w:val="20"/>
          <w:lang w:val="fr-FR"/>
        </w:rPr>
        <w:t>www.ctageoagiu.ro</w:t>
      </w:r>
    </w:hyperlink>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68C1" w:rsidRDefault="008568C1">
      <w:r>
        <w:separator/>
      </w:r>
    </w:p>
  </w:footnote>
  <w:footnote w:type="continuationSeparator" w:id="1">
    <w:p w:rsidR="008568C1" w:rsidRDefault="008568C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EBC" w:rsidRPr="003C0E1E" w:rsidRDefault="001058A2" w:rsidP="00052721">
    <w:pPr>
      <w:pStyle w:val="Antet"/>
      <w:tabs>
        <w:tab w:val="clear" w:pos="4703"/>
        <w:tab w:val="left" w:pos="1560"/>
        <w:tab w:val="center" w:pos="4395"/>
      </w:tabs>
      <w:spacing w:after="0" w:line="240" w:lineRule="auto"/>
      <w:rPr>
        <w:rFonts w:ascii="Palatino Linotype" w:hAnsi="Palatino Linotype"/>
        <w:b/>
        <w:sz w:val="28"/>
        <w:szCs w:val="28"/>
      </w:rPr>
    </w:pPr>
    <w:r>
      <w:rPr>
        <w:noProof/>
        <w:lang w:val="ro-RO" w:eastAsia="ro-RO"/>
      </w:rPr>
      <w:drawing>
        <wp:anchor distT="0" distB="0" distL="114300" distR="114300" simplePos="0" relativeHeight="251658240" behindDoc="1" locked="0" layoutInCell="1" allowOverlap="1">
          <wp:simplePos x="0" y="0"/>
          <wp:positionH relativeFrom="column">
            <wp:posOffset>3989705</wp:posOffset>
          </wp:positionH>
          <wp:positionV relativeFrom="paragraph">
            <wp:posOffset>76200</wp:posOffset>
          </wp:positionV>
          <wp:extent cx="1952625" cy="666750"/>
          <wp:effectExtent l="19050" t="0" r="9525" b="0"/>
          <wp:wrapNone/>
          <wp:docPr id="6" name="Imagine 6" descr="ed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edu"/>
                  <pic:cNvPicPr>
                    <a:picLocks noChangeAspect="1" noChangeArrowheads="1"/>
                  </pic:cNvPicPr>
                </pic:nvPicPr>
                <pic:blipFill>
                  <a:blip r:embed="rId1"/>
                  <a:srcRect/>
                  <a:stretch>
                    <a:fillRect/>
                  </a:stretch>
                </pic:blipFill>
                <pic:spPr bwMode="auto">
                  <a:xfrm>
                    <a:off x="0" y="0"/>
                    <a:ext cx="1952625" cy="666750"/>
                  </a:xfrm>
                  <a:prstGeom prst="rect">
                    <a:avLst/>
                  </a:prstGeom>
                  <a:noFill/>
                  <a:ln w="9525">
                    <a:noFill/>
                    <a:miter lim="800000"/>
                    <a:headEnd/>
                    <a:tailEnd/>
                  </a:ln>
                </pic:spPr>
              </pic:pic>
            </a:graphicData>
          </a:graphic>
        </wp:anchor>
      </w:drawing>
    </w:r>
    <w:r>
      <w:rPr>
        <w:rFonts w:ascii="Palatino Linotype" w:hAnsi="Palatino Linotype"/>
        <w:b/>
        <w:noProof/>
        <w:sz w:val="28"/>
        <w:szCs w:val="28"/>
        <w:lang w:val="ro-RO" w:eastAsia="ro-RO"/>
      </w:rPr>
      <w:drawing>
        <wp:anchor distT="0" distB="0" distL="114300" distR="114300" simplePos="0" relativeHeight="251657216" behindDoc="1" locked="0" layoutInCell="1" allowOverlap="1">
          <wp:simplePos x="0" y="0"/>
          <wp:positionH relativeFrom="margin">
            <wp:posOffset>-501015</wp:posOffset>
          </wp:positionH>
          <wp:positionV relativeFrom="paragraph">
            <wp:posOffset>47625</wp:posOffset>
          </wp:positionV>
          <wp:extent cx="855980" cy="864870"/>
          <wp:effectExtent l="19050" t="0" r="1270" b="0"/>
          <wp:wrapNone/>
          <wp:docPr id="4"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srcRect/>
                  <a:stretch>
                    <a:fillRect/>
                  </a:stretch>
                </pic:blipFill>
                <pic:spPr bwMode="auto">
                  <a:xfrm>
                    <a:off x="0" y="0"/>
                    <a:ext cx="855980" cy="864870"/>
                  </a:xfrm>
                  <a:prstGeom prst="rect">
                    <a:avLst/>
                  </a:prstGeom>
                  <a:noFill/>
                </pic:spPr>
              </pic:pic>
            </a:graphicData>
          </a:graphic>
        </wp:anchor>
      </w:drawing>
    </w:r>
    <w:r w:rsidR="00052721">
      <w:rPr>
        <w:rFonts w:ascii="Palatino Linotype" w:hAnsi="Palatino Linotype"/>
        <w:b/>
        <w:sz w:val="28"/>
        <w:szCs w:val="28"/>
      </w:rPr>
      <w:t xml:space="preserve">                              </w:t>
    </w:r>
    <w:r w:rsidR="002F59C0" w:rsidRPr="003C0E1E">
      <w:rPr>
        <w:rFonts w:ascii="Palatino Linotype" w:hAnsi="Palatino Linotype"/>
        <w:b/>
        <w:sz w:val="28"/>
        <w:szCs w:val="28"/>
      </w:rPr>
      <w:t>COLEGIUL TEHNIC AGRICOL</w:t>
    </w:r>
    <w:r w:rsidR="00155E13">
      <w:rPr>
        <w:rFonts w:ascii="Palatino Linotype" w:hAnsi="Palatino Linotype"/>
        <w:b/>
        <w:sz w:val="28"/>
        <w:szCs w:val="28"/>
      </w:rPr>
      <w:t xml:space="preserve">       </w:t>
    </w:r>
  </w:p>
  <w:p w:rsidR="002F59C0" w:rsidRPr="003C0E1E" w:rsidRDefault="00E93888" w:rsidP="00E93888">
    <w:pPr>
      <w:pStyle w:val="Antet"/>
      <w:spacing w:after="0" w:line="240" w:lineRule="auto"/>
      <w:rPr>
        <w:rFonts w:ascii="Palatino Linotype" w:hAnsi="Palatino Linotype"/>
        <w:b/>
        <w:sz w:val="28"/>
        <w:szCs w:val="28"/>
      </w:rPr>
    </w:pPr>
    <w:r>
      <w:rPr>
        <w:rFonts w:ascii="Palatino Linotype" w:hAnsi="Palatino Linotype"/>
        <w:b/>
        <w:sz w:val="28"/>
        <w:szCs w:val="28"/>
      </w:rPr>
      <w:t xml:space="preserve">                                    </w:t>
    </w:r>
    <w:r w:rsidR="002F59C0" w:rsidRPr="003C0E1E">
      <w:rPr>
        <w:rFonts w:ascii="Palatino Linotype" w:hAnsi="Palatino Linotype"/>
        <w:b/>
        <w:sz w:val="28"/>
        <w:szCs w:val="28"/>
      </w:rPr>
      <w:t>“ALEXANDRU BORZA”</w:t>
    </w:r>
    <w:r w:rsidR="00E6457B" w:rsidRPr="003C0E1E">
      <w:rPr>
        <w:rFonts w:ascii="Palatino Linotype" w:hAnsi="Palatino Linotype"/>
        <w:b/>
        <w:sz w:val="28"/>
        <w:szCs w:val="28"/>
      </w:rPr>
      <w:t xml:space="preserve"> </w:t>
    </w:r>
  </w:p>
  <w:p w:rsidR="00C417AB" w:rsidRDefault="00E93888" w:rsidP="00E93888">
    <w:pPr>
      <w:pStyle w:val="Antet"/>
      <w:spacing w:after="0" w:line="240" w:lineRule="auto"/>
      <w:rPr>
        <w:rFonts w:ascii="Palatino Linotype" w:hAnsi="Palatino Linotype"/>
        <w:b/>
        <w:sz w:val="28"/>
        <w:szCs w:val="28"/>
      </w:rPr>
    </w:pPr>
    <w:r>
      <w:rPr>
        <w:rFonts w:ascii="Palatino Linotype" w:hAnsi="Palatino Linotype"/>
        <w:b/>
        <w:sz w:val="28"/>
        <w:szCs w:val="28"/>
      </w:rPr>
      <w:t xml:space="preserve">                                               </w:t>
    </w:r>
    <w:r w:rsidR="00414DA5">
      <w:rPr>
        <w:rFonts w:ascii="Palatino Linotype" w:hAnsi="Palatino Linotype"/>
        <w:b/>
        <w:sz w:val="28"/>
        <w:szCs w:val="28"/>
      </w:rPr>
      <w:t>GEOAGIU</w:t>
    </w:r>
  </w:p>
  <w:p w:rsidR="00F1328A" w:rsidRDefault="00E618AF" w:rsidP="00E93888">
    <w:pPr>
      <w:pStyle w:val="Antet"/>
      <w:spacing w:after="0" w:line="240" w:lineRule="auto"/>
      <w:rPr>
        <w:rFonts w:ascii="Palatino Linotype" w:hAnsi="Palatino Linotype"/>
        <w:b/>
        <w:sz w:val="28"/>
        <w:szCs w:val="28"/>
      </w:rPr>
    </w:pPr>
    <w:r>
      <w:rPr>
        <w:rFonts w:ascii="Palatino Linotype" w:hAnsi="Palatino Linotype"/>
        <w:b/>
        <w:sz w:val="28"/>
        <w:szCs w:val="28"/>
      </w:rPr>
      <w:t xml:space="preserve">                                     NR. 1349/27.03.2018</w:t>
    </w:r>
  </w:p>
  <w:p w:rsidR="00C417AB" w:rsidRDefault="00133DBD" w:rsidP="00E93888">
    <w:pPr>
      <w:pStyle w:val="Antet"/>
      <w:spacing w:after="0" w:line="240" w:lineRule="auto"/>
      <w:rPr>
        <w:rFonts w:ascii="Palatino Linotype" w:hAnsi="Palatino Linotype"/>
        <w:b/>
        <w:sz w:val="28"/>
        <w:szCs w:val="28"/>
      </w:rPr>
    </w:pPr>
    <w:r>
      <w:rPr>
        <w:rFonts w:ascii="Palatino Linotype" w:hAnsi="Palatino Linotype"/>
        <w:b/>
        <w:sz w:val="28"/>
        <w:szCs w:val="28"/>
      </w:rPr>
      <w:tab/>
    </w:r>
    <w:r w:rsidR="00C417AB">
      <w:rPr>
        <w:rFonts w:ascii="Palatino Linotype" w:hAnsi="Palatino Linotype"/>
        <w:b/>
        <w:sz w:val="28"/>
        <w:szCs w:val="28"/>
      </w:rPr>
      <w:tab/>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EC60A1"/>
    <w:multiLevelType w:val="hybridMultilevel"/>
    <w:tmpl w:val="C180EA14"/>
    <w:lvl w:ilvl="0" w:tplc="04180019">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02BF7D4B"/>
    <w:multiLevelType w:val="hybridMultilevel"/>
    <w:tmpl w:val="7A382DE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06AC13EA"/>
    <w:multiLevelType w:val="hybridMultilevel"/>
    <w:tmpl w:val="661A8FC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
    <w:nsid w:val="090F4284"/>
    <w:multiLevelType w:val="hybridMultilevel"/>
    <w:tmpl w:val="2D14A77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
    <w:nsid w:val="0C456028"/>
    <w:multiLevelType w:val="hybridMultilevel"/>
    <w:tmpl w:val="14DA438A"/>
    <w:lvl w:ilvl="0" w:tplc="8C3C4504">
      <w:start w:val="1"/>
      <w:numFmt w:val="decimal"/>
      <w:lvlText w:val="%1."/>
      <w:lvlJc w:val="left"/>
      <w:pPr>
        <w:ind w:left="121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013BF0"/>
    <w:multiLevelType w:val="hybridMultilevel"/>
    <w:tmpl w:val="3D2E9276"/>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186247"/>
    <w:multiLevelType w:val="hybridMultilevel"/>
    <w:tmpl w:val="013A5DAC"/>
    <w:lvl w:ilvl="0" w:tplc="25F8F386">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nsid w:val="13CD5303"/>
    <w:multiLevelType w:val="hybridMultilevel"/>
    <w:tmpl w:val="A604673A"/>
    <w:lvl w:ilvl="0" w:tplc="9842926C">
      <w:numFmt w:val="bullet"/>
      <w:lvlText w:val="-"/>
      <w:lvlJc w:val="left"/>
      <w:pPr>
        <w:ind w:left="2160" w:hanging="360"/>
      </w:pPr>
      <w:rPr>
        <w:rFonts w:ascii="Times New Roman" w:eastAsia="Calibri" w:hAnsi="Times New Roman" w:cs="Times New Roman" w:hint="default"/>
      </w:rPr>
    </w:lvl>
    <w:lvl w:ilvl="1" w:tplc="04180003" w:tentative="1">
      <w:start w:val="1"/>
      <w:numFmt w:val="bullet"/>
      <w:lvlText w:val="o"/>
      <w:lvlJc w:val="left"/>
      <w:pPr>
        <w:ind w:left="2880" w:hanging="360"/>
      </w:pPr>
      <w:rPr>
        <w:rFonts w:ascii="Courier New" w:hAnsi="Courier New" w:cs="Courier New" w:hint="default"/>
      </w:rPr>
    </w:lvl>
    <w:lvl w:ilvl="2" w:tplc="04180005" w:tentative="1">
      <w:start w:val="1"/>
      <w:numFmt w:val="bullet"/>
      <w:lvlText w:val=""/>
      <w:lvlJc w:val="left"/>
      <w:pPr>
        <w:ind w:left="3600" w:hanging="360"/>
      </w:pPr>
      <w:rPr>
        <w:rFonts w:ascii="Wingdings" w:hAnsi="Wingdings" w:hint="default"/>
      </w:rPr>
    </w:lvl>
    <w:lvl w:ilvl="3" w:tplc="04180001" w:tentative="1">
      <w:start w:val="1"/>
      <w:numFmt w:val="bullet"/>
      <w:lvlText w:val=""/>
      <w:lvlJc w:val="left"/>
      <w:pPr>
        <w:ind w:left="4320" w:hanging="360"/>
      </w:pPr>
      <w:rPr>
        <w:rFonts w:ascii="Symbol" w:hAnsi="Symbol" w:hint="default"/>
      </w:rPr>
    </w:lvl>
    <w:lvl w:ilvl="4" w:tplc="04180003" w:tentative="1">
      <w:start w:val="1"/>
      <w:numFmt w:val="bullet"/>
      <w:lvlText w:val="o"/>
      <w:lvlJc w:val="left"/>
      <w:pPr>
        <w:ind w:left="5040" w:hanging="360"/>
      </w:pPr>
      <w:rPr>
        <w:rFonts w:ascii="Courier New" w:hAnsi="Courier New" w:cs="Courier New" w:hint="default"/>
      </w:rPr>
    </w:lvl>
    <w:lvl w:ilvl="5" w:tplc="04180005" w:tentative="1">
      <w:start w:val="1"/>
      <w:numFmt w:val="bullet"/>
      <w:lvlText w:val=""/>
      <w:lvlJc w:val="left"/>
      <w:pPr>
        <w:ind w:left="5760" w:hanging="360"/>
      </w:pPr>
      <w:rPr>
        <w:rFonts w:ascii="Wingdings" w:hAnsi="Wingdings" w:hint="default"/>
      </w:rPr>
    </w:lvl>
    <w:lvl w:ilvl="6" w:tplc="04180001" w:tentative="1">
      <w:start w:val="1"/>
      <w:numFmt w:val="bullet"/>
      <w:lvlText w:val=""/>
      <w:lvlJc w:val="left"/>
      <w:pPr>
        <w:ind w:left="6480" w:hanging="360"/>
      </w:pPr>
      <w:rPr>
        <w:rFonts w:ascii="Symbol" w:hAnsi="Symbol" w:hint="default"/>
      </w:rPr>
    </w:lvl>
    <w:lvl w:ilvl="7" w:tplc="04180003" w:tentative="1">
      <w:start w:val="1"/>
      <w:numFmt w:val="bullet"/>
      <w:lvlText w:val="o"/>
      <w:lvlJc w:val="left"/>
      <w:pPr>
        <w:ind w:left="7200" w:hanging="360"/>
      </w:pPr>
      <w:rPr>
        <w:rFonts w:ascii="Courier New" w:hAnsi="Courier New" w:cs="Courier New" w:hint="default"/>
      </w:rPr>
    </w:lvl>
    <w:lvl w:ilvl="8" w:tplc="04180005" w:tentative="1">
      <w:start w:val="1"/>
      <w:numFmt w:val="bullet"/>
      <w:lvlText w:val=""/>
      <w:lvlJc w:val="left"/>
      <w:pPr>
        <w:ind w:left="7920" w:hanging="360"/>
      </w:pPr>
      <w:rPr>
        <w:rFonts w:ascii="Wingdings" w:hAnsi="Wingdings" w:hint="default"/>
      </w:rPr>
    </w:lvl>
  </w:abstractNum>
  <w:abstractNum w:abstractNumId="8">
    <w:nsid w:val="18727E56"/>
    <w:multiLevelType w:val="hybridMultilevel"/>
    <w:tmpl w:val="F6104AA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19B55837"/>
    <w:multiLevelType w:val="hybridMultilevel"/>
    <w:tmpl w:val="5DDAF9B2"/>
    <w:lvl w:ilvl="0" w:tplc="CE52A110">
      <w:start w:val="2"/>
      <w:numFmt w:val="bullet"/>
      <w:lvlText w:val="-"/>
      <w:lvlJc w:val="left"/>
      <w:pPr>
        <w:ind w:left="1570" w:hanging="360"/>
      </w:pPr>
      <w:rPr>
        <w:rFonts w:ascii="Calibri" w:eastAsia="Calibri" w:hAnsi="Calibri" w:cs="Calibri" w:hint="default"/>
      </w:rPr>
    </w:lvl>
    <w:lvl w:ilvl="1" w:tplc="04090003" w:tentative="1">
      <w:start w:val="1"/>
      <w:numFmt w:val="bullet"/>
      <w:lvlText w:val="o"/>
      <w:lvlJc w:val="left"/>
      <w:pPr>
        <w:ind w:left="2290" w:hanging="360"/>
      </w:pPr>
      <w:rPr>
        <w:rFonts w:ascii="Courier New" w:hAnsi="Courier New" w:cs="Courier New" w:hint="default"/>
      </w:rPr>
    </w:lvl>
    <w:lvl w:ilvl="2" w:tplc="04090005" w:tentative="1">
      <w:start w:val="1"/>
      <w:numFmt w:val="bullet"/>
      <w:lvlText w:val=""/>
      <w:lvlJc w:val="left"/>
      <w:pPr>
        <w:ind w:left="3010" w:hanging="360"/>
      </w:pPr>
      <w:rPr>
        <w:rFonts w:ascii="Wingdings" w:hAnsi="Wingdings" w:hint="default"/>
      </w:rPr>
    </w:lvl>
    <w:lvl w:ilvl="3" w:tplc="04090001" w:tentative="1">
      <w:start w:val="1"/>
      <w:numFmt w:val="bullet"/>
      <w:lvlText w:val=""/>
      <w:lvlJc w:val="left"/>
      <w:pPr>
        <w:ind w:left="3730" w:hanging="360"/>
      </w:pPr>
      <w:rPr>
        <w:rFonts w:ascii="Symbol" w:hAnsi="Symbol" w:hint="default"/>
      </w:rPr>
    </w:lvl>
    <w:lvl w:ilvl="4" w:tplc="04090003" w:tentative="1">
      <w:start w:val="1"/>
      <w:numFmt w:val="bullet"/>
      <w:lvlText w:val="o"/>
      <w:lvlJc w:val="left"/>
      <w:pPr>
        <w:ind w:left="4450" w:hanging="360"/>
      </w:pPr>
      <w:rPr>
        <w:rFonts w:ascii="Courier New" w:hAnsi="Courier New" w:cs="Courier New" w:hint="default"/>
      </w:rPr>
    </w:lvl>
    <w:lvl w:ilvl="5" w:tplc="04090005" w:tentative="1">
      <w:start w:val="1"/>
      <w:numFmt w:val="bullet"/>
      <w:lvlText w:val=""/>
      <w:lvlJc w:val="left"/>
      <w:pPr>
        <w:ind w:left="5170" w:hanging="360"/>
      </w:pPr>
      <w:rPr>
        <w:rFonts w:ascii="Wingdings" w:hAnsi="Wingdings" w:hint="default"/>
      </w:rPr>
    </w:lvl>
    <w:lvl w:ilvl="6" w:tplc="04090001" w:tentative="1">
      <w:start w:val="1"/>
      <w:numFmt w:val="bullet"/>
      <w:lvlText w:val=""/>
      <w:lvlJc w:val="left"/>
      <w:pPr>
        <w:ind w:left="5890" w:hanging="360"/>
      </w:pPr>
      <w:rPr>
        <w:rFonts w:ascii="Symbol" w:hAnsi="Symbol" w:hint="default"/>
      </w:rPr>
    </w:lvl>
    <w:lvl w:ilvl="7" w:tplc="04090003" w:tentative="1">
      <w:start w:val="1"/>
      <w:numFmt w:val="bullet"/>
      <w:lvlText w:val="o"/>
      <w:lvlJc w:val="left"/>
      <w:pPr>
        <w:ind w:left="6610" w:hanging="360"/>
      </w:pPr>
      <w:rPr>
        <w:rFonts w:ascii="Courier New" w:hAnsi="Courier New" w:cs="Courier New" w:hint="default"/>
      </w:rPr>
    </w:lvl>
    <w:lvl w:ilvl="8" w:tplc="04090005" w:tentative="1">
      <w:start w:val="1"/>
      <w:numFmt w:val="bullet"/>
      <w:lvlText w:val=""/>
      <w:lvlJc w:val="left"/>
      <w:pPr>
        <w:ind w:left="7330" w:hanging="360"/>
      </w:pPr>
      <w:rPr>
        <w:rFonts w:ascii="Wingdings" w:hAnsi="Wingdings" w:hint="default"/>
      </w:rPr>
    </w:lvl>
  </w:abstractNum>
  <w:abstractNum w:abstractNumId="10">
    <w:nsid w:val="1D2B2CA6"/>
    <w:multiLevelType w:val="hybridMultilevel"/>
    <w:tmpl w:val="1EA4CAE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nsid w:val="22A41689"/>
    <w:multiLevelType w:val="hybridMultilevel"/>
    <w:tmpl w:val="F3E8B1F0"/>
    <w:lvl w:ilvl="0" w:tplc="2EF6E536">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nsid w:val="235B153B"/>
    <w:multiLevelType w:val="hybridMultilevel"/>
    <w:tmpl w:val="3C026DE6"/>
    <w:lvl w:ilvl="0" w:tplc="0418000F">
      <w:start w:val="1"/>
      <w:numFmt w:val="decimal"/>
      <w:lvlText w:val="%1."/>
      <w:lvlJc w:val="left"/>
      <w:pPr>
        <w:tabs>
          <w:tab w:val="num" w:pos="720"/>
        </w:tabs>
        <w:ind w:left="720" w:hanging="360"/>
      </w:pPr>
    </w:lvl>
    <w:lvl w:ilvl="1" w:tplc="04180019" w:tentative="1">
      <w:start w:val="1"/>
      <w:numFmt w:val="lowerLetter"/>
      <w:lvlText w:val="%2."/>
      <w:lvlJc w:val="left"/>
      <w:pPr>
        <w:tabs>
          <w:tab w:val="num" w:pos="1440"/>
        </w:tabs>
        <w:ind w:left="1440" w:hanging="360"/>
      </w:pPr>
    </w:lvl>
    <w:lvl w:ilvl="2" w:tplc="0418001B" w:tentative="1">
      <w:start w:val="1"/>
      <w:numFmt w:val="lowerRoman"/>
      <w:lvlText w:val="%3."/>
      <w:lvlJc w:val="right"/>
      <w:pPr>
        <w:tabs>
          <w:tab w:val="num" w:pos="2160"/>
        </w:tabs>
        <w:ind w:left="2160" w:hanging="180"/>
      </w:pPr>
    </w:lvl>
    <w:lvl w:ilvl="3" w:tplc="0418000F" w:tentative="1">
      <w:start w:val="1"/>
      <w:numFmt w:val="decimal"/>
      <w:lvlText w:val="%4."/>
      <w:lvlJc w:val="left"/>
      <w:pPr>
        <w:tabs>
          <w:tab w:val="num" w:pos="2880"/>
        </w:tabs>
        <w:ind w:left="2880" w:hanging="360"/>
      </w:pPr>
    </w:lvl>
    <w:lvl w:ilvl="4" w:tplc="04180019" w:tentative="1">
      <w:start w:val="1"/>
      <w:numFmt w:val="lowerLetter"/>
      <w:lvlText w:val="%5."/>
      <w:lvlJc w:val="left"/>
      <w:pPr>
        <w:tabs>
          <w:tab w:val="num" w:pos="3600"/>
        </w:tabs>
        <w:ind w:left="3600" w:hanging="360"/>
      </w:pPr>
    </w:lvl>
    <w:lvl w:ilvl="5" w:tplc="0418001B" w:tentative="1">
      <w:start w:val="1"/>
      <w:numFmt w:val="lowerRoman"/>
      <w:lvlText w:val="%6."/>
      <w:lvlJc w:val="right"/>
      <w:pPr>
        <w:tabs>
          <w:tab w:val="num" w:pos="4320"/>
        </w:tabs>
        <w:ind w:left="4320" w:hanging="180"/>
      </w:pPr>
    </w:lvl>
    <w:lvl w:ilvl="6" w:tplc="0418000F" w:tentative="1">
      <w:start w:val="1"/>
      <w:numFmt w:val="decimal"/>
      <w:lvlText w:val="%7."/>
      <w:lvlJc w:val="left"/>
      <w:pPr>
        <w:tabs>
          <w:tab w:val="num" w:pos="5040"/>
        </w:tabs>
        <w:ind w:left="5040" w:hanging="360"/>
      </w:pPr>
    </w:lvl>
    <w:lvl w:ilvl="7" w:tplc="04180019" w:tentative="1">
      <w:start w:val="1"/>
      <w:numFmt w:val="lowerLetter"/>
      <w:lvlText w:val="%8."/>
      <w:lvlJc w:val="left"/>
      <w:pPr>
        <w:tabs>
          <w:tab w:val="num" w:pos="5760"/>
        </w:tabs>
        <w:ind w:left="5760" w:hanging="360"/>
      </w:pPr>
    </w:lvl>
    <w:lvl w:ilvl="8" w:tplc="0418001B" w:tentative="1">
      <w:start w:val="1"/>
      <w:numFmt w:val="lowerRoman"/>
      <w:lvlText w:val="%9."/>
      <w:lvlJc w:val="right"/>
      <w:pPr>
        <w:tabs>
          <w:tab w:val="num" w:pos="6480"/>
        </w:tabs>
        <w:ind w:left="6480" w:hanging="180"/>
      </w:pPr>
    </w:lvl>
  </w:abstractNum>
  <w:abstractNum w:abstractNumId="13">
    <w:nsid w:val="23D021C9"/>
    <w:multiLevelType w:val="hybridMultilevel"/>
    <w:tmpl w:val="CE3C689A"/>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2BD26443"/>
    <w:multiLevelType w:val="hybridMultilevel"/>
    <w:tmpl w:val="7660D1A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2C1B5336"/>
    <w:multiLevelType w:val="hybridMultilevel"/>
    <w:tmpl w:val="000AB710"/>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nsid w:val="316B1929"/>
    <w:multiLevelType w:val="hybridMultilevel"/>
    <w:tmpl w:val="F450473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36A819D5"/>
    <w:multiLevelType w:val="hybridMultilevel"/>
    <w:tmpl w:val="64BC1D92"/>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nsid w:val="373A7204"/>
    <w:multiLevelType w:val="hybridMultilevel"/>
    <w:tmpl w:val="4580ABA0"/>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nsid w:val="39C7394C"/>
    <w:multiLevelType w:val="hybridMultilevel"/>
    <w:tmpl w:val="94B8EE3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nsid w:val="457E3E4C"/>
    <w:multiLevelType w:val="hybridMultilevel"/>
    <w:tmpl w:val="6D167A6C"/>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nsid w:val="57BA39B2"/>
    <w:multiLevelType w:val="hybridMultilevel"/>
    <w:tmpl w:val="00E835F4"/>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nsid w:val="5BEF1921"/>
    <w:multiLevelType w:val="hybridMultilevel"/>
    <w:tmpl w:val="BA88847E"/>
    <w:lvl w:ilvl="0" w:tplc="73945B2A">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3">
    <w:nsid w:val="6E89420A"/>
    <w:multiLevelType w:val="hybridMultilevel"/>
    <w:tmpl w:val="62942DB4"/>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4">
    <w:nsid w:val="6F09787B"/>
    <w:multiLevelType w:val="hybridMultilevel"/>
    <w:tmpl w:val="C9CE6BAA"/>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nsid w:val="73136F90"/>
    <w:multiLevelType w:val="hybridMultilevel"/>
    <w:tmpl w:val="71C8A09C"/>
    <w:lvl w:ilvl="0" w:tplc="37F63820">
      <w:start w:val="1"/>
      <w:numFmt w:val="decimal"/>
      <w:lvlText w:val="%1."/>
      <w:lvlJc w:val="left"/>
      <w:pPr>
        <w:ind w:left="1770" w:hanging="360"/>
      </w:pPr>
      <w:rPr>
        <w:rFonts w:hint="default"/>
      </w:rPr>
    </w:lvl>
    <w:lvl w:ilvl="1" w:tplc="04180019" w:tentative="1">
      <w:start w:val="1"/>
      <w:numFmt w:val="lowerLetter"/>
      <w:lvlText w:val="%2."/>
      <w:lvlJc w:val="left"/>
      <w:pPr>
        <w:ind w:left="2490" w:hanging="360"/>
      </w:pPr>
    </w:lvl>
    <w:lvl w:ilvl="2" w:tplc="0418001B" w:tentative="1">
      <w:start w:val="1"/>
      <w:numFmt w:val="lowerRoman"/>
      <w:lvlText w:val="%3."/>
      <w:lvlJc w:val="right"/>
      <w:pPr>
        <w:ind w:left="3210" w:hanging="180"/>
      </w:pPr>
    </w:lvl>
    <w:lvl w:ilvl="3" w:tplc="0418000F" w:tentative="1">
      <w:start w:val="1"/>
      <w:numFmt w:val="decimal"/>
      <w:lvlText w:val="%4."/>
      <w:lvlJc w:val="left"/>
      <w:pPr>
        <w:ind w:left="3930" w:hanging="360"/>
      </w:pPr>
    </w:lvl>
    <w:lvl w:ilvl="4" w:tplc="04180019" w:tentative="1">
      <w:start w:val="1"/>
      <w:numFmt w:val="lowerLetter"/>
      <w:lvlText w:val="%5."/>
      <w:lvlJc w:val="left"/>
      <w:pPr>
        <w:ind w:left="4650" w:hanging="360"/>
      </w:pPr>
    </w:lvl>
    <w:lvl w:ilvl="5" w:tplc="0418001B" w:tentative="1">
      <w:start w:val="1"/>
      <w:numFmt w:val="lowerRoman"/>
      <w:lvlText w:val="%6."/>
      <w:lvlJc w:val="right"/>
      <w:pPr>
        <w:ind w:left="5370" w:hanging="180"/>
      </w:pPr>
    </w:lvl>
    <w:lvl w:ilvl="6" w:tplc="0418000F" w:tentative="1">
      <w:start w:val="1"/>
      <w:numFmt w:val="decimal"/>
      <w:lvlText w:val="%7."/>
      <w:lvlJc w:val="left"/>
      <w:pPr>
        <w:ind w:left="6090" w:hanging="360"/>
      </w:pPr>
    </w:lvl>
    <w:lvl w:ilvl="7" w:tplc="04180019" w:tentative="1">
      <w:start w:val="1"/>
      <w:numFmt w:val="lowerLetter"/>
      <w:lvlText w:val="%8."/>
      <w:lvlJc w:val="left"/>
      <w:pPr>
        <w:ind w:left="6810" w:hanging="360"/>
      </w:pPr>
    </w:lvl>
    <w:lvl w:ilvl="8" w:tplc="0418001B" w:tentative="1">
      <w:start w:val="1"/>
      <w:numFmt w:val="lowerRoman"/>
      <w:lvlText w:val="%9."/>
      <w:lvlJc w:val="right"/>
      <w:pPr>
        <w:ind w:left="7530" w:hanging="180"/>
      </w:pPr>
    </w:lvl>
  </w:abstractNum>
  <w:abstractNum w:abstractNumId="26">
    <w:nsid w:val="760853FC"/>
    <w:multiLevelType w:val="hybridMultilevel"/>
    <w:tmpl w:val="1372659C"/>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num w:numId="1">
    <w:abstractNumId w:val="14"/>
  </w:num>
  <w:num w:numId="2">
    <w:abstractNumId w:val="18"/>
  </w:num>
  <w:num w:numId="3">
    <w:abstractNumId w:val="21"/>
  </w:num>
  <w:num w:numId="4">
    <w:abstractNumId w:val="2"/>
  </w:num>
  <w:num w:numId="5">
    <w:abstractNumId w:val="22"/>
  </w:num>
  <w:num w:numId="6">
    <w:abstractNumId w:val="6"/>
  </w:num>
  <w:num w:numId="7">
    <w:abstractNumId w:val="19"/>
  </w:num>
  <w:num w:numId="8">
    <w:abstractNumId w:val="0"/>
  </w:num>
  <w:num w:numId="9">
    <w:abstractNumId w:val="11"/>
  </w:num>
  <w:num w:numId="10">
    <w:abstractNumId w:val="7"/>
  </w:num>
  <w:num w:numId="11">
    <w:abstractNumId w:val="13"/>
  </w:num>
  <w:num w:numId="12">
    <w:abstractNumId w:val="5"/>
  </w:num>
  <w:num w:numId="13">
    <w:abstractNumId w:val="12"/>
  </w:num>
  <w:num w:numId="14">
    <w:abstractNumId w:val="23"/>
  </w:num>
  <w:num w:numId="15">
    <w:abstractNumId w:val="1"/>
  </w:num>
  <w:num w:numId="16">
    <w:abstractNumId w:val="25"/>
  </w:num>
  <w:num w:numId="17">
    <w:abstractNumId w:val="16"/>
  </w:num>
  <w:num w:numId="18">
    <w:abstractNumId w:val="10"/>
  </w:num>
  <w:num w:numId="19">
    <w:abstractNumId w:val="17"/>
  </w:num>
  <w:num w:numId="20">
    <w:abstractNumId w:val="3"/>
  </w:num>
  <w:num w:numId="21">
    <w:abstractNumId w:val="15"/>
  </w:num>
  <w:num w:numId="22">
    <w:abstractNumId w:val="20"/>
  </w:num>
  <w:num w:numId="23">
    <w:abstractNumId w:val="8"/>
  </w:num>
  <w:num w:numId="24">
    <w:abstractNumId w:val="26"/>
  </w:num>
  <w:num w:numId="25">
    <w:abstractNumId w:val="24"/>
  </w:num>
  <w:num w:numId="26">
    <w:abstractNumId w:val="4"/>
  </w:num>
  <w:num w:numId="27">
    <w:abstractNumId w:val="9"/>
  </w:num>
  <w:numIdMacAtCleanup w:val="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hyphenationZone w:val="425"/>
  <w:drawingGridHorizontalSpacing w:val="110"/>
  <w:displayHorizontalDrawingGridEvery w:val="2"/>
  <w:noPunctuationKerning/>
  <w:characterSpacingControl w:val="doNotCompress"/>
  <w:hdrShapeDefaults>
    <o:shapedefaults v:ext="edit" spidmax="3074"/>
  </w:hdrShapeDefaults>
  <w:footnotePr>
    <w:footnote w:id="0"/>
    <w:footnote w:id="1"/>
  </w:footnotePr>
  <w:endnotePr>
    <w:endnote w:id="0"/>
    <w:endnote w:id="1"/>
  </w:endnotePr>
  <w:compat/>
  <w:rsids>
    <w:rsidRoot w:val="002F59C0"/>
    <w:rsid w:val="00002BD2"/>
    <w:rsid w:val="00005F3C"/>
    <w:rsid w:val="00006890"/>
    <w:rsid w:val="00010A6B"/>
    <w:rsid w:val="00011C1F"/>
    <w:rsid w:val="00012738"/>
    <w:rsid w:val="00012B36"/>
    <w:rsid w:val="00014A67"/>
    <w:rsid w:val="00023AF3"/>
    <w:rsid w:val="000247E9"/>
    <w:rsid w:val="00024F1A"/>
    <w:rsid w:val="0002554C"/>
    <w:rsid w:val="000262BA"/>
    <w:rsid w:val="00031081"/>
    <w:rsid w:val="00033F22"/>
    <w:rsid w:val="00034EF5"/>
    <w:rsid w:val="00035D08"/>
    <w:rsid w:val="000374E5"/>
    <w:rsid w:val="00037906"/>
    <w:rsid w:val="00037BAD"/>
    <w:rsid w:val="000408C8"/>
    <w:rsid w:val="00045716"/>
    <w:rsid w:val="00047163"/>
    <w:rsid w:val="00051E27"/>
    <w:rsid w:val="00052721"/>
    <w:rsid w:val="000545D9"/>
    <w:rsid w:val="00065262"/>
    <w:rsid w:val="000706F3"/>
    <w:rsid w:val="000736C6"/>
    <w:rsid w:val="00074D3B"/>
    <w:rsid w:val="00077E0B"/>
    <w:rsid w:val="00082C3C"/>
    <w:rsid w:val="000830C9"/>
    <w:rsid w:val="000835CC"/>
    <w:rsid w:val="00085F60"/>
    <w:rsid w:val="000870CB"/>
    <w:rsid w:val="000940D7"/>
    <w:rsid w:val="000947DA"/>
    <w:rsid w:val="000953DC"/>
    <w:rsid w:val="00095B02"/>
    <w:rsid w:val="000A63E9"/>
    <w:rsid w:val="000B00CA"/>
    <w:rsid w:val="000B7006"/>
    <w:rsid w:val="000C3F64"/>
    <w:rsid w:val="000C3FB5"/>
    <w:rsid w:val="000C4B7C"/>
    <w:rsid w:val="000C6803"/>
    <w:rsid w:val="000D0780"/>
    <w:rsid w:val="000D1AD9"/>
    <w:rsid w:val="000D1B21"/>
    <w:rsid w:val="000D4A36"/>
    <w:rsid w:val="000D62CA"/>
    <w:rsid w:val="000E1CB0"/>
    <w:rsid w:val="000E1DC8"/>
    <w:rsid w:val="000E20F2"/>
    <w:rsid w:val="000E5FD7"/>
    <w:rsid w:val="000E7534"/>
    <w:rsid w:val="000E7BBE"/>
    <w:rsid w:val="000E7D49"/>
    <w:rsid w:val="001030CD"/>
    <w:rsid w:val="00103662"/>
    <w:rsid w:val="00104275"/>
    <w:rsid w:val="0010572A"/>
    <w:rsid w:val="001058A2"/>
    <w:rsid w:val="001066A2"/>
    <w:rsid w:val="001079CC"/>
    <w:rsid w:val="00110C7C"/>
    <w:rsid w:val="00116498"/>
    <w:rsid w:val="00117953"/>
    <w:rsid w:val="00121E46"/>
    <w:rsid w:val="00124355"/>
    <w:rsid w:val="00125006"/>
    <w:rsid w:val="00127DB5"/>
    <w:rsid w:val="0013148E"/>
    <w:rsid w:val="00133DBD"/>
    <w:rsid w:val="00141A7C"/>
    <w:rsid w:val="001424DD"/>
    <w:rsid w:val="00142F0E"/>
    <w:rsid w:val="00143FA4"/>
    <w:rsid w:val="00144578"/>
    <w:rsid w:val="00147895"/>
    <w:rsid w:val="001527DC"/>
    <w:rsid w:val="00153225"/>
    <w:rsid w:val="00155D73"/>
    <w:rsid w:val="00155E13"/>
    <w:rsid w:val="00156C78"/>
    <w:rsid w:val="00156D17"/>
    <w:rsid w:val="0016050F"/>
    <w:rsid w:val="00162E60"/>
    <w:rsid w:val="00163182"/>
    <w:rsid w:val="00170A9A"/>
    <w:rsid w:val="00172C2D"/>
    <w:rsid w:val="001748C8"/>
    <w:rsid w:val="00175571"/>
    <w:rsid w:val="001829ED"/>
    <w:rsid w:val="00184430"/>
    <w:rsid w:val="0018589F"/>
    <w:rsid w:val="00192AA4"/>
    <w:rsid w:val="00193B12"/>
    <w:rsid w:val="00197329"/>
    <w:rsid w:val="001977BD"/>
    <w:rsid w:val="00197A1C"/>
    <w:rsid w:val="00197D7C"/>
    <w:rsid w:val="001A10EE"/>
    <w:rsid w:val="001A55E7"/>
    <w:rsid w:val="001A5612"/>
    <w:rsid w:val="001B08CD"/>
    <w:rsid w:val="001B0F9D"/>
    <w:rsid w:val="001B1198"/>
    <w:rsid w:val="001B250F"/>
    <w:rsid w:val="001B27B6"/>
    <w:rsid w:val="001B506D"/>
    <w:rsid w:val="001B60E8"/>
    <w:rsid w:val="001B61FB"/>
    <w:rsid w:val="001B7845"/>
    <w:rsid w:val="001C7306"/>
    <w:rsid w:val="001D1868"/>
    <w:rsid w:val="001D2368"/>
    <w:rsid w:val="001D2ACA"/>
    <w:rsid w:val="001E3585"/>
    <w:rsid w:val="001E3D85"/>
    <w:rsid w:val="001E3E45"/>
    <w:rsid w:val="001E5A0E"/>
    <w:rsid w:val="001E6684"/>
    <w:rsid w:val="001F08AB"/>
    <w:rsid w:val="001F0F9A"/>
    <w:rsid w:val="001F1DA2"/>
    <w:rsid w:val="001F4D44"/>
    <w:rsid w:val="001F58D0"/>
    <w:rsid w:val="001F63A8"/>
    <w:rsid w:val="002033A7"/>
    <w:rsid w:val="0020377E"/>
    <w:rsid w:val="00203AB4"/>
    <w:rsid w:val="00204ACA"/>
    <w:rsid w:val="00205F04"/>
    <w:rsid w:val="002118EA"/>
    <w:rsid w:val="00213CEB"/>
    <w:rsid w:val="00216B9A"/>
    <w:rsid w:val="00221C50"/>
    <w:rsid w:val="002241C0"/>
    <w:rsid w:val="0022666E"/>
    <w:rsid w:val="002273FE"/>
    <w:rsid w:val="00231AC3"/>
    <w:rsid w:val="002327D3"/>
    <w:rsid w:val="00232D31"/>
    <w:rsid w:val="00235CDC"/>
    <w:rsid w:val="00236A1A"/>
    <w:rsid w:val="00241520"/>
    <w:rsid w:val="00241923"/>
    <w:rsid w:val="00246C13"/>
    <w:rsid w:val="00247896"/>
    <w:rsid w:val="00247D7A"/>
    <w:rsid w:val="00247DEE"/>
    <w:rsid w:val="00250BEF"/>
    <w:rsid w:val="00253AA5"/>
    <w:rsid w:val="00254153"/>
    <w:rsid w:val="00256B1A"/>
    <w:rsid w:val="00261091"/>
    <w:rsid w:val="00267553"/>
    <w:rsid w:val="0027695C"/>
    <w:rsid w:val="00277056"/>
    <w:rsid w:val="00277191"/>
    <w:rsid w:val="002809FC"/>
    <w:rsid w:val="00281317"/>
    <w:rsid w:val="00281A50"/>
    <w:rsid w:val="00282236"/>
    <w:rsid w:val="00283F27"/>
    <w:rsid w:val="00284A1E"/>
    <w:rsid w:val="00290D65"/>
    <w:rsid w:val="00290D76"/>
    <w:rsid w:val="0029197D"/>
    <w:rsid w:val="00293EB2"/>
    <w:rsid w:val="002A139A"/>
    <w:rsid w:val="002A7536"/>
    <w:rsid w:val="002B2A0E"/>
    <w:rsid w:val="002C20E1"/>
    <w:rsid w:val="002C3D9E"/>
    <w:rsid w:val="002C5CF3"/>
    <w:rsid w:val="002C7B19"/>
    <w:rsid w:val="002D17A4"/>
    <w:rsid w:val="002D1E99"/>
    <w:rsid w:val="002D4AAA"/>
    <w:rsid w:val="002D5EF3"/>
    <w:rsid w:val="002D726C"/>
    <w:rsid w:val="002E0799"/>
    <w:rsid w:val="002E0C6E"/>
    <w:rsid w:val="002E1ED2"/>
    <w:rsid w:val="002E3BB1"/>
    <w:rsid w:val="002E4144"/>
    <w:rsid w:val="002F0FA7"/>
    <w:rsid w:val="002F3045"/>
    <w:rsid w:val="002F59C0"/>
    <w:rsid w:val="002F6987"/>
    <w:rsid w:val="002F72B1"/>
    <w:rsid w:val="00302A6E"/>
    <w:rsid w:val="003078EB"/>
    <w:rsid w:val="0031180B"/>
    <w:rsid w:val="0032219A"/>
    <w:rsid w:val="00327F17"/>
    <w:rsid w:val="003306DF"/>
    <w:rsid w:val="0033185E"/>
    <w:rsid w:val="003348F0"/>
    <w:rsid w:val="003349F9"/>
    <w:rsid w:val="00336124"/>
    <w:rsid w:val="003366F7"/>
    <w:rsid w:val="003372FA"/>
    <w:rsid w:val="0033764D"/>
    <w:rsid w:val="00337B8D"/>
    <w:rsid w:val="00341269"/>
    <w:rsid w:val="00341D92"/>
    <w:rsid w:val="0034256E"/>
    <w:rsid w:val="00343B15"/>
    <w:rsid w:val="0034629B"/>
    <w:rsid w:val="00361C3E"/>
    <w:rsid w:val="00362985"/>
    <w:rsid w:val="003679BB"/>
    <w:rsid w:val="0037357C"/>
    <w:rsid w:val="00373D72"/>
    <w:rsid w:val="00376F91"/>
    <w:rsid w:val="003772D0"/>
    <w:rsid w:val="00380610"/>
    <w:rsid w:val="00383D52"/>
    <w:rsid w:val="00385282"/>
    <w:rsid w:val="003930F5"/>
    <w:rsid w:val="0039711D"/>
    <w:rsid w:val="00397405"/>
    <w:rsid w:val="003A6428"/>
    <w:rsid w:val="003B0C7C"/>
    <w:rsid w:val="003B3078"/>
    <w:rsid w:val="003C0E1E"/>
    <w:rsid w:val="003C1523"/>
    <w:rsid w:val="003C19FF"/>
    <w:rsid w:val="003C2175"/>
    <w:rsid w:val="003C3708"/>
    <w:rsid w:val="003C3E04"/>
    <w:rsid w:val="003C7226"/>
    <w:rsid w:val="003D2504"/>
    <w:rsid w:val="003D2554"/>
    <w:rsid w:val="003D5B0C"/>
    <w:rsid w:val="003D659A"/>
    <w:rsid w:val="003E14D8"/>
    <w:rsid w:val="003E154A"/>
    <w:rsid w:val="003E2F82"/>
    <w:rsid w:val="003E5ECF"/>
    <w:rsid w:val="003E66FB"/>
    <w:rsid w:val="003E6D18"/>
    <w:rsid w:val="003F1795"/>
    <w:rsid w:val="003F38EE"/>
    <w:rsid w:val="003F5C75"/>
    <w:rsid w:val="00402543"/>
    <w:rsid w:val="004052DB"/>
    <w:rsid w:val="00405D39"/>
    <w:rsid w:val="00413F9E"/>
    <w:rsid w:val="00414DA5"/>
    <w:rsid w:val="00416862"/>
    <w:rsid w:val="00416DE6"/>
    <w:rsid w:val="00423AE5"/>
    <w:rsid w:val="004243C0"/>
    <w:rsid w:val="00425472"/>
    <w:rsid w:val="00430ACF"/>
    <w:rsid w:val="004319AF"/>
    <w:rsid w:val="00431BEE"/>
    <w:rsid w:val="0043445E"/>
    <w:rsid w:val="00434BBF"/>
    <w:rsid w:val="00435AE8"/>
    <w:rsid w:val="00436FC7"/>
    <w:rsid w:val="004375E1"/>
    <w:rsid w:val="004405DB"/>
    <w:rsid w:val="00440E26"/>
    <w:rsid w:val="004413E0"/>
    <w:rsid w:val="00445559"/>
    <w:rsid w:val="00446F62"/>
    <w:rsid w:val="00447512"/>
    <w:rsid w:val="00451DCB"/>
    <w:rsid w:val="00453391"/>
    <w:rsid w:val="00455C65"/>
    <w:rsid w:val="004561DB"/>
    <w:rsid w:val="00456DB7"/>
    <w:rsid w:val="00463350"/>
    <w:rsid w:val="00463FB3"/>
    <w:rsid w:val="0046432E"/>
    <w:rsid w:val="00470FA1"/>
    <w:rsid w:val="004741AB"/>
    <w:rsid w:val="00474DD2"/>
    <w:rsid w:val="004803AD"/>
    <w:rsid w:val="00487519"/>
    <w:rsid w:val="0049006B"/>
    <w:rsid w:val="00491A3F"/>
    <w:rsid w:val="00493BDF"/>
    <w:rsid w:val="0049451C"/>
    <w:rsid w:val="004A0092"/>
    <w:rsid w:val="004A1F34"/>
    <w:rsid w:val="004A229A"/>
    <w:rsid w:val="004A4AA7"/>
    <w:rsid w:val="004A5B63"/>
    <w:rsid w:val="004B1FDC"/>
    <w:rsid w:val="004B2B49"/>
    <w:rsid w:val="004B2E46"/>
    <w:rsid w:val="004B2E91"/>
    <w:rsid w:val="004B5BAD"/>
    <w:rsid w:val="004B6592"/>
    <w:rsid w:val="004B6E9C"/>
    <w:rsid w:val="004B6EA8"/>
    <w:rsid w:val="004C16EC"/>
    <w:rsid w:val="004C2AA5"/>
    <w:rsid w:val="004C53FF"/>
    <w:rsid w:val="004C6E29"/>
    <w:rsid w:val="004C764E"/>
    <w:rsid w:val="004D346A"/>
    <w:rsid w:val="004D7A5E"/>
    <w:rsid w:val="004F1E2E"/>
    <w:rsid w:val="004F2765"/>
    <w:rsid w:val="004F2DB9"/>
    <w:rsid w:val="004F3AC0"/>
    <w:rsid w:val="004F6BFA"/>
    <w:rsid w:val="0050267C"/>
    <w:rsid w:val="0050462D"/>
    <w:rsid w:val="00506A94"/>
    <w:rsid w:val="0051407E"/>
    <w:rsid w:val="00520D03"/>
    <w:rsid w:val="005215A6"/>
    <w:rsid w:val="00535318"/>
    <w:rsid w:val="00535C0D"/>
    <w:rsid w:val="00546852"/>
    <w:rsid w:val="005525BD"/>
    <w:rsid w:val="00552A3E"/>
    <w:rsid w:val="00557980"/>
    <w:rsid w:val="0056102A"/>
    <w:rsid w:val="00561E5C"/>
    <w:rsid w:val="00564439"/>
    <w:rsid w:val="005654BB"/>
    <w:rsid w:val="00574754"/>
    <w:rsid w:val="0057497A"/>
    <w:rsid w:val="005752CF"/>
    <w:rsid w:val="005771D4"/>
    <w:rsid w:val="005848F8"/>
    <w:rsid w:val="00584B98"/>
    <w:rsid w:val="0059174F"/>
    <w:rsid w:val="0059206E"/>
    <w:rsid w:val="00592418"/>
    <w:rsid w:val="00592F45"/>
    <w:rsid w:val="00595AD9"/>
    <w:rsid w:val="005977BD"/>
    <w:rsid w:val="005A13B0"/>
    <w:rsid w:val="005A1A25"/>
    <w:rsid w:val="005A24F6"/>
    <w:rsid w:val="005A5739"/>
    <w:rsid w:val="005B218B"/>
    <w:rsid w:val="005B24BC"/>
    <w:rsid w:val="005B2B6C"/>
    <w:rsid w:val="005B2FDE"/>
    <w:rsid w:val="005C7788"/>
    <w:rsid w:val="005D3EEF"/>
    <w:rsid w:val="005D49CC"/>
    <w:rsid w:val="005D4EF0"/>
    <w:rsid w:val="005E0ACE"/>
    <w:rsid w:val="005E1374"/>
    <w:rsid w:val="005E35DE"/>
    <w:rsid w:val="005E486F"/>
    <w:rsid w:val="005F6C33"/>
    <w:rsid w:val="005F7BD9"/>
    <w:rsid w:val="006008C4"/>
    <w:rsid w:val="00603DB2"/>
    <w:rsid w:val="00605825"/>
    <w:rsid w:val="00610CFA"/>
    <w:rsid w:val="00611305"/>
    <w:rsid w:val="006128B0"/>
    <w:rsid w:val="00614C3D"/>
    <w:rsid w:val="00615C89"/>
    <w:rsid w:val="00616514"/>
    <w:rsid w:val="00617A30"/>
    <w:rsid w:val="0062102D"/>
    <w:rsid w:val="00621DD2"/>
    <w:rsid w:val="00626676"/>
    <w:rsid w:val="00627656"/>
    <w:rsid w:val="00627D22"/>
    <w:rsid w:val="00630B17"/>
    <w:rsid w:val="00634184"/>
    <w:rsid w:val="0063589B"/>
    <w:rsid w:val="006358F1"/>
    <w:rsid w:val="006436D8"/>
    <w:rsid w:val="0064617F"/>
    <w:rsid w:val="006463B1"/>
    <w:rsid w:val="00647D44"/>
    <w:rsid w:val="00650E7C"/>
    <w:rsid w:val="00650EC9"/>
    <w:rsid w:val="006544AA"/>
    <w:rsid w:val="006561E3"/>
    <w:rsid w:val="00662C66"/>
    <w:rsid w:val="0066629F"/>
    <w:rsid w:val="006705D6"/>
    <w:rsid w:val="0067168A"/>
    <w:rsid w:val="00671C01"/>
    <w:rsid w:val="00671F35"/>
    <w:rsid w:val="0067204A"/>
    <w:rsid w:val="006738C7"/>
    <w:rsid w:val="00675D7A"/>
    <w:rsid w:val="006772C4"/>
    <w:rsid w:val="0068453D"/>
    <w:rsid w:val="00687D70"/>
    <w:rsid w:val="006908FA"/>
    <w:rsid w:val="00693C89"/>
    <w:rsid w:val="00695617"/>
    <w:rsid w:val="00695C9C"/>
    <w:rsid w:val="00695D1A"/>
    <w:rsid w:val="0069721D"/>
    <w:rsid w:val="006A6A06"/>
    <w:rsid w:val="006A6FEA"/>
    <w:rsid w:val="006B0058"/>
    <w:rsid w:val="006B280C"/>
    <w:rsid w:val="006B4BBD"/>
    <w:rsid w:val="006B4F09"/>
    <w:rsid w:val="006B7240"/>
    <w:rsid w:val="006C1990"/>
    <w:rsid w:val="006C212E"/>
    <w:rsid w:val="006C3C51"/>
    <w:rsid w:val="006C5B99"/>
    <w:rsid w:val="006C676A"/>
    <w:rsid w:val="006C74E0"/>
    <w:rsid w:val="006C759B"/>
    <w:rsid w:val="006C7A20"/>
    <w:rsid w:val="006D2999"/>
    <w:rsid w:val="006D648C"/>
    <w:rsid w:val="006D6C21"/>
    <w:rsid w:val="006D6FAA"/>
    <w:rsid w:val="006E23BA"/>
    <w:rsid w:val="006E6A2D"/>
    <w:rsid w:val="006F4C7F"/>
    <w:rsid w:val="006F56C3"/>
    <w:rsid w:val="0071203F"/>
    <w:rsid w:val="00723BDB"/>
    <w:rsid w:val="00730051"/>
    <w:rsid w:val="00730E6F"/>
    <w:rsid w:val="00733350"/>
    <w:rsid w:val="00734E11"/>
    <w:rsid w:val="0073687D"/>
    <w:rsid w:val="007378A6"/>
    <w:rsid w:val="00743494"/>
    <w:rsid w:val="00743F63"/>
    <w:rsid w:val="00744C6B"/>
    <w:rsid w:val="00747780"/>
    <w:rsid w:val="00754691"/>
    <w:rsid w:val="0075698C"/>
    <w:rsid w:val="00761361"/>
    <w:rsid w:val="0076260A"/>
    <w:rsid w:val="00765847"/>
    <w:rsid w:val="00770B26"/>
    <w:rsid w:val="00771B74"/>
    <w:rsid w:val="0077260D"/>
    <w:rsid w:val="00772693"/>
    <w:rsid w:val="00772CA0"/>
    <w:rsid w:val="00780294"/>
    <w:rsid w:val="00782878"/>
    <w:rsid w:val="007847F7"/>
    <w:rsid w:val="00784CBC"/>
    <w:rsid w:val="0078759B"/>
    <w:rsid w:val="00787A68"/>
    <w:rsid w:val="007914F0"/>
    <w:rsid w:val="007A3658"/>
    <w:rsid w:val="007A4C44"/>
    <w:rsid w:val="007A4D9F"/>
    <w:rsid w:val="007B0C54"/>
    <w:rsid w:val="007B2D22"/>
    <w:rsid w:val="007B3168"/>
    <w:rsid w:val="007B58F5"/>
    <w:rsid w:val="007B5B56"/>
    <w:rsid w:val="007C6A01"/>
    <w:rsid w:val="007D0183"/>
    <w:rsid w:val="007D079E"/>
    <w:rsid w:val="007D094C"/>
    <w:rsid w:val="007D344B"/>
    <w:rsid w:val="007D72AB"/>
    <w:rsid w:val="007D74F4"/>
    <w:rsid w:val="007E3917"/>
    <w:rsid w:val="007E42C6"/>
    <w:rsid w:val="007E546C"/>
    <w:rsid w:val="007E569D"/>
    <w:rsid w:val="007E6688"/>
    <w:rsid w:val="0080187C"/>
    <w:rsid w:val="00802AA3"/>
    <w:rsid w:val="00806306"/>
    <w:rsid w:val="00810480"/>
    <w:rsid w:val="00813C26"/>
    <w:rsid w:val="00814721"/>
    <w:rsid w:val="00815C47"/>
    <w:rsid w:val="0081611B"/>
    <w:rsid w:val="00817A43"/>
    <w:rsid w:val="008200DB"/>
    <w:rsid w:val="00820B70"/>
    <w:rsid w:val="008257EA"/>
    <w:rsid w:val="00826B08"/>
    <w:rsid w:val="00826CD9"/>
    <w:rsid w:val="00830506"/>
    <w:rsid w:val="00831112"/>
    <w:rsid w:val="008329BF"/>
    <w:rsid w:val="0083514F"/>
    <w:rsid w:val="008430F4"/>
    <w:rsid w:val="008434EE"/>
    <w:rsid w:val="008448B1"/>
    <w:rsid w:val="008452BA"/>
    <w:rsid w:val="00851288"/>
    <w:rsid w:val="008568C1"/>
    <w:rsid w:val="0085754A"/>
    <w:rsid w:val="00860E0F"/>
    <w:rsid w:val="00861FAE"/>
    <w:rsid w:val="00864E70"/>
    <w:rsid w:val="00865CC4"/>
    <w:rsid w:val="00866CA8"/>
    <w:rsid w:val="00870146"/>
    <w:rsid w:val="0087104C"/>
    <w:rsid w:val="00875D27"/>
    <w:rsid w:val="0088208E"/>
    <w:rsid w:val="008833B0"/>
    <w:rsid w:val="008850B4"/>
    <w:rsid w:val="00885126"/>
    <w:rsid w:val="0088687D"/>
    <w:rsid w:val="008914AE"/>
    <w:rsid w:val="008924B4"/>
    <w:rsid w:val="00893766"/>
    <w:rsid w:val="008A17BB"/>
    <w:rsid w:val="008A3F4A"/>
    <w:rsid w:val="008B13B2"/>
    <w:rsid w:val="008B159E"/>
    <w:rsid w:val="008B2B64"/>
    <w:rsid w:val="008B537E"/>
    <w:rsid w:val="008B7B0C"/>
    <w:rsid w:val="008C0B8F"/>
    <w:rsid w:val="008C0FE0"/>
    <w:rsid w:val="008C118E"/>
    <w:rsid w:val="008C1997"/>
    <w:rsid w:val="008C2B39"/>
    <w:rsid w:val="008C662D"/>
    <w:rsid w:val="008D43F0"/>
    <w:rsid w:val="008E1819"/>
    <w:rsid w:val="008E279D"/>
    <w:rsid w:val="008E6679"/>
    <w:rsid w:val="008F1560"/>
    <w:rsid w:val="008F1EAD"/>
    <w:rsid w:val="008F2836"/>
    <w:rsid w:val="008F2AD8"/>
    <w:rsid w:val="008F5A81"/>
    <w:rsid w:val="008F5FC8"/>
    <w:rsid w:val="00900DC4"/>
    <w:rsid w:val="00902195"/>
    <w:rsid w:val="00906D6D"/>
    <w:rsid w:val="00907C08"/>
    <w:rsid w:val="00912D8F"/>
    <w:rsid w:val="00914818"/>
    <w:rsid w:val="009202E3"/>
    <w:rsid w:val="009254F3"/>
    <w:rsid w:val="00932A8A"/>
    <w:rsid w:val="00937041"/>
    <w:rsid w:val="00940514"/>
    <w:rsid w:val="00940F0C"/>
    <w:rsid w:val="009416A8"/>
    <w:rsid w:val="00941F4C"/>
    <w:rsid w:val="00943514"/>
    <w:rsid w:val="00945D91"/>
    <w:rsid w:val="00950C68"/>
    <w:rsid w:val="00951754"/>
    <w:rsid w:val="009519F2"/>
    <w:rsid w:val="00952FF3"/>
    <w:rsid w:val="00956692"/>
    <w:rsid w:val="00956EDD"/>
    <w:rsid w:val="00960B28"/>
    <w:rsid w:val="00960D92"/>
    <w:rsid w:val="009639E4"/>
    <w:rsid w:val="00967809"/>
    <w:rsid w:val="00967898"/>
    <w:rsid w:val="00973B24"/>
    <w:rsid w:val="00973B40"/>
    <w:rsid w:val="0097482D"/>
    <w:rsid w:val="00977409"/>
    <w:rsid w:val="0098101B"/>
    <w:rsid w:val="00982DC8"/>
    <w:rsid w:val="00987A89"/>
    <w:rsid w:val="00990362"/>
    <w:rsid w:val="0099188C"/>
    <w:rsid w:val="00995C10"/>
    <w:rsid w:val="00997033"/>
    <w:rsid w:val="0099796F"/>
    <w:rsid w:val="009A1B47"/>
    <w:rsid w:val="009A210B"/>
    <w:rsid w:val="009A3637"/>
    <w:rsid w:val="009A778F"/>
    <w:rsid w:val="009B3C8F"/>
    <w:rsid w:val="009B3DE8"/>
    <w:rsid w:val="009B4775"/>
    <w:rsid w:val="009B531B"/>
    <w:rsid w:val="009B5848"/>
    <w:rsid w:val="009B7997"/>
    <w:rsid w:val="009C3A07"/>
    <w:rsid w:val="009C4157"/>
    <w:rsid w:val="009C4835"/>
    <w:rsid w:val="009C7341"/>
    <w:rsid w:val="009C7551"/>
    <w:rsid w:val="009C78DC"/>
    <w:rsid w:val="009D0F21"/>
    <w:rsid w:val="009D2C21"/>
    <w:rsid w:val="009D545F"/>
    <w:rsid w:val="009D7FA5"/>
    <w:rsid w:val="009E4394"/>
    <w:rsid w:val="009E5CDF"/>
    <w:rsid w:val="009E7839"/>
    <w:rsid w:val="009F1EBD"/>
    <w:rsid w:val="009F3170"/>
    <w:rsid w:val="009F379E"/>
    <w:rsid w:val="009F38D5"/>
    <w:rsid w:val="009F563C"/>
    <w:rsid w:val="00A076F6"/>
    <w:rsid w:val="00A10C21"/>
    <w:rsid w:val="00A121FC"/>
    <w:rsid w:val="00A126FB"/>
    <w:rsid w:val="00A16338"/>
    <w:rsid w:val="00A172DD"/>
    <w:rsid w:val="00A242E3"/>
    <w:rsid w:val="00A26E12"/>
    <w:rsid w:val="00A317B8"/>
    <w:rsid w:val="00A32250"/>
    <w:rsid w:val="00A32B05"/>
    <w:rsid w:val="00A33DE8"/>
    <w:rsid w:val="00A34210"/>
    <w:rsid w:val="00A37671"/>
    <w:rsid w:val="00A401FE"/>
    <w:rsid w:val="00A42A05"/>
    <w:rsid w:val="00A53FE9"/>
    <w:rsid w:val="00A55D0A"/>
    <w:rsid w:val="00A5623E"/>
    <w:rsid w:val="00A5686A"/>
    <w:rsid w:val="00A60BE6"/>
    <w:rsid w:val="00A614FA"/>
    <w:rsid w:val="00A629D8"/>
    <w:rsid w:val="00A62EA0"/>
    <w:rsid w:val="00A64CFC"/>
    <w:rsid w:val="00A64FC6"/>
    <w:rsid w:val="00A64FD9"/>
    <w:rsid w:val="00A65796"/>
    <w:rsid w:val="00A67B6B"/>
    <w:rsid w:val="00A70C69"/>
    <w:rsid w:val="00A756C5"/>
    <w:rsid w:val="00A76316"/>
    <w:rsid w:val="00A764D5"/>
    <w:rsid w:val="00A80E37"/>
    <w:rsid w:val="00A8149D"/>
    <w:rsid w:val="00A818E9"/>
    <w:rsid w:val="00A8207E"/>
    <w:rsid w:val="00A8222E"/>
    <w:rsid w:val="00A828E8"/>
    <w:rsid w:val="00A82B4E"/>
    <w:rsid w:val="00A83440"/>
    <w:rsid w:val="00A83F71"/>
    <w:rsid w:val="00A8696A"/>
    <w:rsid w:val="00A93875"/>
    <w:rsid w:val="00A9759F"/>
    <w:rsid w:val="00A97681"/>
    <w:rsid w:val="00A977DE"/>
    <w:rsid w:val="00AA5B75"/>
    <w:rsid w:val="00AA6E95"/>
    <w:rsid w:val="00AB0274"/>
    <w:rsid w:val="00AB0FA4"/>
    <w:rsid w:val="00AB30B8"/>
    <w:rsid w:val="00AB423A"/>
    <w:rsid w:val="00AB7D2D"/>
    <w:rsid w:val="00AC420B"/>
    <w:rsid w:val="00AC4B64"/>
    <w:rsid w:val="00AC55B1"/>
    <w:rsid w:val="00AC6DA5"/>
    <w:rsid w:val="00AC77FF"/>
    <w:rsid w:val="00AC7992"/>
    <w:rsid w:val="00AD028B"/>
    <w:rsid w:val="00AD02CF"/>
    <w:rsid w:val="00AD3869"/>
    <w:rsid w:val="00AD3DD7"/>
    <w:rsid w:val="00AD6CEB"/>
    <w:rsid w:val="00AE2D62"/>
    <w:rsid w:val="00AF16B3"/>
    <w:rsid w:val="00AF215F"/>
    <w:rsid w:val="00B01789"/>
    <w:rsid w:val="00B0208F"/>
    <w:rsid w:val="00B026A4"/>
    <w:rsid w:val="00B11B27"/>
    <w:rsid w:val="00B153F1"/>
    <w:rsid w:val="00B16785"/>
    <w:rsid w:val="00B20515"/>
    <w:rsid w:val="00B20939"/>
    <w:rsid w:val="00B251BC"/>
    <w:rsid w:val="00B26DD4"/>
    <w:rsid w:val="00B271DB"/>
    <w:rsid w:val="00B31CC1"/>
    <w:rsid w:val="00B3440F"/>
    <w:rsid w:val="00B3488F"/>
    <w:rsid w:val="00B35C62"/>
    <w:rsid w:val="00B36996"/>
    <w:rsid w:val="00B36AC5"/>
    <w:rsid w:val="00B36FAA"/>
    <w:rsid w:val="00B37D77"/>
    <w:rsid w:val="00B41965"/>
    <w:rsid w:val="00B41C47"/>
    <w:rsid w:val="00B43146"/>
    <w:rsid w:val="00B45DD4"/>
    <w:rsid w:val="00B473F3"/>
    <w:rsid w:val="00B54181"/>
    <w:rsid w:val="00B574D1"/>
    <w:rsid w:val="00B6105C"/>
    <w:rsid w:val="00B636EB"/>
    <w:rsid w:val="00B71615"/>
    <w:rsid w:val="00B71B6B"/>
    <w:rsid w:val="00B7355D"/>
    <w:rsid w:val="00B82575"/>
    <w:rsid w:val="00B83314"/>
    <w:rsid w:val="00B84A6F"/>
    <w:rsid w:val="00B86B65"/>
    <w:rsid w:val="00B9384C"/>
    <w:rsid w:val="00B93E9D"/>
    <w:rsid w:val="00B94C2A"/>
    <w:rsid w:val="00B94FD9"/>
    <w:rsid w:val="00B96898"/>
    <w:rsid w:val="00BA08ED"/>
    <w:rsid w:val="00BA4305"/>
    <w:rsid w:val="00BB2126"/>
    <w:rsid w:val="00BB3780"/>
    <w:rsid w:val="00BC2057"/>
    <w:rsid w:val="00BC72C9"/>
    <w:rsid w:val="00BD1E8D"/>
    <w:rsid w:val="00BD2162"/>
    <w:rsid w:val="00BD2B96"/>
    <w:rsid w:val="00BD3EEA"/>
    <w:rsid w:val="00BD5109"/>
    <w:rsid w:val="00BD640F"/>
    <w:rsid w:val="00BE3669"/>
    <w:rsid w:val="00BE3E1A"/>
    <w:rsid w:val="00BE5DB4"/>
    <w:rsid w:val="00BF1CEA"/>
    <w:rsid w:val="00BF3939"/>
    <w:rsid w:val="00BF7661"/>
    <w:rsid w:val="00C11E37"/>
    <w:rsid w:val="00C1237D"/>
    <w:rsid w:val="00C1608E"/>
    <w:rsid w:val="00C17E7F"/>
    <w:rsid w:val="00C22C24"/>
    <w:rsid w:val="00C2390C"/>
    <w:rsid w:val="00C24774"/>
    <w:rsid w:val="00C257A3"/>
    <w:rsid w:val="00C37789"/>
    <w:rsid w:val="00C40A7C"/>
    <w:rsid w:val="00C415EC"/>
    <w:rsid w:val="00C417AB"/>
    <w:rsid w:val="00C43E4C"/>
    <w:rsid w:val="00C4529E"/>
    <w:rsid w:val="00C501D9"/>
    <w:rsid w:val="00C51AB2"/>
    <w:rsid w:val="00C52A49"/>
    <w:rsid w:val="00C54702"/>
    <w:rsid w:val="00C62ECB"/>
    <w:rsid w:val="00C7181E"/>
    <w:rsid w:val="00C81BB7"/>
    <w:rsid w:val="00C84A2F"/>
    <w:rsid w:val="00C868EE"/>
    <w:rsid w:val="00C9450A"/>
    <w:rsid w:val="00C948F3"/>
    <w:rsid w:val="00C95592"/>
    <w:rsid w:val="00C96111"/>
    <w:rsid w:val="00C96B95"/>
    <w:rsid w:val="00CA0F89"/>
    <w:rsid w:val="00CA3976"/>
    <w:rsid w:val="00CA39D1"/>
    <w:rsid w:val="00CB0781"/>
    <w:rsid w:val="00CB1B46"/>
    <w:rsid w:val="00CB38C8"/>
    <w:rsid w:val="00CB6697"/>
    <w:rsid w:val="00CB6B45"/>
    <w:rsid w:val="00CB7484"/>
    <w:rsid w:val="00CC0E67"/>
    <w:rsid w:val="00CC11D5"/>
    <w:rsid w:val="00CC3335"/>
    <w:rsid w:val="00CD0F0E"/>
    <w:rsid w:val="00CD2D00"/>
    <w:rsid w:val="00CD4465"/>
    <w:rsid w:val="00CD4FEA"/>
    <w:rsid w:val="00CD50E7"/>
    <w:rsid w:val="00CD51E0"/>
    <w:rsid w:val="00CD6772"/>
    <w:rsid w:val="00CE4E09"/>
    <w:rsid w:val="00CE54B9"/>
    <w:rsid w:val="00CE6D33"/>
    <w:rsid w:val="00CF217B"/>
    <w:rsid w:val="00CF7289"/>
    <w:rsid w:val="00CF75EC"/>
    <w:rsid w:val="00CF7CF9"/>
    <w:rsid w:val="00D00371"/>
    <w:rsid w:val="00D01711"/>
    <w:rsid w:val="00D028A1"/>
    <w:rsid w:val="00D02D70"/>
    <w:rsid w:val="00D05665"/>
    <w:rsid w:val="00D12930"/>
    <w:rsid w:val="00D14083"/>
    <w:rsid w:val="00D168DE"/>
    <w:rsid w:val="00D16DFE"/>
    <w:rsid w:val="00D175DB"/>
    <w:rsid w:val="00D201FE"/>
    <w:rsid w:val="00D20B9B"/>
    <w:rsid w:val="00D21E60"/>
    <w:rsid w:val="00D22764"/>
    <w:rsid w:val="00D23C41"/>
    <w:rsid w:val="00D23DD0"/>
    <w:rsid w:val="00D23F38"/>
    <w:rsid w:val="00D27FE4"/>
    <w:rsid w:val="00D32456"/>
    <w:rsid w:val="00D326DE"/>
    <w:rsid w:val="00D32967"/>
    <w:rsid w:val="00D3582E"/>
    <w:rsid w:val="00D366D3"/>
    <w:rsid w:val="00D37641"/>
    <w:rsid w:val="00D40EF2"/>
    <w:rsid w:val="00D42154"/>
    <w:rsid w:val="00D45DF5"/>
    <w:rsid w:val="00D477BD"/>
    <w:rsid w:val="00D508D9"/>
    <w:rsid w:val="00D53449"/>
    <w:rsid w:val="00D55447"/>
    <w:rsid w:val="00D555B5"/>
    <w:rsid w:val="00D61215"/>
    <w:rsid w:val="00D61B1F"/>
    <w:rsid w:val="00D62BCB"/>
    <w:rsid w:val="00D66F9F"/>
    <w:rsid w:val="00D675A2"/>
    <w:rsid w:val="00D70473"/>
    <w:rsid w:val="00D8078E"/>
    <w:rsid w:val="00D8216E"/>
    <w:rsid w:val="00D8505E"/>
    <w:rsid w:val="00D859D2"/>
    <w:rsid w:val="00D86AB7"/>
    <w:rsid w:val="00D92B93"/>
    <w:rsid w:val="00D92DE5"/>
    <w:rsid w:val="00D943AE"/>
    <w:rsid w:val="00D974DE"/>
    <w:rsid w:val="00D97B34"/>
    <w:rsid w:val="00DA4042"/>
    <w:rsid w:val="00DA4491"/>
    <w:rsid w:val="00DB04DF"/>
    <w:rsid w:val="00DB2C12"/>
    <w:rsid w:val="00DB3D91"/>
    <w:rsid w:val="00DB4C92"/>
    <w:rsid w:val="00DB5A9D"/>
    <w:rsid w:val="00DB6EC6"/>
    <w:rsid w:val="00DC10C4"/>
    <w:rsid w:val="00DC7582"/>
    <w:rsid w:val="00DC7D2B"/>
    <w:rsid w:val="00DD431C"/>
    <w:rsid w:val="00DD63FD"/>
    <w:rsid w:val="00DD7BD4"/>
    <w:rsid w:val="00DE0031"/>
    <w:rsid w:val="00DE133A"/>
    <w:rsid w:val="00DE351C"/>
    <w:rsid w:val="00DE43BA"/>
    <w:rsid w:val="00DE74D0"/>
    <w:rsid w:val="00DF01C1"/>
    <w:rsid w:val="00DF0525"/>
    <w:rsid w:val="00DF0619"/>
    <w:rsid w:val="00DF17A8"/>
    <w:rsid w:val="00DF2920"/>
    <w:rsid w:val="00DF3756"/>
    <w:rsid w:val="00DF3A5E"/>
    <w:rsid w:val="00DF53F2"/>
    <w:rsid w:val="00DF606F"/>
    <w:rsid w:val="00DF7BDA"/>
    <w:rsid w:val="00DF7D29"/>
    <w:rsid w:val="00E11C2D"/>
    <w:rsid w:val="00E141A5"/>
    <w:rsid w:val="00E16494"/>
    <w:rsid w:val="00E2000E"/>
    <w:rsid w:val="00E205BF"/>
    <w:rsid w:val="00E23EBC"/>
    <w:rsid w:val="00E3072F"/>
    <w:rsid w:val="00E30B4C"/>
    <w:rsid w:val="00E34A82"/>
    <w:rsid w:val="00E34E00"/>
    <w:rsid w:val="00E36EED"/>
    <w:rsid w:val="00E4063F"/>
    <w:rsid w:val="00E40B19"/>
    <w:rsid w:val="00E41279"/>
    <w:rsid w:val="00E41EDE"/>
    <w:rsid w:val="00E438A7"/>
    <w:rsid w:val="00E44216"/>
    <w:rsid w:val="00E4450C"/>
    <w:rsid w:val="00E47C97"/>
    <w:rsid w:val="00E50CEA"/>
    <w:rsid w:val="00E54258"/>
    <w:rsid w:val="00E54534"/>
    <w:rsid w:val="00E55B12"/>
    <w:rsid w:val="00E618AF"/>
    <w:rsid w:val="00E61AF6"/>
    <w:rsid w:val="00E62642"/>
    <w:rsid w:val="00E62990"/>
    <w:rsid w:val="00E63F80"/>
    <w:rsid w:val="00E64232"/>
    <w:rsid w:val="00E6457B"/>
    <w:rsid w:val="00E72BA8"/>
    <w:rsid w:val="00E73BEF"/>
    <w:rsid w:val="00E7419A"/>
    <w:rsid w:val="00E775E7"/>
    <w:rsid w:val="00E850F8"/>
    <w:rsid w:val="00E85B49"/>
    <w:rsid w:val="00E8799C"/>
    <w:rsid w:val="00E9097C"/>
    <w:rsid w:val="00E917E7"/>
    <w:rsid w:val="00E9262B"/>
    <w:rsid w:val="00E93888"/>
    <w:rsid w:val="00E95F53"/>
    <w:rsid w:val="00E96D42"/>
    <w:rsid w:val="00EA3694"/>
    <w:rsid w:val="00EA51DB"/>
    <w:rsid w:val="00EA5D3D"/>
    <w:rsid w:val="00EA7244"/>
    <w:rsid w:val="00EA7D59"/>
    <w:rsid w:val="00EC76FF"/>
    <w:rsid w:val="00ED4028"/>
    <w:rsid w:val="00ED4952"/>
    <w:rsid w:val="00EE3B00"/>
    <w:rsid w:val="00EE4164"/>
    <w:rsid w:val="00EE46D2"/>
    <w:rsid w:val="00EF094C"/>
    <w:rsid w:val="00EF0C44"/>
    <w:rsid w:val="00EF427F"/>
    <w:rsid w:val="00EF52F5"/>
    <w:rsid w:val="00EF5AC4"/>
    <w:rsid w:val="00EF5F1B"/>
    <w:rsid w:val="00F03295"/>
    <w:rsid w:val="00F051FD"/>
    <w:rsid w:val="00F0619C"/>
    <w:rsid w:val="00F074BE"/>
    <w:rsid w:val="00F1047C"/>
    <w:rsid w:val="00F11369"/>
    <w:rsid w:val="00F1328A"/>
    <w:rsid w:val="00F162E4"/>
    <w:rsid w:val="00F25ACD"/>
    <w:rsid w:val="00F2625B"/>
    <w:rsid w:val="00F27D35"/>
    <w:rsid w:val="00F311BA"/>
    <w:rsid w:val="00F31E52"/>
    <w:rsid w:val="00F374D8"/>
    <w:rsid w:val="00F41845"/>
    <w:rsid w:val="00F44975"/>
    <w:rsid w:val="00F5612E"/>
    <w:rsid w:val="00F56DD6"/>
    <w:rsid w:val="00F60A13"/>
    <w:rsid w:val="00F61CD2"/>
    <w:rsid w:val="00F6385C"/>
    <w:rsid w:val="00F705F2"/>
    <w:rsid w:val="00F74842"/>
    <w:rsid w:val="00F776B9"/>
    <w:rsid w:val="00F80D63"/>
    <w:rsid w:val="00F81CD7"/>
    <w:rsid w:val="00F82609"/>
    <w:rsid w:val="00F85194"/>
    <w:rsid w:val="00F86391"/>
    <w:rsid w:val="00F86660"/>
    <w:rsid w:val="00F93BAA"/>
    <w:rsid w:val="00F947CE"/>
    <w:rsid w:val="00F973E0"/>
    <w:rsid w:val="00FA07D2"/>
    <w:rsid w:val="00FA0888"/>
    <w:rsid w:val="00FA3180"/>
    <w:rsid w:val="00FB1C68"/>
    <w:rsid w:val="00FB3E13"/>
    <w:rsid w:val="00FB5C37"/>
    <w:rsid w:val="00FB7892"/>
    <w:rsid w:val="00FC49FF"/>
    <w:rsid w:val="00FC4E7F"/>
    <w:rsid w:val="00FC5C0B"/>
    <w:rsid w:val="00FC6B98"/>
    <w:rsid w:val="00FD3B3D"/>
    <w:rsid w:val="00FD568E"/>
    <w:rsid w:val="00FD5EEE"/>
    <w:rsid w:val="00FD709D"/>
    <w:rsid w:val="00FE3065"/>
    <w:rsid w:val="00FE3CEB"/>
    <w:rsid w:val="00FE44DE"/>
    <w:rsid w:val="00FE46BE"/>
    <w:rsid w:val="00FE533B"/>
    <w:rsid w:val="00FF34A8"/>
    <w:rsid w:val="00FF4735"/>
    <w:rsid w:val="00FF47A7"/>
    <w:rsid w:val="00FF578D"/>
    <w:rsid w:val="00FF62FA"/>
    <w:rsid w:val="00FF67C7"/>
    <w:rsid w:val="00FF6846"/>
  </w:rsids>
  <m:mathPr>
    <m:mathFont m:val="Cambria Math"/>
    <m:brkBin m:val="before"/>
    <m:brkBinSub m:val="--"/>
    <m:smallFrac m:val="off"/>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o-RO" w:eastAsia="ro-RO"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Table Grid" w:uiPriority="5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70FA1"/>
    <w:pPr>
      <w:spacing w:after="200" w:line="276" w:lineRule="auto"/>
    </w:pPr>
    <w:rPr>
      <w:rFonts w:ascii="Calibri" w:eastAsia="Calibri" w:hAnsi="Calibri"/>
      <w:sz w:val="22"/>
      <w:szCs w:val="22"/>
      <w:lang w:val="en-US" w:eastAsia="en-US"/>
    </w:rPr>
  </w:style>
  <w:style w:type="paragraph" w:styleId="Titlu1">
    <w:name w:val="heading 1"/>
    <w:basedOn w:val="Normal"/>
    <w:next w:val="Normal"/>
    <w:link w:val="Titlu1Caracter"/>
    <w:qFormat/>
    <w:rsid w:val="00E85B49"/>
    <w:pPr>
      <w:keepNext/>
      <w:spacing w:after="0" w:line="240" w:lineRule="auto"/>
      <w:outlineLvl w:val="0"/>
    </w:pPr>
    <w:rPr>
      <w:rFonts w:ascii="Times New Roman" w:eastAsia="Times New Roman" w:hAnsi="Times New Roman"/>
      <w:sz w:val="28"/>
      <w:szCs w:val="24"/>
      <w:lang w:val="ro-RO" w:eastAsia="ro-RO"/>
    </w:rPr>
  </w:style>
  <w:style w:type="paragraph" w:styleId="Titlu2">
    <w:name w:val="heading 2"/>
    <w:basedOn w:val="Normal"/>
    <w:next w:val="Normal"/>
    <w:link w:val="Titlu2Caracter"/>
    <w:qFormat/>
    <w:rsid w:val="00E85B49"/>
    <w:pPr>
      <w:keepNext/>
      <w:spacing w:after="0" w:line="240" w:lineRule="auto"/>
      <w:jc w:val="center"/>
      <w:outlineLvl w:val="1"/>
    </w:pPr>
    <w:rPr>
      <w:rFonts w:ascii="Times New Roman" w:eastAsia="Times New Roman" w:hAnsi="Times New Roman"/>
      <w:sz w:val="28"/>
      <w:szCs w:val="24"/>
      <w:lang w:val="ro-RO" w:eastAsia="ro-RO"/>
    </w:rPr>
  </w:style>
  <w:style w:type="character" w:default="1" w:styleId="Fontdeparagrafimplicit">
    <w:name w:val="Default Paragraph Font"/>
    <w:semiHidden/>
  </w:style>
  <w:style w:type="table" w:default="1" w:styleId="TabelNormal">
    <w:name w:val="Normal Table"/>
    <w:semiHidden/>
    <w:tblPr>
      <w:tblInd w:w="0" w:type="dxa"/>
      <w:tblCellMar>
        <w:top w:w="0" w:type="dxa"/>
        <w:left w:w="108" w:type="dxa"/>
        <w:bottom w:w="0" w:type="dxa"/>
        <w:right w:w="108" w:type="dxa"/>
      </w:tblCellMar>
    </w:tblPr>
  </w:style>
  <w:style w:type="numbering" w:default="1" w:styleId="FrListare">
    <w:name w:val="No List"/>
    <w:semiHidden/>
  </w:style>
  <w:style w:type="paragraph" w:styleId="Antet">
    <w:name w:val="header"/>
    <w:basedOn w:val="Normal"/>
    <w:pPr>
      <w:tabs>
        <w:tab w:val="center" w:pos="4703"/>
        <w:tab w:val="right" w:pos="9406"/>
      </w:tabs>
    </w:pPr>
  </w:style>
  <w:style w:type="paragraph" w:styleId="Subsol">
    <w:name w:val="footer"/>
    <w:basedOn w:val="Normal"/>
    <w:pPr>
      <w:tabs>
        <w:tab w:val="center" w:pos="4703"/>
        <w:tab w:val="right" w:pos="9406"/>
      </w:tabs>
    </w:pPr>
  </w:style>
  <w:style w:type="paragraph" w:styleId="Corptext">
    <w:name w:val="Body Text"/>
    <w:basedOn w:val="Normal"/>
    <w:pPr>
      <w:jc w:val="both"/>
    </w:pPr>
    <w:rPr>
      <w:sz w:val="28"/>
    </w:rPr>
  </w:style>
  <w:style w:type="table" w:styleId="GrilTabel">
    <w:name w:val="Table Grid"/>
    <w:basedOn w:val="TabelNormal"/>
    <w:uiPriority w:val="59"/>
    <w:rsid w:val="00085F6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nBalon">
    <w:name w:val="Balloon Text"/>
    <w:basedOn w:val="Normal"/>
    <w:semiHidden/>
    <w:rsid w:val="009B5848"/>
    <w:rPr>
      <w:rFonts w:ascii="Tahoma" w:hAnsi="Tahoma" w:cs="Tahoma"/>
      <w:sz w:val="16"/>
      <w:szCs w:val="16"/>
    </w:rPr>
  </w:style>
  <w:style w:type="character" w:styleId="Hyperlink">
    <w:name w:val="Hyperlink"/>
    <w:rsid w:val="009E4394"/>
    <w:rPr>
      <w:color w:val="0000FF"/>
      <w:u w:val="single"/>
    </w:rPr>
  </w:style>
  <w:style w:type="paragraph" w:customStyle="1" w:styleId="Default">
    <w:name w:val="Default"/>
    <w:rsid w:val="001B250F"/>
    <w:pPr>
      <w:autoSpaceDE w:val="0"/>
      <w:autoSpaceDN w:val="0"/>
      <w:adjustRightInd w:val="0"/>
    </w:pPr>
    <w:rPr>
      <w:rFonts w:ascii="Courier New" w:hAnsi="Courier New" w:cs="Courier New"/>
      <w:color w:val="000000"/>
      <w:sz w:val="24"/>
      <w:szCs w:val="24"/>
      <w:lang w:val="en-US" w:eastAsia="en-US"/>
    </w:rPr>
  </w:style>
  <w:style w:type="character" w:customStyle="1" w:styleId="Titlu1Caracter">
    <w:name w:val="Titlu 1 Caracter"/>
    <w:basedOn w:val="Fontdeparagrafimplicit"/>
    <w:link w:val="Titlu1"/>
    <w:rsid w:val="00E85B49"/>
    <w:rPr>
      <w:sz w:val="28"/>
      <w:szCs w:val="24"/>
    </w:rPr>
  </w:style>
  <w:style w:type="character" w:customStyle="1" w:styleId="Titlu2Caracter">
    <w:name w:val="Titlu 2 Caracter"/>
    <w:basedOn w:val="Fontdeparagrafimplicit"/>
    <w:link w:val="Titlu2"/>
    <w:rsid w:val="00E85B49"/>
    <w:rPr>
      <w:sz w:val="28"/>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ctageoagiu.ro" TargetMode="External"/><Relationship Id="rId1" Type="http://schemas.openxmlformats.org/officeDocument/2006/relationships/hyperlink" Target="mailto:ctageoagiu@yahoo.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ntel\Desktop\SABLON.dot"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E864EA-1599-472C-B13C-338C595FB5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SABLON</Template>
  <TotalTime>1</TotalTime>
  <Pages>2</Pages>
  <Words>329</Words>
  <Characters>1910</Characters>
  <Application>Microsoft Office Word</Application>
  <DocSecurity>0</DocSecurity>
  <Lines>15</Lines>
  <Paragraphs>4</Paragraphs>
  <ScaleCrop>false</ScaleCrop>
  <HeadingPairs>
    <vt:vector size="2" baseType="variant">
      <vt:variant>
        <vt:lpstr>Titlu</vt:lpstr>
      </vt:variant>
      <vt:variant>
        <vt:i4>1</vt:i4>
      </vt:variant>
    </vt:vector>
  </HeadingPairs>
  <TitlesOfParts>
    <vt:vector size="1" baseType="lpstr">
      <vt:lpstr>ADEVERINŢĂ</vt:lpstr>
    </vt:vector>
  </TitlesOfParts>
  <Company/>
  <LinksUpToDate>false</LinksUpToDate>
  <CharactersWithSpaces>2235</CharactersWithSpaces>
  <SharedDoc>false</SharedDoc>
  <HLinks>
    <vt:vector size="12" baseType="variant">
      <vt:variant>
        <vt:i4>327756</vt:i4>
      </vt:variant>
      <vt:variant>
        <vt:i4>3</vt:i4>
      </vt:variant>
      <vt:variant>
        <vt:i4>0</vt:i4>
      </vt:variant>
      <vt:variant>
        <vt:i4>5</vt:i4>
      </vt:variant>
      <vt:variant>
        <vt:lpwstr>http://www.ctageoagiu.ro/</vt:lpwstr>
      </vt:variant>
      <vt:variant>
        <vt:lpwstr/>
      </vt:variant>
      <vt:variant>
        <vt:i4>131129</vt:i4>
      </vt:variant>
      <vt:variant>
        <vt:i4>0</vt:i4>
      </vt:variant>
      <vt:variant>
        <vt:i4>0</vt:i4>
      </vt:variant>
      <vt:variant>
        <vt:i4>5</vt:i4>
      </vt:variant>
      <vt:variant>
        <vt:lpwstr>mailto:ctageoagiu@yahoo.com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ADEVERINŢĂ</dc:title>
  <dc:subject/>
  <dc:creator>Intel</dc:creator>
  <cp:keywords/>
  <cp:lastModifiedBy>DANA</cp:lastModifiedBy>
  <cp:revision>2</cp:revision>
  <cp:lastPrinted>2018-03-13T08:15:00Z</cp:lastPrinted>
  <dcterms:created xsi:type="dcterms:W3CDTF">2018-03-28T06:26:00Z</dcterms:created>
  <dcterms:modified xsi:type="dcterms:W3CDTF">2018-03-28T06:26:00Z</dcterms:modified>
</cp:coreProperties>
</file>