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B5F" w:rsidRDefault="00CB2B5F"/>
    <w:p w:rsidR="00931A24" w:rsidRPr="00A416F4" w:rsidRDefault="00CB2B5F">
      <w:pPr>
        <w:rPr>
          <w:sz w:val="24"/>
        </w:rPr>
      </w:pPr>
      <w:r w:rsidRPr="00A416F4">
        <w:rPr>
          <w:sz w:val="24"/>
        </w:rPr>
        <w:t>Nr.4944/17.04.2018</w:t>
      </w:r>
    </w:p>
    <w:p w:rsidR="00051278" w:rsidRDefault="00051278"/>
    <w:p w:rsidR="007714A5" w:rsidRDefault="007714A5"/>
    <w:p w:rsidR="00051278" w:rsidRPr="00A416F4" w:rsidRDefault="00051278" w:rsidP="00582A7E">
      <w:pPr>
        <w:jc w:val="center"/>
        <w:rPr>
          <w:b/>
          <w:sz w:val="32"/>
        </w:rPr>
      </w:pPr>
      <w:r w:rsidRPr="00A416F4">
        <w:rPr>
          <w:b/>
          <w:sz w:val="32"/>
        </w:rPr>
        <w:t xml:space="preserve">COMUNICAT </w:t>
      </w:r>
      <w:bookmarkStart w:id="0" w:name="_GoBack"/>
      <w:bookmarkEnd w:id="0"/>
    </w:p>
    <w:p w:rsidR="00051278" w:rsidRPr="00582A7E" w:rsidRDefault="00051278" w:rsidP="00582A7E">
      <w:pPr>
        <w:jc w:val="center"/>
        <w:rPr>
          <w:sz w:val="32"/>
        </w:rPr>
      </w:pPr>
    </w:p>
    <w:p w:rsidR="00051278" w:rsidRPr="00582A7E" w:rsidRDefault="00051278" w:rsidP="00A416F4">
      <w:pPr>
        <w:jc w:val="both"/>
        <w:rPr>
          <w:sz w:val="28"/>
        </w:rPr>
      </w:pPr>
      <w:r w:rsidRPr="00582A7E">
        <w:rPr>
          <w:sz w:val="28"/>
        </w:rPr>
        <w:t>Colegiul Național Sportiv ”Cetate”, Deva – Trupa de Teatru ”LUDUM”, organizeză a II-a ediție  a Festivalului Internațional de Teatru ”Experiment”  în zilele de 26-28 aprilie 2018 cu următorul program:</w:t>
      </w:r>
    </w:p>
    <w:p w:rsidR="00582A7E" w:rsidRDefault="00582A7E"/>
    <w:p w:rsidR="00582A7E" w:rsidRDefault="00582A7E" w:rsidP="00582A7E">
      <w:pPr>
        <w:rPr>
          <w:b/>
          <w:sz w:val="32"/>
          <w:szCs w:val="32"/>
        </w:rPr>
      </w:pPr>
      <w:r>
        <w:rPr>
          <w:b/>
          <w:sz w:val="32"/>
          <w:szCs w:val="32"/>
        </w:rPr>
        <w:t>Joi 26.04.2018</w:t>
      </w:r>
    </w:p>
    <w:p w:rsidR="00582A7E" w:rsidRDefault="00582A7E" w:rsidP="00582A7E">
      <w:pPr>
        <w:rPr>
          <w:sz w:val="24"/>
          <w:szCs w:val="24"/>
        </w:rPr>
      </w:pPr>
      <w:r>
        <w:rPr>
          <w:b/>
          <w:sz w:val="32"/>
          <w:szCs w:val="32"/>
        </w:rPr>
        <w:t xml:space="preserve">Ora 17:00 </w:t>
      </w:r>
      <w:r>
        <w:rPr>
          <w:sz w:val="24"/>
          <w:szCs w:val="24"/>
        </w:rPr>
        <w:t xml:space="preserve">RO, Deva </w:t>
      </w:r>
      <w:r w:rsidRPr="00F13D5E">
        <w:rPr>
          <w:sz w:val="24"/>
          <w:szCs w:val="24"/>
        </w:rPr>
        <w:t>trupa</w:t>
      </w:r>
      <w:r w:rsidR="00A416F4">
        <w:rPr>
          <w:sz w:val="24"/>
          <w:szCs w:val="24"/>
        </w:rPr>
        <w:t xml:space="preserve"> </w:t>
      </w:r>
      <w:r w:rsidRPr="008221EE">
        <w:rPr>
          <w:b/>
          <w:sz w:val="32"/>
          <w:szCs w:val="32"/>
        </w:rPr>
        <w:t>LUDUM</w:t>
      </w:r>
      <w:r>
        <w:rPr>
          <w:sz w:val="24"/>
          <w:szCs w:val="24"/>
        </w:rPr>
        <w:t xml:space="preserve"> (spectacolul) Fata din pom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Regia: Liviu Costea, Coregrafia Miha</w:t>
      </w:r>
      <w:r w:rsidR="00A416F4">
        <w:rPr>
          <w:sz w:val="24"/>
          <w:szCs w:val="24"/>
        </w:rPr>
        <w:t>i</w:t>
      </w:r>
      <w:r>
        <w:rPr>
          <w:sz w:val="24"/>
          <w:szCs w:val="24"/>
        </w:rPr>
        <w:t>ela Jecherean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Autor: Liviu Costea</w:t>
      </w:r>
    </w:p>
    <w:p w:rsidR="00582A7E" w:rsidRDefault="00582A7E" w:rsidP="00582A7E">
      <w:pPr>
        <w:rPr>
          <w:sz w:val="24"/>
          <w:szCs w:val="24"/>
        </w:rPr>
      </w:pPr>
      <w:r>
        <w:rPr>
          <w:b/>
          <w:sz w:val="32"/>
          <w:szCs w:val="32"/>
        </w:rPr>
        <w:t>Ora 18:30</w:t>
      </w:r>
      <w:r w:rsidR="00A416F4">
        <w:rPr>
          <w:b/>
          <w:sz w:val="32"/>
          <w:szCs w:val="32"/>
        </w:rPr>
        <w:t xml:space="preserve"> </w:t>
      </w:r>
      <w:r w:rsidR="00A416F4">
        <w:rPr>
          <w:sz w:val="24"/>
          <w:szCs w:val="24"/>
        </w:rPr>
        <w:t>România T</w:t>
      </w:r>
      <w:r w:rsidRPr="00F13D5E">
        <w:rPr>
          <w:sz w:val="24"/>
          <w:szCs w:val="24"/>
        </w:rPr>
        <w:t>rupa</w:t>
      </w:r>
      <w:r w:rsidR="00A416F4">
        <w:rPr>
          <w:sz w:val="24"/>
          <w:szCs w:val="24"/>
        </w:rPr>
        <w:t xml:space="preserve"> </w:t>
      </w:r>
      <w:r w:rsidRPr="008221EE">
        <w:rPr>
          <w:b/>
          <w:sz w:val="32"/>
          <w:szCs w:val="32"/>
        </w:rPr>
        <w:t>Pro Scenium</w:t>
      </w:r>
      <w:r>
        <w:rPr>
          <w:sz w:val="24"/>
          <w:szCs w:val="24"/>
        </w:rPr>
        <w:t>(spectacolul) Enter &amp; Delete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Regia:Mihai Lungeanu 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Autor: George Rusu</w:t>
      </w:r>
    </w:p>
    <w:p w:rsidR="00582A7E" w:rsidRDefault="00582A7E" w:rsidP="00582A7E">
      <w:pPr>
        <w:rPr>
          <w:sz w:val="24"/>
          <w:szCs w:val="24"/>
        </w:rPr>
      </w:pPr>
      <w:r w:rsidRPr="008221EE">
        <w:rPr>
          <w:b/>
          <w:sz w:val="32"/>
          <w:szCs w:val="32"/>
        </w:rPr>
        <w:t>Ora 20:00</w:t>
      </w:r>
      <w:r w:rsidR="00A416F4">
        <w:rPr>
          <w:b/>
          <w:sz w:val="32"/>
          <w:szCs w:val="32"/>
        </w:rPr>
        <w:t xml:space="preserve"> </w:t>
      </w:r>
      <w:r w:rsidR="00A416F4">
        <w:rPr>
          <w:sz w:val="24"/>
          <w:szCs w:val="24"/>
        </w:rPr>
        <w:t>Lituania T</w:t>
      </w:r>
      <w:r>
        <w:rPr>
          <w:sz w:val="24"/>
          <w:szCs w:val="24"/>
        </w:rPr>
        <w:t xml:space="preserve">rupa </w:t>
      </w:r>
      <w:r w:rsidRPr="007440CF">
        <w:rPr>
          <w:b/>
          <w:sz w:val="32"/>
          <w:szCs w:val="32"/>
        </w:rPr>
        <w:t>Zaliaduonia</w:t>
      </w:r>
      <w:r w:rsidRPr="007440CF">
        <w:rPr>
          <w:sz w:val="32"/>
          <w:szCs w:val="32"/>
        </w:rPr>
        <w:t>i</w:t>
      </w:r>
      <w:r>
        <w:rPr>
          <w:sz w:val="24"/>
          <w:szCs w:val="24"/>
        </w:rPr>
        <w:t xml:space="preserve"> (specatacolul) By water, by fire, by greens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Regia : Sarunas Kunickas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Dramatizare: Sarunas Kunickas un poem UNESCO</w:t>
      </w:r>
    </w:p>
    <w:p w:rsidR="00582A7E" w:rsidRDefault="00582A7E" w:rsidP="00582A7E">
      <w:pPr>
        <w:rPr>
          <w:sz w:val="24"/>
          <w:szCs w:val="24"/>
        </w:rPr>
      </w:pPr>
    </w:p>
    <w:p w:rsidR="00582A7E" w:rsidRDefault="00582A7E" w:rsidP="00582A7E">
      <w:pPr>
        <w:rPr>
          <w:sz w:val="24"/>
          <w:szCs w:val="24"/>
        </w:rPr>
      </w:pPr>
    </w:p>
    <w:p w:rsidR="00582A7E" w:rsidRDefault="00582A7E" w:rsidP="00582A7E">
      <w:pPr>
        <w:rPr>
          <w:sz w:val="24"/>
          <w:szCs w:val="24"/>
        </w:rPr>
      </w:pPr>
    </w:p>
    <w:p w:rsidR="00582A7E" w:rsidRDefault="00582A7E" w:rsidP="00582A7E">
      <w:pPr>
        <w:rPr>
          <w:sz w:val="24"/>
          <w:szCs w:val="24"/>
        </w:rPr>
      </w:pPr>
    </w:p>
    <w:p w:rsidR="00582A7E" w:rsidRDefault="00582A7E" w:rsidP="00582A7E">
      <w:pPr>
        <w:rPr>
          <w:sz w:val="24"/>
          <w:szCs w:val="24"/>
        </w:rPr>
      </w:pPr>
    </w:p>
    <w:p w:rsidR="00582A7E" w:rsidRDefault="00582A7E" w:rsidP="00582A7E">
      <w:pPr>
        <w:rPr>
          <w:sz w:val="24"/>
          <w:szCs w:val="24"/>
        </w:rPr>
      </w:pPr>
    </w:p>
    <w:p w:rsidR="00A416F4" w:rsidRDefault="00A416F4" w:rsidP="00582A7E">
      <w:pPr>
        <w:rPr>
          <w:b/>
          <w:sz w:val="32"/>
          <w:szCs w:val="32"/>
        </w:rPr>
      </w:pPr>
    </w:p>
    <w:p w:rsidR="00582A7E" w:rsidRPr="008221EE" w:rsidRDefault="00582A7E" w:rsidP="00582A7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Vineri </w:t>
      </w:r>
      <w:r w:rsidRPr="008221EE">
        <w:rPr>
          <w:b/>
          <w:sz w:val="32"/>
          <w:szCs w:val="32"/>
        </w:rPr>
        <w:t>27</w:t>
      </w:r>
      <w:r w:rsidRPr="006C09F8">
        <w:rPr>
          <w:b/>
          <w:sz w:val="32"/>
          <w:szCs w:val="32"/>
        </w:rPr>
        <w:t>.04.2018</w:t>
      </w:r>
    </w:p>
    <w:p w:rsidR="00582A7E" w:rsidRDefault="00582A7E" w:rsidP="00582A7E">
      <w:pPr>
        <w:rPr>
          <w:sz w:val="24"/>
          <w:szCs w:val="24"/>
        </w:rPr>
      </w:pPr>
      <w:r w:rsidRPr="00C64809">
        <w:rPr>
          <w:b/>
          <w:sz w:val="32"/>
          <w:szCs w:val="32"/>
        </w:rPr>
        <w:t>Ora 16:00</w:t>
      </w:r>
      <w:r w:rsidR="00A416F4">
        <w:rPr>
          <w:b/>
          <w:sz w:val="32"/>
          <w:szCs w:val="32"/>
        </w:rPr>
        <w:t xml:space="preserve"> </w:t>
      </w:r>
      <w:r w:rsidR="00A416F4">
        <w:rPr>
          <w:sz w:val="24"/>
          <w:szCs w:val="24"/>
        </w:rPr>
        <w:t>Ucraina T</w:t>
      </w:r>
      <w:r>
        <w:rPr>
          <w:sz w:val="24"/>
          <w:szCs w:val="24"/>
        </w:rPr>
        <w:t xml:space="preserve">rupa </w:t>
      </w:r>
      <w:r w:rsidRPr="00F62719">
        <w:rPr>
          <w:b/>
          <w:sz w:val="32"/>
          <w:szCs w:val="32"/>
        </w:rPr>
        <w:t>Makam Rad</w:t>
      </w:r>
      <w:r>
        <w:rPr>
          <w:sz w:val="24"/>
          <w:szCs w:val="24"/>
        </w:rPr>
        <w:t xml:space="preserve"> (spectacolul) Ursusl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Regia:  Ahmed Esmurziev 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Autor: Anton Chekhov       </w:t>
      </w:r>
    </w:p>
    <w:p w:rsidR="00582A7E" w:rsidRDefault="00582A7E" w:rsidP="00582A7E">
      <w:pPr>
        <w:rPr>
          <w:sz w:val="24"/>
          <w:szCs w:val="24"/>
        </w:rPr>
      </w:pPr>
      <w:r w:rsidRPr="00C64809">
        <w:rPr>
          <w:b/>
          <w:sz w:val="32"/>
          <w:szCs w:val="32"/>
        </w:rPr>
        <w:t>Ora 19:00</w:t>
      </w:r>
      <w:r>
        <w:rPr>
          <w:b/>
          <w:sz w:val="32"/>
          <w:szCs w:val="32"/>
        </w:rPr>
        <w:t xml:space="preserve"> </w:t>
      </w:r>
      <w:r w:rsidR="00A416F4">
        <w:rPr>
          <w:sz w:val="24"/>
          <w:szCs w:val="24"/>
        </w:rPr>
        <w:t xml:space="preserve">Italia trupa  </w:t>
      </w:r>
      <w:r>
        <w:rPr>
          <w:sz w:val="24"/>
          <w:szCs w:val="24"/>
        </w:rPr>
        <w:t xml:space="preserve"> </w:t>
      </w:r>
      <w:r w:rsidRPr="009C40FC">
        <w:rPr>
          <w:b/>
          <w:sz w:val="28"/>
          <w:szCs w:val="28"/>
        </w:rPr>
        <w:t>IL LUOGO IN BUIO</w:t>
      </w:r>
      <w:r>
        <w:rPr>
          <w:sz w:val="24"/>
          <w:szCs w:val="24"/>
        </w:rPr>
        <w:t xml:space="preserve"> (spectacol) Achille</w:t>
      </w:r>
    </w:p>
    <w:p w:rsidR="00582A7E" w:rsidRPr="007714A5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Dramatizare: Cristiano Izzo   </w:t>
      </w:r>
    </w:p>
    <w:p w:rsidR="00582A7E" w:rsidRDefault="00582A7E" w:rsidP="00582A7E">
      <w:pPr>
        <w:rPr>
          <w:sz w:val="24"/>
          <w:szCs w:val="24"/>
        </w:rPr>
      </w:pPr>
      <w:r w:rsidRPr="00C64809">
        <w:rPr>
          <w:b/>
          <w:sz w:val="32"/>
          <w:szCs w:val="32"/>
        </w:rPr>
        <w:t>Ora 20:00</w:t>
      </w:r>
      <w:r w:rsidR="00A416F4">
        <w:rPr>
          <w:b/>
          <w:sz w:val="32"/>
          <w:szCs w:val="32"/>
        </w:rPr>
        <w:t xml:space="preserve"> </w:t>
      </w:r>
      <w:r w:rsidR="00A416F4">
        <w:rPr>
          <w:sz w:val="24"/>
          <w:szCs w:val="24"/>
        </w:rPr>
        <w:t>Polonia T</w:t>
      </w:r>
      <w:r>
        <w:rPr>
          <w:sz w:val="24"/>
          <w:szCs w:val="24"/>
        </w:rPr>
        <w:t xml:space="preserve">rupa </w:t>
      </w:r>
      <w:r w:rsidRPr="00F62719">
        <w:rPr>
          <w:b/>
          <w:sz w:val="32"/>
          <w:szCs w:val="32"/>
        </w:rPr>
        <w:t>Aurora</w:t>
      </w:r>
      <w:r>
        <w:rPr>
          <w:sz w:val="24"/>
          <w:szCs w:val="24"/>
        </w:rPr>
        <w:t xml:space="preserve"> (spectacol) Vilis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Regia: Jolanta Malinauskaite Vektoriene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Autor: Vytautas V. Landsbergis   </w:t>
      </w:r>
    </w:p>
    <w:p w:rsidR="00582A7E" w:rsidRDefault="00582A7E" w:rsidP="00582A7E">
      <w:pPr>
        <w:rPr>
          <w:sz w:val="24"/>
          <w:szCs w:val="24"/>
        </w:rPr>
      </w:pPr>
    </w:p>
    <w:p w:rsidR="00A416F4" w:rsidRDefault="00A416F4" w:rsidP="00582A7E">
      <w:pPr>
        <w:rPr>
          <w:sz w:val="24"/>
          <w:szCs w:val="24"/>
        </w:rPr>
      </w:pPr>
    </w:p>
    <w:p w:rsidR="00582A7E" w:rsidRPr="00C64809" w:rsidRDefault="00582A7E" w:rsidP="00582A7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Sâmbătă </w:t>
      </w:r>
      <w:r w:rsidRPr="00C64809">
        <w:rPr>
          <w:b/>
          <w:sz w:val="32"/>
          <w:szCs w:val="32"/>
        </w:rPr>
        <w:t>28</w:t>
      </w:r>
      <w:r w:rsidRPr="006C09F8">
        <w:rPr>
          <w:b/>
          <w:sz w:val="32"/>
          <w:szCs w:val="32"/>
        </w:rPr>
        <w:t>.04.2018</w:t>
      </w:r>
    </w:p>
    <w:p w:rsidR="00582A7E" w:rsidRDefault="00582A7E" w:rsidP="00582A7E">
      <w:pPr>
        <w:rPr>
          <w:sz w:val="24"/>
          <w:szCs w:val="24"/>
        </w:rPr>
      </w:pPr>
      <w:r w:rsidRPr="00C64809">
        <w:rPr>
          <w:b/>
          <w:sz w:val="32"/>
          <w:szCs w:val="32"/>
        </w:rPr>
        <w:t>Ora 12:00</w:t>
      </w:r>
      <w:r w:rsidR="00A416F4">
        <w:rPr>
          <w:b/>
          <w:sz w:val="32"/>
          <w:szCs w:val="32"/>
        </w:rPr>
        <w:t xml:space="preserve"> </w:t>
      </w:r>
      <w:r w:rsidR="00A416F4">
        <w:rPr>
          <w:sz w:val="24"/>
          <w:szCs w:val="24"/>
        </w:rPr>
        <w:t>Alba Iulia T</w:t>
      </w:r>
      <w:r>
        <w:rPr>
          <w:sz w:val="24"/>
          <w:szCs w:val="24"/>
        </w:rPr>
        <w:t xml:space="preserve">rupa </w:t>
      </w:r>
      <w:r w:rsidRPr="00504FA3">
        <w:rPr>
          <w:b/>
          <w:sz w:val="32"/>
          <w:szCs w:val="32"/>
        </w:rPr>
        <w:t>Skepsis</w:t>
      </w:r>
      <w:r>
        <w:rPr>
          <w:sz w:val="24"/>
          <w:szCs w:val="24"/>
        </w:rPr>
        <w:t xml:space="preserve"> (spectacolul) Dilema finala a lui Socratre</w:t>
      </w:r>
    </w:p>
    <w:p w:rsidR="00582A7E" w:rsidRPr="0054037F" w:rsidRDefault="00582A7E" w:rsidP="00582A7E">
      <w:pPr>
        <w:rPr>
          <w:sz w:val="24"/>
          <w:szCs w:val="24"/>
        </w:rPr>
      </w:pPr>
      <w:r w:rsidRPr="0054037F">
        <w:rPr>
          <w:sz w:val="24"/>
          <w:szCs w:val="24"/>
        </w:rPr>
        <w:t>dramatizarer:</w:t>
      </w:r>
      <w:r>
        <w:rPr>
          <w:sz w:val="24"/>
          <w:szCs w:val="24"/>
        </w:rPr>
        <w:t xml:space="preserve"> V</w:t>
      </w:r>
      <w:r w:rsidRPr="0054037F">
        <w:rPr>
          <w:sz w:val="24"/>
          <w:szCs w:val="24"/>
        </w:rPr>
        <w:t xml:space="preserve">iorel </w:t>
      </w:r>
      <w:r>
        <w:rPr>
          <w:sz w:val="24"/>
          <w:szCs w:val="24"/>
        </w:rPr>
        <w:t>Cioflica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Autor: </w:t>
      </w:r>
      <w:r w:rsidRPr="0054037F">
        <w:rPr>
          <w:sz w:val="24"/>
          <w:szCs w:val="24"/>
        </w:rPr>
        <w:t xml:space="preserve">Woody </w:t>
      </w:r>
      <w:r>
        <w:rPr>
          <w:sz w:val="24"/>
          <w:szCs w:val="24"/>
        </w:rPr>
        <w:t>Allen</w:t>
      </w:r>
    </w:p>
    <w:p w:rsidR="00582A7E" w:rsidRDefault="00582A7E" w:rsidP="00582A7E">
      <w:pPr>
        <w:rPr>
          <w:sz w:val="24"/>
          <w:szCs w:val="24"/>
        </w:rPr>
      </w:pPr>
      <w:r w:rsidRPr="00C64809">
        <w:rPr>
          <w:b/>
          <w:sz w:val="32"/>
          <w:szCs w:val="32"/>
        </w:rPr>
        <w:t>Ora 16:00</w:t>
      </w:r>
      <w:r>
        <w:rPr>
          <w:b/>
          <w:sz w:val="32"/>
          <w:szCs w:val="32"/>
        </w:rPr>
        <w:t xml:space="preserve"> </w:t>
      </w:r>
      <w:r>
        <w:rPr>
          <w:sz w:val="24"/>
          <w:szCs w:val="24"/>
        </w:rPr>
        <w:t>Ucraina t</w:t>
      </w:r>
      <w:r w:rsidR="00A416F4">
        <w:rPr>
          <w:sz w:val="24"/>
          <w:szCs w:val="24"/>
        </w:rPr>
        <w:t>T</w:t>
      </w:r>
      <w:r>
        <w:rPr>
          <w:sz w:val="24"/>
          <w:szCs w:val="24"/>
        </w:rPr>
        <w:t xml:space="preserve">upa </w:t>
      </w:r>
      <w:r w:rsidRPr="00F62719">
        <w:rPr>
          <w:b/>
          <w:sz w:val="32"/>
          <w:szCs w:val="32"/>
        </w:rPr>
        <w:t>Makam Rad</w:t>
      </w:r>
      <w:r>
        <w:rPr>
          <w:sz w:val="24"/>
          <w:szCs w:val="24"/>
        </w:rPr>
        <w:t>(spectacolul) Efectele tabacului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 xml:space="preserve">Regia:  Inna Goncharova </w:t>
      </w:r>
    </w:p>
    <w:p w:rsidR="00582A7E" w:rsidRDefault="00582A7E" w:rsidP="00582A7E">
      <w:pPr>
        <w:rPr>
          <w:sz w:val="24"/>
          <w:szCs w:val="24"/>
        </w:rPr>
      </w:pPr>
      <w:r>
        <w:rPr>
          <w:sz w:val="24"/>
          <w:szCs w:val="24"/>
        </w:rPr>
        <w:t>Autor: Anton Chekhov</w:t>
      </w:r>
    </w:p>
    <w:p w:rsidR="00582A7E" w:rsidRDefault="00582A7E" w:rsidP="00582A7E">
      <w:pPr>
        <w:rPr>
          <w:sz w:val="24"/>
          <w:szCs w:val="24"/>
        </w:rPr>
      </w:pPr>
    </w:p>
    <w:p w:rsidR="00582A7E" w:rsidRDefault="00582A7E"/>
    <w:sectPr w:rsidR="00582A7E" w:rsidSect="00931A2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51E" w:rsidRDefault="00AB451E" w:rsidP="00CB2B5F">
      <w:pPr>
        <w:spacing w:after="0" w:line="240" w:lineRule="auto"/>
      </w:pPr>
      <w:r>
        <w:separator/>
      </w:r>
    </w:p>
  </w:endnote>
  <w:endnote w:type="continuationSeparator" w:id="0">
    <w:p w:rsidR="00AB451E" w:rsidRDefault="00AB451E" w:rsidP="00CB2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51E" w:rsidRDefault="00AB451E" w:rsidP="00CB2B5F">
      <w:pPr>
        <w:spacing w:after="0" w:line="240" w:lineRule="auto"/>
      </w:pPr>
      <w:r>
        <w:separator/>
      </w:r>
    </w:p>
  </w:footnote>
  <w:footnote w:type="continuationSeparator" w:id="0">
    <w:p w:rsidR="00AB451E" w:rsidRDefault="00AB451E" w:rsidP="00CB2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B5F" w:rsidRPr="005B687C" w:rsidRDefault="00CB2B5F" w:rsidP="00CB2B5F">
    <w:pPr>
      <w:pStyle w:val="Header"/>
      <w:rPr>
        <w:b/>
        <w:sz w:val="28"/>
      </w:rPr>
    </w:pPr>
    <w:r w:rsidRPr="00CB2B5F">
      <w:rPr>
        <w:b/>
        <w:noProof/>
        <w:sz w:val="2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-423545</wp:posOffset>
          </wp:positionH>
          <wp:positionV relativeFrom="paragraph">
            <wp:posOffset>-259080</wp:posOffset>
          </wp:positionV>
          <wp:extent cx="704850" cy="800100"/>
          <wp:effectExtent l="0" t="0" r="0" b="0"/>
          <wp:wrapNone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sz w:val="28"/>
      </w:rPr>
      <w:tab/>
    </w:r>
    <w:r w:rsidRPr="005B687C">
      <w:rPr>
        <w:b/>
        <w:sz w:val="28"/>
      </w:rPr>
      <w:t>Festivalul Internațional de Teatru”Experiment”, ediția a II-a</w:t>
    </w:r>
    <w:r w:rsidRPr="00CB2B5F">
      <w:rPr>
        <w:b/>
        <w:noProof/>
        <w:sz w:val="2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5558155</wp:posOffset>
          </wp:positionH>
          <wp:positionV relativeFrom="paragraph">
            <wp:posOffset>-287655</wp:posOffset>
          </wp:positionV>
          <wp:extent cx="621665" cy="695325"/>
          <wp:effectExtent l="19050" t="0" r="698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B2B5F" w:rsidRPr="005B687C" w:rsidRDefault="00CB2B5F" w:rsidP="00CB2B5F">
    <w:pPr>
      <w:pStyle w:val="Header"/>
      <w:rPr>
        <w:b/>
        <w:sz w:val="28"/>
      </w:rPr>
    </w:pPr>
    <w:r w:rsidRPr="005B687C">
      <w:rPr>
        <w:b/>
        <w:sz w:val="28"/>
      </w:rPr>
      <w:tab/>
      <w:t>23 - 29 Aprilie 2018</w:t>
    </w:r>
  </w:p>
  <w:p w:rsidR="00CB2B5F" w:rsidRDefault="00CB2B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B2B5F"/>
    <w:rsid w:val="00051278"/>
    <w:rsid w:val="00135445"/>
    <w:rsid w:val="003048B6"/>
    <w:rsid w:val="00582A7E"/>
    <w:rsid w:val="007714A5"/>
    <w:rsid w:val="00931A24"/>
    <w:rsid w:val="00A416F4"/>
    <w:rsid w:val="00AB451E"/>
    <w:rsid w:val="00CB2B5F"/>
    <w:rsid w:val="00D7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17BB60-39A4-4431-B21A-232DEBD5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B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2B5F"/>
  </w:style>
  <w:style w:type="paragraph" w:styleId="Footer">
    <w:name w:val="footer"/>
    <w:basedOn w:val="Normal"/>
    <w:link w:val="FooterChar"/>
    <w:uiPriority w:val="99"/>
    <w:semiHidden/>
    <w:unhideWhenUsed/>
    <w:rsid w:val="00CB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2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183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festival_Experiment_2018</dc:subject>
  <dc:creator>Windows User; MIHAIELA</dc:creator>
  <cp:keywords/>
  <dc:description/>
  <cp:lastModifiedBy>cns cetate</cp:lastModifiedBy>
  <cp:revision>8</cp:revision>
  <cp:lastPrinted>2018-04-17T14:16:00Z</cp:lastPrinted>
  <dcterms:created xsi:type="dcterms:W3CDTF">2018-04-17T12:58:00Z</dcterms:created>
  <dcterms:modified xsi:type="dcterms:W3CDTF">2018-04-18T07:51:00Z</dcterms:modified>
  <cp:category>comunicat_presă</cp:category>
</cp:coreProperties>
</file>