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5E5" w:rsidRPr="00E74A1F" w:rsidRDefault="00D12B93" w:rsidP="000D45E5">
      <w:pPr>
        <w:contextualSpacing/>
        <w:rPr>
          <w:noProof/>
          <w:spacing w:val="24"/>
          <w:sz w:val="28"/>
          <w:szCs w:val="28"/>
        </w:rPr>
      </w:pPr>
      <w:r w:rsidRPr="00D12B9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377.6pt;margin-top:-6.75pt;width:215.25pt;height:48pt;z-index:251660288">
            <v:imagedata r:id="rId4" o:title=""/>
          </v:shape>
          <o:OLEObject Type="Embed" ProgID="PBrush" ShapeID="_x0000_s1028" DrawAspect="Content" ObjectID="_1588046984" r:id="rId5"/>
        </w:pict>
      </w:r>
      <w:r w:rsidR="000D45E5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0</wp:posOffset>
            </wp:positionH>
            <wp:positionV relativeFrom="margin">
              <wp:posOffset>-146685</wp:posOffset>
            </wp:positionV>
            <wp:extent cx="638175" cy="866775"/>
            <wp:effectExtent l="19050" t="0" r="9525" b="0"/>
            <wp:wrapSquare wrapText="bothSides"/>
            <wp:docPr id="1" name="Picture 1" descr="C:\Users\Andrei\Desktop\SG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i\Desktop\SG2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1635" t="33461" r="16187" b="-7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45E5" w:rsidRPr="00E74A1F">
        <w:rPr>
          <w:noProof/>
          <w:spacing w:val="24"/>
          <w:sz w:val="28"/>
          <w:szCs w:val="28"/>
        </w:rPr>
        <w:t xml:space="preserve">  </w:t>
      </w:r>
    </w:p>
    <w:p w:rsidR="000D45E5" w:rsidRPr="00E74A1F" w:rsidRDefault="000D45E5" w:rsidP="000D45E5">
      <w:pPr>
        <w:contextualSpacing/>
        <w:rPr>
          <w:spacing w:val="24"/>
          <w:sz w:val="20"/>
          <w:szCs w:val="20"/>
        </w:rPr>
      </w:pPr>
      <w:r w:rsidRPr="00E74A1F">
        <w:rPr>
          <w:noProof/>
          <w:spacing w:val="24"/>
          <w:sz w:val="20"/>
          <w:szCs w:val="20"/>
        </w:rPr>
        <w:t xml:space="preserve">LICEUL  TEHNOLOGIC </w:t>
      </w:r>
    </w:p>
    <w:p w:rsidR="000D45E5" w:rsidRPr="00E74A1F" w:rsidRDefault="000D45E5" w:rsidP="000D45E5">
      <w:pPr>
        <w:contextualSpacing/>
        <w:rPr>
          <w:sz w:val="20"/>
          <w:szCs w:val="20"/>
        </w:rPr>
      </w:pPr>
      <w:r w:rsidRPr="00E74A1F">
        <w:rPr>
          <w:sz w:val="20"/>
          <w:szCs w:val="20"/>
        </w:rPr>
        <w:t xml:space="preserve">     ”RETEZAT”  URICANI</w:t>
      </w:r>
    </w:p>
    <w:p w:rsidR="000D45E5" w:rsidRDefault="000D45E5"/>
    <w:p w:rsidR="00E13C21" w:rsidRDefault="00E13C21"/>
    <w:p w:rsidR="00652AB1" w:rsidRDefault="000D45E5">
      <w:r>
        <w:t xml:space="preserve">                  </w:t>
      </w:r>
      <w:r w:rsidR="00E13C21">
        <w:t>Nr.</w:t>
      </w:r>
      <w:r w:rsidR="00CE3305">
        <w:t xml:space="preserve"> </w:t>
      </w:r>
      <w:r w:rsidR="00E13C21">
        <w:t>1258 / 16.05.2018</w:t>
      </w:r>
    </w:p>
    <w:p w:rsidR="00E13C21" w:rsidRDefault="00E13C21"/>
    <w:p w:rsidR="004F1ED8" w:rsidRDefault="00E13C21" w:rsidP="00E13C21">
      <w:pPr>
        <w:ind w:left="720" w:firstLine="720"/>
      </w:pPr>
      <w:r>
        <w:t>Ca  răspuns  la  solicitarea  dumneavoastră,  vă  transmitem  următoarele  informaţii:</w:t>
      </w:r>
    </w:p>
    <w:p w:rsidR="00F6091B" w:rsidRDefault="00F6091B"/>
    <w:p w:rsidR="00F6091B" w:rsidRDefault="00F6091B"/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634"/>
        <w:gridCol w:w="1352"/>
        <w:gridCol w:w="1715"/>
        <w:gridCol w:w="1617"/>
        <w:gridCol w:w="2880"/>
        <w:gridCol w:w="2250"/>
        <w:gridCol w:w="1710"/>
      </w:tblGrid>
      <w:tr w:rsidR="004F1ED8" w:rsidRPr="009F110F" w:rsidTr="004F1ED8">
        <w:trPr>
          <w:trHeight w:val="317"/>
          <w:tblHeader/>
        </w:trPr>
        <w:tc>
          <w:tcPr>
            <w:tcW w:w="1634" w:type="dxa"/>
            <w:vMerge w:val="restart"/>
            <w:tcBorders>
              <w:top w:val="double" w:sz="4" w:space="0" w:color="auto"/>
              <w:bottom w:val="double" w:sz="4" w:space="0" w:color="auto"/>
            </w:tcBorders>
            <w:vAlign w:val="center"/>
            <w:hideMark/>
          </w:tcPr>
          <w:p w:rsidR="00F6091B" w:rsidRPr="00F6091B" w:rsidRDefault="00F6091B" w:rsidP="00F6091B">
            <w:pPr>
              <w:jc w:val="center"/>
              <w:rPr>
                <w:sz w:val="22"/>
                <w:szCs w:val="22"/>
              </w:rPr>
            </w:pPr>
            <w:r w:rsidRPr="00F6091B">
              <w:rPr>
                <w:sz w:val="22"/>
                <w:szCs w:val="22"/>
              </w:rPr>
              <w:t>Denumirea unită</w:t>
            </w:r>
            <w:r w:rsidRPr="00F6091B">
              <w:rPr>
                <w:rFonts w:ascii="Cambria Math" w:hAnsi="Cambria Math" w:cs="Cambria Math"/>
                <w:sz w:val="22"/>
                <w:szCs w:val="22"/>
              </w:rPr>
              <w:t>ț</w:t>
            </w:r>
            <w:r w:rsidRPr="00F6091B">
              <w:rPr>
                <w:sz w:val="22"/>
                <w:szCs w:val="22"/>
              </w:rPr>
              <w:t xml:space="preserve">ii </w:t>
            </w:r>
            <w:r w:rsidRPr="00F6091B">
              <w:rPr>
                <w:rFonts w:ascii="Cambria Math" w:hAnsi="Cambria Math" w:cs="Cambria Math"/>
                <w:sz w:val="22"/>
                <w:szCs w:val="22"/>
              </w:rPr>
              <w:t>ș</w:t>
            </w:r>
            <w:r w:rsidRPr="00F6091B">
              <w:rPr>
                <w:sz w:val="22"/>
                <w:szCs w:val="22"/>
              </w:rPr>
              <w:t>colare</w:t>
            </w:r>
          </w:p>
        </w:tc>
        <w:tc>
          <w:tcPr>
            <w:tcW w:w="1352" w:type="dxa"/>
            <w:vMerge w:val="restart"/>
            <w:tcBorders>
              <w:top w:val="double" w:sz="4" w:space="0" w:color="auto"/>
              <w:bottom w:val="double" w:sz="4" w:space="0" w:color="auto"/>
            </w:tcBorders>
            <w:vAlign w:val="center"/>
            <w:hideMark/>
          </w:tcPr>
          <w:p w:rsidR="00F6091B" w:rsidRPr="00F6091B" w:rsidRDefault="00F6091B" w:rsidP="00F6091B">
            <w:pPr>
              <w:jc w:val="center"/>
              <w:rPr>
                <w:sz w:val="22"/>
                <w:szCs w:val="22"/>
              </w:rPr>
            </w:pPr>
            <w:r w:rsidRPr="00F6091B">
              <w:rPr>
                <w:sz w:val="22"/>
                <w:szCs w:val="22"/>
              </w:rPr>
              <w:t>Existen</w:t>
            </w:r>
            <w:r w:rsidRPr="00F6091B">
              <w:rPr>
                <w:rFonts w:ascii="Cambria Math" w:hAnsi="Cambria Math" w:cs="Cambria Math"/>
                <w:sz w:val="22"/>
                <w:szCs w:val="22"/>
              </w:rPr>
              <w:t>ț</w:t>
            </w:r>
            <w:r w:rsidRPr="00F6091B">
              <w:rPr>
                <w:sz w:val="22"/>
                <w:szCs w:val="22"/>
              </w:rPr>
              <w:t>a unei biblioteci în incinta unită</w:t>
            </w:r>
            <w:r w:rsidRPr="00F6091B">
              <w:rPr>
                <w:rFonts w:ascii="Cambria Math" w:hAnsi="Cambria Math" w:cs="Cambria Math"/>
                <w:sz w:val="22"/>
                <w:szCs w:val="22"/>
              </w:rPr>
              <w:t>ț</w:t>
            </w:r>
            <w:r w:rsidRPr="00F6091B">
              <w:rPr>
                <w:sz w:val="22"/>
                <w:szCs w:val="22"/>
              </w:rPr>
              <w:t xml:space="preserve">ii </w:t>
            </w:r>
            <w:r w:rsidRPr="00F6091B">
              <w:rPr>
                <w:rFonts w:ascii="Cambria Math" w:hAnsi="Cambria Math" w:cs="Cambria Math"/>
                <w:sz w:val="22"/>
                <w:szCs w:val="22"/>
              </w:rPr>
              <w:t>ș</w:t>
            </w:r>
            <w:r w:rsidRPr="00F6091B">
              <w:rPr>
                <w:sz w:val="22"/>
                <w:szCs w:val="22"/>
              </w:rPr>
              <w:t>colare</w:t>
            </w:r>
          </w:p>
          <w:p w:rsidR="00F6091B" w:rsidRPr="00F6091B" w:rsidRDefault="00F6091B" w:rsidP="00F6091B">
            <w:pPr>
              <w:jc w:val="center"/>
              <w:rPr>
                <w:sz w:val="22"/>
                <w:szCs w:val="22"/>
              </w:rPr>
            </w:pPr>
            <w:r w:rsidRPr="00F6091B">
              <w:rPr>
                <w:sz w:val="22"/>
                <w:szCs w:val="22"/>
              </w:rPr>
              <w:t>DA/NU</w:t>
            </w:r>
          </w:p>
        </w:tc>
        <w:tc>
          <w:tcPr>
            <w:tcW w:w="10172" w:type="dxa"/>
            <w:gridSpan w:val="5"/>
            <w:tcBorders>
              <w:top w:val="double" w:sz="4" w:space="0" w:color="auto"/>
              <w:bottom w:val="double" w:sz="4" w:space="0" w:color="auto"/>
            </w:tcBorders>
            <w:vAlign w:val="center"/>
            <w:hideMark/>
          </w:tcPr>
          <w:p w:rsidR="00F6091B" w:rsidRPr="00F6091B" w:rsidRDefault="00F6091B" w:rsidP="00F6091B">
            <w:pPr>
              <w:jc w:val="center"/>
              <w:rPr>
                <w:sz w:val="22"/>
                <w:szCs w:val="22"/>
              </w:rPr>
            </w:pPr>
            <w:r w:rsidRPr="00F6091B">
              <w:rPr>
                <w:sz w:val="22"/>
                <w:szCs w:val="22"/>
              </w:rPr>
              <w:t>În cazul în care există bibliotecă:</w:t>
            </w:r>
          </w:p>
        </w:tc>
      </w:tr>
      <w:tr w:rsidR="004F1ED8" w:rsidRPr="00F6091B" w:rsidTr="004F1ED8">
        <w:trPr>
          <w:trHeight w:val="317"/>
          <w:tblHeader/>
        </w:trPr>
        <w:tc>
          <w:tcPr>
            <w:tcW w:w="0" w:type="auto"/>
            <w:vMerge/>
            <w:tcBorders>
              <w:top w:val="double" w:sz="4" w:space="0" w:color="auto"/>
            </w:tcBorders>
            <w:vAlign w:val="center"/>
            <w:hideMark/>
          </w:tcPr>
          <w:p w:rsidR="00F6091B" w:rsidRPr="00F6091B" w:rsidRDefault="00F6091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</w:tcBorders>
            <w:vAlign w:val="center"/>
            <w:hideMark/>
          </w:tcPr>
          <w:p w:rsidR="00F6091B" w:rsidRPr="00F6091B" w:rsidRDefault="00F6091B">
            <w:pPr>
              <w:rPr>
                <w:sz w:val="22"/>
                <w:szCs w:val="22"/>
              </w:rPr>
            </w:pPr>
          </w:p>
        </w:tc>
        <w:tc>
          <w:tcPr>
            <w:tcW w:w="1715" w:type="dxa"/>
            <w:tcBorders>
              <w:top w:val="double" w:sz="4" w:space="0" w:color="auto"/>
            </w:tcBorders>
            <w:vAlign w:val="center"/>
            <w:hideMark/>
          </w:tcPr>
          <w:p w:rsidR="00F6091B" w:rsidRPr="00F6091B" w:rsidRDefault="00F6091B" w:rsidP="00F6091B">
            <w:pPr>
              <w:jc w:val="center"/>
              <w:rPr>
                <w:sz w:val="22"/>
                <w:szCs w:val="22"/>
              </w:rPr>
            </w:pPr>
            <w:r w:rsidRPr="00F6091B">
              <w:rPr>
                <w:sz w:val="22"/>
                <w:szCs w:val="22"/>
              </w:rPr>
              <w:t xml:space="preserve">Nume </w:t>
            </w:r>
            <w:r w:rsidRPr="00F6091B">
              <w:rPr>
                <w:rFonts w:ascii="Cambria Math" w:hAnsi="Cambria Math" w:cs="Cambria Math"/>
                <w:sz w:val="22"/>
                <w:szCs w:val="22"/>
              </w:rPr>
              <w:t>ș</w:t>
            </w:r>
            <w:r w:rsidRPr="00F6091B">
              <w:rPr>
                <w:sz w:val="22"/>
                <w:szCs w:val="22"/>
              </w:rPr>
              <w:t>i prenume bibliotecar /  responsabil cu biblioteca</w:t>
            </w:r>
          </w:p>
        </w:tc>
        <w:tc>
          <w:tcPr>
            <w:tcW w:w="1617" w:type="dxa"/>
            <w:tcBorders>
              <w:top w:val="double" w:sz="4" w:space="0" w:color="auto"/>
            </w:tcBorders>
            <w:vAlign w:val="center"/>
            <w:hideMark/>
          </w:tcPr>
          <w:p w:rsidR="00F6091B" w:rsidRPr="00F6091B" w:rsidRDefault="00F6091B" w:rsidP="00F6091B">
            <w:pPr>
              <w:jc w:val="center"/>
              <w:rPr>
                <w:sz w:val="22"/>
                <w:szCs w:val="22"/>
              </w:rPr>
            </w:pPr>
            <w:r w:rsidRPr="00F6091B">
              <w:rPr>
                <w:sz w:val="22"/>
                <w:szCs w:val="22"/>
              </w:rPr>
              <w:t>Număr de telefon bibliotecar / responsabil cu biblioteca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hideMark/>
          </w:tcPr>
          <w:p w:rsidR="00F6091B" w:rsidRPr="00F6091B" w:rsidRDefault="00F6091B" w:rsidP="00F6091B">
            <w:pPr>
              <w:jc w:val="center"/>
              <w:rPr>
                <w:sz w:val="22"/>
                <w:szCs w:val="22"/>
              </w:rPr>
            </w:pPr>
            <w:r w:rsidRPr="00F6091B">
              <w:rPr>
                <w:sz w:val="22"/>
                <w:szCs w:val="22"/>
              </w:rPr>
              <w:t>Adresa de email bibliotecar / responsabil cu biblioteca</w:t>
            </w:r>
          </w:p>
        </w:tc>
        <w:tc>
          <w:tcPr>
            <w:tcW w:w="2250" w:type="dxa"/>
            <w:tcBorders>
              <w:top w:val="double" w:sz="4" w:space="0" w:color="auto"/>
            </w:tcBorders>
            <w:vAlign w:val="center"/>
            <w:hideMark/>
          </w:tcPr>
          <w:p w:rsidR="00F6091B" w:rsidRPr="00F6091B" w:rsidRDefault="00F6091B" w:rsidP="00F6091B">
            <w:pPr>
              <w:jc w:val="center"/>
              <w:rPr>
                <w:sz w:val="22"/>
                <w:szCs w:val="22"/>
              </w:rPr>
            </w:pPr>
            <w:r w:rsidRPr="00F6091B">
              <w:rPr>
                <w:sz w:val="22"/>
                <w:szCs w:val="22"/>
              </w:rPr>
              <w:t>Orarul de acces al elevilor la bibliotecă</w:t>
            </w:r>
          </w:p>
        </w:tc>
        <w:tc>
          <w:tcPr>
            <w:tcW w:w="1710" w:type="dxa"/>
            <w:tcBorders>
              <w:top w:val="double" w:sz="4" w:space="0" w:color="auto"/>
            </w:tcBorders>
            <w:vAlign w:val="center"/>
            <w:hideMark/>
          </w:tcPr>
          <w:p w:rsidR="00F6091B" w:rsidRPr="00F6091B" w:rsidRDefault="00F6091B" w:rsidP="00F6091B">
            <w:pPr>
              <w:jc w:val="center"/>
              <w:rPr>
                <w:sz w:val="22"/>
                <w:szCs w:val="22"/>
              </w:rPr>
            </w:pPr>
            <w:r w:rsidRPr="00F6091B">
              <w:rPr>
                <w:sz w:val="22"/>
                <w:szCs w:val="22"/>
              </w:rPr>
              <w:t>Număr de volume</w:t>
            </w:r>
          </w:p>
        </w:tc>
      </w:tr>
      <w:tr w:rsidR="004F1ED8" w:rsidRPr="00F6091B" w:rsidTr="004F1ED8">
        <w:trPr>
          <w:tblHeader/>
        </w:trPr>
        <w:tc>
          <w:tcPr>
            <w:tcW w:w="1634" w:type="dxa"/>
          </w:tcPr>
          <w:p w:rsidR="00F6091B" w:rsidRPr="00F6091B" w:rsidRDefault="00F6091B" w:rsidP="00F6091B">
            <w:pPr>
              <w:jc w:val="both"/>
              <w:rPr>
                <w:sz w:val="22"/>
                <w:szCs w:val="22"/>
              </w:rPr>
            </w:pPr>
            <w:r w:rsidRPr="00F6091B">
              <w:rPr>
                <w:sz w:val="22"/>
                <w:szCs w:val="22"/>
              </w:rPr>
              <w:t>LICEUL  TEHNOLOGIC  „RETEZAT”  URICANI</w:t>
            </w:r>
          </w:p>
        </w:tc>
        <w:tc>
          <w:tcPr>
            <w:tcW w:w="1352" w:type="dxa"/>
            <w:vAlign w:val="center"/>
          </w:tcPr>
          <w:p w:rsidR="00F6091B" w:rsidRPr="00F6091B" w:rsidRDefault="00F6091B" w:rsidP="00F6091B">
            <w:pPr>
              <w:jc w:val="center"/>
              <w:rPr>
                <w:sz w:val="22"/>
                <w:szCs w:val="22"/>
              </w:rPr>
            </w:pPr>
            <w:r w:rsidRPr="00F6091B">
              <w:rPr>
                <w:sz w:val="22"/>
                <w:szCs w:val="22"/>
              </w:rPr>
              <w:t>DA</w:t>
            </w:r>
          </w:p>
        </w:tc>
        <w:tc>
          <w:tcPr>
            <w:tcW w:w="1715" w:type="dxa"/>
            <w:vAlign w:val="center"/>
          </w:tcPr>
          <w:p w:rsidR="00F6091B" w:rsidRPr="00F6091B" w:rsidRDefault="00F6091B" w:rsidP="00F6091B">
            <w:pPr>
              <w:jc w:val="center"/>
              <w:rPr>
                <w:sz w:val="22"/>
                <w:szCs w:val="22"/>
              </w:rPr>
            </w:pPr>
            <w:r w:rsidRPr="00F6091B">
              <w:rPr>
                <w:sz w:val="22"/>
                <w:szCs w:val="22"/>
              </w:rPr>
              <w:t>Cîmpean  Camelia - Maria</w:t>
            </w:r>
          </w:p>
        </w:tc>
        <w:tc>
          <w:tcPr>
            <w:tcW w:w="1617" w:type="dxa"/>
            <w:vAlign w:val="center"/>
          </w:tcPr>
          <w:p w:rsidR="00F6091B" w:rsidRPr="00F6091B" w:rsidRDefault="00F6091B" w:rsidP="00F6091B">
            <w:pPr>
              <w:jc w:val="center"/>
              <w:rPr>
                <w:sz w:val="22"/>
                <w:szCs w:val="22"/>
              </w:rPr>
            </w:pPr>
            <w:r w:rsidRPr="00F6091B">
              <w:rPr>
                <w:sz w:val="22"/>
                <w:szCs w:val="22"/>
              </w:rPr>
              <w:t>0720812489</w:t>
            </w:r>
          </w:p>
        </w:tc>
        <w:tc>
          <w:tcPr>
            <w:tcW w:w="2880" w:type="dxa"/>
            <w:vAlign w:val="center"/>
          </w:tcPr>
          <w:p w:rsidR="00F6091B" w:rsidRPr="00F6091B" w:rsidRDefault="00F6091B" w:rsidP="00F6091B">
            <w:pPr>
              <w:jc w:val="center"/>
              <w:rPr>
                <w:sz w:val="22"/>
                <w:szCs w:val="22"/>
                <w:lang w:val="en-US"/>
              </w:rPr>
            </w:pPr>
            <w:r w:rsidRPr="00F6091B">
              <w:rPr>
                <w:sz w:val="22"/>
                <w:szCs w:val="22"/>
              </w:rPr>
              <w:t>cami_cami66</w:t>
            </w:r>
            <w:r w:rsidRPr="00F6091B">
              <w:rPr>
                <w:sz w:val="22"/>
                <w:szCs w:val="22"/>
                <w:lang w:val="en-US"/>
              </w:rPr>
              <w:t>@yahoo.com</w:t>
            </w:r>
          </w:p>
        </w:tc>
        <w:tc>
          <w:tcPr>
            <w:tcW w:w="2250" w:type="dxa"/>
            <w:vAlign w:val="center"/>
          </w:tcPr>
          <w:p w:rsidR="000A19BE" w:rsidRDefault="00E13C21" w:rsidP="00F60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Luni – joi,</w:t>
            </w:r>
          </w:p>
          <w:p w:rsidR="00F6091B" w:rsidRDefault="00F6091B" w:rsidP="00F6091B">
            <w:pPr>
              <w:jc w:val="center"/>
              <w:rPr>
                <w:sz w:val="22"/>
                <w:szCs w:val="22"/>
              </w:rPr>
            </w:pPr>
            <w:r w:rsidRPr="00F6091B">
              <w:rPr>
                <w:sz w:val="22"/>
                <w:szCs w:val="22"/>
              </w:rPr>
              <w:t>8</w:t>
            </w:r>
            <w:r w:rsidRPr="00F6091B">
              <w:rPr>
                <w:sz w:val="22"/>
                <w:szCs w:val="22"/>
                <w:vertAlign w:val="superscript"/>
              </w:rPr>
              <w:t>00</w:t>
            </w:r>
            <w:r w:rsidRPr="00F6091B">
              <w:rPr>
                <w:sz w:val="22"/>
                <w:szCs w:val="22"/>
              </w:rPr>
              <w:t xml:space="preserve"> – 16</w:t>
            </w:r>
            <w:r w:rsidRPr="00F6091B">
              <w:rPr>
                <w:sz w:val="22"/>
                <w:szCs w:val="22"/>
                <w:vertAlign w:val="superscript"/>
              </w:rPr>
              <w:t>30</w:t>
            </w:r>
            <w:r w:rsidRPr="00F6091B">
              <w:rPr>
                <w:sz w:val="22"/>
                <w:szCs w:val="22"/>
              </w:rPr>
              <w:t>.</w:t>
            </w:r>
          </w:p>
          <w:p w:rsidR="00E13C21" w:rsidRDefault="00E13C21" w:rsidP="00F60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Vineri,</w:t>
            </w:r>
          </w:p>
          <w:p w:rsidR="00E13C21" w:rsidRDefault="00E13C21" w:rsidP="00E13C21">
            <w:pPr>
              <w:jc w:val="center"/>
              <w:rPr>
                <w:sz w:val="22"/>
                <w:szCs w:val="22"/>
              </w:rPr>
            </w:pPr>
            <w:r w:rsidRPr="00F6091B">
              <w:rPr>
                <w:sz w:val="22"/>
                <w:szCs w:val="22"/>
              </w:rPr>
              <w:t>8</w:t>
            </w:r>
            <w:r w:rsidRPr="00F6091B">
              <w:rPr>
                <w:sz w:val="22"/>
                <w:szCs w:val="22"/>
                <w:vertAlign w:val="superscript"/>
              </w:rPr>
              <w:t>00</w:t>
            </w:r>
            <w:r w:rsidRPr="00F6091B">
              <w:rPr>
                <w:sz w:val="22"/>
                <w:szCs w:val="22"/>
              </w:rPr>
              <w:t xml:space="preserve"> – </w:t>
            </w:r>
            <w:r w:rsidRPr="00E13C21">
              <w:rPr>
                <w:sz w:val="22"/>
                <w:szCs w:val="22"/>
              </w:rPr>
              <w:t>14</w:t>
            </w:r>
            <w:r>
              <w:rPr>
                <w:sz w:val="22"/>
                <w:szCs w:val="22"/>
                <w:vertAlign w:val="superscript"/>
              </w:rPr>
              <w:t>00</w:t>
            </w:r>
            <w:r w:rsidRPr="00F6091B">
              <w:rPr>
                <w:sz w:val="22"/>
                <w:szCs w:val="22"/>
              </w:rPr>
              <w:t>.</w:t>
            </w:r>
          </w:p>
          <w:p w:rsidR="00E13C21" w:rsidRPr="00F6091B" w:rsidRDefault="00E13C21" w:rsidP="00F609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10" w:type="dxa"/>
            <w:vAlign w:val="center"/>
          </w:tcPr>
          <w:p w:rsidR="00F6091B" w:rsidRPr="00F6091B" w:rsidRDefault="00F6091B" w:rsidP="00F6091B">
            <w:pPr>
              <w:jc w:val="center"/>
              <w:rPr>
                <w:sz w:val="22"/>
                <w:szCs w:val="22"/>
              </w:rPr>
            </w:pPr>
            <w:r w:rsidRPr="00F6091B">
              <w:rPr>
                <w:sz w:val="22"/>
                <w:szCs w:val="22"/>
              </w:rPr>
              <w:t>12.381</w:t>
            </w:r>
          </w:p>
        </w:tc>
      </w:tr>
    </w:tbl>
    <w:p w:rsidR="000A19BE" w:rsidRDefault="000A19BE"/>
    <w:p w:rsidR="000A19BE" w:rsidRDefault="000A19BE"/>
    <w:p w:rsidR="000A19BE" w:rsidRDefault="000D45E5" w:rsidP="00E13C21">
      <w:pPr>
        <w:jc w:val="both"/>
      </w:pPr>
      <w:r>
        <w:t xml:space="preserve">                        </w:t>
      </w:r>
      <w:r w:rsidR="000A19BE">
        <w:t>DIRECTOR,</w:t>
      </w:r>
      <w:r w:rsidR="00E13C21">
        <w:t xml:space="preserve">                                                                       </w:t>
      </w:r>
      <w:r w:rsidR="009F110F">
        <w:t xml:space="preserve">        </w:t>
      </w:r>
      <w:r w:rsidR="00E13C21">
        <w:t xml:space="preserve">  </w:t>
      </w:r>
      <w:r w:rsidR="009F110F">
        <w:t xml:space="preserve">    </w:t>
      </w:r>
      <w:r>
        <w:t xml:space="preserve">               </w:t>
      </w:r>
      <w:r w:rsidR="009F110F">
        <w:t xml:space="preserve">    </w:t>
      </w:r>
      <w:r w:rsidR="00E13C21">
        <w:t>Bibliotecar,</w:t>
      </w:r>
    </w:p>
    <w:p w:rsidR="00F5663C" w:rsidRDefault="00F5663C" w:rsidP="00E13C21">
      <w:pPr>
        <w:jc w:val="both"/>
      </w:pPr>
    </w:p>
    <w:p w:rsidR="000A19BE" w:rsidRDefault="00E13C21" w:rsidP="00E13C21">
      <w:pPr>
        <w:jc w:val="both"/>
      </w:pPr>
      <w:r>
        <w:t xml:space="preserve">                  </w:t>
      </w:r>
      <w:r w:rsidR="000D45E5">
        <w:t xml:space="preserve">      </w:t>
      </w:r>
      <w:r w:rsidR="000A19BE">
        <w:t>Prof.  Sanda  Cornelia</w:t>
      </w:r>
      <w:r>
        <w:t xml:space="preserve">                                                                       </w:t>
      </w:r>
      <w:r w:rsidR="000D45E5">
        <w:t xml:space="preserve">               </w:t>
      </w:r>
      <w:r>
        <w:t xml:space="preserve">    Cîmpean  Camelia - Maria</w:t>
      </w:r>
    </w:p>
    <w:p w:rsidR="00613DE1" w:rsidRDefault="00613DE1" w:rsidP="00E13C21">
      <w:pPr>
        <w:jc w:val="both"/>
      </w:pPr>
    </w:p>
    <w:p w:rsidR="00E2322C" w:rsidRDefault="00E2322C" w:rsidP="00E13C21">
      <w:pPr>
        <w:jc w:val="both"/>
      </w:pPr>
    </w:p>
    <w:tbl>
      <w:tblPr>
        <w:tblW w:w="4796" w:type="pct"/>
        <w:tblInd w:w="108" w:type="dxa"/>
        <w:tblBorders>
          <w:top w:val="single" w:sz="4" w:space="0" w:color="auto"/>
        </w:tblBorders>
        <w:tblLook w:val="04A0"/>
      </w:tblPr>
      <w:tblGrid>
        <w:gridCol w:w="12638"/>
      </w:tblGrid>
      <w:tr w:rsidR="00E2322C" w:rsidRPr="00FD6870" w:rsidTr="00A045FB">
        <w:trPr>
          <w:trHeight w:val="987"/>
        </w:trPr>
        <w:tc>
          <w:tcPr>
            <w:tcW w:w="5000" w:type="pct"/>
            <w:shd w:val="clear" w:color="auto" w:fill="auto"/>
          </w:tcPr>
          <w:p w:rsidR="00E2322C" w:rsidRPr="00FD6870" w:rsidRDefault="00E2322C" w:rsidP="00A045FB">
            <w:pPr>
              <w:pStyle w:val="Footer"/>
              <w:spacing w:before="120" w:after="0"/>
              <w:jc w:val="right"/>
              <w:rPr>
                <w:rFonts w:ascii="Times New Roman" w:hAnsi="Times New Roman"/>
                <w:b/>
                <w:sz w:val="16"/>
                <w:szCs w:val="18"/>
                <w:lang w:eastAsia="en-US"/>
              </w:rPr>
            </w:pPr>
            <w:r w:rsidRPr="00FD6870">
              <w:rPr>
                <w:rFonts w:ascii="Times New Roman" w:hAnsi="Times New Roman"/>
                <w:b/>
                <w:sz w:val="16"/>
                <w:szCs w:val="18"/>
                <w:lang w:eastAsia="en-US"/>
              </w:rPr>
              <w:t>Str.  Republicii  nr. 16, 336100 - URICANI, jud. HUNEDOARA</w:t>
            </w:r>
          </w:p>
          <w:p w:rsidR="00E2322C" w:rsidRPr="00FD6870" w:rsidRDefault="00E2322C" w:rsidP="00A045FB">
            <w:pPr>
              <w:pStyle w:val="Footer"/>
              <w:spacing w:after="0"/>
              <w:jc w:val="right"/>
              <w:rPr>
                <w:rFonts w:ascii="Times New Roman" w:hAnsi="Times New Roman"/>
                <w:sz w:val="16"/>
                <w:szCs w:val="18"/>
                <w:lang w:eastAsia="en-US"/>
              </w:rPr>
            </w:pPr>
            <w:r w:rsidRPr="00FD6870">
              <w:rPr>
                <w:rFonts w:ascii="Times New Roman" w:hAnsi="Times New Roman"/>
                <w:sz w:val="16"/>
                <w:szCs w:val="18"/>
                <w:lang w:eastAsia="en-US"/>
              </w:rPr>
              <w:t>Tel:    +4 (0) 254511109</w:t>
            </w:r>
          </w:p>
          <w:p w:rsidR="00E2322C" w:rsidRPr="00FD6870" w:rsidRDefault="00E2322C" w:rsidP="00A045FB">
            <w:pPr>
              <w:pStyle w:val="Footer"/>
              <w:spacing w:after="0"/>
              <w:jc w:val="right"/>
              <w:rPr>
                <w:rFonts w:ascii="Times New Roman" w:hAnsi="Times New Roman"/>
                <w:sz w:val="16"/>
                <w:szCs w:val="18"/>
                <w:lang w:eastAsia="en-US"/>
              </w:rPr>
            </w:pPr>
            <w:r w:rsidRPr="00FD6870">
              <w:rPr>
                <w:rFonts w:ascii="Times New Roman" w:hAnsi="Times New Roman"/>
                <w:sz w:val="16"/>
                <w:szCs w:val="18"/>
                <w:lang w:eastAsia="en-US"/>
              </w:rPr>
              <w:t>Fax:   +4 (0) 254511109</w:t>
            </w:r>
          </w:p>
          <w:p w:rsidR="00E2322C" w:rsidRPr="00FD6870" w:rsidRDefault="00E2322C" w:rsidP="00A045FB">
            <w:pPr>
              <w:jc w:val="right"/>
              <w:outlineLvl w:val="0"/>
              <w:rPr>
                <w:sz w:val="16"/>
                <w:szCs w:val="20"/>
              </w:rPr>
            </w:pPr>
            <w:r w:rsidRPr="00FD6870">
              <w:rPr>
                <w:sz w:val="16"/>
                <w:szCs w:val="20"/>
              </w:rPr>
              <w:t>grupscolarretezat@yahoo.ro</w:t>
            </w:r>
          </w:p>
        </w:tc>
      </w:tr>
    </w:tbl>
    <w:p w:rsidR="00E2322C" w:rsidRPr="00FD6870" w:rsidRDefault="00E2322C" w:rsidP="00E13C21">
      <w:pPr>
        <w:jc w:val="both"/>
      </w:pPr>
    </w:p>
    <w:sectPr w:rsidR="00E2322C" w:rsidRPr="00FD6870" w:rsidSect="00F6091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/>
  <w:rsids>
    <w:rsidRoot w:val="00F6091B"/>
    <w:rsid w:val="000A19BE"/>
    <w:rsid w:val="000D45E5"/>
    <w:rsid w:val="003F06C0"/>
    <w:rsid w:val="004C2863"/>
    <w:rsid w:val="004F1ED8"/>
    <w:rsid w:val="005B0D8E"/>
    <w:rsid w:val="00613DE1"/>
    <w:rsid w:val="00652AB1"/>
    <w:rsid w:val="006D2C62"/>
    <w:rsid w:val="007944CD"/>
    <w:rsid w:val="009F110F"/>
    <w:rsid w:val="00A80CCC"/>
    <w:rsid w:val="00CE3305"/>
    <w:rsid w:val="00D12B93"/>
    <w:rsid w:val="00E13C21"/>
    <w:rsid w:val="00E2322C"/>
    <w:rsid w:val="00F5663C"/>
    <w:rsid w:val="00F6091B"/>
    <w:rsid w:val="00FD65CF"/>
    <w:rsid w:val="00FD6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91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09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E2322C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2322C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7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167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biblioteca</dc:creator>
  <cp:lastModifiedBy>uricani</cp:lastModifiedBy>
  <cp:revision>21</cp:revision>
  <dcterms:created xsi:type="dcterms:W3CDTF">2018-05-17T04:13:00Z</dcterms:created>
  <dcterms:modified xsi:type="dcterms:W3CDTF">2018-05-17T04:23:00Z</dcterms:modified>
</cp:coreProperties>
</file>