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Nr.2379/17.05.2018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ătre toate unitățile școlare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În atenția directorului unit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ăţii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Referitor la: situația bibliotecilor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 xml:space="preserve">Ca urmare a solicit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ării Ministerului Educației Naționale, prin adresa nr. 9289/15.05.2018, vă solicităm să ne furnizați următoarele informații: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382"/>
        <w:gridCol w:w="1250"/>
        <w:gridCol w:w="1535"/>
        <w:gridCol w:w="1404"/>
        <w:gridCol w:w="1310"/>
        <w:gridCol w:w="1166"/>
        <w:gridCol w:w="1097"/>
      </w:tblGrid>
      <w:tr>
        <w:trPr>
          <w:trHeight w:val="317" w:hRule="auto"/>
          <w:jc w:val="left"/>
        </w:trPr>
        <w:tc>
          <w:tcPr>
            <w:tcW w:w="138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Denumirea unit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ății școlare</w:t>
            </w:r>
          </w:p>
        </w:tc>
        <w:tc>
          <w:tcPr>
            <w:tcW w:w="125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Existența unei biblioteci în incinta unit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ății școlare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DA/NU</w:t>
            </w:r>
          </w:p>
        </w:tc>
        <w:tc>
          <w:tcPr>
            <w:tcW w:w="6512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În cazul în care exist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ă bibliotecă:</w:t>
            </w:r>
          </w:p>
        </w:tc>
      </w:tr>
      <w:tr>
        <w:trPr>
          <w:trHeight w:val="317" w:hRule="auto"/>
          <w:jc w:val="left"/>
        </w:trPr>
        <w:tc>
          <w:tcPr>
            <w:tcW w:w="138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5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Nume și prenume bibliotecar /  responsabil cu biblioteca</w:t>
            </w:r>
          </w:p>
        </w:tc>
        <w:tc>
          <w:tcPr>
            <w:tcW w:w="14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Num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ăr de telefon bibliotecar / responsabil cu biblioteca</w:t>
            </w:r>
          </w:p>
        </w:tc>
        <w:tc>
          <w:tcPr>
            <w:tcW w:w="13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Adresa de email bibliotecar / responsabil cu biblioteca</w:t>
            </w:r>
          </w:p>
        </w:tc>
        <w:tc>
          <w:tcPr>
            <w:tcW w:w="11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Orarul de acces al elevilor la bibliotec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ă</w:t>
            </w:r>
          </w:p>
        </w:tc>
        <w:tc>
          <w:tcPr>
            <w:tcW w:w="10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Num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ăr de volume</w:t>
            </w:r>
          </w:p>
        </w:tc>
      </w:tr>
      <w:tr>
        <w:trPr>
          <w:trHeight w:val="1" w:hRule="atLeast"/>
          <w:jc w:val="left"/>
        </w:trPr>
        <w:tc>
          <w:tcPr>
            <w:tcW w:w="13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Colegiul Tehnic de Transport Feroviar "Anghel Saligny" Simeria</w:t>
            </w:r>
          </w:p>
        </w:tc>
        <w:tc>
          <w:tcPr>
            <w:tcW w:w="12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DA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(CDI)</w:t>
            </w:r>
          </w:p>
        </w:tc>
        <w:tc>
          <w:tcPr>
            <w:tcW w:w="15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azăr Corina Mrela</w:t>
            </w:r>
          </w:p>
        </w:tc>
        <w:tc>
          <w:tcPr>
            <w:tcW w:w="14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0745772691</w:t>
            </w:r>
          </w:p>
        </w:tc>
        <w:tc>
          <w:tcPr>
            <w:tcW w:w="13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cory_mirela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@yahoo.com</w:t>
            </w:r>
          </w:p>
        </w:tc>
        <w:tc>
          <w:tcPr>
            <w:tcW w:w="11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8-16</w:t>
            </w:r>
          </w:p>
        </w:tc>
        <w:tc>
          <w:tcPr>
            <w:tcW w:w="10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17.404</w:t>
            </w: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rugăm să ne transmiteți datele solicitate pe forumul Inspectoratului Școlar Județean Hunedoara în secțiune: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Pagina de 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"http://forum.isj.hd.edu.ro/index.php?sid=9cd3c7a4393a8a6d3a930e44bbb42274"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î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"http://forum.isj.hd.edu.ro/index.php?sid=9cd3c7a4393a8a6d3a930e44bbb42274"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nceput a forumului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» </w:t>
      </w:r>
      <w:hyperlink xmlns:r="http://schemas.openxmlformats.org/officeDocument/2006/relationships" r:id="docRId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CCD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» </w:t>
      </w:r>
      <w:hyperlink xmlns:r="http://schemas.openxmlformats.org/officeDocument/2006/relationships" r:id="docRId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Programe de formare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anunț cu subiectul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Situație biblioteci 2018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 pân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maine la ora 12:00. 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Tabelul în format electronic îl puteți accesa de pe furumul ISJ Hunedoara, de la adresa mai sus menționat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 xml:space="preserve">Informații suplimentare, la tel. 0254/ 232 452 sau 0751511749 prof. Raluca Silvia Iacobescu.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 xml:space="preserve">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mulțumim!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://forum.isj.hd.edu.ro/viewforum.php?f=91&amp;sid=9cd3c7a4393a8a6d3a930e44bbb42274" Id="docRId1" Type="http://schemas.openxmlformats.org/officeDocument/2006/relationships/hyperlink"/><Relationship Target="numbering.xml" Id="docRId3" Type="http://schemas.openxmlformats.org/officeDocument/2006/relationships/numbering"/><Relationship TargetMode="External" Target="http://forum.isj.hd.edu.ro/index.php?sid=9cd3c7a4393a8a6d3a930e44bbb42274" Id="docRId0" Type="http://schemas.openxmlformats.org/officeDocument/2006/relationships/hyperlink"/><Relationship TargetMode="External" Target="http://forum.isj.hd.edu.ro/viewforum.php?f=124&amp;sid=9cd3c7a4393a8a6d3a930e44bbb42274" Id="docRId2" Type="http://schemas.openxmlformats.org/officeDocument/2006/relationships/hyperlink"/><Relationship Target="styles.xml" Id="docRId4" Type="http://schemas.openxmlformats.org/officeDocument/2006/relationships/styles"/></Relationships>
</file>