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545B" w:rsidRDefault="00115DBF"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18C04C44" wp14:editId="243A8F77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6010275" cy="105727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27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5DBF" w:rsidRDefault="00115DBF"/>
    <w:p w:rsidR="00115DBF" w:rsidRDefault="00115DBF"/>
    <w:p w:rsidR="00115DBF" w:rsidRDefault="00115DBF"/>
    <w:p w:rsidR="00115DBF" w:rsidRPr="0030536A" w:rsidRDefault="00115DBF">
      <w:pPr>
        <w:rPr>
          <w:rFonts w:ascii="Times New Roman" w:hAnsi="Times New Roman" w:cs="Times New Roman"/>
          <w:sz w:val="24"/>
          <w:szCs w:val="24"/>
        </w:rPr>
      </w:pPr>
      <w:r w:rsidRPr="00115DBF">
        <w:rPr>
          <w:rFonts w:ascii="Times New Roman" w:hAnsi="Times New Roman" w:cs="Times New Roman"/>
          <w:sz w:val="24"/>
          <w:szCs w:val="24"/>
        </w:rPr>
        <w:t xml:space="preserve">Nr. </w:t>
      </w:r>
      <w:r>
        <w:rPr>
          <w:rFonts w:ascii="Times New Roman" w:hAnsi="Times New Roman" w:cs="Times New Roman"/>
          <w:sz w:val="24"/>
          <w:szCs w:val="24"/>
        </w:rPr>
        <w:t>1329 / 16.05.2018</w:t>
      </w:r>
    </w:p>
    <w:p w:rsidR="00C14B7A" w:rsidRDefault="00C14B7A">
      <w:pPr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rPr>
          <w:rFonts w:ascii="Times New Roman" w:hAnsi="Times New Roman" w:cs="Times New Roman"/>
          <w:sz w:val="24"/>
          <w:szCs w:val="24"/>
        </w:rPr>
        <w:t>Către,</w:t>
      </w:r>
    </w:p>
    <w:p w:rsidR="00C14B7A" w:rsidRDefault="00C14B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</w:t>
      </w:r>
      <w:r w:rsidR="0030536A">
        <w:rPr>
          <w:rFonts w:ascii="Times New Roman" w:hAnsi="Times New Roman" w:cs="Times New Roman"/>
          <w:sz w:val="24"/>
          <w:szCs w:val="24"/>
        </w:rPr>
        <w:t>ASA CORPULUI DIDACTIC HUNEDOARA</w:t>
      </w:r>
    </w:p>
    <w:p w:rsidR="0030536A" w:rsidRPr="0030536A" w:rsidRDefault="0030536A">
      <w:pPr>
        <w:rPr>
          <w:rFonts w:ascii="Times New Roman" w:hAnsi="Times New Roman" w:cs="Times New Roman"/>
          <w:sz w:val="24"/>
          <w:szCs w:val="24"/>
        </w:rPr>
      </w:pPr>
    </w:p>
    <w:p w:rsidR="00C14B7A" w:rsidRDefault="00C14B7A">
      <w:pPr>
        <w:rPr>
          <w:rFonts w:ascii="Times New Roman" w:hAnsi="Times New Roman" w:cs="Times New Roman"/>
          <w:b/>
          <w:sz w:val="24"/>
          <w:szCs w:val="24"/>
        </w:rPr>
      </w:pPr>
      <w:r w:rsidRPr="00C14B7A">
        <w:rPr>
          <w:rFonts w:ascii="Times New Roman" w:hAnsi="Times New Roman" w:cs="Times New Roman"/>
          <w:b/>
          <w:sz w:val="24"/>
          <w:szCs w:val="24"/>
        </w:rPr>
        <w:t>Referitor la :</w:t>
      </w:r>
      <w:r w:rsidR="0030536A">
        <w:rPr>
          <w:rFonts w:ascii="Times New Roman" w:hAnsi="Times New Roman" w:cs="Times New Roman"/>
          <w:b/>
          <w:sz w:val="24"/>
          <w:szCs w:val="24"/>
        </w:rPr>
        <w:t xml:space="preserve"> situația bibliotecilor</w:t>
      </w:r>
    </w:p>
    <w:p w:rsidR="0030536A" w:rsidRDefault="0030536A">
      <w:pPr>
        <w:rPr>
          <w:rFonts w:ascii="Times New Roman" w:hAnsi="Times New Roman" w:cs="Times New Roman"/>
          <w:b/>
          <w:sz w:val="24"/>
          <w:szCs w:val="24"/>
        </w:rPr>
      </w:pPr>
    </w:p>
    <w:p w:rsidR="00C14B7A" w:rsidRDefault="00C14B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C14B7A">
        <w:rPr>
          <w:rFonts w:ascii="Times New Roman" w:hAnsi="Times New Roman" w:cs="Times New Roman"/>
          <w:sz w:val="24"/>
          <w:szCs w:val="24"/>
        </w:rPr>
        <w:t xml:space="preserve">În urma adresei dvs. </w:t>
      </w:r>
      <w:r>
        <w:rPr>
          <w:rFonts w:ascii="Times New Roman" w:hAnsi="Times New Roman" w:cs="Times New Roman"/>
          <w:sz w:val="24"/>
          <w:szCs w:val="24"/>
        </w:rPr>
        <w:t xml:space="preserve">nr. 417 </w:t>
      </w:r>
      <w:r w:rsidRPr="00C14B7A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 xml:space="preserve"> 16.05</w:t>
      </w:r>
      <w:r w:rsidRPr="00C14B7A">
        <w:rPr>
          <w:rFonts w:ascii="Times New Roman" w:hAnsi="Times New Roman" w:cs="Times New Roman"/>
          <w:sz w:val="24"/>
          <w:szCs w:val="24"/>
        </w:rPr>
        <w:t>.2018</w:t>
      </w:r>
      <w:r>
        <w:rPr>
          <w:rFonts w:ascii="Times New Roman" w:hAnsi="Times New Roman" w:cs="Times New Roman"/>
          <w:sz w:val="24"/>
          <w:szCs w:val="24"/>
        </w:rPr>
        <w:t>, vă transmitem datele referitoare la bibliotecă.</w:t>
      </w:r>
    </w:p>
    <w:p w:rsidR="0030536A" w:rsidRPr="00C14B7A" w:rsidRDefault="0030536A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1"/>
        <w:tblW w:w="10348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2274"/>
        <w:gridCol w:w="1210"/>
        <w:gridCol w:w="1643"/>
        <w:gridCol w:w="1416"/>
        <w:gridCol w:w="1310"/>
        <w:gridCol w:w="1361"/>
        <w:gridCol w:w="1134"/>
      </w:tblGrid>
      <w:tr w:rsidR="00115DBF" w:rsidRPr="00115DBF" w:rsidTr="001217CD">
        <w:trPr>
          <w:trHeight w:val="317"/>
          <w:tblHeader/>
        </w:trPr>
        <w:tc>
          <w:tcPr>
            <w:tcW w:w="2274" w:type="dxa"/>
            <w:vMerge w:val="restart"/>
            <w:vAlign w:val="center"/>
          </w:tcPr>
          <w:p w:rsidR="00115DBF" w:rsidRPr="00115DBF" w:rsidRDefault="00115DBF" w:rsidP="00115DB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115DBF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Denumirea unității școlare</w:t>
            </w:r>
          </w:p>
        </w:tc>
        <w:tc>
          <w:tcPr>
            <w:tcW w:w="1210" w:type="dxa"/>
            <w:vMerge w:val="restart"/>
            <w:vAlign w:val="center"/>
          </w:tcPr>
          <w:p w:rsidR="00115DBF" w:rsidRPr="00115DBF" w:rsidRDefault="00115DBF" w:rsidP="00115DB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115DBF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Existența unei biblioteci în incinta unității școlare</w:t>
            </w:r>
          </w:p>
          <w:p w:rsidR="00115DBF" w:rsidRPr="00115DBF" w:rsidRDefault="00115DBF" w:rsidP="00115DB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115DBF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DA/NU</w:t>
            </w:r>
          </w:p>
        </w:tc>
        <w:tc>
          <w:tcPr>
            <w:tcW w:w="6864" w:type="dxa"/>
            <w:gridSpan w:val="5"/>
            <w:vAlign w:val="center"/>
          </w:tcPr>
          <w:p w:rsidR="00115DBF" w:rsidRPr="00115DBF" w:rsidRDefault="00115DBF" w:rsidP="00115DB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115DBF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În cazul în care există bibliotecă:</w:t>
            </w:r>
          </w:p>
        </w:tc>
      </w:tr>
      <w:tr w:rsidR="00C14B7A" w:rsidRPr="00115DBF" w:rsidTr="001217CD">
        <w:trPr>
          <w:trHeight w:val="317"/>
          <w:tblHeader/>
        </w:trPr>
        <w:tc>
          <w:tcPr>
            <w:tcW w:w="2274" w:type="dxa"/>
            <w:vMerge/>
            <w:vAlign w:val="center"/>
          </w:tcPr>
          <w:p w:rsidR="00115DBF" w:rsidRPr="00115DBF" w:rsidRDefault="00115DBF" w:rsidP="00115DB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210" w:type="dxa"/>
            <w:vMerge/>
            <w:vAlign w:val="center"/>
          </w:tcPr>
          <w:p w:rsidR="00115DBF" w:rsidRPr="00115DBF" w:rsidRDefault="00115DBF" w:rsidP="00115DB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643" w:type="dxa"/>
            <w:vAlign w:val="center"/>
          </w:tcPr>
          <w:p w:rsidR="00115DBF" w:rsidRPr="00115DBF" w:rsidRDefault="00115DBF" w:rsidP="00115DB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115DBF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Nume și prenume bibliotecar /  responsabil cu biblioteca</w:t>
            </w:r>
          </w:p>
        </w:tc>
        <w:tc>
          <w:tcPr>
            <w:tcW w:w="1416" w:type="dxa"/>
            <w:vAlign w:val="center"/>
          </w:tcPr>
          <w:p w:rsidR="00115DBF" w:rsidRPr="00115DBF" w:rsidRDefault="00115DBF" w:rsidP="00115DB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115DBF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Număr de telefon bibliotecar / responsabil cu biblioteca</w:t>
            </w:r>
          </w:p>
        </w:tc>
        <w:tc>
          <w:tcPr>
            <w:tcW w:w="1310" w:type="dxa"/>
          </w:tcPr>
          <w:p w:rsidR="00115DBF" w:rsidRPr="00115DBF" w:rsidRDefault="00115DBF" w:rsidP="00115DB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115DBF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Adresa de email bibliotecar / responsabil cu biblioteca</w:t>
            </w:r>
          </w:p>
        </w:tc>
        <w:tc>
          <w:tcPr>
            <w:tcW w:w="1361" w:type="dxa"/>
            <w:vAlign w:val="center"/>
          </w:tcPr>
          <w:p w:rsidR="00115DBF" w:rsidRPr="00115DBF" w:rsidRDefault="00115DBF" w:rsidP="00115DB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115DBF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Orarul de acces al elevilor la bibliotecă</w:t>
            </w:r>
          </w:p>
        </w:tc>
        <w:tc>
          <w:tcPr>
            <w:tcW w:w="1134" w:type="dxa"/>
            <w:vAlign w:val="center"/>
          </w:tcPr>
          <w:p w:rsidR="00115DBF" w:rsidRPr="00115DBF" w:rsidRDefault="00115DBF" w:rsidP="00115DB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115DBF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Număr de volume</w:t>
            </w:r>
          </w:p>
        </w:tc>
      </w:tr>
      <w:tr w:rsidR="00C14B7A" w:rsidRPr="00115DBF" w:rsidTr="001217CD">
        <w:trPr>
          <w:tblHeader/>
        </w:trPr>
        <w:tc>
          <w:tcPr>
            <w:tcW w:w="2274" w:type="dxa"/>
            <w:vAlign w:val="center"/>
          </w:tcPr>
          <w:p w:rsidR="00115DBF" w:rsidRPr="00115DBF" w:rsidRDefault="00C14B7A" w:rsidP="001217CD">
            <w:pPr>
              <w:jc w:val="center"/>
              <w:rPr>
                <w:rFonts w:ascii="Times New Roman" w:eastAsia="Times New Roman" w:hAnsi="Times New Roman" w:cs="Times New Roman"/>
                <w:lang w:eastAsia="ro-RO"/>
              </w:rPr>
            </w:pPr>
            <w:r w:rsidRPr="001217CD">
              <w:rPr>
                <w:rFonts w:ascii="Times New Roman" w:eastAsia="Times New Roman" w:hAnsi="Times New Roman" w:cs="Times New Roman"/>
                <w:lang w:eastAsia="ro-RO"/>
              </w:rPr>
              <w:t>ȘCOALA GIMNAZIALĂ „ANDREI ȘAGUNA” DEVA</w:t>
            </w:r>
          </w:p>
        </w:tc>
        <w:tc>
          <w:tcPr>
            <w:tcW w:w="1210" w:type="dxa"/>
            <w:vAlign w:val="center"/>
          </w:tcPr>
          <w:p w:rsidR="00115DBF" w:rsidRPr="00115DBF" w:rsidRDefault="001217CD" w:rsidP="001217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1217CD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DA</w:t>
            </w:r>
          </w:p>
        </w:tc>
        <w:tc>
          <w:tcPr>
            <w:tcW w:w="1643" w:type="dxa"/>
            <w:vAlign w:val="center"/>
          </w:tcPr>
          <w:p w:rsidR="00115DBF" w:rsidRPr="00115DBF" w:rsidRDefault="001217CD" w:rsidP="001217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1217CD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BOTA MARCELA RODICA CRISTINUȚA</w:t>
            </w:r>
          </w:p>
        </w:tc>
        <w:tc>
          <w:tcPr>
            <w:tcW w:w="1416" w:type="dxa"/>
            <w:vAlign w:val="center"/>
          </w:tcPr>
          <w:p w:rsidR="00115DBF" w:rsidRPr="00115DBF" w:rsidRDefault="001217CD" w:rsidP="001217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0756375128</w:t>
            </w:r>
          </w:p>
        </w:tc>
        <w:tc>
          <w:tcPr>
            <w:tcW w:w="1310" w:type="dxa"/>
            <w:vAlign w:val="center"/>
          </w:tcPr>
          <w:p w:rsidR="00115DBF" w:rsidRPr="00115DBF" w:rsidRDefault="001217CD" w:rsidP="001217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-</w:t>
            </w:r>
          </w:p>
        </w:tc>
        <w:tc>
          <w:tcPr>
            <w:tcW w:w="1361" w:type="dxa"/>
            <w:vAlign w:val="center"/>
          </w:tcPr>
          <w:p w:rsidR="00115DBF" w:rsidRDefault="001217CD" w:rsidP="001217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 xml:space="preserve">Luni – Joi </w:t>
            </w:r>
          </w:p>
          <w:p w:rsidR="001217CD" w:rsidRDefault="001217CD" w:rsidP="001217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8 – 16,30</w:t>
            </w:r>
          </w:p>
          <w:p w:rsidR="001217CD" w:rsidRDefault="001217CD" w:rsidP="001217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Vineri</w:t>
            </w:r>
          </w:p>
          <w:p w:rsidR="001217CD" w:rsidRPr="00115DBF" w:rsidRDefault="001217CD" w:rsidP="001217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8 – 14,30</w:t>
            </w:r>
          </w:p>
        </w:tc>
        <w:tc>
          <w:tcPr>
            <w:tcW w:w="1134" w:type="dxa"/>
            <w:vAlign w:val="center"/>
          </w:tcPr>
          <w:p w:rsidR="00115DBF" w:rsidRPr="00115DBF" w:rsidRDefault="00E76C6C" w:rsidP="001217C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27662</w:t>
            </w:r>
          </w:p>
        </w:tc>
      </w:tr>
    </w:tbl>
    <w:p w:rsidR="00115DBF" w:rsidRDefault="00115DBF"/>
    <w:p w:rsidR="001E7BB1" w:rsidRDefault="001E7BB1"/>
    <w:p w:rsidR="001E7BB1" w:rsidRPr="001E7BB1" w:rsidRDefault="001E7BB1" w:rsidP="001E7BB1">
      <w:pPr>
        <w:tabs>
          <w:tab w:val="center" w:pos="4320"/>
          <w:tab w:val="right" w:pos="8640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E7BB1">
        <w:rPr>
          <w:rFonts w:ascii="Times New Roman" w:eastAsia="Times New Roman" w:hAnsi="Times New Roman" w:cs="Times New Roman"/>
          <w:sz w:val="24"/>
          <w:szCs w:val="24"/>
        </w:rPr>
        <w:t>DIRECTOR,</w:t>
      </w:r>
    </w:p>
    <w:p w:rsidR="001E7BB1" w:rsidRPr="001E7BB1" w:rsidRDefault="001E7BB1" w:rsidP="001E7BB1">
      <w:pPr>
        <w:tabs>
          <w:tab w:val="center" w:pos="4320"/>
          <w:tab w:val="right" w:pos="8640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E7BB1">
        <w:rPr>
          <w:rFonts w:ascii="Times New Roman" w:eastAsia="Times New Roman" w:hAnsi="Times New Roman" w:cs="Times New Roman"/>
          <w:sz w:val="24"/>
          <w:szCs w:val="24"/>
        </w:rPr>
        <w:t>Prof. Dana POPA</w:t>
      </w:r>
    </w:p>
    <w:p w:rsidR="001E7BB1" w:rsidRPr="001E7BB1" w:rsidRDefault="001E7BB1" w:rsidP="001E7BB1">
      <w:pPr>
        <w:tabs>
          <w:tab w:val="center" w:pos="4320"/>
          <w:tab w:val="right" w:pos="8640"/>
        </w:tabs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E7BB1" w:rsidRPr="001E7BB1" w:rsidRDefault="001E7BB1" w:rsidP="001E7BB1">
      <w:pPr>
        <w:tabs>
          <w:tab w:val="center" w:pos="4320"/>
          <w:tab w:val="right" w:pos="8640"/>
        </w:tabs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E7BB1" w:rsidRPr="001E7BB1" w:rsidRDefault="001E7BB1" w:rsidP="001E7BB1">
      <w:pPr>
        <w:tabs>
          <w:tab w:val="center" w:pos="4320"/>
          <w:tab w:val="right" w:pos="8640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E7BB1" w:rsidRPr="001E7BB1" w:rsidRDefault="001E7BB1" w:rsidP="001E7BB1">
      <w:pPr>
        <w:tabs>
          <w:tab w:val="center" w:pos="4320"/>
          <w:tab w:val="right" w:pos="8640"/>
        </w:tabs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E7BB1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                     Întocmit,</w:t>
      </w:r>
    </w:p>
    <w:p w:rsidR="001E7BB1" w:rsidRPr="001E7BB1" w:rsidRDefault="001E7BB1" w:rsidP="001E7BB1">
      <w:pPr>
        <w:tabs>
          <w:tab w:val="center" w:pos="4320"/>
          <w:tab w:val="right" w:pos="8640"/>
        </w:tabs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E7BB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Adelina BELOKLAVEK </w:t>
      </w:r>
    </w:p>
    <w:p w:rsidR="001E7BB1" w:rsidRPr="001E7BB1" w:rsidRDefault="001E7BB1" w:rsidP="001E7BB1">
      <w:pPr>
        <w:tabs>
          <w:tab w:val="center" w:pos="4320"/>
          <w:tab w:val="right" w:pos="8640"/>
        </w:tabs>
        <w:spacing w:after="0"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E7BB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SECRETAR ȘEF</w:t>
      </w:r>
    </w:p>
    <w:p w:rsidR="001E7BB1" w:rsidRDefault="001E7BB1"/>
    <w:p w:rsidR="001E7BB1" w:rsidRDefault="001E7BB1"/>
    <w:p w:rsidR="001E7BB1" w:rsidRDefault="001E7BB1"/>
    <w:p w:rsidR="001E7BB1" w:rsidRDefault="001E7BB1"/>
    <w:p w:rsidR="001E7BB1" w:rsidRDefault="001E7BB1">
      <w:bookmarkStart w:id="0" w:name="_GoBack"/>
      <w:bookmarkEnd w:id="0"/>
    </w:p>
    <w:p w:rsidR="001E7BB1" w:rsidRDefault="001E7BB1">
      <w:r w:rsidRPr="00031426">
        <w:rPr>
          <w:noProof/>
          <w:lang w:val="en-US"/>
        </w:rPr>
        <w:drawing>
          <wp:inline distT="0" distB="0" distL="0" distR="0" wp14:anchorId="71002E33" wp14:editId="2EF953D6">
            <wp:extent cx="5760720" cy="440967"/>
            <wp:effectExtent l="0" t="0" r="0" b="0"/>
            <wp:docPr id="2" name="Picture 2" descr="scoala Andrei Saguna - antet color 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oala Andrei Saguna - antet color imagin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40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7BB1" w:rsidRDefault="001E7BB1"/>
    <w:sectPr w:rsidR="001E7BB1" w:rsidSect="001E7BB1">
      <w:pgSz w:w="12240" w:h="15840"/>
      <w:pgMar w:top="426" w:right="1440" w:bottom="14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FCF"/>
    <w:rsid w:val="00115DBF"/>
    <w:rsid w:val="001217CD"/>
    <w:rsid w:val="001E7BB1"/>
    <w:rsid w:val="0030536A"/>
    <w:rsid w:val="007D0FCF"/>
    <w:rsid w:val="00C14B7A"/>
    <w:rsid w:val="00D6545B"/>
    <w:rsid w:val="00E76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9D932"/>
  <w15:chartTrackingRefBased/>
  <w15:docId w15:val="{40D32C34-B8F7-411B-B66D-573A67B3A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115DBF"/>
    <w:pPr>
      <w:spacing w:after="0" w:line="240" w:lineRule="auto"/>
    </w:pPr>
    <w:rPr>
      <w:lang w:val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115D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6CD26E-6EF7-4A22-810F-AAA4F5278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 Sef</dc:creator>
  <cp:keywords/>
  <dc:description/>
  <cp:lastModifiedBy>Secretar Sef</cp:lastModifiedBy>
  <cp:revision>5</cp:revision>
  <dcterms:created xsi:type="dcterms:W3CDTF">2018-05-17T05:31:00Z</dcterms:created>
  <dcterms:modified xsi:type="dcterms:W3CDTF">2018-05-17T05:54:00Z</dcterms:modified>
</cp:coreProperties>
</file>