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B1C" w:rsidRPr="001E0DF4" w:rsidRDefault="00783B1C" w:rsidP="00783B1C">
      <w:pPr>
        <w:rPr>
          <w:rFonts w:ascii="Times New Roman" w:hAnsi="Times New Roman"/>
          <w:lang w:val="ro-RO"/>
        </w:rPr>
      </w:pPr>
    </w:p>
    <w:p w:rsidR="00783B1C" w:rsidRPr="001E0DF4" w:rsidRDefault="00E34BA7" w:rsidP="00F5639C">
      <w:pPr>
        <w:widowControl/>
        <w:rPr>
          <w:rFonts w:ascii="Times New Roman" w:hAnsi="Times New Roman"/>
          <w:b/>
          <w:bCs/>
          <w:lang w:val="ro-RO" w:eastAsia="ro-RO"/>
        </w:rPr>
      </w:pPr>
      <w:r>
        <w:rPr>
          <w:rFonts w:ascii="Times New Roman" w:hAnsi="Times New Roman"/>
          <w:b/>
          <w:bCs/>
          <w:lang w:val="ro-RO" w:eastAsia="ro-RO"/>
        </w:rPr>
        <w:t>Centrul de examen: COLEGIUL TEHNIC AGRICOL „ALEXANDRU BORZA” GEOAGIU</w:t>
      </w:r>
    </w:p>
    <w:p w:rsidR="00783B1C" w:rsidRPr="001E0DF4" w:rsidRDefault="00783B1C" w:rsidP="00F5639C">
      <w:pPr>
        <w:widowControl/>
        <w:rPr>
          <w:rFonts w:ascii="Times New Roman" w:hAnsi="Times New Roman"/>
          <w:b/>
          <w:bCs/>
          <w:lang w:val="ro-RO" w:eastAsia="ro-RO"/>
        </w:rPr>
      </w:pPr>
      <w:r>
        <w:rPr>
          <w:rFonts w:ascii="Times New Roman" w:hAnsi="Times New Roman"/>
          <w:b/>
          <w:bCs/>
          <w:lang w:val="ro-RO" w:eastAsia="ro-RO"/>
        </w:rPr>
        <w:t xml:space="preserve">Judeţul </w:t>
      </w:r>
      <w:r w:rsidR="0049161B">
        <w:rPr>
          <w:rFonts w:ascii="Times New Roman" w:hAnsi="Times New Roman"/>
          <w:b/>
          <w:bCs/>
          <w:lang w:val="ro-RO" w:eastAsia="ro-RO"/>
        </w:rPr>
        <w:t>HUNEDOARA</w:t>
      </w:r>
    </w:p>
    <w:p w:rsidR="00783B1C" w:rsidRPr="001E0DF4" w:rsidRDefault="00783B1C" w:rsidP="00783B1C">
      <w:pPr>
        <w:widowControl/>
        <w:jc w:val="both"/>
        <w:rPr>
          <w:rFonts w:ascii="Times New Roman" w:hAnsi="Times New Roman"/>
          <w:b/>
          <w:bCs/>
          <w:lang w:val="ro-RO" w:eastAsia="ro-RO"/>
        </w:rPr>
      </w:pPr>
    </w:p>
    <w:p w:rsidR="00783B1C" w:rsidRDefault="00783B1C" w:rsidP="00783B1C">
      <w:pPr>
        <w:widowControl/>
        <w:jc w:val="center"/>
        <w:rPr>
          <w:rFonts w:ascii="Times New Roman" w:hAnsi="Times New Roman"/>
          <w:b/>
          <w:bCs/>
          <w:sz w:val="28"/>
          <w:szCs w:val="28"/>
          <w:lang w:val="ro-RO" w:eastAsia="ro-RO"/>
        </w:rPr>
      </w:pPr>
      <w:r w:rsidRPr="00783B1C">
        <w:rPr>
          <w:rFonts w:ascii="Times New Roman" w:hAnsi="Times New Roman"/>
          <w:b/>
          <w:bCs/>
          <w:sz w:val="28"/>
          <w:szCs w:val="28"/>
          <w:lang w:val="ro-RO" w:eastAsia="ro-RO"/>
        </w:rPr>
        <w:t>RAPORT</w:t>
      </w:r>
    </w:p>
    <w:p w:rsidR="00783B1C" w:rsidRPr="00783B1C" w:rsidRDefault="00783B1C" w:rsidP="00783B1C">
      <w:pPr>
        <w:widowControl/>
        <w:jc w:val="center"/>
        <w:rPr>
          <w:rFonts w:ascii="Times New Roman" w:hAnsi="Times New Roman"/>
          <w:b/>
          <w:bCs/>
          <w:sz w:val="28"/>
          <w:szCs w:val="28"/>
          <w:lang w:val="ro-RO" w:eastAsia="ro-RO"/>
        </w:rPr>
      </w:pPr>
    </w:p>
    <w:p w:rsidR="00783B1C" w:rsidRPr="001E0DF4" w:rsidRDefault="00783B1C" w:rsidP="00783B1C">
      <w:pPr>
        <w:widowControl/>
        <w:tabs>
          <w:tab w:val="left" w:leader="underscore" w:pos="5933"/>
        </w:tabs>
        <w:jc w:val="center"/>
        <w:rPr>
          <w:rFonts w:ascii="Times New Roman" w:hAnsi="Times New Roman"/>
          <w:b/>
          <w:bCs/>
          <w:lang w:val="ro-RO" w:eastAsia="ro-RO"/>
        </w:rPr>
      </w:pPr>
      <w:r w:rsidRPr="001E0DF4">
        <w:rPr>
          <w:rFonts w:ascii="Times New Roman" w:hAnsi="Times New Roman"/>
          <w:b/>
          <w:bCs/>
          <w:lang w:val="ro-RO" w:eastAsia="ro-RO"/>
        </w:rPr>
        <w:t xml:space="preserve">privind organizarea </w:t>
      </w:r>
      <w:r>
        <w:rPr>
          <w:rFonts w:ascii="Times New Roman" w:hAnsi="Times New Roman"/>
          <w:b/>
          <w:bCs/>
          <w:lang w:val="ro-RO" w:eastAsia="ro-RO"/>
        </w:rPr>
        <w:t>ş</w:t>
      </w:r>
      <w:r w:rsidRPr="001E0DF4">
        <w:rPr>
          <w:rFonts w:ascii="Times New Roman" w:hAnsi="Times New Roman"/>
          <w:b/>
          <w:bCs/>
          <w:lang w:val="ro-RO" w:eastAsia="ro-RO"/>
        </w:rPr>
        <w:t>i desfă</w:t>
      </w:r>
      <w:r>
        <w:rPr>
          <w:rFonts w:ascii="Times New Roman" w:hAnsi="Times New Roman"/>
          <w:b/>
          <w:bCs/>
          <w:lang w:val="ro-RO" w:eastAsia="ro-RO"/>
        </w:rPr>
        <w:t>ş</w:t>
      </w:r>
      <w:r w:rsidRPr="001E0DF4">
        <w:rPr>
          <w:rFonts w:ascii="Times New Roman" w:hAnsi="Times New Roman"/>
          <w:b/>
          <w:bCs/>
          <w:lang w:val="ro-RO" w:eastAsia="ro-RO"/>
        </w:rPr>
        <w:t>urarea examenului de certificare a calificării nivel 4</w:t>
      </w:r>
    </w:p>
    <w:p w:rsidR="00783B1C" w:rsidRPr="001E0DF4" w:rsidRDefault="00783B1C" w:rsidP="00783B1C">
      <w:pPr>
        <w:widowControl/>
        <w:tabs>
          <w:tab w:val="left" w:leader="underscore" w:pos="2573"/>
        </w:tabs>
        <w:jc w:val="center"/>
        <w:rPr>
          <w:rFonts w:ascii="Times New Roman" w:hAnsi="Times New Roman"/>
          <w:b/>
          <w:bCs/>
          <w:lang w:val="ro-RO" w:eastAsia="ro-RO"/>
        </w:rPr>
      </w:pPr>
      <w:r w:rsidRPr="001E0DF4">
        <w:rPr>
          <w:rFonts w:ascii="Times New Roman" w:hAnsi="Times New Roman"/>
          <w:b/>
          <w:bCs/>
          <w:lang w:val="ro-RO" w:eastAsia="ro-RO"/>
        </w:rPr>
        <w:t xml:space="preserve">anul şcolar: </w:t>
      </w:r>
      <w:r>
        <w:rPr>
          <w:rFonts w:ascii="Times New Roman" w:hAnsi="Times New Roman"/>
          <w:b/>
          <w:bCs/>
          <w:lang w:val="ro-RO" w:eastAsia="ro-RO"/>
        </w:rPr>
        <w:t>201</w:t>
      </w:r>
      <w:r w:rsidR="004A3E06">
        <w:rPr>
          <w:rFonts w:ascii="Times New Roman" w:hAnsi="Times New Roman"/>
          <w:b/>
          <w:bCs/>
          <w:lang w:val="ro-RO" w:eastAsia="ro-RO"/>
        </w:rPr>
        <w:t>7</w:t>
      </w:r>
      <w:r>
        <w:rPr>
          <w:rFonts w:ascii="Times New Roman" w:hAnsi="Times New Roman"/>
          <w:b/>
          <w:bCs/>
          <w:lang w:val="ro-RO" w:eastAsia="ro-RO"/>
        </w:rPr>
        <w:t>-201</w:t>
      </w:r>
      <w:r w:rsidR="004A3E06">
        <w:rPr>
          <w:rFonts w:ascii="Times New Roman" w:hAnsi="Times New Roman"/>
          <w:b/>
          <w:bCs/>
          <w:lang w:val="ro-RO" w:eastAsia="ro-RO"/>
        </w:rPr>
        <w:t>8, sesiunea: MAI – IUNIE 2018</w:t>
      </w:r>
    </w:p>
    <w:p w:rsidR="00783B1C" w:rsidRDefault="00783B1C" w:rsidP="00783B1C">
      <w:pPr>
        <w:widowControl/>
        <w:tabs>
          <w:tab w:val="left" w:pos="278"/>
        </w:tabs>
        <w:rPr>
          <w:rFonts w:ascii="Times New Roman" w:hAnsi="Times New Roman"/>
          <w:lang w:val="ro-RO" w:eastAsia="ro-RO"/>
        </w:rPr>
      </w:pPr>
    </w:p>
    <w:p w:rsidR="00783B1C" w:rsidRPr="001E0DF4" w:rsidRDefault="00783B1C" w:rsidP="00783B1C">
      <w:pPr>
        <w:widowControl/>
        <w:tabs>
          <w:tab w:val="left" w:pos="278"/>
        </w:tabs>
        <w:rPr>
          <w:rFonts w:ascii="Times New Roman" w:hAnsi="Times New Roman"/>
          <w:lang w:val="ro-RO" w:eastAsia="ro-RO"/>
        </w:rPr>
      </w:pPr>
    </w:p>
    <w:p w:rsidR="00783B1C" w:rsidRPr="001E0DF4" w:rsidRDefault="00783B1C" w:rsidP="00783B1C">
      <w:pPr>
        <w:widowControl/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1E0DF4">
        <w:rPr>
          <w:rFonts w:ascii="Times New Roman" w:hAnsi="Times New Roman"/>
          <w:b/>
          <w:lang w:val="ro-RO" w:eastAsia="ro-RO"/>
        </w:rPr>
        <w:t>1.</w:t>
      </w:r>
      <w:r w:rsidRPr="001E0DF4">
        <w:rPr>
          <w:rFonts w:ascii="Times New Roman" w:hAnsi="Times New Roman"/>
          <w:b/>
          <w:lang w:val="ro-RO" w:eastAsia="ro-RO"/>
        </w:rPr>
        <w:tab/>
        <w:t>Modul de organizare a examenului - informa</w:t>
      </w:r>
      <w:r>
        <w:rPr>
          <w:rFonts w:ascii="Times New Roman" w:hAnsi="Times New Roman"/>
          <w:b/>
          <w:lang w:val="ro-RO" w:eastAsia="ro-RO"/>
        </w:rPr>
        <w:t>ţ</w:t>
      </w:r>
      <w:r w:rsidRPr="001E0DF4">
        <w:rPr>
          <w:rFonts w:ascii="Times New Roman" w:hAnsi="Times New Roman"/>
          <w:b/>
          <w:lang w:val="ro-RO" w:eastAsia="ro-RO"/>
        </w:rPr>
        <w:t>ii referitoare la:</w:t>
      </w:r>
    </w:p>
    <w:p w:rsidR="00783B1C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lang w:val="ro-RO" w:eastAsia="ro-RO"/>
        </w:rPr>
        <w:t xml:space="preserve"> 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- arondări, calificări, număr de candida</w:t>
      </w:r>
      <w:r>
        <w:rPr>
          <w:rFonts w:ascii="Times New Roman" w:hAnsi="Times New Roman"/>
          <w:sz w:val="22"/>
          <w:szCs w:val="22"/>
          <w:lang w:val="ro-RO" w:eastAsia="ro-RO"/>
        </w:rPr>
        <w:t>ţ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i:</w:t>
      </w:r>
    </w:p>
    <w:p w:rsidR="00783B1C" w:rsidRPr="001E0DF4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tbl>
      <w:tblPr>
        <w:tblW w:w="9313" w:type="dxa"/>
        <w:tblInd w:w="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1170"/>
        <w:gridCol w:w="1440"/>
        <w:gridCol w:w="1350"/>
        <w:gridCol w:w="1350"/>
        <w:gridCol w:w="1350"/>
        <w:gridCol w:w="1350"/>
        <w:gridCol w:w="763"/>
      </w:tblGrid>
      <w:tr w:rsidR="008175F7" w:rsidRPr="00E34BA7" w:rsidTr="008175F7">
        <w:tc>
          <w:tcPr>
            <w:tcW w:w="540" w:type="dxa"/>
            <w:vAlign w:val="center"/>
          </w:tcPr>
          <w:p w:rsidR="008175F7" w:rsidRPr="00E34BA7" w:rsidRDefault="008175F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</w:pPr>
            <w:r w:rsidRPr="00E34BA7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Nr. crt.</w:t>
            </w:r>
          </w:p>
        </w:tc>
        <w:tc>
          <w:tcPr>
            <w:tcW w:w="1170" w:type="dxa"/>
            <w:vAlign w:val="center"/>
          </w:tcPr>
          <w:p w:rsidR="008175F7" w:rsidRPr="00E34BA7" w:rsidRDefault="008175F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</w:pPr>
            <w:r w:rsidRPr="00E34BA7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Unitatea de învăţământ</w:t>
            </w:r>
          </w:p>
        </w:tc>
        <w:tc>
          <w:tcPr>
            <w:tcW w:w="1440" w:type="dxa"/>
            <w:vAlign w:val="center"/>
          </w:tcPr>
          <w:p w:rsidR="008175F7" w:rsidRPr="00E34BA7" w:rsidRDefault="008175F7" w:rsidP="00E34BA7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</w:pPr>
            <w:r w:rsidRPr="00E34BA7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Nr. elevi Calificarea 1: Tehnician în activităţi economice</w:t>
            </w:r>
          </w:p>
        </w:tc>
        <w:tc>
          <w:tcPr>
            <w:tcW w:w="1350" w:type="dxa"/>
          </w:tcPr>
          <w:p w:rsidR="008175F7" w:rsidRPr="00E34BA7" w:rsidRDefault="008175F7" w:rsidP="00E34BA7">
            <w:pPr>
              <w:jc w:val="center"/>
              <w:rPr>
                <w:sz w:val="18"/>
                <w:szCs w:val="18"/>
                <w:lang w:val="it-IT" w:eastAsia="ro-RO"/>
              </w:rPr>
            </w:pPr>
            <w:r w:rsidRPr="00E34BA7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Nr. elevi Calificarea 2: Tehnician veterinar</w:t>
            </w:r>
          </w:p>
        </w:tc>
        <w:tc>
          <w:tcPr>
            <w:tcW w:w="1350" w:type="dxa"/>
          </w:tcPr>
          <w:p w:rsidR="008175F7" w:rsidRPr="00E34BA7" w:rsidRDefault="008175F7" w:rsidP="00E34BA7">
            <w:pPr>
              <w:jc w:val="center"/>
              <w:rPr>
                <w:sz w:val="18"/>
                <w:szCs w:val="18"/>
                <w:lang w:val="it-IT" w:eastAsia="ro-RO"/>
              </w:rPr>
            </w:pPr>
            <w:r w:rsidRPr="00E34BA7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Nr. elevi Calificarea 3: Tehnician în silvicultură şi exploatări forestiere</w:t>
            </w:r>
          </w:p>
        </w:tc>
        <w:tc>
          <w:tcPr>
            <w:tcW w:w="1350" w:type="dxa"/>
          </w:tcPr>
          <w:p w:rsidR="008175F7" w:rsidRPr="00E34BA7" w:rsidRDefault="008175F7" w:rsidP="008175F7">
            <w:pPr>
              <w:jc w:val="center"/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Nr. elevi Calificarea 4</w:t>
            </w:r>
            <w:r w:rsidRPr="00E34BA7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 xml:space="preserve">: Tehnician în </w:t>
            </w:r>
            <w:r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agricultură</w:t>
            </w:r>
          </w:p>
        </w:tc>
        <w:tc>
          <w:tcPr>
            <w:tcW w:w="1350" w:type="dxa"/>
          </w:tcPr>
          <w:p w:rsidR="008175F7" w:rsidRPr="00E34BA7" w:rsidRDefault="008175F7" w:rsidP="008175F7">
            <w:pPr>
              <w:jc w:val="center"/>
              <w:rPr>
                <w:sz w:val="18"/>
                <w:szCs w:val="18"/>
                <w:lang w:val="it-IT" w:eastAsia="ro-RO"/>
              </w:rPr>
            </w:pPr>
            <w:r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Nr. elevi Calificarea 5</w:t>
            </w:r>
            <w:r w:rsidRPr="00E34BA7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 xml:space="preserve">: Tehnician în </w:t>
            </w:r>
            <w:r w:rsidR="004A3E06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turism</w:t>
            </w:r>
          </w:p>
        </w:tc>
        <w:tc>
          <w:tcPr>
            <w:tcW w:w="763" w:type="dxa"/>
            <w:vAlign w:val="center"/>
          </w:tcPr>
          <w:p w:rsidR="008175F7" w:rsidRPr="00E34BA7" w:rsidRDefault="008175F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</w:pPr>
            <w:r w:rsidRPr="00E34BA7">
              <w:rPr>
                <w:rFonts w:ascii="Times New Roman" w:hAnsi="Times New Roman"/>
                <w:b/>
                <w:sz w:val="18"/>
                <w:szCs w:val="18"/>
                <w:lang w:val="ro-RO" w:eastAsia="ro-RO"/>
              </w:rPr>
              <w:t>Nr. total elevi*</w:t>
            </w:r>
          </w:p>
        </w:tc>
      </w:tr>
      <w:tr w:rsidR="008175F7" w:rsidRPr="001E0DF4" w:rsidTr="008175F7">
        <w:tc>
          <w:tcPr>
            <w:tcW w:w="540" w:type="dxa"/>
          </w:tcPr>
          <w:p w:rsidR="008175F7" w:rsidRPr="001E0DF4" w:rsidRDefault="008175F7" w:rsidP="00B345A8">
            <w:pPr>
              <w:widowControl/>
              <w:tabs>
                <w:tab w:val="left" w:pos="163"/>
              </w:tabs>
              <w:jc w:val="both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1170" w:type="dxa"/>
            <w:vAlign w:val="center"/>
          </w:tcPr>
          <w:p w:rsidR="008175F7" w:rsidRPr="001E0DF4" w:rsidRDefault="008175F7" w:rsidP="00D5299E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Colegiul Tehnic Agricol „Alexandru Borza” Geoagiu</w:t>
            </w:r>
          </w:p>
        </w:tc>
        <w:tc>
          <w:tcPr>
            <w:tcW w:w="1440" w:type="dxa"/>
            <w:vAlign w:val="center"/>
          </w:tcPr>
          <w:p w:rsidR="008175F7" w:rsidRPr="001E0DF4" w:rsidRDefault="004A3E06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13</w:t>
            </w:r>
          </w:p>
        </w:tc>
        <w:tc>
          <w:tcPr>
            <w:tcW w:w="1350" w:type="dxa"/>
            <w:vAlign w:val="center"/>
          </w:tcPr>
          <w:p w:rsidR="008175F7" w:rsidRPr="001E0DF4" w:rsidRDefault="008175F7" w:rsidP="004A3E06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</w:t>
            </w:r>
            <w:r w:rsidR="004A3E06">
              <w:rPr>
                <w:rFonts w:ascii="Times New Roman" w:hAnsi="Times New Roman"/>
                <w:sz w:val="20"/>
                <w:szCs w:val="20"/>
                <w:lang w:val="ro-RO" w:eastAsia="ro-RO"/>
              </w:rPr>
              <w:t>3</w:t>
            </w:r>
          </w:p>
        </w:tc>
        <w:tc>
          <w:tcPr>
            <w:tcW w:w="1350" w:type="dxa"/>
            <w:vAlign w:val="center"/>
          </w:tcPr>
          <w:p w:rsidR="008175F7" w:rsidRPr="001E0DF4" w:rsidRDefault="004A3E06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12</w:t>
            </w:r>
          </w:p>
        </w:tc>
        <w:tc>
          <w:tcPr>
            <w:tcW w:w="1350" w:type="dxa"/>
          </w:tcPr>
          <w:p w:rsidR="008175F7" w:rsidRDefault="008175F7" w:rsidP="00E84243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8175F7" w:rsidRDefault="008175F7" w:rsidP="00E84243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8175F7" w:rsidRDefault="008175F7" w:rsidP="00E84243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8175F7" w:rsidRDefault="004A3E06" w:rsidP="004A3E06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9</w:t>
            </w:r>
          </w:p>
        </w:tc>
        <w:tc>
          <w:tcPr>
            <w:tcW w:w="1350" w:type="dxa"/>
            <w:vAlign w:val="center"/>
          </w:tcPr>
          <w:p w:rsidR="008175F7" w:rsidRPr="001E0DF4" w:rsidRDefault="004A3E06" w:rsidP="004A3E06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10</w:t>
            </w:r>
          </w:p>
        </w:tc>
        <w:tc>
          <w:tcPr>
            <w:tcW w:w="763" w:type="dxa"/>
            <w:vAlign w:val="center"/>
          </w:tcPr>
          <w:p w:rsidR="008175F7" w:rsidRPr="001E0DF4" w:rsidRDefault="004A3E06" w:rsidP="002141A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57</w:t>
            </w:r>
          </w:p>
        </w:tc>
      </w:tr>
      <w:tr w:rsidR="008175F7" w:rsidRPr="001E0DF4" w:rsidTr="008175F7">
        <w:tc>
          <w:tcPr>
            <w:tcW w:w="1710" w:type="dxa"/>
            <w:gridSpan w:val="2"/>
          </w:tcPr>
          <w:p w:rsidR="008175F7" w:rsidRPr="001E0DF4" w:rsidRDefault="008175F7" w:rsidP="00B345A8">
            <w:pPr>
              <w:widowControl/>
              <w:tabs>
                <w:tab w:val="left" w:pos="163"/>
              </w:tabs>
              <w:jc w:val="right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TOTAL</w:t>
            </w:r>
          </w:p>
        </w:tc>
        <w:tc>
          <w:tcPr>
            <w:tcW w:w="1440" w:type="dxa"/>
            <w:vAlign w:val="center"/>
          </w:tcPr>
          <w:p w:rsidR="008175F7" w:rsidRPr="001E0DF4" w:rsidRDefault="004A3E06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13</w:t>
            </w:r>
          </w:p>
        </w:tc>
        <w:tc>
          <w:tcPr>
            <w:tcW w:w="1350" w:type="dxa"/>
            <w:vAlign w:val="center"/>
          </w:tcPr>
          <w:p w:rsidR="008175F7" w:rsidRPr="001E0DF4" w:rsidRDefault="008175F7" w:rsidP="004A3E06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</w:t>
            </w:r>
            <w:r w:rsidR="004A3E06">
              <w:rPr>
                <w:rFonts w:ascii="Times New Roman" w:hAnsi="Times New Roman"/>
                <w:sz w:val="20"/>
                <w:szCs w:val="20"/>
                <w:lang w:val="ro-RO" w:eastAsia="ro-RO"/>
              </w:rPr>
              <w:t>3</w:t>
            </w:r>
          </w:p>
        </w:tc>
        <w:tc>
          <w:tcPr>
            <w:tcW w:w="1350" w:type="dxa"/>
            <w:vAlign w:val="center"/>
          </w:tcPr>
          <w:p w:rsidR="008175F7" w:rsidRPr="001E0DF4" w:rsidRDefault="004A3E06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12</w:t>
            </w:r>
          </w:p>
        </w:tc>
        <w:tc>
          <w:tcPr>
            <w:tcW w:w="1350" w:type="dxa"/>
          </w:tcPr>
          <w:p w:rsidR="008175F7" w:rsidRDefault="004A3E06" w:rsidP="00E84243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9</w:t>
            </w:r>
          </w:p>
        </w:tc>
        <w:tc>
          <w:tcPr>
            <w:tcW w:w="1350" w:type="dxa"/>
            <w:vAlign w:val="center"/>
          </w:tcPr>
          <w:p w:rsidR="008175F7" w:rsidRPr="001E0DF4" w:rsidRDefault="008175F7" w:rsidP="004A3E06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1</w:t>
            </w:r>
            <w:r w:rsidR="004A3E06">
              <w:rPr>
                <w:rFonts w:ascii="Times New Roman" w:hAnsi="Times New Roman"/>
                <w:sz w:val="20"/>
                <w:szCs w:val="20"/>
                <w:lang w:val="ro-RO" w:eastAsia="ro-RO"/>
              </w:rPr>
              <w:t>0</w:t>
            </w:r>
          </w:p>
        </w:tc>
        <w:tc>
          <w:tcPr>
            <w:tcW w:w="763" w:type="dxa"/>
            <w:vAlign w:val="center"/>
          </w:tcPr>
          <w:p w:rsidR="008175F7" w:rsidRPr="001E0DF4" w:rsidRDefault="004A3E06" w:rsidP="006125D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57</w:t>
            </w:r>
          </w:p>
        </w:tc>
      </w:tr>
    </w:tbl>
    <w:p w:rsidR="00783B1C" w:rsidRPr="00783B1C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sz w:val="20"/>
          <w:szCs w:val="20"/>
          <w:lang w:val="ro-RO" w:eastAsia="ro-RO"/>
        </w:rPr>
      </w:pPr>
    </w:p>
    <w:p w:rsidR="004E4148" w:rsidRDefault="00783B1C" w:rsidP="004E4148">
      <w:pPr>
        <w:widowControl/>
        <w:numPr>
          <w:ilvl w:val="0"/>
          <w:numId w:val="1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>asigurarea dotării centrului de examen</w:t>
      </w:r>
      <w:r w:rsidR="004E4148">
        <w:rPr>
          <w:rFonts w:ascii="Times New Roman" w:hAnsi="Times New Roman"/>
          <w:sz w:val="22"/>
          <w:szCs w:val="22"/>
          <w:lang w:val="ro-RO" w:eastAsia="ro-RO"/>
        </w:rPr>
        <w:t xml:space="preserve">; </w:t>
      </w:r>
    </w:p>
    <w:p w:rsidR="004E4148" w:rsidRPr="004E4148" w:rsidRDefault="004E4148" w:rsidP="004E414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           </w:t>
      </w:r>
      <w:r w:rsidRPr="004E4148">
        <w:rPr>
          <w:rFonts w:ascii="Times New Roman" w:hAnsi="Times New Roman"/>
          <w:sz w:val="22"/>
          <w:szCs w:val="22"/>
          <w:lang w:val="ro-RO" w:eastAsia="ro-RO"/>
        </w:rPr>
        <w:t>Centrul de examen a fost dotat cu toate resursele materiale şi financiare necesare desfăşurării examenului</w:t>
      </w:r>
      <w:r>
        <w:rPr>
          <w:rFonts w:ascii="Times New Roman" w:hAnsi="Times New Roman"/>
          <w:sz w:val="22"/>
          <w:szCs w:val="22"/>
          <w:lang w:val="ro-RO" w:eastAsia="ro-RO"/>
        </w:rPr>
        <w:t>.</w:t>
      </w:r>
    </w:p>
    <w:p w:rsidR="00783B1C" w:rsidRPr="001E0DF4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>- componenţa Comisiei de examinare, nu</w:t>
      </w:r>
      <w:r w:rsidR="004A3E06">
        <w:rPr>
          <w:rFonts w:ascii="Times New Roman" w:hAnsi="Times New Roman"/>
          <w:sz w:val="22"/>
          <w:szCs w:val="22"/>
          <w:lang w:val="ro-RO" w:eastAsia="ro-RO"/>
        </w:rPr>
        <w:t>mită în baza Deciziei nr. 224.02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 xml:space="preserve"> din data de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 xml:space="preserve"> </w:t>
      </w:r>
      <w:r w:rsidR="004A3E06">
        <w:rPr>
          <w:rFonts w:ascii="Times New Roman" w:hAnsi="Times New Roman"/>
          <w:sz w:val="22"/>
          <w:szCs w:val="22"/>
          <w:lang w:val="ro-RO" w:eastAsia="ro-RO"/>
        </w:rPr>
        <w:t>18.05.2018</w:t>
      </w:r>
      <w:r w:rsidR="009D2EF0">
        <w:rPr>
          <w:rFonts w:ascii="Times New Roman" w:hAnsi="Times New Roman"/>
          <w:sz w:val="22"/>
          <w:szCs w:val="22"/>
          <w:lang w:val="ro-RO" w:eastAsia="ro-RO"/>
        </w:rPr>
        <w:t xml:space="preserve"> a Inspectorului Şcolar G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 xml:space="preserve">eneral din judeţul </w:t>
      </w:r>
      <w:r w:rsidR="009D2EF0">
        <w:rPr>
          <w:rFonts w:ascii="Times New Roman" w:hAnsi="Times New Roman"/>
          <w:sz w:val="22"/>
          <w:szCs w:val="22"/>
          <w:lang w:val="ro-RO" w:eastAsia="ro-RO"/>
        </w:rPr>
        <w:t xml:space="preserve">Hunedoara 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:</w:t>
      </w:r>
    </w:p>
    <w:p w:rsidR="00783B1C" w:rsidRPr="001E0DF4" w:rsidRDefault="009D2EF0" w:rsidP="00783B1C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Preşedinte: prof. </w:t>
      </w:r>
      <w:r w:rsidR="00507DA0">
        <w:rPr>
          <w:rFonts w:ascii="Times New Roman" w:hAnsi="Times New Roman"/>
          <w:sz w:val="22"/>
          <w:szCs w:val="22"/>
          <w:lang w:val="ro-RO" w:eastAsia="ro-RO"/>
        </w:rPr>
        <w:t>Aldea Simona Maria</w:t>
      </w:r>
      <w:r>
        <w:rPr>
          <w:rFonts w:ascii="Times New Roman" w:hAnsi="Times New Roman"/>
          <w:sz w:val="22"/>
          <w:szCs w:val="22"/>
          <w:lang w:val="ro-RO" w:eastAsia="ro-RO"/>
        </w:rPr>
        <w:t>/ Colegiul Tehnic Agricol „Alexandru Borza” Geoagiu</w:t>
      </w:r>
      <w:r w:rsidR="00783B1C"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783B1C" w:rsidRPr="001E0DF4" w:rsidRDefault="00D247AE" w:rsidP="00783B1C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Vicepreşedinte: ec. </w:t>
      </w:r>
      <w:proofErr w:type="spellStart"/>
      <w:r>
        <w:rPr>
          <w:rFonts w:ascii="Times New Roman" w:hAnsi="Times New Roman"/>
          <w:sz w:val="22"/>
          <w:szCs w:val="22"/>
          <w:lang w:val="ro-RO" w:eastAsia="ro-RO"/>
        </w:rPr>
        <w:t>Urşica</w:t>
      </w:r>
      <w:proofErr w:type="spellEnd"/>
      <w:r>
        <w:rPr>
          <w:rFonts w:ascii="Times New Roman" w:hAnsi="Times New Roman"/>
          <w:sz w:val="22"/>
          <w:szCs w:val="22"/>
          <w:lang w:val="ro-RO" w:eastAsia="ro-RO"/>
        </w:rPr>
        <w:t xml:space="preserve"> Rodica</w:t>
      </w:r>
      <w:r w:rsidR="009D2EF0">
        <w:rPr>
          <w:rFonts w:ascii="Times New Roman" w:hAnsi="Times New Roman"/>
          <w:sz w:val="22"/>
          <w:szCs w:val="22"/>
          <w:lang w:val="ro-RO" w:eastAsia="ro-RO"/>
        </w:rPr>
        <w:t xml:space="preserve"> / SC </w:t>
      </w:r>
      <w:r>
        <w:rPr>
          <w:rFonts w:ascii="Times New Roman" w:hAnsi="Times New Roman"/>
          <w:sz w:val="22"/>
          <w:szCs w:val="22"/>
          <w:lang w:val="ro-RO" w:eastAsia="ro-RO"/>
        </w:rPr>
        <w:t>TBRCM SA</w:t>
      </w:r>
      <w:r w:rsidR="009D2EF0">
        <w:rPr>
          <w:rFonts w:ascii="Times New Roman" w:hAnsi="Times New Roman"/>
          <w:sz w:val="22"/>
          <w:szCs w:val="22"/>
          <w:lang w:val="ro-RO" w:eastAsia="ro-RO"/>
        </w:rPr>
        <w:t xml:space="preserve"> </w:t>
      </w:r>
      <w:r>
        <w:rPr>
          <w:rFonts w:ascii="Times New Roman" w:hAnsi="Times New Roman"/>
          <w:sz w:val="22"/>
          <w:szCs w:val="22"/>
          <w:lang w:val="ro-RO" w:eastAsia="ro-RO"/>
        </w:rPr>
        <w:t>Geoagiu-Băi</w:t>
      </w:r>
      <w:r w:rsidR="00783B1C"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783B1C" w:rsidRPr="001E0DF4" w:rsidRDefault="009D2EF0" w:rsidP="00783B1C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Monitor de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 xml:space="preserve"> calitate: prof. </w:t>
      </w:r>
      <w:proofErr w:type="spellStart"/>
      <w:r w:rsidR="004A3E06">
        <w:rPr>
          <w:rFonts w:ascii="Times New Roman" w:hAnsi="Times New Roman"/>
          <w:sz w:val="22"/>
          <w:szCs w:val="22"/>
          <w:lang w:val="ro-RO" w:eastAsia="ro-RO"/>
        </w:rPr>
        <w:t>Stencoane</w:t>
      </w:r>
      <w:proofErr w:type="spellEnd"/>
      <w:r w:rsidR="004A3E06">
        <w:rPr>
          <w:rFonts w:ascii="Times New Roman" w:hAnsi="Times New Roman"/>
          <w:sz w:val="22"/>
          <w:szCs w:val="22"/>
          <w:lang w:val="ro-RO" w:eastAsia="ro-RO"/>
        </w:rPr>
        <w:t xml:space="preserve"> </w:t>
      </w:r>
      <w:proofErr w:type="spellStart"/>
      <w:r w:rsidR="004A3E06">
        <w:rPr>
          <w:rFonts w:ascii="Times New Roman" w:hAnsi="Times New Roman"/>
          <w:sz w:val="22"/>
          <w:szCs w:val="22"/>
          <w:lang w:val="ro-RO" w:eastAsia="ro-RO"/>
        </w:rPr>
        <w:t>Vailica</w:t>
      </w:r>
      <w:proofErr w:type="spellEnd"/>
      <w:r>
        <w:rPr>
          <w:rFonts w:ascii="Times New Roman" w:hAnsi="Times New Roman"/>
          <w:sz w:val="22"/>
          <w:szCs w:val="22"/>
          <w:lang w:val="ro-RO" w:eastAsia="ro-RO"/>
        </w:rPr>
        <w:t>/ Liceul Tehn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>ologic „</w:t>
      </w:r>
      <w:r w:rsidR="001213EB">
        <w:rPr>
          <w:rFonts w:ascii="Times New Roman" w:hAnsi="Times New Roman"/>
          <w:sz w:val="22"/>
          <w:szCs w:val="22"/>
          <w:lang w:val="ro-RO" w:eastAsia="ro-RO"/>
        </w:rPr>
        <w:t>Nicolaus Olahus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 xml:space="preserve">” </w:t>
      </w:r>
      <w:r w:rsidR="001213EB">
        <w:rPr>
          <w:rFonts w:ascii="Times New Roman" w:hAnsi="Times New Roman"/>
          <w:sz w:val="22"/>
          <w:szCs w:val="22"/>
          <w:lang w:val="ro-RO" w:eastAsia="ro-RO"/>
        </w:rPr>
        <w:t>Orăștie</w:t>
      </w:r>
      <w:r w:rsidR="00783B1C"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275018" w:rsidRPr="00FA301D" w:rsidRDefault="00783B1C" w:rsidP="00FA301D">
      <w:pPr>
        <w:widowControl/>
        <w:numPr>
          <w:ilvl w:val="1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>Membrii evaluatori:</w:t>
      </w:r>
    </w:p>
    <w:p w:rsidR="009D2EF0" w:rsidRPr="001E0DF4" w:rsidRDefault="009D2EF0" w:rsidP="009D2EF0">
      <w:pPr>
        <w:widowControl/>
        <w:tabs>
          <w:tab w:val="left" w:pos="163"/>
        </w:tabs>
        <w:ind w:left="2148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Tehnician în activităţi economice:</w:t>
      </w:r>
    </w:p>
    <w:p w:rsidR="00783B1C" w:rsidRPr="001E0DF4" w:rsidRDefault="009D2EF0" w:rsidP="00783B1C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Evaluator 1: </w:t>
      </w:r>
      <w:r w:rsidR="003848D6">
        <w:rPr>
          <w:rFonts w:ascii="Times New Roman" w:hAnsi="Times New Roman"/>
          <w:sz w:val="22"/>
          <w:szCs w:val="22"/>
          <w:lang w:val="ro-RO" w:eastAsia="ro-RO"/>
        </w:rPr>
        <w:t xml:space="preserve">prof. </w:t>
      </w:r>
      <w:r w:rsidR="004A3E06">
        <w:rPr>
          <w:rFonts w:ascii="Times New Roman" w:hAnsi="Times New Roman"/>
          <w:sz w:val="22"/>
          <w:szCs w:val="22"/>
          <w:lang w:val="ro-RO" w:eastAsia="ro-RO"/>
        </w:rPr>
        <w:t>Lal Daniela</w:t>
      </w:r>
      <w:r>
        <w:rPr>
          <w:rFonts w:ascii="Times New Roman" w:hAnsi="Times New Roman"/>
          <w:sz w:val="22"/>
          <w:szCs w:val="22"/>
          <w:lang w:val="ro-RO" w:eastAsia="ro-RO"/>
        </w:rPr>
        <w:t xml:space="preserve"> / Colegiul Tehnic Agricol „Alexandru Borza” Geoagiu</w:t>
      </w:r>
      <w:r w:rsidR="00783B1C"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D247AE" w:rsidRPr="004A3E06" w:rsidRDefault="004A3E06" w:rsidP="004A3E06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Evaluator 2: prof. Pană Rodica</w:t>
      </w:r>
      <w:r w:rsidR="00783B1C" w:rsidRPr="00D247AE">
        <w:rPr>
          <w:rFonts w:ascii="Times New Roman" w:hAnsi="Times New Roman"/>
          <w:sz w:val="22"/>
          <w:szCs w:val="22"/>
          <w:lang w:val="ro-RO" w:eastAsia="ro-RO"/>
        </w:rPr>
        <w:t xml:space="preserve"> /</w:t>
      </w:r>
      <w:r w:rsidR="009D2EF0" w:rsidRPr="00D247AE">
        <w:rPr>
          <w:rFonts w:ascii="Times New Roman" w:hAnsi="Times New Roman"/>
          <w:sz w:val="22"/>
          <w:szCs w:val="22"/>
          <w:lang w:val="ro-RO" w:eastAsia="ro-RO"/>
        </w:rPr>
        <w:t xml:space="preserve"> 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>Colegiul Tehnic Agricol „Alexandru Borza” Geoagiu</w:t>
      </w:r>
      <w:r w:rsidR="00D247AE"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D247AE" w:rsidRDefault="00783B1C" w:rsidP="00783B1C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247AE">
        <w:rPr>
          <w:rFonts w:ascii="Times New Roman" w:hAnsi="Times New Roman"/>
          <w:sz w:val="22"/>
          <w:szCs w:val="22"/>
          <w:lang w:val="ro-RO" w:eastAsia="ro-RO"/>
        </w:rPr>
        <w:t>Evalu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 xml:space="preserve">ator extern: prof. </w:t>
      </w:r>
      <w:proofErr w:type="spellStart"/>
      <w:r w:rsidR="004A3E06">
        <w:rPr>
          <w:rFonts w:ascii="Times New Roman" w:hAnsi="Times New Roman"/>
          <w:sz w:val="22"/>
          <w:szCs w:val="22"/>
          <w:lang w:val="ro-RO" w:eastAsia="ro-RO"/>
        </w:rPr>
        <w:t>Rişcan</w:t>
      </w:r>
      <w:proofErr w:type="spellEnd"/>
      <w:r w:rsidR="004A3E06">
        <w:rPr>
          <w:rFonts w:ascii="Times New Roman" w:hAnsi="Times New Roman"/>
          <w:sz w:val="22"/>
          <w:szCs w:val="22"/>
          <w:lang w:val="ro-RO" w:eastAsia="ro-RO"/>
        </w:rPr>
        <w:t xml:space="preserve"> Marcela</w:t>
      </w:r>
      <w:r w:rsidRPr="00D247AE">
        <w:rPr>
          <w:rFonts w:ascii="Times New Roman" w:hAnsi="Times New Roman"/>
          <w:sz w:val="22"/>
          <w:szCs w:val="22"/>
          <w:lang w:val="ro-RO" w:eastAsia="ro-RO"/>
        </w:rPr>
        <w:t xml:space="preserve"> / </w:t>
      </w:r>
      <w:r w:rsidR="001213EB">
        <w:rPr>
          <w:rFonts w:ascii="Times New Roman" w:hAnsi="Times New Roman"/>
          <w:sz w:val="22"/>
          <w:szCs w:val="22"/>
          <w:lang w:val="ro-RO" w:eastAsia="ro-RO"/>
        </w:rPr>
        <w:t>Liceul Tehnologic ”Grigore Moisil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 xml:space="preserve">” </w:t>
      </w:r>
      <w:r w:rsidR="001213EB">
        <w:rPr>
          <w:rFonts w:ascii="Times New Roman" w:hAnsi="Times New Roman"/>
          <w:sz w:val="22"/>
          <w:szCs w:val="22"/>
          <w:lang w:val="ro-RO" w:eastAsia="ro-RO"/>
        </w:rPr>
        <w:t>Deva</w:t>
      </w:r>
    </w:p>
    <w:p w:rsidR="00275018" w:rsidRPr="00FA301D" w:rsidRDefault="00D247AE" w:rsidP="00FA301D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Evaluator extern: ing. Paşca Iosif / SC Agrementul SRL Geoagiu-Băi</w:t>
      </w:r>
      <w:r w:rsidR="00783B1C" w:rsidRPr="00D247AE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9D2EF0" w:rsidRPr="001E0DF4" w:rsidRDefault="009D2EF0" w:rsidP="009D2EF0">
      <w:pPr>
        <w:widowControl/>
        <w:tabs>
          <w:tab w:val="left" w:pos="163"/>
        </w:tabs>
        <w:ind w:left="2148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Tehnician veterinar:</w:t>
      </w:r>
    </w:p>
    <w:p w:rsidR="009D2EF0" w:rsidRPr="001E0DF4" w:rsidRDefault="009D2EF0" w:rsidP="009D2EF0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Evaluator 1: Marta Olimpia / Colegiul Tehnic Agricol „Alexandru Borza” Geoagiu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D247AE" w:rsidRDefault="009D2EF0" w:rsidP="00D247AE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D247AE">
        <w:rPr>
          <w:rFonts w:ascii="Times New Roman" w:hAnsi="Times New Roman"/>
          <w:sz w:val="22"/>
          <w:szCs w:val="22"/>
          <w:lang w:val="ro-RO" w:eastAsia="ro-RO"/>
        </w:rPr>
        <w:t xml:space="preserve">Evaluator 2: </w:t>
      </w:r>
      <w:r w:rsidR="00D247AE" w:rsidRPr="00D247AE">
        <w:rPr>
          <w:rFonts w:ascii="Times New Roman" w:hAnsi="Times New Roman"/>
          <w:sz w:val="22"/>
          <w:szCs w:val="22"/>
          <w:lang w:val="ro-RO" w:eastAsia="ro-RO"/>
        </w:rPr>
        <w:t xml:space="preserve">prof. </w:t>
      </w:r>
      <w:proofErr w:type="spellStart"/>
      <w:r w:rsidR="00D247AE" w:rsidRPr="00D247AE">
        <w:rPr>
          <w:rFonts w:ascii="Times New Roman" w:hAnsi="Times New Roman"/>
          <w:sz w:val="22"/>
          <w:szCs w:val="22"/>
          <w:lang w:val="ro-RO" w:eastAsia="ro-RO"/>
        </w:rPr>
        <w:t>Noureddine</w:t>
      </w:r>
      <w:proofErr w:type="spellEnd"/>
      <w:r w:rsidR="00D247AE" w:rsidRPr="00D247AE">
        <w:rPr>
          <w:rFonts w:ascii="Times New Roman" w:hAnsi="Times New Roman"/>
          <w:sz w:val="22"/>
          <w:szCs w:val="22"/>
          <w:lang w:val="ro-RO" w:eastAsia="ro-RO"/>
        </w:rPr>
        <w:t xml:space="preserve"> Cornelia</w:t>
      </w:r>
      <w:r w:rsidRPr="00D247AE">
        <w:rPr>
          <w:rFonts w:ascii="Times New Roman" w:hAnsi="Times New Roman"/>
          <w:sz w:val="22"/>
          <w:szCs w:val="22"/>
          <w:lang w:val="ro-RO" w:eastAsia="ro-RO"/>
        </w:rPr>
        <w:t xml:space="preserve"> / </w:t>
      </w:r>
      <w:r w:rsidR="00D247AE">
        <w:rPr>
          <w:rFonts w:ascii="Times New Roman" w:hAnsi="Times New Roman"/>
          <w:sz w:val="22"/>
          <w:szCs w:val="22"/>
          <w:lang w:val="ro-RO" w:eastAsia="ro-RO"/>
        </w:rPr>
        <w:t>Colegiul Tehnic Agricol „Alexandru Borza” Geoagiu</w:t>
      </w:r>
      <w:r w:rsidR="00D247AE"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8F4AC2" w:rsidRDefault="009D2EF0" w:rsidP="004A3E06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4A3E06">
        <w:rPr>
          <w:rFonts w:ascii="Times New Roman" w:hAnsi="Times New Roman"/>
          <w:sz w:val="22"/>
          <w:szCs w:val="22"/>
          <w:lang w:val="ro-RO" w:eastAsia="ro-RO"/>
        </w:rPr>
        <w:t>Evalu</w:t>
      </w:r>
      <w:r w:rsidR="00D247AE" w:rsidRPr="004A3E06">
        <w:rPr>
          <w:rFonts w:ascii="Times New Roman" w:hAnsi="Times New Roman"/>
          <w:sz w:val="22"/>
          <w:szCs w:val="22"/>
          <w:lang w:val="ro-RO" w:eastAsia="ro-RO"/>
        </w:rPr>
        <w:t>ator extern</w:t>
      </w:r>
      <w:r w:rsidRPr="004A3E06">
        <w:rPr>
          <w:rFonts w:ascii="Times New Roman" w:hAnsi="Times New Roman"/>
          <w:sz w:val="22"/>
          <w:szCs w:val="22"/>
          <w:lang w:val="ro-RO" w:eastAsia="ro-RO"/>
        </w:rPr>
        <w:t xml:space="preserve">: </w:t>
      </w:r>
      <w:r w:rsidR="008F4AC2" w:rsidRPr="004A3E06">
        <w:rPr>
          <w:rFonts w:ascii="Times New Roman" w:hAnsi="Times New Roman"/>
          <w:sz w:val="22"/>
          <w:szCs w:val="22"/>
          <w:lang w:val="ro-RO" w:eastAsia="ro-RO"/>
        </w:rPr>
        <w:t>prof. Popa Cristina,Liceul Tehnologic ”Nicolaus Olahus” Orăștie</w:t>
      </w:r>
    </w:p>
    <w:p w:rsidR="00275018" w:rsidRPr="00FA301D" w:rsidRDefault="008F4AC2" w:rsidP="00FA301D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4A3E06">
        <w:rPr>
          <w:rFonts w:ascii="Times New Roman" w:hAnsi="Times New Roman"/>
          <w:sz w:val="22"/>
          <w:szCs w:val="22"/>
          <w:lang w:val="ro-RO" w:eastAsia="ro-RO"/>
        </w:rPr>
        <w:t xml:space="preserve">Agent economic </w:t>
      </w:r>
      <w:r w:rsidR="00275018">
        <w:rPr>
          <w:rFonts w:ascii="Times New Roman" w:hAnsi="Times New Roman"/>
          <w:sz w:val="22"/>
          <w:szCs w:val="22"/>
          <w:lang w:val="ro-RO" w:eastAsia="ro-RO"/>
        </w:rPr>
        <w:t>Vasilie Marinela de la I.I. Vasilie Cristian Geoagiu Băi</w:t>
      </w:r>
      <w:r w:rsidR="003848D6" w:rsidRPr="004A3E06">
        <w:rPr>
          <w:rFonts w:ascii="Times New Roman" w:hAnsi="Times New Roman"/>
          <w:sz w:val="22"/>
          <w:szCs w:val="22"/>
          <w:lang w:val="ro-RO" w:eastAsia="ro-RO"/>
        </w:rPr>
        <w:t>.</w:t>
      </w:r>
    </w:p>
    <w:p w:rsidR="009D2EF0" w:rsidRPr="001E0DF4" w:rsidRDefault="009D2EF0" w:rsidP="009D2EF0">
      <w:pPr>
        <w:widowControl/>
        <w:tabs>
          <w:tab w:val="left" w:pos="163"/>
        </w:tabs>
        <w:ind w:left="2148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Tehnician în silvicultură şi exploatări forestiere:</w:t>
      </w:r>
    </w:p>
    <w:p w:rsidR="009D2EF0" w:rsidRDefault="009D2EF0" w:rsidP="00D247AE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Evaluator 1: prof. Bran Horea / Colegiul Tehnic Agricol „Alexandru Borza” Geoagiu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D054B2" w:rsidRDefault="00D054B2" w:rsidP="00D247AE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Evaluator 2: prof. Herța Gheorghe, Colegiul Tehnic Agricol ”Alexandru Borza” Geoagiu</w:t>
      </w:r>
    </w:p>
    <w:p w:rsidR="00D054B2" w:rsidRPr="00275018" w:rsidRDefault="009D2EF0" w:rsidP="00275018">
      <w:pPr>
        <w:pStyle w:val="Listparagraf"/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275018">
        <w:rPr>
          <w:rFonts w:ascii="Times New Roman" w:hAnsi="Times New Roman"/>
          <w:sz w:val="22"/>
          <w:szCs w:val="22"/>
          <w:lang w:val="ro-RO" w:eastAsia="ro-RO"/>
        </w:rPr>
        <w:t>Evalu</w:t>
      </w:r>
      <w:r w:rsidR="00D247AE" w:rsidRPr="00275018">
        <w:rPr>
          <w:rFonts w:ascii="Times New Roman" w:hAnsi="Times New Roman"/>
          <w:sz w:val="22"/>
          <w:szCs w:val="22"/>
          <w:lang w:val="ro-RO" w:eastAsia="ro-RO"/>
        </w:rPr>
        <w:t>ator extern</w:t>
      </w:r>
      <w:r w:rsidRPr="00275018">
        <w:rPr>
          <w:rFonts w:ascii="Times New Roman" w:hAnsi="Times New Roman"/>
          <w:sz w:val="22"/>
          <w:szCs w:val="22"/>
          <w:lang w:val="ro-RO" w:eastAsia="ro-RO"/>
        </w:rPr>
        <w:t xml:space="preserve">: </w:t>
      </w:r>
      <w:r w:rsidR="00275018" w:rsidRPr="00275018">
        <w:rPr>
          <w:rFonts w:ascii="Times New Roman" w:hAnsi="Times New Roman"/>
          <w:sz w:val="22"/>
          <w:szCs w:val="22"/>
          <w:lang w:val="ro-RO" w:eastAsia="ro-RO"/>
        </w:rPr>
        <w:t>prof. Popa Cristina,Liceul Tehnologic ”Nicolaus Olahus” Orăștie</w:t>
      </w:r>
    </w:p>
    <w:p w:rsidR="009D2EF0" w:rsidRPr="00FA301D" w:rsidRDefault="00275018" w:rsidP="00FA301D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lastRenderedPageBreak/>
        <w:t xml:space="preserve">Evaluator extern: </w:t>
      </w:r>
      <w:proofErr w:type="spellStart"/>
      <w:r w:rsidRPr="00275018">
        <w:rPr>
          <w:rFonts w:ascii="Times New Roman" w:hAnsi="Times New Roman"/>
          <w:sz w:val="22"/>
          <w:szCs w:val="22"/>
          <w:lang w:val="ro-RO" w:eastAsia="ro-RO"/>
        </w:rPr>
        <w:t>Oprişa</w:t>
      </w:r>
      <w:proofErr w:type="spellEnd"/>
      <w:r w:rsidRPr="00275018">
        <w:rPr>
          <w:rFonts w:ascii="Times New Roman" w:hAnsi="Times New Roman"/>
          <w:sz w:val="22"/>
          <w:szCs w:val="22"/>
          <w:lang w:val="ro-RO" w:eastAsia="ro-RO"/>
        </w:rPr>
        <w:t xml:space="preserve"> Romulus / Ocolul Silvic Geoagiu</w:t>
      </w:r>
    </w:p>
    <w:p w:rsidR="009D2EF0" w:rsidRPr="001E0DF4" w:rsidRDefault="009D2EF0" w:rsidP="009D2EF0">
      <w:pPr>
        <w:widowControl/>
        <w:tabs>
          <w:tab w:val="left" w:pos="163"/>
        </w:tabs>
        <w:ind w:left="2148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T</w:t>
      </w:r>
      <w:r w:rsidR="004C7E0E">
        <w:rPr>
          <w:rFonts w:ascii="Times New Roman" w:hAnsi="Times New Roman"/>
          <w:sz w:val="22"/>
          <w:szCs w:val="22"/>
          <w:lang w:val="ro-RO" w:eastAsia="ro-RO"/>
        </w:rPr>
        <w:t xml:space="preserve">ehnician în </w:t>
      </w:r>
      <w:r w:rsidR="00D054B2">
        <w:rPr>
          <w:rFonts w:ascii="Times New Roman" w:hAnsi="Times New Roman"/>
          <w:sz w:val="22"/>
          <w:szCs w:val="22"/>
          <w:lang w:val="ro-RO" w:eastAsia="ro-RO"/>
        </w:rPr>
        <w:t>agricultura</w:t>
      </w:r>
      <w:r>
        <w:rPr>
          <w:rFonts w:ascii="Times New Roman" w:hAnsi="Times New Roman"/>
          <w:sz w:val="22"/>
          <w:szCs w:val="22"/>
          <w:lang w:val="ro-RO" w:eastAsia="ro-RO"/>
        </w:rPr>
        <w:t>:</w:t>
      </w:r>
    </w:p>
    <w:p w:rsidR="004C7E0E" w:rsidRDefault="00D054B2" w:rsidP="004C7E0E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Evaluator 1: prof. </w:t>
      </w:r>
      <w:r w:rsidR="00275018">
        <w:rPr>
          <w:rFonts w:ascii="Times New Roman" w:hAnsi="Times New Roman"/>
          <w:sz w:val="22"/>
          <w:szCs w:val="22"/>
          <w:lang w:val="ro-RO" w:eastAsia="ro-RO"/>
        </w:rPr>
        <w:t>Zaharie Mariana</w:t>
      </w:r>
      <w:r>
        <w:rPr>
          <w:rFonts w:ascii="Times New Roman" w:hAnsi="Times New Roman"/>
          <w:sz w:val="22"/>
          <w:szCs w:val="22"/>
          <w:lang w:val="ro-RO" w:eastAsia="ro-RO"/>
        </w:rPr>
        <w:t>, Colegiul Tehnic Agricol ”Al. Borza” Geoagiu</w:t>
      </w:r>
    </w:p>
    <w:p w:rsidR="00D054B2" w:rsidRDefault="00D054B2" w:rsidP="004C7E0E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Ev</w:t>
      </w:r>
      <w:r w:rsidR="00275018">
        <w:rPr>
          <w:rFonts w:ascii="Times New Roman" w:hAnsi="Times New Roman"/>
          <w:sz w:val="22"/>
          <w:szCs w:val="22"/>
          <w:lang w:val="ro-RO" w:eastAsia="ro-RO"/>
        </w:rPr>
        <w:t xml:space="preserve">aluator 2: prof. Micu </w:t>
      </w:r>
      <w:proofErr w:type="spellStart"/>
      <w:r w:rsidR="00275018">
        <w:rPr>
          <w:rFonts w:ascii="Times New Roman" w:hAnsi="Times New Roman"/>
          <w:sz w:val="22"/>
          <w:szCs w:val="22"/>
          <w:lang w:val="ro-RO" w:eastAsia="ro-RO"/>
        </w:rPr>
        <w:t>Văluca</w:t>
      </w:r>
      <w:proofErr w:type="spellEnd"/>
      <w:r>
        <w:rPr>
          <w:rFonts w:ascii="Times New Roman" w:hAnsi="Times New Roman"/>
          <w:sz w:val="22"/>
          <w:szCs w:val="22"/>
          <w:lang w:val="ro-RO" w:eastAsia="ro-RO"/>
        </w:rPr>
        <w:t>, Colegiul Tehnic Agricol ”Al. Borza” Geoagiu</w:t>
      </w:r>
    </w:p>
    <w:p w:rsidR="00D054B2" w:rsidRPr="00275018" w:rsidRDefault="004C7E0E" w:rsidP="00275018">
      <w:pPr>
        <w:pStyle w:val="Listparagraf"/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275018">
        <w:rPr>
          <w:rFonts w:ascii="Times New Roman" w:hAnsi="Times New Roman"/>
          <w:sz w:val="22"/>
          <w:szCs w:val="22"/>
          <w:lang w:val="ro-RO" w:eastAsia="ro-RO"/>
        </w:rPr>
        <w:t xml:space="preserve">Evaluator extern: </w:t>
      </w:r>
      <w:r w:rsidR="00D054B2" w:rsidRPr="00275018">
        <w:rPr>
          <w:rFonts w:ascii="Times New Roman" w:hAnsi="Times New Roman"/>
          <w:sz w:val="22"/>
          <w:szCs w:val="22"/>
          <w:lang w:val="ro-RO" w:eastAsia="ro-RO"/>
        </w:rPr>
        <w:t>prof. Popa Cristina,Liceul Tehnologic ”Nicolaus Olahus” Orăștie</w:t>
      </w:r>
    </w:p>
    <w:p w:rsidR="00D054B2" w:rsidRPr="00FA301D" w:rsidRDefault="00275018" w:rsidP="00FA301D">
      <w:pPr>
        <w:pStyle w:val="Listparagraf"/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Evaluator extern </w:t>
      </w:r>
      <w:r w:rsidR="00D054B2" w:rsidRPr="00275018">
        <w:rPr>
          <w:rFonts w:ascii="Times New Roman" w:hAnsi="Times New Roman"/>
          <w:sz w:val="22"/>
          <w:szCs w:val="22"/>
          <w:lang w:val="ro-RO" w:eastAsia="ro-RO"/>
        </w:rPr>
        <w:t xml:space="preserve">Agent economic </w:t>
      </w:r>
      <w:r>
        <w:rPr>
          <w:rFonts w:ascii="Times New Roman" w:hAnsi="Times New Roman"/>
          <w:sz w:val="22"/>
          <w:szCs w:val="22"/>
          <w:lang w:val="ro-RO" w:eastAsia="ro-RO"/>
        </w:rPr>
        <w:t>Vasilie Marinela de la I.I. Vasilie Cristian</w:t>
      </w:r>
      <w:r w:rsidR="00D054B2" w:rsidRPr="00275018">
        <w:rPr>
          <w:rFonts w:ascii="Times New Roman" w:hAnsi="Times New Roman"/>
          <w:sz w:val="22"/>
          <w:szCs w:val="22"/>
          <w:lang w:val="ro-RO" w:eastAsia="ro-RO"/>
        </w:rPr>
        <w:t xml:space="preserve"> Geoagiu Băi</w:t>
      </w:r>
    </w:p>
    <w:p w:rsidR="00D054B2" w:rsidRDefault="00275018" w:rsidP="0027501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ab/>
      </w:r>
      <w:r>
        <w:rPr>
          <w:rFonts w:ascii="Times New Roman" w:hAnsi="Times New Roman"/>
          <w:sz w:val="22"/>
          <w:szCs w:val="22"/>
          <w:lang w:val="ro-RO" w:eastAsia="ro-RO"/>
        </w:rPr>
        <w:tab/>
      </w:r>
      <w:r>
        <w:rPr>
          <w:rFonts w:ascii="Times New Roman" w:hAnsi="Times New Roman"/>
          <w:sz w:val="22"/>
          <w:szCs w:val="22"/>
          <w:lang w:val="ro-RO" w:eastAsia="ro-RO"/>
        </w:rPr>
        <w:tab/>
      </w:r>
      <w:r>
        <w:rPr>
          <w:rFonts w:ascii="Times New Roman" w:hAnsi="Times New Roman"/>
          <w:sz w:val="22"/>
          <w:szCs w:val="22"/>
          <w:lang w:val="ro-RO" w:eastAsia="ro-RO"/>
        </w:rPr>
        <w:tab/>
      </w:r>
      <w:r w:rsidR="00D054B2">
        <w:rPr>
          <w:rFonts w:ascii="Times New Roman" w:hAnsi="Times New Roman"/>
          <w:sz w:val="22"/>
          <w:szCs w:val="22"/>
          <w:lang w:val="ro-RO" w:eastAsia="ro-RO"/>
        </w:rPr>
        <w:t>T</w:t>
      </w:r>
      <w:r>
        <w:rPr>
          <w:rFonts w:ascii="Times New Roman" w:hAnsi="Times New Roman"/>
          <w:sz w:val="22"/>
          <w:szCs w:val="22"/>
          <w:lang w:val="ro-RO" w:eastAsia="ro-RO"/>
        </w:rPr>
        <w:t>ehnician în turism</w:t>
      </w:r>
    </w:p>
    <w:p w:rsidR="00931C14" w:rsidRDefault="00931C14" w:rsidP="00931C14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Eva</w:t>
      </w:r>
      <w:r w:rsidR="00275018">
        <w:rPr>
          <w:rFonts w:ascii="Times New Roman" w:hAnsi="Times New Roman"/>
          <w:sz w:val="22"/>
          <w:szCs w:val="22"/>
          <w:lang w:val="ro-RO" w:eastAsia="ro-RO"/>
        </w:rPr>
        <w:t xml:space="preserve">luator 1: prof. </w:t>
      </w:r>
      <w:proofErr w:type="spellStart"/>
      <w:r w:rsidR="00275018">
        <w:rPr>
          <w:rFonts w:ascii="Times New Roman" w:hAnsi="Times New Roman"/>
          <w:sz w:val="22"/>
          <w:szCs w:val="22"/>
          <w:lang w:val="ro-RO" w:eastAsia="ro-RO"/>
        </w:rPr>
        <w:t>Burs</w:t>
      </w:r>
      <w:proofErr w:type="spellEnd"/>
      <w:r w:rsidR="00275018">
        <w:rPr>
          <w:rFonts w:ascii="Times New Roman" w:hAnsi="Times New Roman"/>
          <w:sz w:val="22"/>
          <w:szCs w:val="22"/>
          <w:lang w:val="ro-RO" w:eastAsia="ro-RO"/>
        </w:rPr>
        <w:t xml:space="preserve"> Ramona</w:t>
      </w:r>
      <w:r>
        <w:rPr>
          <w:rFonts w:ascii="Times New Roman" w:hAnsi="Times New Roman"/>
          <w:sz w:val="22"/>
          <w:szCs w:val="22"/>
          <w:lang w:val="ro-RO" w:eastAsia="ro-RO"/>
        </w:rPr>
        <w:t>, Colegiul Tehnic Agricol „Alexandru Borza” Geoagiu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931C14" w:rsidRDefault="00275018" w:rsidP="00931C14">
      <w:pPr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>Evaluator 2: prof. Balea Călin</w:t>
      </w:r>
      <w:r w:rsidR="00931C14">
        <w:rPr>
          <w:rFonts w:ascii="Times New Roman" w:hAnsi="Times New Roman"/>
          <w:sz w:val="22"/>
          <w:szCs w:val="22"/>
          <w:lang w:val="ro-RO" w:eastAsia="ro-RO"/>
        </w:rPr>
        <w:t>,</w:t>
      </w:r>
      <w:r w:rsidR="00931C14" w:rsidRPr="00931C14">
        <w:rPr>
          <w:rFonts w:ascii="Times New Roman" w:hAnsi="Times New Roman"/>
          <w:sz w:val="22"/>
          <w:szCs w:val="22"/>
          <w:lang w:val="ro-RO" w:eastAsia="ro-RO"/>
        </w:rPr>
        <w:t xml:space="preserve"> </w:t>
      </w:r>
      <w:r w:rsidR="00931C14">
        <w:rPr>
          <w:rFonts w:ascii="Times New Roman" w:hAnsi="Times New Roman"/>
          <w:sz w:val="22"/>
          <w:szCs w:val="22"/>
          <w:lang w:val="ro-RO" w:eastAsia="ro-RO"/>
        </w:rPr>
        <w:t>Colegiul Tehnic Agricol „Alexandru Borza” Geoagiu</w:t>
      </w:r>
      <w:r w:rsidR="00931C14" w:rsidRPr="001E0DF4">
        <w:rPr>
          <w:rFonts w:ascii="Times New Roman" w:hAnsi="Times New Roman"/>
          <w:sz w:val="22"/>
          <w:szCs w:val="22"/>
          <w:lang w:val="ro-RO" w:eastAsia="ro-RO"/>
        </w:rPr>
        <w:t>;</w:t>
      </w:r>
    </w:p>
    <w:p w:rsidR="00931C14" w:rsidRPr="00275018" w:rsidRDefault="00931C14" w:rsidP="00275018">
      <w:pPr>
        <w:pStyle w:val="Listparagraf"/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275018">
        <w:rPr>
          <w:rFonts w:ascii="Times New Roman" w:hAnsi="Times New Roman"/>
          <w:sz w:val="22"/>
          <w:szCs w:val="22"/>
          <w:lang w:val="ro-RO" w:eastAsia="ro-RO"/>
        </w:rPr>
        <w:t xml:space="preserve">Evaluator extern: prof. </w:t>
      </w:r>
      <w:proofErr w:type="spellStart"/>
      <w:r w:rsidRPr="00275018">
        <w:rPr>
          <w:rFonts w:ascii="Times New Roman" w:hAnsi="Times New Roman"/>
          <w:sz w:val="22"/>
          <w:szCs w:val="22"/>
          <w:lang w:val="ro-RO" w:eastAsia="ro-RO"/>
        </w:rPr>
        <w:t>Crăciu</w:t>
      </w:r>
      <w:proofErr w:type="spellEnd"/>
      <w:r w:rsidRPr="00275018">
        <w:rPr>
          <w:rFonts w:ascii="Times New Roman" w:hAnsi="Times New Roman"/>
          <w:sz w:val="22"/>
          <w:szCs w:val="22"/>
          <w:lang w:val="ro-RO" w:eastAsia="ro-RO"/>
        </w:rPr>
        <w:t xml:space="preserve"> Daniela, Liceul Tehnologic ”Grigore Moisil” Deva</w:t>
      </w:r>
    </w:p>
    <w:p w:rsidR="00931C14" w:rsidRPr="00275018" w:rsidRDefault="00275018" w:rsidP="00275018">
      <w:pPr>
        <w:pStyle w:val="Listparagraf"/>
        <w:widowControl/>
        <w:numPr>
          <w:ilvl w:val="2"/>
          <w:numId w:val="3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Evaluator extern: </w:t>
      </w:r>
      <w:r w:rsidR="00931C14" w:rsidRPr="00275018">
        <w:rPr>
          <w:rFonts w:ascii="Times New Roman" w:hAnsi="Times New Roman"/>
          <w:sz w:val="22"/>
          <w:szCs w:val="22"/>
          <w:lang w:val="ro-RO" w:eastAsia="ro-RO"/>
        </w:rPr>
        <w:t>ing. Paşca Iosif / SC Agrementul SRL Geoagiu-Băi</w:t>
      </w:r>
    </w:p>
    <w:p w:rsidR="00275018" w:rsidRDefault="00275018" w:rsidP="00275018">
      <w:pPr>
        <w:widowControl/>
        <w:tabs>
          <w:tab w:val="left" w:pos="142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783B1C" w:rsidRPr="00275018" w:rsidRDefault="00783B1C" w:rsidP="00275018">
      <w:pPr>
        <w:pStyle w:val="Listparagraf"/>
        <w:widowControl/>
        <w:numPr>
          <w:ilvl w:val="0"/>
          <w:numId w:val="1"/>
        </w:numPr>
        <w:tabs>
          <w:tab w:val="left" w:pos="142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275018">
        <w:rPr>
          <w:rFonts w:ascii="Times New Roman" w:hAnsi="Times New Roman"/>
          <w:sz w:val="22"/>
          <w:szCs w:val="22"/>
          <w:lang w:val="ro-RO" w:eastAsia="ro-RO"/>
        </w:rPr>
        <w:t xml:space="preserve">solicitarea adresată de Centrul de examen către Autoritatea de Sănătate Publică din </w:t>
      </w:r>
      <w:r w:rsidR="003848D6" w:rsidRPr="00275018">
        <w:rPr>
          <w:rFonts w:ascii="Times New Roman" w:hAnsi="Times New Roman"/>
          <w:sz w:val="22"/>
          <w:szCs w:val="22"/>
          <w:lang w:val="ro-RO" w:eastAsia="ro-RO"/>
        </w:rPr>
        <w:t>judeţul Hunedoara</w:t>
      </w:r>
      <w:r w:rsidRPr="00275018">
        <w:rPr>
          <w:rFonts w:ascii="Times New Roman" w:hAnsi="Times New Roman"/>
          <w:sz w:val="22"/>
          <w:szCs w:val="22"/>
          <w:lang w:val="ro-RO" w:eastAsia="ro-RO"/>
        </w:rPr>
        <w:t xml:space="preserve"> referitoare la desemnarea şi asigurarea participării personalului me</w:t>
      </w:r>
      <w:r w:rsidR="003848D6" w:rsidRPr="00275018">
        <w:rPr>
          <w:rFonts w:ascii="Times New Roman" w:hAnsi="Times New Roman"/>
          <w:sz w:val="22"/>
          <w:szCs w:val="22"/>
          <w:lang w:val="ro-RO" w:eastAsia="ro-RO"/>
        </w:rPr>
        <w:t>dical necesar pe perioada desfăş</w:t>
      </w:r>
      <w:r w:rsidRPr="00275018">
        <w:rPr>
          <w:rFonts w:ascii="Times New Roman" w:hAnsi="Times New Roman"/>
          <w:sz w:val="22"/>
          <w:szCs w:val="22"/>
          <w:lang w:val="ro-RO" w:eastAsia="ro-RO"/>
        </w:rPr>
        <w:t>urării probelor de examen;</w:t>
      </w:r>
    </w:p>
    <w:p w:rsidR="00783B1C" w:rsidRPr="001E0DF4" w:rsidRDefault="00783B1C" w:rsidP="00783B1C">
      <w:pPr>
        <w:widowControl/>
        <w:numPr>
          <w:ilvl w:val="0"/>
          <w:numId w:val="4"/>
        </w:numPr>
        <w:tabs>
          <w:tab w:val="left" w:pos="163"/>
          <w:tab w:val="left" w:pos="200"/>
        </w:tabs>
        <w:ind w:left="200" w:hanging="400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 xml:space="preserve"> solicitarea adresată de Centrul de examen către organele de poliţie şi jandarmerie de la nivel judeţean, pentru a se asigura prezenţa poliţiştilor sau a jandarmilor la sediul Centrului de examen, în vederea păstrării ordinii publice, precum şi a bunei desfăşurări a examenului de certificare.</w:t>
      </w:r>
    </w:p>
    <w:p w:rsidR="00783B1C" w:rsidRPr="001E0DF4" w:rsidRDefault="00783B1C" w:rsidP="00783B1C">
      <w:pPr>
        <w:widowControl/>
        <w:tabs>
          <w:tab w:val="left" w:pos="163"/>
          <w:tab w:val="left" w:pos="990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783B1C" w:rsidRDefault="00783B1C" w:rsidP="00783B1C">
      <w:pPr>
        <w:widowControl/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1E0DF4">
        <w:rPr>
          <w:rFonts w:ascii="Times New Roman" w:hAnsi="Times New Roman"/>
          <w:b/>
          <w:lang w:val="ro-RO" w:eastAsia="ro-RO"/>
        </w:rPr>
        <w:t>2.</w:t>
      </w:r>
      <w:r w:rsidRPr="001E0DF4">
        <w:rPr>
          <w:rFonts w:ascii="Times New Roman" w:hAnsi="Times New Roman"/>
          <w:b/>
          <w:lang w:val="ro-RO" w:eastAsia="ro-RO"/>
        </w:rPr>
        <w:tab/>
        <w:t>Desfă</w:t>
      </w:r>
      <w:r>
        <w:rPr>
          <w:rFonts w:ascii="Times New Roman" w:hAnsi="Times New Roman"/>
          <w:b/>
          <w:lang w:val="ro-RO" w:eastAsia="ro-RO"/>
        </w:rPr>
        <w:t>ş</w:t>
      </w:r>
      <w:r w:rsidRPr="001E0DF4">
        <w:rPr>
          <w:rFonts w:ascii="Times New Roman" w:hAnsi="Times New Roman"/>
          <w:b/>
          <w:lang w:val="ro-RO" w:eastAsia="ro-RO"/>
        </w:rPr>
        <w:t>urarea examenului de certificare - informa</w:t>
      </w:r>
      <w:r>
        <w:rPr>
          <w:rFonts w:ascii="Times New Roman" w:hAnsi="Times New Roman"/>
          <w:b/>
          <w:lang w:val="ro-RO" w:eastAsia="ro-RO"/>
        </w:rPr>
        <w:t>ţ</w:t>
      </w:r>
      <w:r w:rsidRPr="001E0DF4">
        <w:rPr>
          <w:rFonts w:ascii="Times New Roman" w:hAnsi="Times New Roman"/>
          <w:b/>
          <w:lang w:val="ro-RO" w:eastAsia="ro-RO"/>
        </w:rPr>
        <w:t>ii privitoare la:</w:t>
      </w:r>
    </w:p>
    <w:p w:rsidR="00783B1C" w:rsidRPr="001E0DF4" w:rsidRDefault="00783B1C" w:rsidP="00783B1C">
      <w:pPr>
        <w:widowControl/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</w:p>
    <w:p w:rsidR="00783B1C" w:rsidRDefault="00783B1C" w:rsidP="00AE7681">
      <w:pPr>
        <w:widowControl/>
        <w:numPr>
          <w:ilvl w:val="0"/>
          <w:numId w:val="1"/>
        </w:numPr>
        <w:tabs>
          <w:tab w:val="left" w:pos="278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>detalii referitoare la alocarea temelor de proiect pe unităţi de învăţământ / calificări / candidaţi:</w:t>
      </w:r>
    </w:p>
    <w:p w:rsidR="00FA301D" w:rsidRPr="00FA301D" w:rsidRDefault="00FA301D" w:rsidP="00FA301D">
      <w:pPr>
        <w:widowControl/>
        <w:tabs>
          <w:tab w:val="left" w:pos="278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tbl>
      <w:tblPr>
        <w:tblW w:w="0" w:type="auto"/>
        <w:jc w:val="center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8"/>
        <w:gridCol w:w="44"/>
        <w:gridCol w:w="1231"/>
        <w:gridCol w:w="1226"/>
        <w:gridCol w:w="2020"/>
        <w:gridCol w:w="2673"/>
        <w:gridCol w:w="1298"/>
        <w:gridCol w:w="1855"/>
      </w:tblGrid>
      <w:tr w:rsidR="00DB173C" w:rsidRPr="001E0DF4" w:rsidTr="00FA301D">
        <w:trPr>
          <w:jc w:val="center"/>
        </w:trPr>
        <w:tc>
          <w:tcPr>
            <w:tcW w:w="512" w:type="dxa"/>
            <w:gridSpan w:val="2"/>
            <w:vAlign w:val="center"/>
          </w:tcPr>
          <w:p w:rsidR="00783B1C" w:rsidRPr="001E0DF4" w:rsidRDefault="00783B1C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Nr. crt.</w:t>
            </w:r>
          </w:p>
        </w:tc>
        <w:tc>
          <w:tcPr>
            <w:tcW w:w="1234" w:type="dxa"/>
            <w:vAlign w:val="center"/>
          </w:tcPr>
          <w:p w:rsidR="00783B1C" w:rsidRPr="001E0DF4" w:rsidRDefault="00783B1C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Unitatea de învăţământ</w:t>
            </w:r>
          </w:p>
        </w:tc>
        <w:tc>
          <w:tcPr>
            <w:tcW w:w="1230" w:type="dxa"/>
            <w:vAlign w:val="center"/>
          </w:tcPr>
          <w:p w:rsidR="00783B1C" w:rsidRPr="001E0DF4" w:rsidRDefault="00783B1C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Calificarea</w:t>
            </w:r>
          </w:p>
        </w:tc>
        <w:tc>
          <w:tcPr>
            <w:tcW w:w="2044" w:type="dxa"/>
            <w:vAlign w:val="center"/>
          </w:tcPr>
          <w:p w:rsidR="00783B1C" w:rsidRPr="001E0DF4" w:rsidRDefault="00783B1C" w:rsidP="00985460">
            <w:pPr>
              <w:jc w:val="center"/>
              <w:rPr>
                <w:lang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Numele şi prenumele candidatului</w:t>
            </w:r>
          </w:p>
        </w:tc>
        <w:tc>
          <w:tcPr>
            <w:tcW w:w="2714" w:type="dxa"/>
            <w:vAlign w:val="center"/>
          </w:tcPr>
          <w:p w:rsidR="00783B1C" w:rsidRPr="001E0DF4" w:rsidRDefault="00783B1C" w:rsidP="00985460">
            <w:pPr>
              <w:jc w:val="center"/>
              <w:rPr>
                <w:lang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Tema de proiect</w:t>
            </w:r>
          </w:p>
        </w:tc>
        <w:tc>
          <w:tcPr>
            <w:tcW w:w="1312" w:type="dxa"/>
            <w:vAlign w:val="center"/>
          </w:tcPr>
          <w:p w:rsidR="00783B1C" w:rsidRPr="001E0DF4" w:rsidRDefault="00783B1C" w:rsidP="00985460">
            <w:pPr>
              <w:jc w:val="center"/>
              <w:rPr>
                <w:lang w:val="fr-FR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Punctaj total obţinut la examenul de certificare</w:t>
            </w:r>
          </w:p>
        </w:tc>
        <w:tc>
          <w:tcPr>
            <w:tcW w:w="1769" w:type="dxa"/>
            <w:vAlign w:val="center"/>
          </w:tcPr>
          <w:p w:rsidR="00783B1C" w:rsidRPr="001E0DF4" w:rsidRDefault="00783B1C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Calificativ obţinut</w:t>
            </w:r>
          </w:p>
        </w:tc>
      </w:tr>
      <w:tr w:rsidR="00275018" w:rsidRPr="001E0DF4" w:rsidTr="00FA301D">
        <w:trPr>
          <w:trHeight w:val="165"/>
          <w:jc w:val="center"/>
        </w:trPr>
        <w:tc>
          <w:tcPr>
            <w:tcW w:w="512" w:type="dxa"/>
            <w:gridSpan w:val="2"/>
            <w:vMerge w:val="restart"/>
          </w:tcPr>
          <w:p w:rsidR="00275018" w:rsidRPr="001E0DF4" w:rsidRDefault="00275018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 w:rsidRPr="001E0DF4">
              <w:rPr>
                <w:rFonts w:ascii="Times New Roman" w:hAnsi="Times New Roman"/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1234" w:type="dxa"/>
            <w:vMerge w:val="restart"/>
          </w:tcPr>
          <w:p w:rsidR="00275018" w:rsidRDefault="00275018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275018" w:rsidRDefault="00275018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275018" w:rsidRDefault="00275018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  <w:p w:rsidR="00275018" w:rsidRPr="001E0DF4" w:rsidRDefault="00275018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Colegiul Tehnic Agricol „Alexandru Borza” Geoagiu</w:t>
            </w:r>
          </w:p>
        </w:tc>
        <w:tc>
          <w:tcPr>
            <w:tcW w:w="1230" w:type="dxa"/>
            <w:vMerge w:val="restart"/>
            <w:vAlign w:val="center"/>
          </w:tcPr>
          <w:p w:rsidR="00275018" w:rsidRPr="001E0DF4" w:rsidRDefault="00275018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activităţi economice</w:t>
            </w:r>
          </w:p>
        </w:tc>
        <w:tc>
          <w:tcPr>
            <w:tcW w:w="2044" w:type="dxa"/>
          </w:tcPr>
          <w:p w:rsidR="00275018" w:rsidRPr="00BE0C67" w:rsidRDefault="00275018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BOLOJAN  V.  MIHAI</w:t>
            </w:r>
          </w:p>
        </w:tc>
        <w:tc>
          <w:tcPr>
            <w:tcW w:w="2714" w:type="dxa"/>
          </w:tcPr>
          <w:p w:rsidR="00275018" w:rsidRPr="00BE0C67" w:rsidRDefault="00275018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proofErr w:type="spellStart"/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Mixul</w:t>
            </w:r>
            <w:proofErr w:type="spellEnd"/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de marketing</w:t>
            </w:r>
          </w:p>
        </w:tc>
        <w:tc>
          <w:tcPr>
            <w:tcW w:w="1312" w:type="dxa"/>
          </w:tcPr>
          <w:p w:rsidR="00275018" w:rsidRPr="004C7E0E" w:rsidRDefault="00BE0C6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98</w:t>
            </w:r>
          </w:p>
        </w:tc>
        <w:tc>
          <w:tcPr>
            <w:tcW w:w="1769" w:type="dxa"/>
          </w:tcPr>
          <w:p w:rsidR="00275018" w:rsidRPr="004C7E0E" w:rsidRDefault="00BE0C6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BE0C67" w:rsidRPr="001E0DF4" w:rsidTr="00FA301D">
        <w:trPr>
          <w:trHeight w:val="165"/>
          <w:jc w:val="center"/>
        </w:trPr>
        <w:tc>
          <w:tcPr>
            <w:tcW w:w="512" w:type="dxa"/>
            <w:gridSpan w:val="2"/>
            <w:vMerge/>
          </w:tcPr>
          <w:p w:rsidR="00BE0C67" w:rsidRPr="001E0DF4" w:rsidRDefault="00BE0C6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BE0C67" w:rsidRDefault="00BE0C6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BE0C67" w:rsidRDefault="00BE0C6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BORZA  M.  DENISA-MIHAELA</w:t>
            </w:r>
          </w:p>
        </w:tc>
        <w:tc>
          <w:tcPr>
            <w:tcW w:w="271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Asigurarea de locuinţe şi bunuri</w:t>
            </w:r>
          </w:p>
        </w:tc>
        <w:tc>
          <w:tcPr>
            <w:tcW w:w="1312" w:type="dxa"/>
          </w:tcPr>
          <w:p w:rsidR="00BE0C67" w:rsidRPr="004C7E0E" w:rsidRDefault="00BE0C6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98</w:t>
            </w:r>
          </w:p>
        </w:tc>
        <w:tc>
          <w:tcPr>
            <w:tcW w:w="1769" w:type="dxa"/>
          </w:tcPr>
          <w:p w:rsidR="00BE0C67" w:rsidRPr="004C7E0E" w:rsidRDefault="00BE0C67" w:rsidP="002F49DB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BE0C67" w:rsidRPr="001E0DF4" w:rsidTr="00FA301D">
        <w:trPr>
          <w:trHeight w:val="165"/>
          <w:jc w:val="center"/>
        </w:trPr>
        <w:tc>
          <w:tcPr>
            <w:tcW w:w="512" w:type="dxa"/>
            <w:gridSpan w:val="2"/>
            <w:vMerge/>
          </w:tcPr>
          <w:p w:rsidR="00BE0C67" w:rsidRPr="001E0DF4" w:rsidRDefault="00BE0C6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BE0C67" w:rsidRDefault="00BE0C6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BE0C67" w:rsidRDefault="00BE0C6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  <w:lang w:val="it-IT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it-IT"/>
              </w:rPr>
              <w:t>DAMIAN  S.V.  ROXANA-VIORICA</w:t>
            </w:r>
          </w:p>
        </w:tc>
        <w:tc>
          <w:tcPr>
            <w:tcW w:w="271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Contabilitatea datoriilor şi creanţelor comerciale (furnizori şi clienţi)</w:t>
            </w:r>
          </w:p>
        </w:tc>
        <w:tc>
          <w:tcPr>
            <w:tcW w:w="1312" w:type="dxa"/>
          </w:tcPr>
          <w:p w:rsidR="00BE0C67" w:rsidRPr="004C7E0E" w:rsidRDefault="00BE0C6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91</w:t>
            </w:r>
          </w:p>
        </w:tc>
        <w:tc>
          <w:tcPr>
            <w:tcW w:w="1769" w:type="dxa"/>
          </w:tcPr>
          <w:p w:rsidR="00BE0C67" w:rsidRPr="004C7E0E" w:rsidRDefault="00BE0C6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BE0C67" w:rsidRPr="001E0DF4" w:rsidTr="00FA301D">
        <w:trPr>
          <w:trHeight w:val="282"/>
          <w:jc w:val="center"/>
        </w:trPr>
        <w:tc>
          <w:tcPr>
            <w:tcW w:w="512" w:type="dxa"/>
            <w:gridSpan w:val="2"/>
            <w:vMerge/>
          </w:tcPr>
          <w:p w:rsidR="00BE0C67" w:rsidRPr="001E0DF4" w:rsidRDefault="00BE0C6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BE0C67" w:rsidRDefault="00BE0C6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BE0C67" w:rsidRDefault="00BE0C6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BE0C67">
              <w:rPr>
                <w:rFonts w:ascii="Times New Roman" w:hAnsi="Times New Roman"/>
                <w:sz w:val="22"/>
                <w:szCs w:val="22"/>
              </w:rPr>
              <w:t>DARA  N</w:t>
            </w:r>
            <w:proofErr w:type="gramEnd"/>
            <w:r w:rsidRPr="00BE0C67">
              <w:rPr>
                <w:rFonts w:ascii="Times New Roman" w:hAnsi="Times New Roman"/>
                <w:sz w:val="22"/>
                <w:szCs w:val="22"/>
              </w:rPr>
              <w:t>.  TEODORA</w:t>
            </w:r>
          </w:p>
        </w:tc>
        <w:tc>
          <w:tcPr>
            <w:tcW w:w="271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Contabilitatea stocurilor şi a producţiei în curs de execuţie</w:t>
            </w:r>
          </w:p>
        </w:tc>
        <w:tc>
          <w:tcPr>
            <w:tcW w:w="1312" w:type="dxa"/>
          </w:tcPr>
          <w:p w:rsidR="00BE0C67" w:rsidRPr="004C7E0E" w:rsidRDefault="00BE0C6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93</w:t>
            </w:r>
          </w:p>
        </w:tc>
        <w:tc>
          <w:tcPr>
            <w:tcW w:w="1769" w:type="dxa"/>
          </w:tcPr>
          <w:p w:rsidR="00BE0C67" w:rsidRPr="004C7E0E" w:rsidRDefault="00BE0C6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BE0C67" w:rsidRPr="001E0DF4" w:rsidTr="00FA301D">
        <w:trPr>
          <w:trHeight w:val="165"/>
          <w:jc w:val="center"/>
        </w:trPr>
        <w:tc>
          <w:tcPr>
            <w:tcW w:w="512" w:type="dxa"/>
            <w:gridSpan w:val="2"/>
            <w:vMerge/>
          </w:tcPr>
          <w:p w:rsidR="00BE0C67" w:rsidRPr="001E0DF4" w:rsidRDefault="00BE0C6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BE0C67" w:rsidRDefault="00BE0C6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BE0C67" w:rsidRDefault="00BE0C6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BE0C67">
              <w:rPr>
                <w:rFonts w:ascii="Times New Roman" w:hAnsi="Times New Roman"/>
                <w:sz w:val="22"/>
                <w:szCs w:val="22"/>
              </w:rPr>
              <w:t>JOLDEŞ  S</w:t>
            </w:r>
            <w:proofErr w:type="gramEnd"/>
            <w:r w:rsidRPr="00BE0C67">
              <w:rPr>
                <w:rFonts w:ascii="Times New Roman" w:hAnsi="Times New Roman"/>
                <w:sz w:val="22"/>
                <w:szCs w:val="22"/>
              </w:rPr>
              <w:t>.  BIANCA-CRISTINA</w:t>
            </w:r>
          </w:p>
        </w:tc>
        <w:tc>
          <w:tcPr>
            <w:tcW w:w="271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Impozitarea microîntreprinderilor</w:t>
            </w:r>
          </w:p>
        </w:tc>
        <w:tc>
          <w:tcPr>
            <w:tcW w:w="1312" w:type="dxa"/>
          </w:tcPr>
          <w:p w:rsidR="00BE0C67" w:rsidRPr="004C7E0E" w:rsidRDefault="00BE0C6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98,6</w:t>
            </w:r>
          </w:p>
        </w:tc>
        <w:tc>
          <w:tcPr>
            <w:tcW w:w="1769" w:type="dxa"/>
          </w:tcPr>
          <w:p w:rsidR="00BE0C67" w:rsidRPr="004C7E0E" w:rsidRDefault="00BE0C6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BE0C67" w:rsidRPr="001E0DF4" w:rsidTr="00FA301D">
        <w:trPr>
          <w:trHeight w:val="165"/>
          <w:jc w:val="center"/>
        </w:trPr>
        <w:tc>
          <w:tcPr>
            <w:tcW w:w="512" w:type="dxa"/>
            <w:gridSpan w:val="2"/>
            <w:vMerge/>
          </w:tcPr>
          <w:p w:rsidR="00BE0C67" w:rsidRPr="001E0DF4" w:rsidRDefault="00BE0C6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BE0C67" w:rsidRDefault="00BE0C6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BE0C67" w:rsidRDefault="00BE0C6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BE0C67">
              <w:rPr>
                <w:rFonts w:ascii="Times New Roman" w:hAnsi="Times New Roman"/>
                <w:sz w:val="22"/>
                <w:szCs w:val="22"/>
              </w:rPr>
              <w:t>MIHĂILESCU  V.R</w:t>
            </w:r>
            <w:proofErr w:type="gramEnd"/>
            <w:r w:rsidRPr="00BE0C67">
              <w:rPr>
                <w:rFonts w:ascii="Times New Roman" w:hAnsi="Times New Roman"/>
                <w:sz w:val="22"/>
                <w:szCs w:val="22"/>
              </w:rPr>
              <w:t>.  MĂDĂLINA-MARIA</w:t>
            </w:r>
          </w:p>
        </w:tc>
        <w:tc>
          <w:tcPr>
            <w:tcW w:w="271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Corespondenţa de ofertare</w:t>
            </w:r>
          </w:p>
        </w:tc>
        <w:tc>
          <w:tcPr>
            <w:tcW w:w="1312" w:type="dxa"/>
          </w:tcPr>
          <w:p w:rsidR="00BE0C67" w:rsidRPr="004C7E0E" w:rsidRDefault="00BE0C6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94</w:t>
            </w:r>
          </w:p>
        </w:tc>
        <w:tc>
          <w:tcPr>
            <w:tcW w:w="1769" w:type="dxa"/>
          </w:tcPr>
          <w:p w:rsidR="00BE0C67" w:rsidRPr="004C7E0E" w:rsidRDefault="00BE0C6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BE0C67" w:rsidRPr="001E0DF4" w:rsidTr="00FA301D">
        <w:trPr>
          <w:trHeight w:val="165"/>
          <w:jc w:val="center"/>
        </w:trPr>
        <w:tc>
          <w:tcPr>
            <w:tcW w:w="512" w:type="dxa"/>
            <w:gridSpan w:val="2"/>
            <w:vMerge/>
          </w:tcPr>
          <w:p w:rsidR="00BE0C67" w:rsidRPr="001E0DF4" w:rsidRDefault="00BE0C6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BE0C67" w:rsidRDefault="00BE0C6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BE0C67" w:rsidRDefault="00BE0C6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BE0C67">
              <w:rPr>
                <w:rFonts w:ascii="Times New Roman" w:hAnsi="Times New Roman"/>
                <w:sz w:val="22"/>
                <w:szCs w:val="22"/>
              </w:rPr>
              <w:t>MIHĂILESCU  V.R</w:t>
            </w:r>
            <w:proofErr w:type="gramEnd"/>
            <w:r w:rsidRPr="00BE0C67">
              <w:rPr>
                <w:rFonts w:ascii="Times New Roman" w:hAnsi="Times New Roman"/>
                <w:sz w:val="22"/>
                <w:szCs w:val="22"/>
              </w:rPr>
              <w:t>.  MĂDĂLIN-VASILE</w:t>
            </w:r>
          </w:p>
        </w:tc>
        <w:tc>
          <w:tcPr>
            <w:tcW w:w="271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Asigurarea obligatorie auto RCA</w:t>
            </w:r>
          </w:p>
        </w:tc>
        <w:tc>
          <w:tcPr>
            <w:tcW w:w="1312" w:type="dxa"/>
          </w:tcPr>
          <w:p w:rsidR="00BE0C67" w:rsidRPr="004C7E0E" w:rsidRDefault="00BE0C6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94,33</w:t>
            </w:r>
          </w:p>
        </w:tc>
        <w:tc>
          <w:tcPr>
            <w:tcW w:w="1769" w:type="dxa"/>
          </w:tcPr>
          <w:p w:rsidR="00BE0C67" w:rsidRPr="004C7E0E" w:rsidRDefault="00BE0C6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BE0C67" w:rsidRPr="001E0DF4" w:rsidTr="00FA301D">
        <w:trPr>
          <w:trHeight w:val="803"/>
          <w:jc w:val="center"/>
        </w:trPr>
        <w:tc>
          <w:tcPr>
            <w:tcW w:w="512" w:type="dxa"/>
            <w:gridSpan w:val="2"/>
            <w:vMerge/>
          </w:tcPr>
          <w:p w:rsidR="00BE0C67" w:rsidRPr="001E0DF4" w:rsidRDefault="00BE0C6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BE0C67" w:rsidRDefault="00BE0C6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BE0C67" w:rsidRDefault="00BE0C6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BE0C67">
              <w:rPr>
                <w:rFonts w:ascii="Times New Roman" w:hAnsi="Times New Roman"/>
                <w:sz w:val="22"/>
                <w:szCs w:val="22"/>
              </w:rPr>
              <w:t>NUŢIU  S</w:t>
            </w:r>
            <w:proofErr w:type="gramEnd"/>
            <w:r w:rsidRPr="00BE0C67">
              <w:rPr>
                <w:rFonts w:ascii="Times New Roman" w:hAnsi="Times New Roman"/>
                <w:sz w:val="22"/>
                <w:szCs w:val="22"/>
              </w:rPr>
              <w:t>.  DENISA-IULIA</w:t>
            </w:r>
          </w:p>
        </w:tc>
        <w:tc>
          <w:tcPr>
            <w:tcW w:w="271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Analiza concurenţilor în cadrul firmei Agrementul Paşca SRL</w:t>
            </w:r>
          </w:p>
        </w:tc>
        <w:tc>
          <w:tcPr>
            <w:tcW w:w="1312" w:type="dxa"/>
          </w:tcPr>
          <w:p w:rsidR="00BE0C67" w:rsidRPr="004C7E0E" w:rsidRDefault="00BE0C6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97,66</w:t>
            </w:r>
          </w:p>
        </w:tc>
        <w:tc>
          <w:tcPr>
            <w:tcW w:w="1769" w:type="dxa"/>
          </w:tcPr>
          <w:p w:rsidR="00BE0C67" w:rsidRPr="004C7E0E" w:rsidRDefault="00BE0C6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BE0C67" w:rsidRPr="001E0DF4" w:rsidTr="00FA301D">
        <w:trPr>
          <w:trHeight w:val="573"/>
          <w:jc w:val="center"/>
        </w:trPr>
        <w:tc>
          <w:tcPr>
            <w:tcW w:w="512" w:type="dxa"/>
            <w:gridSpan w:val="2"/>
            <w:vMerge/>
          </w:tcPr>
          <w:p w:rsidR="00BE0C67" w:rsidRPr="001E0DF4" w:rsidRDefault="00BE0C6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BE0C67" w:rsidRDefault="00BE0C6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BE0C67" w:rsidRDefault="00BE0C6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FA301D" w:rsidRPr="00FA301D" w:rsidRDefault="00BE0C67" w:rsidP="00FA301D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BE0C67">
              <w:rPr>
                <w:rFonts w:ascii="Times New Roman" w:hAnsi="Times New Roman"/>
                <w:sz w:val="22"/>
                <w:szCs w:val="22"/>
              </w:rPr>
              <w:t>OLAR  C</w:t>
            </w:r>
            <w:proofErr w:type="gramEnd"/>
            <w:r w:rsidRPr="00BE0C67">
              <w:rPr>
                <w:rFonts w:ascii="Times New Roman" w:hAnsi="Times New Roman"/>
                <w:sz w:val="22"/>
                <w:szCs w:val="22"/>
              </w:rPr>
              <w:t>.  CLAUDIU-FLORIN</w:t>
            </w:r>
          </w:p>
        </w:tc>
        <w:tc>
          <w:tcPr>
            <w:tcW w:w="271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Factori cheie în pregătirea negocierilor</w:t>
            </w:r>
          </w:p>
        </w:tc>
        <w:tc>
          <w:tcPr>
            <w:tcW w:w="1312" w:type="dxa"/>
          </w:tcPr>
          <w:p w:rsidR="00BE0C67" w:rsidRPr="004C7E0E" w:rsidRDefault="00BE0C6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98,66</w:t>
            </w:r>
          </w:p>
        </w:tc>
        <w:tc>
          <w:tcPr>
            <w:tcW w:w="1769" w:type="dxa"/>
          </w:tcPr>
          <w:p w:rsidR="00BE0C67" w:rsidRPr="004C7E0E" w:rsidRDefault="00BE0C6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BE0C67" w:rsidRPr="001E0DF4" w:rsidTr="00FA301D">
        <w:trPr>
          <w:trHeight w:val="135"/>
          <w:jc w:val="center"/>
        </w:trPr>
        <w:tc>
          <w:tcPr>
            <w:tcW w:w="512" w:type="dxa"/>
            <w:gridSpan w:val="2"/>
            <w:vMerge/>
          </w:tcPr>
          <w:p w:rsidR="00BE0C67" w:rsidRPr="001E0DF4" w:rsidRDefault="00BE0C6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BE0C67" w:rsidRDefault="00BE0C6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BE0C67" w:rsidRDefault="00BE0C6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BE0C67">
              <w:rPr>
                <w:rFonts w:ascii="Times New Roman" w:hAnsi="Times New Roman"/>
                <w:sz w:val="22"/>
                <w:szCs w:val="22"/>
              </w:rPr>
              <w:t>SARCA  F.G</w:t>
            </w:r>
            <w:proofErr w:type="gramEnd"/>
            <w:r w:rsidRPr="00BE0C67">
              <w:rPr>
                <w:rFonts w:ascii="Times New Roman" w:hAnsi="Times New Roman"/>
                <w:sz w:val="22"/>
                <w:szCs w:val="22"/>
              </w:rPr>
              <w:t>.  ANDREEA-IOANA</w:t>
            </w:r>
          </w:p>
        </w:tc>
        <w:tc>
          <w:tcPr>
            <w:tcW w:w="271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Metode de obţinere a informaţiilor în cercetarea de marketing</w:t>
            </w:r>
          </w:p>
        </w:tc>
        <w:tc>
          <w:tcPr>
            <w:tcW w:w="1312" w:type="dxa"/>
          </w:tcPr>
          <w:p w:rsidR="00BE0C67" w:rsidRPr="004C7E0E" w:rsidRDefault="00BE0C6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100</w:t>
            </w:r>
          </w:p>
        </w:tc>
        <w:tc>
          <w:tcPr>
            <w:tcW w:w="1769" w:type="dxa"/>
          </w:tcPr>
          <w:p w:rsidR="00BE0C67" w:rsidRPr="004C7E0E" w:rsidRDefault="00BE0C6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BE0C67" w:rsidRPr="001E0DF4" w:rsidTr="00FA301D">
        <w:trPr>
          <w:trHeight w:val="105"/>
          <w:jc w:val="center"/>
        </w:trPr>
        <w:tc>
          <w:tcPr>
            <w:tcW w:w="512" w:type="dxa"/>
            <w:gridSpan w:val="2"/>
            <w:vMerge/>
          </w:tcPr>
          <w:p w:rsidR="00BE0C67" w:rsidRPr="001E0DF4" w:rsidRDefault="00BE0C6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BE0C67" w:rsidRDefault="00BE0C6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BE0C67" w:rsidRDefault="00BE0C6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BE0C67">
              <w:rPr>
                <w:rFonts w:ascii="Times New Roman" w:hAnsi="Times New Roman"/>
                <w:sz w:val="22"/>
                <w:szCs w:val="22"/>
              </w:rPr>
              <w:t>SICOE  D</w:t>
            </w:r>
            <w:proofErr w:type="gramEnd"/>
            <w:r w:rsidRPr="00BE0C67">
              <w:rPr>
                <w:rFonts w:ascii="Times New Roman" w:hAnsi="Times New Roman"/>
                <w:sz w:val="22"/>
                <w:szCs w:val="22"/>
              </w:rPr>
              <w:t>.  LAURA-OLIVIA</w:t>
            </w:r>
          </w:p>
        </w:tc>
        <w:tc>
          <w:tcPr>
            <w:tcW w:w="271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Contabilitatea capitalului propriu</w:t>
            </w:r>
          </w:p>
        </w:tc>
        <w:tc>
          <w:tcPr>
            <w:tcW w:w="1312" w:type="dxa"/>
          </w:tcPr>
          <w:p w:rsidR="00BE0C67" w:rsidRPr="004C7E0E" w:rsidRDefault="00BE0C67" w:rsidP="002F49DB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100</w:t>
            </w:r>
          </w:p>
        </w:tc>
        <w:tc>
          <w:tcPr>
            <w:tcW w:w="1769" w:type="dxa"/>
          </w:tcPr>
          <w:p w:rsidR="00BE0C67" w:rsidRPr="004C7E0E" w:rsidRDefault="00BE0C67" w:rsidP="002F49DB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BE0C67" w:rsidRPr="001E0DF4" w:rsidTr="00FA301D">
        <w:trPr>
          <w:trHeight w:val="105"/>
          <w:jc w:val="center"/>
        </w:trPr>
        <w:tc>
          <w:tcPr>
            <w:tcW w:w="512" w:type="dxa"/>
            <w:gridSpan w:val="2"/>
            <w:vMerge/>
          </w:tcPr>
          <w:p w:rsidR="00BE0C67" w:rsidRPr="001E0DF4" w:rsidRDefault="00BE0C6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BE0C67" w:rsidRDefault="00BE0C6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BE0C67" w:rsidRDefault="00BE0C6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BE0C67">
              <w:rPr>
                <w:rFonts w:ascii="Times New Roman" w:hAnsi="Times New Roman"/>
                <w:sz w:val="22"/>
                <w:szCs w:val="22"/>
              </w:rPr>
              <w:t>TĂNASE  F</w:t>
            </w:r>
            <w:proofErr w:type="gramEnd"/>
            <w:r w:rsidRPr="00BE0C67">
              <w:rPr>
                <w:rFonts w:ascii="Times New Roman" w:hAnsi="Times New Roman"/>
                <w:sz w:val="22"/>
                <w:szCs w:val="22"/>
              </w:rPr>
              <w:t>.  BIANCA-FLORINA</w:t>
            </w:r>
          </w:p>
        </w:tc>
        <w:tc>
          <w:tcPr>
            <w:tcW w:w="271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Cheltuieli publice necesare ocrotirii populaţiei</w:t>
            </w:r>
          </w:p>
        </w:tc>
        <w:tc>
          <w:tcPr>
            <w:tcW w:w="1312" w:type="dxa"/>
          </w:tcPr>
          <w:p w:rsidR="00BE0C67" w:rsidRPr="004C7E0E" w:rsidRDefault="00BE0C67" w:rsidP="002F49DB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98,6</w:t>
            </w:r>
          </w:p>
        </w:tc>
        <w:tc>
          <w:tcPr>
            <w:tcW w:w="1769" w:type="dxa"/>
          </w:tcPr>
          <w:p w:rsidR="00BE0C67" w:rsidRPr="004C7E0E" w:rsidRDefault="00BE0C67" w:rsidP="002F49DB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BE0C67" w:rsidRPr="001E0DF4" w:rsidTr="00FA301D">
        <w:trPr>
          <w:trHeight w:val="548"/>
          <w:jc w:val="center"/>
        </w:trPr>
        <w:tc>
          <w:tcPr>
            <w:tcW w:w="512" w:type="dxa"/>
            <w:gridSpan w:val="2"/>
            <w:vMerge/>
          </w:tcPr>
          <w:p w:rsidR="00BE0C67" w:rsidRPr="001E0DF4" w:rsidRDefault="00BE0C6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BE0C67" w:rsidRDefault="00BE0C6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BE0C67" w:rsidRDefault="00BE0C6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  <w:lang w:val="it-IT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it-IT"/>
              </w:rPr>
              <w:t>TODEA  F.  MIHAELA-IOANA</w:t>
            </w:r>
          </w:p>
        </w:tc>
        <w:tc>
          <w:tcPr>
            <w:tcW w:w="271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Contabilitatea activelor imobilizate</w:t>
            </w:r>
          </w:p>
        </w:tc>
        <w:tc>
          <w:tcPr>
            <w:tcW w:w="1312" w:type="dxa"/>
          </w:tcPr>
          <w:p w:rsidR="00BE0C67" w:rsidRPr="004C7E0E" w:rsidRDefault="00BE0C67" w:rsidP="002F49DB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100</w:t>
            </w:r>
          </w:p>
        </w:tc>
        <w:tc>
          <w:tcPr>
            <w:tcW w:w="1769" w:type="dxa"/>
          </w:tcPr>
          <w:p w:rsidR="00BE0C67" w:rsidRPr="004C7E0E" w:rsidRDefault="00BE0C67" w:rsidP="002F49DB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BE0C67" w:rsidRPr="001E0DF4" w:rsidTr="00FA301D">
        <w:trPr>
          <w:trHeight w:val="857"/>
          <w:jc w:val="center"/>
        </w:trPr>
        <w:tc>
          <w:tcPr>
            <w:tcW w:w="512" w:type="dxa"/>
            <w:gridSpan w:val="2"/>
            <w:vMerge/>
          </w:tcPr>
          <w:p w:rsidR="00BE0C67" w:rsidRPr="001E0DF4" w:rsidRDefault="00BE0C6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BE0C67" w:rsidRDefault="00BE0C6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 w:val="restart"/>
            <w:tcBorders>
              <w:top w:val="nil"/>
            </w:tcBorders>
            <w:vAlign w:val="center"/>
          </w:tcPr>
          <w:p w:rsidR="00BE0C67" w:rsidRDefault="00BE0C67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veterinar</w:t>
            </w:r>
          </w:p>
        </w:tc>
        <w:tc>
          <w:tcPr>
            <w:tcW w:w="2044" w:type="dxa"/>
            <w:tcBorders>
              <w:top w:val="nil"/>
            </w:tcBorders>
          </w:tcPr>
          <w:p w:rsidR="00BE0C67" w:rsidRPr="00BE0C67" w:rsidRDefault="00BE0C67" w:rsidP="00BE0C67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BECA  A.F.  ALEXANDRA-MĂDĂLINA</w:t>
            </w:r>
          </w:p>
        </w:tc>
        <w:tc>
          <w:tcPr>
            <w:tcW w:w="2714" w:type="dxa"/>
            <w:tcBorders>
              <w:top w:val="nil"/>
            </w:tcBorders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Dermatomicozele cel mai des întâlnite la animale în ţara noastră</w:t>
            </w:r>
          </w:p>
        </w:tc>
        <w:tc>
          <w:tcPr>
            <w:tcW w:w="1312" w:type="dxa"/>
            <w:tcBorders>
              <w:top w:val="nil"/>
            </w:tcBorders>
          </w:tcPr>
          <w:p w:rsidR="00BE0C67" w:rsidRPr="004C7E0E" w:rsidRDefault="00BE0C6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100</w:t>
            </w:r>
          </w:p>
        </w:tc>
        <w:tc>
          <w:tcPr>
            <w:tcW w:w="1769" w:type="dxa"/>
            <w:tcBorders>
              <w:top w:val="nil"/>
            </w:tcBorders>
          </w:tcPr>
          <w:p w:rsidR="00BE0C67" w:rsidRPr="004C7E0E" w:rsidRDefault="00BE0C6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BE0C67" w:rsidRPr="001E0DF4" w:rsidTr="00FA301D">
        <w:trPr>
          <w:trHeight w:val="180"/>
          <w:jc w:val="center"/>
        </w:trPr>
        <w:tc>
          <w:tcPr>
            <w:tcW w:w="512" w:type="dxa"/>
            <w:gridSpan w:val="2"/>
            <w:vMerge/>
          </w:tcPr>
          <w:p w:rsidR="00BE0C67" w:rsidRPr="001E0DF4" w:rsidRDefault="00BE0C6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BE0C67" w:rsidRDefault="00BE0C6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BE0C67" w:rsidRDefault="00BE0C6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BE0C67" w:rsidRPr="00BE0C67" w:rsidRDefault="00BE0C67" w:rsidP="00BE0C67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BÎLDEA  I.  IONICĂ-IULIAN</w:t>
            </w:r>
          </w:p>
        </w:tc>
        <w:tc>
          <w:tcPr>
            <w:tcW w:w="271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proofErr w:type="spellStart"/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Cisticercozele</w:t>
            </w:r>
            <w:proofErr w:type="spellEnd"/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musculare la bovine şi suine</w:t>
            </w:r>
          </w:p>
        </w:tc>
        <w:tc>
          <w:tcPr>
            <w:tcW w:w="1312" w:type="dxa"/>
          </w:tcPr>
          <w:p w:rsidR="00BE0C67" w:rsidRPr="004C7E0E" w:rsidRDefault="00BE0C6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91,33</w:t>
            </w:r>
          </w:p>
        </w:tc>
        <w:tc>
          <w:tcPr>
            <w:tcW w:w="1769" w:type="dxa"/>
          </w:tcPr>
          <w:p w:rsidR="00BE0C67" w:rsidRPr="004C7E0E" w:rsidRDefault="00BE0C6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BE0C67" w:rsidRPr="001E0DF4" w:rsidTr="00FA301D">
        <w:trPr>
          <w:trHeight w:val="180"/>
          <w:jc w:val="center"/>
        </w:trPr>
        <w:tc>
          <w:tcPr>
            <w:tcW w:w="512" w:type="dxa"/>
            <w:gridSpan w:val="2"/>
            <w:vMerge/>
          </w:tcPr>
          <w:p w:rsidR="00BE0C67" w:rsidRPr="001E0DF4" w:rsidRDefault="00BE0C6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BE0C67" w:rsidRDefault="00BE0C6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BE0C67" w:rsidRDefault="00BE0C6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BE0C67" w:rsidRPr="00BE0C67" w:rsidRDefault="00BE0C67" w:rsidP="00BE0C67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BOTA  A.D.  RADU-ALEXANDRU</w:t>
            </w:r>
          </w:p>
        </w:tc>
        <w:tc>
          <w:tcPr>
            <w:tcW w:w="271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Substanţe medicamentoase moderatoare ale motricităţii şi secreţiilor gastrointestinale</w:t>
            </w:r>
          </w:p>
        </w:tc>
        <w:tc>
          <w:tcPr>
            <w:tcW w:w="1312" w:type="dxa"/>
          </w:tcPr>
          <w:p w:rsidR="00BE0C67" w:rsidRPr="004C7E0E" w:rsidRDefault="00BE0C6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78</w:t>
            </w:r>
          </w:p>
        </w:tc>
        <w:tc>
          <w:tcPr>
            <w:tcW w:w="1769" w:type="dxa"/>
          </w:tcPr>
          <w:p w:rsidR="00BE0C67" w:rsidRPr="004C7E0E" w:rsidRDefault="00BE0C6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BINE</w:t>
            </w:r>
          </w:p>
        </w:tc>
      </w:tr>
      <w:tr w:rsidR="00BE0C67" w:rsidRPr="001E0DF4" w:rsidTr="00FA301D">
        <w:trPr>
          <w:trHeight w:val="180"/>
          <w:jc w:val="center"/>
        </w:trPr>
        <w:tc>
          <w:tcPr>
            <w:tcW w:w="512" w:type="dxa"/>
            <w:gridSpan w:val="2"/>
            <w:vMerge/>
          </w:tcPr>
          <w:p w:rsidR="00BE0C67" w:rsidRPr="001E0DF4" w:rsidRDefault="00BE0C6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BE0C67" w:rsidRDefault="00BE0C6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BE0C67" w:rsidRDefault="00BE0C6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BE0C67" w:rsidRPr="00BE0C67" w:rsidRDefault="00BE0C67" w:rsidP="00BE0C67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MICA  L.  ADRIANA-MARIANA</w:t>
            </w:r>
          </w:p>
        </w:tc>
        <w:tc>
          <w:tcPr>
            <w:tcW w:w="271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Substanţe medicamentoase, activatoare ale motricităţii şi secreţiilor gastrointestinale</w:t>
            </w:r>
          </w:p>
        </w:tc>
        <w:tc>
          <w:tcPr>
            <w:tcW w:w="1312" w:type="dxa"/>
          </w:tcPr>
          <w:p w:rsidR="00BE0C67" w:rsidRPr="004C7E0E" w:rsidRDefault="00BE0C6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81</w:t>
            </w:r>
          </w:p>
        </w:tc>
        <w:tc>
          <w:tcPr>
            <w:tcW w:w="1769" w:type="dxa"/>
          </w:tcPr>
          <w:p w:rsidR="00BE0C67" w:rsidRPr="004C7E0E" w:rsidRDefault="00BE0C6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BINE</w:t>
            </w:r>
          </w:p>
        </w:tc>
      </w:tr>
      <w:tr w:rsidR="00BE0C67" w:rsidRPr="001E0DF4" w:rsidTr="00FA301D">
        <w:trPr>
          <w:trHeight w:val="180"/>
          <w:jc w:val="center"/>
        </w:trPr>
        <w:tc>
          <w:tcPr>
            <w:tcW w:w="512" w:type="dxa"/>
            <w:gridSpan w:val="2"/>
            <w:vMerge/>
          </w:tcPr>
          <w:p w:rsidR="00BE0C67" w:rsidRPr="001E0DF4" w:rsidRDefault="00BE0C6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BE0C67" w:rsidRDefault="00BE0C6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BE0C67" w:rsidRDefault="00BE0C6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MIHĂIESC  M.  ALEXANDRU-FLORIN</w:t>
            </w:r>
          </w:p>
        </w:tc>
        <w:tc>
          <w:tcPr>
            <w:tcW w:w="271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Bolile chirurgicale ale aparatului genital testicul, penis, prepuţiu</w:t>
            </w:r>
          </w:p>
        </w:tc>
        <w:tc>
          <w:tcPr>
            <w:tcW w:w="1312" w:type="dxa"/>
          </w:tcPr>
          <w:p w:rsidR="00BE0C67" w:rsidRPr="004C7E0E" w:rsidRDefault="00BE0C6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93</w:t>
            </w:r>
          </w:p>
        </w:tc>
        <w:tc>
          <w:tcPr>
            <w:tcW w:w="1769" w:type="dxa"/>
          </w:tcPr>
          <w:p w:rsidR="00BE0C67" w:rsidRPr="004C7E0E" w:rsidRDefault="00BE0C6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BE0C67" w:rsidRPr="001E0DF4" w:rsidTr="00FA301D">
        <w:trPr>
          <w:trHeight w:val="180"/>
          <w:jc w:val="center"/>
        </w:trPr>
        <w:tc>
          <w:tcPr>
            <w:tcW w:w="512" w:type="dxa"/>
            <w:gridSpan w:val="2"/>
            <w:vMerge/>
          </w:tcPr>
          <w:p w:rsidR="00BE0C67" w:rsidRPr="001E0DF4" w:rsidRDefault="00BE0C6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BE0C67" w:rsidRDefault="00BE0C6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BE0C67" w:rsidRDefault="00BE0C6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NEGRILĂ  I.  HORAŢIU-RAUL</w:t>
            </w:r>
          </w:p>
        </w:tc>
        <w:tc>
          <w:tcPr>
            <w:tcW w:w="271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Patrimoniul unei ferme zootehnice</w:t>
            </w:r>
          </w:p>
        </w:tc>
        <w:tc>
          <w:tcPr>
            <w:tcW w:w="1312" w:type="dxa"/>
          </w:tcPr>
          <w:p w:rsidR="00BE0C67" w:rsidRPr="004C7E0E" w:rsidRDefault="00BE0C6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88,33</w:t>
            </w:r>
          </w:p>
        </w:tc>
        <w:tc>
          <w:tcPr>
            <w:tcW w:w="1769" w:type="dxa"/>
          </w:tcPr>
          <w:p w:rsidR="00BE0C67" w:rsidRPr="004C7E0E" w:rsidRDefault="00BE0C6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BE0C67" w:rsidRPr="001E0DF4" w:rsidTr="00FA301D">
        <w:trPr>
          <w:trHeight w:val="180"/>
          <w:jc w:val="center"/>
        </w:trPr>
        <w:tc>
          <w:tcPr>
            <w:tcW w:w="512" w:type="dxa"/>
            <w:gridSpan w:val="2"/>
            <w:vMerge/>
          </w:tcPr>
          <w:p w:rsidR="00BE0C67" w:rsidRPr="001E0DF4" w:rsidRDefault="00BE0C6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BE0C67" w:rsidRDefault="00BE0C6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BE0C67" w:rsidRDefault="00BE0C6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BE0C67">
              <w:rPr>
                <w:rFonts w:ascii="Times New Roman" w:hAnsi="Times New Roman"/>
                <w:sz w:val="22"/>
                <w:szCs w:val="22"/>
              </w:rPr>
              <w:t>NEGRU  C</w:t>
            </w:r>
            <w:proofErr w:type="gramEnd"/>
            <w:r w:rsidRPr="00BE0C67">
              <w:rPr>
                <w:rFonts w:ascii="Times New Roman" w:hAnsi="Times New Roman"/>
                <w:sz w:val="22"/>
                <w:szCs w:val="22"/>
              </w:rPr>
              <w:t>.  DAVID-MARIUS</w:t>
            </w:r>
          </w:p>
        </w:tc>
        <w:tc>
          <w:tcPr>
            <w:tcW w:w="271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Comportamentul şi principalele boli ale pisicilor</w:t>
            </w:r>
          </w:p>
        </w:tc>
        <w:tc>
          <w:tcPr>
            <w:tcW w:w="1312" w:type="dxa"/>
          </w:tcPr>
          <w:p w:rsidR="00BE0C67" w:rsidRPr="004C7E0E" w:rsidRDefault="00BE0C6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88</w:t>
            </w:r>
          </w:p>
        </w:tc>
        <w:tc>
          <w:tcPr>
            <w:tcW w:w="1769" w:type="dxa"/>
          </w:tcPr>
          <w:p w:rsidR="00BE0C67" w:rsidRPr="004C7E0E" w:rsidRDefault="00BE0C6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BE0C67" w:rsidRPr="001E0DF4" w:rsidTr="00FA301D">
        <w:trPr>
          <w:trHeight w:val="180"/>
          <w:jc w:val="center"/>
        </w:trPr>
        <w:tc>
          <w:tcPr>
            <w:tcW w:w="512" w:type="dxa"/>
            <w:gridSpan w:val="2"/>
            <w:vMerge/>
          </w:tcPr>
          <w:p w:rsidR="00BE0C67" w:rsidRPr="001E0DF4" w:rsidRDefault="00BE0C6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BE0C67" w:rsidRDefault="00BE0C6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BE0C67" w:rsidRDefault="00BE0C6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BE0C67">
              <w:rPr>
                <w:rFonts w:ascii="Times New Roman" w:hAnsi="Times New Roman"/>
                <w:sz w:val="22"/>
                <w:szCs w:val="22"/>
              </w:rPr>
              <w:t>ONACĂ  V</w:t>
            </w:r>
            <w:proofErr w:type="gramEnd"/>
            <w:r w:rsidRPr="00BE0C67">
              <w:rPr>
                <w:rFonts w:ascii="Times New Roman" w:hAnsi="Times New Roman"/>
                <w:sz w:val="22"/>
                <w:szCs w:val="22"/>
              </w:rPr>
              <w:t>.  ALEXANDRU-BOGDAN</w:t>
            </w:r>
          </w:p>
        </w:tc>
        <w:tc>
          <w:tcPr>
            <w:tcW w:w="271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Zoonozele virale la animalele mici</w:t>
            </w:r>
          </w:p>
        </w:tc>
        <w:tc>
          <w:tcPr>
            <w:tcW w:w="1312" w:type="dxa"/>
          </w:tcPr>
          <w:p w:rsidR="00BE0C67" w:rsidRPr="004C7E0E" w:rsidRDefault="00BE0C6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82,33</w:t>
            </w:r>
          </w:p>
        </w:tc>
        <w:tc>
          <w:tcPr>
            <w:tcW w:w="1769" w:type="dxa"/>
          </w:tcPr>
          <w:p w:rsidR="00BE0C67" w:rsidRPr="004C7E0E" w:rsidRDefault="00BE0C67" w:rsidP="00BE0C67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4C7E0E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BINE</w:t>
            </w:r>
          </w:p>
        </w:tc>
      </w:tr>
      <w:tr w:rsidR="00BE0C67" w:rsidRPr="001E0DF4" w:rsidTr="00FA301D">
        <w:trPr>
          <w:trHeight w:val="180"/>
          <w:jc w:val="center"/>
        </w:trPr>
        <w:tc>
          <w:tcPr>
            <w:tcW w:w="512" w:type="dxa"/>
            <w:gridSpan w:val="2"/>
            <w:vMerge/>
          </w:tcPr>
          <w:p w:rsidR="00BE0C67" w:rsidRPr="001E0DF4" w:rsidRDefault="00BE0C6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BE0C67" w:rsidRDefault="00BE0C6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BE0C67" w:rsidRDefault="00BE0C6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BE0C67">
              <w:rPr>
                <w:rFonts w:ascii="Times New Roman" w:hAnsi="Times New Roman"/>
                <w:sz w:val="22"/>
                <w:szCs w:val="22"/>
              </w:rPr>
              <w:t>SMÎNTÎNĂ  F.M</w:t>
            </w:r>
            <w:proofErr w:type="gramEnd"/>
            <w:r w:rsidRPr="00BE0C67">
              <w:rPr>
                <w:rFonts w:ascii="Times New Roman" w:hAnsi="Times New Roman"/>
                <w:sz w:val="22"/>
                <w:szCs w:val="22"/>
              </w:rPr>
              <w:t>.  DACIAN-FLAVIUS</w:t>
            </w:r>
          </w:p>
        </w:tc>
        <w:tc>
          <w:tcPr>
            <w:tcW w:w="271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Diagnosticul gestaţiei pe specii de animale</w:t>
            </w:r>
          </w:p>
        </w:tc>
        <w:tc>
          <w:tcPr>
            <w:tcW w:w="1312" w:type="dxa"/>
          </w:tcPr>
          <w:p w:rsidR="00BE0C67" w:rsidRPr="004C7E0E" w:rsidRDefault="00BE0C6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89</w:t>
            </w:r>
          </w:p>
        </w:tc>
        <w:tc>
          <w:tcPr>
            <w:tcW w:w="1769" w:type="dxa"/>
          </w:tcPr>
          <w:p w:rsidR="00BE0C67" w:rsidRPr="004C7E0E" w:rsidRDefault="00BE0C6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BE0C67" w:rsidRPr="001E0DF4" w:rsidTr="00FA301D">
        <w:trPr>
          <w:trHeight w:val="192"/>
          <w:jc w:val="center"/>
        </w:trPr>
        <w:tc>
          <w:tcPr>
            <w:tcW w:w="512" w:type="dxa"/>
            <w:gridSpan w:val="2"/>
            <w:vMerge/>
          </w:tcPr>
          <w:p w:rsidR="00BE0C67" w:rsidRPr="001E0DF4" w:rsidRDefault="00BE0C6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BE0C67" w:rsidRDefault="00BE0C6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BE0C67" w:rsidRDefault="00BE0C6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BE0C67">
              <w:rPr>
                <w:rFonts w:ascii="Times New Roman" w:hAnsi="Times New Roman"/>
                <w:sz w:val="22"/>
                <w:szCs w:val="22"/>
              </w:rPr>
              <w:t>ŞOLOGON  A</w:t>
            </w:r>
            <w:proofErr w:type="gramEnd"/>
            <w:r w:rsidRPr="00BE0C67">
              <w:rPr>
                <w:rFonts w:ascii="Times New Roman" w:hAnsi="Times New Roman"/>
                <w:sz w:val="22"/>
                <w:szCs w:val="22"/>
              </w:rPr>
              <w:t>.  DARIUS</w:t>
            </w:r>
          </w:p>
        </w:tc>
        <w:tc>
          <w:tcPr>
            <w:tcW w:w="271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Examenul şi semiologia pielii şi ţesutului conjunctiv subcutanat</w:t>
            </w:r>
          </w:p>
        </w:tc>
        <w:tc>
          <w:tcPr>
            <w:tcW w:w="1312" w:type="dxa"/>
          </w:tcPr>
          <w:p w:rsidR="00BE0C67" w:rsidRPr="004C7E0E" w:rsidRDefault="00BE0C6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81</w:t>
            </w:r>
          </w:p>
        </w:tc>
        <w:tc>
          <w:tcPr>
            <w:tcW w:w="1769" w:type="dxa"/>
          </w:tcPr>
          <w:p w:rsidR="00BE0C67" w:rsidRPr="004C7E0E" w:rsidRDefault="00BE0C67" w:rsidP="00BE0C67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BINE</w:t>
            </w:r>
          </w:p>
        </w:tc>
      </w:tr>
      <w:tr w:rsidR="00BE0C67" w:rsidRPr="001E0DF4" w:rsidTr="00FA301D">
        <w:trPr>
          <w:trHeight w:val="192"/>
          <w:jc w:val="center"/>
        </w:trPr>
        <w:tc>
          <w:tcPr>
            <w:tcW w:w="512" w:type="dxa"/>
            <w:gridSpan w:val="2"/>
            <w:vMerge/>
          </w:tcPr>
          <w:p w:rsidR="00BE0C67" w:rsidRPr="001E0DF4" w:rsidRDefault="00BE0C6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BE0C67" w:rsidRDefault="00BE0C6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BE0C67" w:rsidRDefault="00BE0C6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BE0C67">
              <w:rPr>
                <w:rFonts w:ascii="Times New Roman" w:hAnsi="Times New Roman"/>
                <w:sz w:val="22"/>
                <w:szCs w:val="22"/>
              </w:rPr>
              <w:t>TODERICIU  P</w:t>
            </w:r>
            <w:proofErr w:type="gramEnd"/>
            <w:r w:rsidRPr="00BE0C67">
              <w:rPr>
                <w:rFonts w:ascii="Times New Roman" w:hAnsi="Times New Roman"/>
                <w:sz w:val="22"/>
                <w:szCs w:val="22"/>
              </w:rPr>
              <w:t>.  GEORGIANA-NICOLETA</w:t>
            </w:r>
          </w:p>
        </w:tc>
        <w:tc>
          <w:tcPr>
            <w:tcW w:w="271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Instrumentarul chirurgical şi metodele de remediere în parturiţia patologică</w:t>
            </w:r>
          </w:p>
        </w:tc>
        <w:tc>
          <w:tcPr>
            <w:tcW w:w="1312" w:type="dxa"/>
          </w:tcPr>
          <w:p w:rsidR="00BE0C67" w:rsidRPr="004C7E0E" w:rsidRDefault="00BE0C6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100</w:t>
            </w:r>
          </w:p>
        </w:tc>
        <w:tc>
          <w:tcPr>
            <w:tcW w:w="1769" w:type="dxa"/>
          </w:tcPr>
          <w:p w:rsidR="00BE0C67" w:rsidRDefault="00BE0C6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EXCELENT</w:t>
            </w:r>
          </w:p>
        </w:tc>
      </w:tr>
      <w:tr w:rsidR="00BE0C67" w:rsidRPr="001E0DF4" w:rsidTr="00FA301D">
        <w:trPr>
          <w:trHeight w:val="192"/>
          <w:jc w:val="center"/>
        </w:trPr>
        <w:tc>
          <w:tcPr>
            <w:tcW w:w="512" w:type="dxa"/>
            <w:gridSpan w:val="2"/>
            <w:vMerge/>
          </w:tcPr>
          <w:p w:rsidR="00BE0C67" w:rsidRPr="001E0DF4" w:rsidRDefault="00BE0C6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BE0C67" w:rsidRDefault="00BE0C6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BE0C67" w:rsidRDefault="00BE0C6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BE0C67">
              <w:rPr>
                <w:rFonts w:ascii="Times New Roman" w:hAnsi="Times New Roman"/>
                <w:sz w:val="22"/>
                <w:szCs w:val="22"/>
              </w:rPr>
              <w:t>TUDOR  D.N</w:t>
            </w:r>
            <w:proofErr w:type="gramEnd"/>
            <w:r w:rsidRPr="00BE0C67">
              <w:rPr>
                <w:rFonts w:ascii="Times New Roman" w:hAnsi="Times New Roman"/>
                <w:sz w:val="22"/>
                <w:szCs w:val="22"/>
              </w:rPr>
              <w:t>.  DĂNUŢ-MIRCEA</w:t>
            </w:r>
          </w:p>
        </w:tc>
        <w:tc>
          <w:tcPr>
            <w:tcW w:w="271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Zoonoze bacteriene cel mai des întâlnite la animalele mici</w:t>
            </w:r>
          </w:p>
        </w:tc>
        <w:tc>
          <w:tcPr>
            <w:tcW w:w="1312" w:type="dxa"/>
          </w:tcPr>
          <w:p w:rsidR="00BE0C67" w:rsidRPr="004C7E0E" w:rsidRDefault="00FA301D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86</w:t>
            </w:r>
          </w:p>
        </w:tc>
        <w:tc>
          <w:tcPr>
            <w:tcW w:w="1769" w:type="dxa"/>
          </w:tcPr>
          <w:p w:rsidR="00BE0C67" w:rsidRDefault="00FA301D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BE0C67" w:rsidRPr="001E0DF4" w:rsidTr="00FA301D">
        <w:trPr>
          <w:trHeight w:val="192"/>
          <w:jc w:val="center"/>
        </w:trPr>
        <w:tc>
          <w:tcPr>
            <w:tcW w:w="512" w:type="dxa"/>
            <w:gridSpan w:val="2"/>
            <w:vMerge/>
          </w:tcPr>
          <w:p w:rsidR="00BE0C67" w:rsidRPr="001E0DF4" w:rsidRDefault="00BE0C6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BE0C67" w:rsidRDefault="00BE0C6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BE0C67" w:rsidRDefault="00BE0C6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BE0C67">
              <w:rPr>
                <w:rFonts w:ascii="Times New Roman" w:hAnsi="Times New Roman"/>
                <w:sz w:val="22"/>
                <w:szCs w:val="22"/>
              </w:rPr>
              <w:t>URSA  M</w:t>
            </w:r>
            <w:proofErr w:type="gramEnd"/>
            <w:r w:rsidRPr="00BE0C67">
              <w:rPr>
                <w:rFonts w:ascii="Times New Roman" w:hAnsi="Times New Roman"/>
                <w:sz w:val="22"/>
                <w:szCs w:val="22"/>
              </w:rPr>
              <w:t>.  SEBASTIAN-VALENTIN</w:t>
            </w:r>
          </w:p>
        </w:tc>
        <w:tc>
          <w:tcPr>
            <w:tcW w:w="271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Bolile chirurgicale ale cefei, gâtului şi a greabănului</w:t>
            </w:r>
          </w:p>
        </w:tc>
        <w:tc>
          <w:tcPr>
            <w:tcW w:w="1312" w:type="dxa"/>
          </w:tcPr>
          <w:p w:rsidR="00BE0C67" w:rsidRPr="004C7E0E" w:rsidRDefault="00FA301D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88</w:t>
            </w:r>
          </w:p>
        </w:tc>
        <w:tc>
          <w:tcPr>
            <w:tcW w:w="1769" w:type="dxa"/>
          </w:tcPr>
          <w:p w:rsidR="00BE0C67" w:rsidRDefault="00FA301D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BE0C67" w:rsidRPr="001E0DF4" w:rsidTr="00FA301D">
        <w:trPr>
          <w:trHeight w:val="225"/>
          <w:jc w:val="center"/>
        </w:trPr>
        <w:tc>
          <w:tcPr>
            <w:tcW w:w="512" w:type="dxa"/>
            <w:gridSpan w:val="2"/>
            <w:vMerge/>
          </w:tcPr>
          <w:p w:rsidR="00BE0C67" w:rsidRPr="001E0DF4" w:rsidRDefault="00BE0C6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BE0C67" w:rsidRDefault="00BE0C6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 w:val="restart"/>
            <w:vAlign w:val="center"/>
          </w:tcPr>
          <w:p w:rsidR="00BE0C67" w:rsidRDefault="00BE0C6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silvicultură şi exploatări forestiere</w:t>
            </w:r>
          </w:p>
        </w:tc>
        <w:tc>
          <w:tcPr>
            <w:tcW w:w="204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AUGUSTIN  S.D.  MIHAI-DANIEL</w:t>
            </w:r>
          </w:p>
        </w:tc>
        <w:tc>
          <w:tcPr>
            <w:tcW w:w="271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Degradarea şi întreţinerea drumurilor forestiere</w:t>
            </w:r>
          </w:p>
        </w:tc>
        <w:tc>
          <w:tcPr>
            <w:tcW w:w="1312" w:type="dxa"/>
          </w:tcPr>
          <w:p w:rsidR="00BE0C67" w:rsidRPr="00DC5C96" w:rsidRDefault="00FA301D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91</w:t>
            </w:r>
          </w:p>
        </w:tc>
        <w:tc>
          <w:tcPr>
            <w:tcW w:w="1769" w:type="dxa"/>
          </w:tcPr>
          <w:p w:rsidR="00BE0C67" w:rsidRPr="00DC5C96" w:rsidRDefault="00FA301D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BE0C67" w:rsidRPr="001E0DF4" w:rsidTr="00FA301D">
        <w:trPr>
          <w:trHeight w:val="225"/>
          <w:jc w:val="center"/>
        </w:trPr>
        <w:tc>
          <w:tcPr>
            <w:tcW w:w="512" w:type="dxa"/>
            <w:gridSpan w:val="2"/>
            <w:vMerge/>
          </w:tcPr>
          <w:p w:rsidR="00BE0C67" w:rsidRPr="001E0DF4" w:rsidRDefault="00BE0C6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BE0C67" w:rsidRDefault="00BE0C6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BE0C67" w:rsidRDefault="00BE0C6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CIGMĂIAN  C.  RĂZVAN-GEORGIAN</w:t>
            </w:r>
          </w:p>
        </w:tc>
        <w:tc>
          <w:tcPr>
            <w:tcW w:w="271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Organizarea în timp şi spaţiu a fondului forestier</w:t>
            </w:r>
          </w:p>
        </w:tc>
        <w:tc>
          <w:tcPr>
            <w:tcW w:w="1312" w:type="dxa"/>
          </w:tcPr>
          <w:p w:rsidR="00BE0C67" w:rsidRPr="00FA301D" w:rsidRDefault="00FA301D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FA301D">
              <w:rPr>
                <w:rFonts w:ascii="Times New Roman" w:hAnsi="Times New Roman"/>
                <w:sz w:val="22"/>
                <w:szCs w:val="22"/>
                <w:lang w:val="ro-RO"/>
              </w:rPr>
              <w:t>92</w:t>
            </w:r>
          </w:p>
        </w:tc>
        <w:tc>
          <w:tcPr>
            <w:tcW w:w="1769" w:type="dxa"/>
          </w:tcPr>
          <w:p w:rsidR="00BE0C67" w:rsidRPr="00FA301D" w:rsidRDefault="00FA301D" w:rsidP="00004D2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A301D"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BE0C67" w:rsidRPr="001E0DF4" w:rsidTr="00FA301D">
        <w:trPr>
          <w:trHeight w:val="225"/>
          <w:jc w:val="center"/>
        </w:trPr>
        <w:tc>
          <w:tcPr>
            <w:tcW w:w="512" w:type="dxa"/>
            <w:gridSpan w:val="2"/>
            <w:vMerge/>
          </w:tcPr>
          <w:p w:rsidR="00BE0C67" w:rsidRPr="001E0DF4" w:rsidRDefault="00BE0C6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BE0C67" w:rsidRDefault="00BE0C6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BE0C67" w:rsidRDefault="00BE0C6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FA301D" w:rsidRPr="00BE0C67" w:rsidRDefault="00BE0C6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DAJ  A.  ANDREI-SIMION</w:t>
            </w:r>
          </w:p>
        </w:tc>
        <w:tc>
          <w:tcPr>
            <w:tcW w:w="271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Relații pădure cu mediul abiotic</w:t>
            </w:r>
          </w:p>
        </w:tc>
        <w:tc>
          <w:tcPr>
            <w:tcW w:w="1312" w:type="dxa"/>
          </w:tcPr>
          <w:p w:rsidR="00BE0C67" w:rsidRPr="00FA301D" w:rsidRDefault="00FA301D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91</w:t>
            </w:r>
          </w:p>
        </w:tc>
        <w:tc>
          <w:tcPr>
            <w:tcW w:w="1769" w:type="dxa"/>
          </w:tcPr>
          <w:p w:rsidR="00BE0C67" w:rsidRPr="00FA301D" w:rsidRDefault="00FA301D" w:rsidP="00004D24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BE0C67" w:rsidRPr="001E0DF4" w:rsidTr="00FA301D">
        <w:trPr>
          <w:trHeight w:val="225"/>
          <w:jc w:val="center"/>
        </w:trPr>
        <w:tc>
          <w:tcPr>
            <w:tcW w:w="512" w:type="dxa"/>
            <w:gridSpan w:val="2"/>
            <w:vMerge/>
          </w:tcPr>
          <w:p w:rsidR="00BE0C67" w:rsidRPr="001E0DF4" w:rsidRDefault="00BE0C6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BE0C67" w:rsidRDefault="00BE0C67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BE0C67" w:rsidRDefault="00BE0C6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DEVESEL  D.G.-  ALEXANDRU-DORIN</w:t>
            </w:r>
          </w:p>
        </w:tc>
        <w:tc>
          <w:tcPr>
            <w:tcW w:w="2714" w:type="dxa"/>
          </w:tcPr>
          <w:p w:rsidR="00BE0C67" w:rsidRPr="00BE0C67" w:rsidRDefault="00BE0C6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Recunoaşterea şi ocrotirea speciilor de vânat</w:t>
            </w:r>
          </w:p>
        </w:tc>
        <w:tc>
          <w:tcPr>
            <w:tcW w:w="1312" w:type="dxa"/>
          </w:tcPr>
          <w:p w:rsidR="00BE0C67" w:rsidRPr="00FA301D" w:rsidRDefault="00FA301D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90</w:t>
            </w:r>
          </w:p>
        </w:tc>
        <w:tc>
          <w:tcPr>
            <w:tcW w:w="1769" w:type="dxa"/>
          </w:tcPr>
          <w:p w:rsidR="00BE0C67" w:rsidRPr="00FA301D" w:rsidRDefault="00BE0C67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</w:tc>
      </w:tr>
      <w:tr w:rsidR="00FA301D" w:rsidRPr="001E0DF4" w:rsidTr="00FA301D">
        <w:trPr>
          <w:trHeight w:val="225"/>
          <w:jc w:val="center"/>
        </w:trPr>
        <w:tc>
          <w:tcPr>
            <w:tcW w:w="512" w:type="dxa"/>
            <w:gridSpan w:val="2"/>
            <w:vMerge/>
          </w:tcPr>
          <w:p w:rsidR="00FA301D" w:rsidRPr="001E0DF4" w:rsidRDefault="00FA301D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FA301D" w:rsidRDefault="00FA301D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FA301D" w:rsidRDefault="00FA301D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FA301D" w:rsidRPr="00BE0C67" w:rsidRDefault="00FA301D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GIURJ  I.G.  GHEORGHE-ISPAS-RADU</w:t>
            </w:r>
          </w:p>
        </w:tc>
        <w:tc>
          <w:tcPr>
            <w:tcW w:w="2714" w:type="dxa"/>
          </w:tcPr>
          <w:p w:rsidR="00FA301D" w:rsidRPr="00BE0C67" w:rsidRDefault="00FA301D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Evaluarea cantitativă, calitativă şi valorică a masei lemnoase</w:t>
            </w:r>
          </w:p>
        </w:tc>
        <w:tc>
          <w:tcPr>
            <w:tcW w:w="1312" w:type="dxa"/>
          </w:tcPr>
          <w:p w:rsidR="00FA301D" w:rsidRPr="00FA301D" w:rsidRDefault="00FA301D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90</w:t>
            </w:r>
          </w:p>
        </w:tc>
        <w:tc>
          <w:tcPr>
            <w:tcW w:w="1769" w:type="dxa"/>
          </w:tcPr>
          <w:p w:rsidR="00FA301D" w:rsidRPr="00FA301D" w:rsidRDefault="00FA301D" w:rsidP="002F49D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FA301D" w:rsidRPr="001E0DF4" w:rsidTr="00FA301D">
        <w:trPr>
          <w:trHeight w:val="225"/>
          <w:jc w:val="center"/>
        </w:trPr>
        <w:tc>
          <w:tcPr>
            <w:tcW w:w="512" w:type="dxa"/>
            <w:gridSpan w:val="2"/>
            <w:vMerge/>
          </w:tcPr>
          <w:p w:rsidR="00FA301D" w:rsidRPr="001E0DF4" w:rsidRDefault="00FA301D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FA301D" w:rsidRDefault="00FA301D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FA301D" w:rsidRDefault="00FA301D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FA301D" w:rsidRPr="00BE0C67" w:rsidRDefault="00FA301D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LEGEA  I.  NELUŢU-DANIEL</w:t>
            </w:r>
          </w:p>
        </w:tc>
        <w:tc>
          <w:tcPr>
            <w:tcW w:w="2714" w:type="dxa"/>
          </w:tcPr>
          <w:p w:rsidR="00FA301D" w:rsidRPr="00BE0C67" w:rsidRDefault="00FA301D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Sortarea şi defectele lemnului</w:t>
            </w:r>
          </w:p>
        </w:tc>
        <w:tc>
          <w:tcPr>
            <w:tcW w:w="1312" w:type="dxa"/>
          </w:tcPr>
          <w:p w:rsidR="00FA301D" w:rsidRPr="00FA301D" w:rsidRDefault="00FA301D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90</w:t>
            </w:r>
          </w:p>
        </w:tc>
        <w:tc>
          <w:tcPr>
            <w:tcW w:w="1769" w:type="dxa"/>
          </w:tcPr>
          <w:p w:rsidR="00FA301D" w:rsidRPr="00FA301D" w:rsidRDefault="00FA301D" w:rsidP="002F49D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FA301D" w:rsidRPr="001E0DF4" w:rsidTr="00FA301D">
        <w:trPr>
          <w:trHeight w:val="225"/>
          <w:jc w:val="center"/>
        </w:trPr>
        <w:tc>
          <w:tcPr>
            <w:tcW w:w="512" w:type="dxa"/>
            <w:gridSpan w:val="2"/>
            <w:vMerge/>
          </w:tcPr>
          <w:p w:rsidR="00FA301D" w:rsidRPr="001E0DF4" w:rsidRDefault="00FA301D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FA301D" w:rsidRDefault="00FA301D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FA301D" w:rsidRDefault="00FA301D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FA301D" w:rsidRPr="00BE0C67" w:rsidRDefault="00FA301D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MEDREA  G.  MIHAI-FLORIN</w:t>
            </w:r>
          </w:p>
        </w:tc>
        <w:tc>
          <w:tcPr>
            <w:tcW w:w="2714" w:type="dxa"/>
          </w:tcPr>
          <w:p w:rsidR="00FA301D" w:rsidRPr="00BE0C67" w:rsidRDefault="00FA301D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Lucrări curente şi periodice în păstrăvării</w:t>
            </w:r>
          </w:p>
        </w:tc>
        <w:tc>
          <w:tcPr>
            <w:tcW w:w="1312" w:type="dxa"/>
          </w:tcPr>
          <w:p w:rsidR="00FA301D" w:rsidRPr="00FA301D" w:rsidRDefault="00FA301D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90</w:t>
            </w:r>
          </w:p>
        </w:tc>
        <w:tc>
          <w:tcPr>
            <w:tcW w:w="1769" w:type="dxa"/>
          </w:tcPr>
          <w:p w:rsidR="00FA301D" w:rsidRPr="00FA301D" w:rsidRDefault="00FA301D" w:rsidP="002F49D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FA301D" w:rsidRPr="001E0DF4" w:rsidTr="00FA301D">
        <w:trPr>
          <w:trHeight w:val="225"/>
          <w:jc w:val="center"/>
        </w:trPr>
        <w:tc>
          <w:tcPr>
            <w:tcW w:w="512" w:type="dxa"/>
            <w:gridSpan w:val="2"/>
            <w:vMerge/>
          </w:tcPr>
          <w:p w:rsidR="00FA301D" w:rsidRPr="001E0DF4" w:rsidRDefault="00FA301D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FA301D" w:rsidRDefault="00FA301D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FA301D" w:rsidRDefault="00FA301D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FA301D" w:rsidRPr="00BE0C67" w:rsidRDefault="00FA301D" w:rsidP="002F49DB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BE0C67">
              <w:rPr>
                <w:rFonts w:ascii="Times New Roman" w:hAnsi="Times New Roman"/>
                <w:sz w:val="22"/>
                <w:szCs w:val="22"/>
              </w:rPr>
              <w:t>PANU  C</w:t>
            </w:r>
            <w:proofErr w:type="gramEnd"/>
            <w:r w:rsidRPr="00BE0C67">
              <w:rPr>
                <w:rFonts w:ascii="Times New Roman" w:hAnsi="Times New Roman"/>
                <w:sz w:val="22"/>
                <w:szCs w:val="22"/>
              </w:rPr>
              <w:t>.  GABRIEL-CONSTANTIN</w:t>
            </w:r>
          </w:p>
        </w:tc>
        <w:tc>
          <w:tcPr>
            <w:tcW w:w="2714" w:type="dxa"/>
          </w:tcPr>
          <w:p w:rsidR="00FA301D" w:rsidRPr="00BE0C67" w:rsidRDefault="00FA301D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Elementele componente ale pădurii</w:t>
            </w:r>
          </w:p>
        </w:tc>
        <w:tc>
          <w:tcPr>
            <w:tcW w:w="1312" w:type="dxa"/>
          </w:tcPr>
          <w:p w:rsidR="00FA301D" w:rsidRPr="00FA301D" w:rsidRDefault="00FA301D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91</w:t>
            </w:r>
          </w:p>
        </w:tc>
        <w:tc>
          <w:tcPr>
            <w:tcW w:w="1769" w:type="dxa"/>
          </w:tcPr>
          <w:p w:rsidR="00FA301D" w:rsidRPr="00FA301D" w:rsidRDefault="00FA301D" w:rsidP="002F49D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FA301D" w:rsidRPr="001E0DF4" w:rsidTr="00FA301D">
        <w:trPr>
          <w:trHeight w:val="848"/>
          <w:jc w:val="center"/>
        </w:trPr>
        <w:tc>
          <w:tcPr>
            <w:tcW w:w="512" w:type="dxa"/>
            <w:gridSpan w:val="2"/>
            <w:vMerge/>
          </w:tcPr>
          <w:p w:rsidR="00FA301D" w:rsidRPr="001E0DF4" w:rsidRDefault="00FA301D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FA301D" w:rsidRDefault="00FA301D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FA301D" w:rsidRDefault="00FA301D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FA301D" w:rsidRPr="00BE0C67" w:rsidRDefault="00FA301D" w:rsidP="002F49DB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BE0C67">
              <w:rPr>
                <w:rFonts w:ascii="Times New Roman" w:hAnsi="Times New Roman"/>
                <w:sz w:val="22"/>
                <w:szCs w:val="22"/>
              </w:rPr>
              <w:t>ROSUŞ  G</w:t>
            </w:r>
            <w:proofErr w:type="gramEnd"/>
            <w:r w:rsidRPr="00BE0C67">
              <w:rPr>
                <w:rFonts w:ascii="Times New Roman" w:hAnsi="Times New Roman"/>
                <w:sz w:val="22"/>
                <w:szCs w:val="22"/>
              </w:rPr>
              <w:t>.  GHEORGHE</w:t>
            </w:r>
          </w:p>
        </w:tc>
        <w:tc>
          <w:tcPr>
            <w:tcW w:w="2714" w:type="dxa"/>
          </w:tcPr>
          <w:p w:rsidR="00FA301D" w:rsidRPr="00BE0C67" w:rsidRDefault="00FA301D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Cerințe ecologice și de temperament ale plantelor lemnoase pentru împădurirea terenurilor degradate</w:t>
            </w:r>
          </w:p>
        </w:tc>
        <w:tc>
          <w:tcPr>
            <w:tcW w:w="1312" w:type="dxa"/>
          </w:tcPr>
          <w:p w:rsidR="00FA301D" w:rsidRPr="00DC5C96" w:rsidRDefault="00FA301D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89</w:t>
            </w:r>
          </w:p>
        </w:tc>
        <w:tc>
          <w:tcPr>
            <w:tcW w:w="1769" w:type="dxa"/>
          </w:tcPr>
          <w:p w:rsidR="00FA301D" w:rsidRPr="00FA301D" w:rsidRDefault="00FA301D" w:rsidP="002F49D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FA301D" w:rsidRPr="001E0DF4" w:rsidTr="00FA301D">
        <w:trPr>
          <w:trHeight w:val="848"/>
          <w:jc w:val="center"/>
        </w:trPr>
        <w:tc>
          <w:tcPr>
            <w:tcW w:w="512" w:type="dxa"/>
            <w:gridSpan w:val="2"/>
            <w:vMerge/>
          </w:tcPr>
          <w:p w:rsidR="00FA301D" w:rsidRPr="001E0DF4" w:rsidRDefault="00FA301D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FA301D" w:rsidRDefault="00FA301D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FA301D" w:rsidRDefault="00FA301D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FA301D" w:rsidRPr="00BE0C67" w:rsidRDefault="00FA301D" w:rsidP="002F49DB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BE0C67">
              <w:rPr>
                <w:rFonts w:ascii="Times New Roman" w:hAnsi="Times New Roman"/>
                <w:sz w:val="22"/>
                <w:szCs w:val="22"/>
              </w:rPr>
              <w:t>SAMUILĂ  G</w:t>
            </w:r>
            <w:proofErr w:type="gramEnd"/>
            <w:r w:rsidRPr="00BE0C67">
              <w:rPr>
                <w:rFonts w:ascii="Times New Roman" w:hAnsi="Times New Roman"/>
                <w:sz w:val="22"/>
                <w:szCs w:val="22"/>
              </w:rPr>
              <w:t>.  BOGDAN-DENIS</w:t>
            </w:r>
          </w:p>
        </w:tc>
        <w:tc>
          <w:tcPr>
            <w:tcW w:w="2714" w:type="dxa"/>
          </w:tcPr>
          <w:p w:rsidR="00FA301D" w:rsidRPr="00BE0C67" w:rsidRDefault="00FA301D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Selecţia vânatului şi trofee de vânătoare</w:t>
            </w:r>
          </w:p>
        </w:tc>
        <w:tc>
          <w:tcPr>
            <w:tcW w:w="1312" w:type="dxa"/>
          </w:tcPr>
          <w:p w:rsidR="00FA301D" w:rsidRPr="00DC5C96" w:rsidRDefault="00FA301D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89</w:t>
            </w:r>
          </w:p>
        </w:tc>
        <w:tc>
          <w:tcPr>
            <w:tcW w:w="1769" w:type="dxa"/>
          </w:tcPr>
          <w:p w:rsidR="00FA301D" w:rsidRPr="00FA301D" w:rsidRDefault="00FA301D" w:rsidP="002F49D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FA301D" w:rsidRPr="001E0DF4" w:rsidTr="00FA301D">
        <w:trPr>
          <w:trHeight w:val="848"/>
          <w:jc w:val="center"/>
        </w:trPr>
        <w:tc>
          <w:tcPr>
            <w:tcW w:w="512" w:type="dxa"/>
            <w:gridSpan w:val="2"/>
            <w:vMerge/>
          </w:tcPr>
          <w:p w:rsidR="00FA301D" w:rsidRPr="001E0DF4" w:rsidRDefault="00FA301D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FA301D" w:rsidRDefault="00FA301D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FA301D" w:rsidRDefault="00FA301D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FA301D" w:rsidRPr="00BE0C67" w:rsidRDefault="00FA301D" w:rsidP="002F49DB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BE0C67">
              <w:rPr>
                <w:rFonts w:ascii="Times New Roman" w:hAnsi="Times New Roman"/>
                <w:sz w:val="22"/>
                <w:szCs w:val="22"/>
              </w:rPr>
              <w:t>STOICA  I.D</w:t>
            </w:r>
            <w:proofErr w:type="gramEnd"/>
            <w:r w:rsidRPr="00BE0C67">
              <w:rPr>
                <w:rFonts w:ascii="Times New Roman" w:hAnsi="Times New Roman"/>
                <w:sz w:val="22"/>
                <w:szCs w:val="22"/>
              </w:rPr>
              <w:t>.  ALIN-IOAN</w:t>
            </w:r>
          </w:p>
        </w:tc>
        <w:tc>
          <w:tcPr>
            <w:tcW w:w="2714" w:type="dxa"/>
          </w:tcPr>
          <w:p w:rsidR="00FA301D" w:rsidRPr="00BE0C67" w:rsidRDefault="00FA301D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Urme de vânat şi metode de vânătoare</w:t>
            </w:r>
          </w:p>
        </w:tc>
        <w:tc>
          <w:tcPr>
            <w:tcW w:w="1312" w:type="dxa"/>
          </w:tcPr>
          <w:p w:rsidR="00FA301D" w:rsidRPr="00DC5C96" w:rsidRDefault="00FA301D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88</w:t>
            </w:r>
          </w:p>
        </w:tc>
        <w:tc>
          <w:tcPr>
            <w:tcW w:w="1769" w:type="dxa"/>
          </w:tcPr>
          <w:p w:rsidR="00FA301D" w:rsidRPr="00FA301D" w:rsidRDefault="00FA301D" w:rsidP="002F49D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FA301D" w:rsidRPr="001E0DF4" w:rsidTr="00FA301D">
        <w:trPr>
          <w:trHeight w:val="848"/>
          <w:jc w:val="center"/>
        </w:trPr>
        <w:tc>
          <w:tcPr>
            <w:tcW w:w="512" w:type="dxa"/>
            <w:gridSpan w:val="2"/>
            <w:vMerge/>
          </w:tcPr>
          <w:p w:rsidR="00FA301D" w:rsidRPr="001E0DF4" w:rsidRDefault="00FA301D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FA301D" w:rsidRDefault="00FA301D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FA301D" w:rsidRDefault="00FA301D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FA301D" w:rsidRPr="00BE0C67" w:rsidRDefault="00FA301D" w:rsidP="002F49DB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BE0C67">
              <w:rPr>
                <w:rFonts w:ascii="Times New Roman" w:hAnsi="Times New Roman"/>
                <w:sz w:val="22"/>
                <w:szCs w:val="22"/>
              </w:rPr>
              <w:t>VAPIT  M</w:t>
            </w:r>
            <w:proofErr w:type="gramEnd"/>
            <w:r w:rsidRPr="00BE0C67">
              <w:rPr>
                <w:rFonts w:ascii="Times New Roman" w:hAnsi="Times New Roman"/>
                <w:sz w:val="22"/>
                <w:szCs w:val="22"/>
              </w:rPr>
              <w:t>.  MIHAI</w:t>
            </w:r>
          </w:p>
        </w:tc>
        <w:tc>
          <w:tcPr>
            <w:tcW w:w="2714" w:type="dxa"/>
          </w:tcPr>
          <w:p w:rsidR="00FA301D" w:rsidRPr="00BE0C67" w:rsidRDefault="00FA301D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BE0C67">
              <w:rPr>
                <w:rFonts w:ascii="Times New Roman" w:hAnsi="Times New Roman"/>
                <w:sz w:val="22"/>
                <w:szCs w:val="22"/>
                <w:lang w:val="ro-RO"/>
              </w:rPr>
              <w:t>Obținerea și valorificarea produselor nelemnoase ale pădurii</w:t>
            </w:r>
          </w:p>
        </w:tc>
        <w:tc>
          <w:tcPr>
            <w:tcW w:w="1312" w:type="dxa"/>
          </w:tcPr>
          <w:p w:rsidR="00FA301D" w:rsidRPr="00DC5C96" w:rsidRDefault="00FA301D" w:rsidP="00004D24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91</w:t>
            </w:r>
          </w:p>
        </w:tc>
        <w:tc>
          <w:tcPr>
            <w:tcW w:w="1769" w:type="dxa"/>
          </w:tcPr>
          <w:p w:rsidR="00FA301D" w:rsidRPr="00FA301D" w:rsidRDefault="00FA301D" w:rsidP="002F49DB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FA301D" w:rsidRPr="001E0DF4" w:rsidTr="00FA301D">
        <w:trPr>
          <w:trHeight w:val="225"/>
          <w:jc w:val="center"/>
        </w:trPr>
        <w:tc>
          <w:tcPr>
            <w:tcW w:w="512" w:type="dxa"/>
            <w:gridSpan w:val="2"/>
            <w:vMerge/>
          </w:tcPr>
          <w:p w:rsidR="00FA301D" w:rsidRPr="001E0DF4" w:rsidRDefault="00FA301D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FA301D" w:rsidRDefault="00FA301D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 w:val="restart"/>
            <w:vAlign w:val="center"/>
          </w:tcPr>
          <w:p w:rsidR="00FA301D" w:rsidRDefault="00FA301D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agricultura</w:t>
            </w:r>
          </w:p>
          <w:p w:rsidR="00FA301D" w:rsidRDefault="00FA301D" w:rsidP="00DC5C96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FA301D" w:rsidRPr="00FA301D" w:rsidRDefault="00FA301D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FA301D">
              <w:rPr>
                <w:rFonts w:ascii="Times New Roman" w:hAnsi="Times New Roman"/>
                <w:sz w:val="22"/>
                <w:szCs w:val="22"/>
                <w:lang w:val="ro-RO"/>
              </w:rPr>
              <w:t>BÎTE  T.  MARIN-CĂLIN</w:t>
            </w:r>
          </w:p>
        </w:tc>
        <w:tc>
          <w:tcPr>
            <w:tcW w:w="2714" w:type="dxa"/>
          </w:tcPr>
          <w:p w:rsidR="00FA301D" w:rsidRPr="00FA301D" w:rsidRDefault="00FA301D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FA301D">
              <w:rPr>
                <w:rFonts w:ascii="Times New Roman" w:hAnsi="Times New Roman"/>
                <w:sz w:val="22"/>
                <w:szCs w:val="22"/>
                <w:lang w:val="ro-RO"/>
              </w:rPr>
              <w:t>Bolile pomilor fructiferi</w:t>
            </w:r>
          </w:p>
        </w:tc>
        <w:tc>
          <w:tcPr>
            <w:tcW w:w="1312" w:type="dxa"/>
          </w:tcPr>
          <w:p w:rsidR="00FA301D" w:rsidRPr="007D408F" w:rsidRDefault="005621FC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87</w:t>
            </w:r>
          </w:p>
        </w:tc>
        <w:tc>
          <w:tcPr>
            <w:tcW w:w="1769" w:type="dxa"/>
          </w:tcPr>
          <w:p w:rsidR="00FA301D" w:rsidRPr="007D408F" w:rsidRDefault="005621FC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FA301D" w:rsidRPr="001E0DF4" w:rsidTr="00FA301D">
        <w:trPr>
          <w:trHeight w:val="225"/>
          <w:jc w:val="center"/>
        </w:trPr>
        <w:tc>
          <w:tcPr>
            <w:tcW w:w="512" w:type="dxa"/>
            <w:gridSpan w:val="2"/>
            <w:vMerge/>
          </w:tcPr>
          <w:p w:rsidR="00FA301D" w:rsidRPr="001E0DF4" w:rsidRDefault="00FA301D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FA301D" w:rsidRDefault="00FA301D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FA301D" w:rsidRDefault="00FA301D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FA301D" w:rsidRPr="00FA301D" w:rsidRDefault="00FA301D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FA301D">
              <w:rPr>
                <w:rFonts w:ascii="Times New Roman" w:hAnsi="Times New Roman"/>
                <w:sz w:val="22"/>
                <w:szCs w:val="22"/>
                <w:lang w:val="ro-RO"/>
              </w:rPr>
              <w:t>CUCURUZ  T.  RAUL-ANDREI</w:t>
            </w:r>
          </w:p>
        </w:tc>
        <w:tc>
          <w:tcPr>
            <w:tcW w:w="2714" w:type="dxa"/>
          </w:tcPr>
          <w:p w:rsidR="00FA301D" w:rsidRPr="00FA301D" w:rsidRDefault="00FA301D" w:rsidP="002F49DB">
            <w:pPr>
              <w:pStyle w:val="Listparagraf"/>
              <w:ind w:left="0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FA301D">
              <w:rPr>
                <w:rFonts w:ascii="Times New Roman" w:hAnsi="Times New Roman"/>
                <w:sz w:val="22"/>
                <w:szCs w:val="22"/>
                <w:lang w:val="ro-RO"/>
              </w:rPr>
              <w:t>Sămânța, semănatul și lucrările de îngrijire a culturilor</w:t>
            </w:r>
          </w:p>
        </w:tc>
        <w:tc>
          <w:tcPr>
            <w:tcW w:w="1312" w:type="dxa"/>
          </w:tcPr>
          <w:p w:rsidR="00FA301D" w:rsidRPr="007D408F" w:rsidRDefault="005621FC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83</w:t>
            </w:r>
          </w:p>
        </w:tc>
        <w:tc>
          <w:tcPr>
            <w:tcW w:w="1769" w:type="dxa"/>
          </w:tcPr>
          <w:p w:rsidR="00FA301D" w:rsidRPr="007D408F" w:rsidRDefault="005621FC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BINE</w:t>
            </w:r>
          </w:p>
        </w:tc>
      </w:tr>
      <w:tr w:rsidR="00FA301D" w:rsidRPr="001E0DF4" w:rsidTr="00FA301D">
        <w:trPr>
          <w:trHeight w:val="225"/>
          <w:jc w:val="center"/>
        </w:trPr>
        <w:tc>
          <w:tcPr>
            <w:tcW w:w="512" w:type="dxa"/>
            <w:gridSpan w:val="2"/>
            <w:vMerge/>
          </w:tcPr>
          <w:p w:rsidR="00FA301D" w:rsidRPr="001E0DF4" w:rsidRDefault="00FA301D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FA301D" w:rsidRDefault="00FA301D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FA301D" w:rsidRDefault="00FA301D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FA301D" w:rsidRPr="00FA301D" w:rsidRDefault="00FA301D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FA301D">
              <w:rPr>
                <w:rFonts w:ascii="Times New Roman" w:hAnsi="Times New Roman"/>
                <w:sz w:val="22"/>
                <w:szCs w:val="22"/>
                <w:lang w:val="ro-RO"/>
              </w:rPr>
              <w:t>GHIŞE  I.  MIHAI</w:t>
            </w:r>
          </w:p>
        </w:tc>
        <w:tc>
          <w:tcPr>
            <w:tcW w:w="2714" w:type="dxa"/>
          </w:tcPr>
          <w:p w:rsidR="00FA301D" w:rsidRPr="00FA301D" w:rsidRDefault="00FA301D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FA301D">
              <w:rPr>
                <w:rFonts w:ascii="Times New Roman" w:hAnsi="Times New Roman"/>
                <w:sz w:val="22"/>
                <w:szCs w:val="22"/>
                <w:lang w:val="ro-RO"/>
              </w:rPr>
              <w:t>Situaţia unităţilor economice realizate cu ajutorul inventarierii patrimoniului</w:t>
            </w:r>
          </w:p>
        </w:tc>
        <w:tc>
          <w:tcPr>
            <w:tcW w:w="1312" w:type="dxa"/>
          </w:tcPr>
          <w:p w:rsidR="00FA301D" w:rsidRPr="007D408F" w:rsidRDefault="005621FC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91</w:t>
            </w:r>
          </w:p>
        </w:tc>
        <w:tc>
          <w:tcPr>
            <w:tcW w:w="1769" w:type="dxa"/>
          </w:tcPr>
          <w:p w:rsidR="00FA301D" w:rsidRPr="007D408F" w:rsidRDefault="005621FC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FA301D" w:rsidRPr="001E0DF4" w:rsidTr="00FA301D">
        <w:trPr>
          <w:trHeight w:val="210"/>
          <w:jc w:val="center"/>
        </w:trPr>
        <w:tc>
          <w:tcPr>
            <w:tcW w:w="512" w:type="dxa"/>
            <w:gridSpan w:val="2"/>
            <w:vMerge/>
          </w:tcPr>
          <w:p w:rsidR="00FA301D" w:rsidRPr="001E0DF4" w:rsidRDefault="00FA301D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FA301D" w:rsidRDefault="00FA301D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FA301D" w:rsidRDefault="00FA301D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FA301D" w:rsidRPr="00FA301D" w:rsidRDefault="00FA301D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FA301D">
              <w:rPr>
                <w:rFonts w:ascii="Times New Roman" w:hAnsi="Times New Roman"/>
                <w:sz w:val="22"/>
                <w:szCs w:val="22"/>
                <w:lang w:val="ro-RO"/>
              </w:rPr>
              <w:t>LEBU  I.  ANA</w:t>
            </w:r>
          </w:p>
        </w:tc>
        <w:tc>
          <w:tcPr>
            <w:tcW w:w="2714" w:type="dxa"/>
          </w:tcPr>
          <w:p w:rsidR="00FA301D" w:rsidRPr="00FA301D" w:rsidRDefault="00FA301D" w:rsidP="002F49DB">
            <w:pPr>
              <w:pStyle w:val="Listparagraf"/>
              <w:ind w:left="0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FA301D">
              <w:rPr>
                <w:rFonts w:ascii="Times New Roman" w:hAnsi="Times New Roman"/>
                <w:sz w:val="22"/>
                <w:szCs w:val="22"/>
                <w:lang w:val="ro-RO"/>
              </w:rPr>
              <w:t>Înființarea culturilor prin semănat și plantat</w:t>
            </w:r>
          </w:p>
        </w:tc>
        <w:tc>
          <w:tcPr>
            <w:tcW w:w="1312" w:type="dxa"/>
          </w:tcPr>
          <w:p w:rsidR="00FA301D" w:rsidRPr="007D408F" w:rsidRDefault="005621FC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85</w:t>
            </w:r>
          </w:p>
        </w:tc>
        <w:tc>
          <w:tcPr>
            <w:tcW w:w="1769" w:type="dxa"/>
          </w:tcPr>
          <w:p w:rsidR="00FA301D" w:rsidRPr="007D408F" w:rsidRDefault="005621FC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FOARTE BINE</w:t>
            </w:r>
          </w:p>
        </w:tc>
      </w:tr>
      <w:tr w:rsidR="00FA301D" w:rsidRPr="001E0DF4" w:rsidTr="00FA301D">
        <w:trPr>
          <w:trHeight w:val="240"/>
          <w:jc w:val="center"/>
        </w:trPr>
        <w:tc>
          <w:tcPr>
            <w:tcW w:w="512" w:type="dxa"/>
            <w:gridSpan w:val="2"/>
            <w:vMerge/>
          </w:tcPr>
          <w:p w:rsidR="00FA301D" w:rsidRPr="001E0DF4" w:rsidRDefault="00FA301D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FA301D" w:rsidRDefault="00FA301D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FA301D" w:rsidRDefault="00FA301D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FA301D" w:rsidRPr="00FA301D" w:rsidRDefault="00FA301D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FA301D">
              <w:rPr>
                <w:rFonts w:ascii="Times New Roman" w:hAnsi="Times New Roman"/>
                <w:sz w:val="22"/>
                <w:szCs w:val="22"/>
                <w:lang w:val="ro-RO"/>
              </w:rPr>
              <w:t>LEBU  I.  ELENA</w:t>
            </w:r>
          </w:p>
        </w:tc>
        <w:tc>
          <w:tcPr>
            <w:tcW w:w="2714" w:type="dxa"/>
          </w:tcPr>
          <w:p w:rsidR="00FA301D" w:rsidRPr="00FA301D" w:rsidRDefault="00FA301D" w:rsidP="002F49DB">
            <w:pPr>
              <w:pStyle w:val="Listparagraf"/>
              <w:ind w:left="0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FA301D">
              <w:rPr>
                <w:rFonts w:ascii="Times New Roman" w:hAnsi="Times New Roman"/>
                <w:sz w:val="22"/>
                <w:szCs w:val="22"/>
                <w:lang w:val="ro-RO"/>
              </w:rPr>
              <w:t>Ameliorarea solurilor nisipoase</w:t>
            </w:r>
          </w:p>
        </w:tc>
        <w:tc>
          <w:tcPr>
            <w:tcW w:w="1312" w:type="dxa"/>
          </w:tcPr>
          <w:p w:rsidR="00FA301D" w:rsidRPr="007D408F" w:rsidRDefault="005621FC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85</w:t>
            </w:r>
          </w:p>
        </w:tc>
        <w:tc>
          <w:tcPr>
            <w:tcW w:w="1769" w:type="dxa"/>
          </w:tcPr>
          <w:p w:rsidR="00FA301D" w:rsidRPr="005621FC" w:rsidRDefault="005621FC" w:rsidP="007D408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621FC"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FA301D" w:rsidRPr="001E0DF4" w:rsidTr="00FA301D">
        <w:trPr>
          <w:trHeight w:val="240"/>
          <w:jc w:val="center"/>
        </w:trPr>
        <w:tc>
          <w:tcPr>
            <w:tcW w:w="512" w:type="dxa"/>
            <w:gridSpan w:val="2"/>
            <w:vMerge/>
          </w:tcPr>
          <w:p w:rsidR="00FA301D" w:rsidRPr="001E0DF4" w:rsidRDefault="00FA301D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FA301D" w:rsidRDefault="00FA301D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FA301D" w:rsidRDefault="00FA301D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FA301D" w:rsidRPr="00FA301D" w:rsidRDefault="00FA301D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FA301D">
              <w:rPr>
                <w:rFonts w:ascii="Times New Roman" w:hAnsi="Times New Roman"/>
                <w:sz w:val="22"/>
                <w:szCs w:val="22"/>
                <w:lang w:val="ro-RO"/>
              </w:rPr>
              <w:t>MATEI  I.  ELENA</w:t>
            </w:r>
          </w:p>
        </w:tc>
        <w:tc>
          <w:tcPr>
            <w:tcW w:w="2714" w:type="dxa"/>
          </w:tcPr>
          <w:p w:rsidR="00FA301D" w:rsidRPr="00FA301D" w:rsidRDefault="00FA301D" w:rsidP="002F49DB">
            <w:pPr>
              <w:pStyle w:val="Listparagraf"/>
              <w:ind w:left="0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FA301D">
              <w:rPr>
                <w:rFonts w:ascii="Times New Roman" w:hAnsi="Times New Roman"/>
                <w:sz w:val="22"/>
                <w:szCs w:val="22"/>
                <w:lang w:val="ro-RO"/>
              </w:rPr>
              <w:t>Bolile viței de vie</w:t>
            </w:r>
          </w:p>
        </w:tc>
        <w:tc>
          <w:tcPr>
            <w:tcW w:w="1312" w:type="dxa"/>
          </w:tcPr>
          <w:p w:rsidR="00FA301D" w:rsidRPr="007D408F" w:rsidRDefault="005621FC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90</w:t>
            </w:r>
          </w:p>
        </w:tc>
        <w:tc>
          <w:tcPr>
            <w:tcW w:w="1769" w:type="dxa"/>
          </w:tcPr>
          <w:p w:rsidR="00FA301D" w:rsidRPr="005621FC" w:rsidRDefault="005621FC" w:rsidP="007D408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621FC"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FA301D" w:rsidRPr="001E0DF4" w:rsidTr="00FA301D">
        <w:trPr>
          <w:trHeight w:val="240"/>
          <w:jc w:val="center"/>
        </w:trPr>
        <w:tc>
          <w:tcPr>
            <w:tcW w:w="512" w:type="dxa"/>
            <w:gridSpan w:val="2"/>
            <w:vMerge/>
          </w:tcPr>
          <w:p w:rsidR="00FA301D" w:rsidRPr="001E0DF4" w:rsidRDefault="00FA301D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FA301D" w:rsidRDefault="00FA301D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FA301D" w:rsidRDefault="00FA301D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FA301D" w:rsidRPr="00FA301D" w:rsidRDefault="00FA301D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FA301D">
              <w:rPr>
                <w:rFonts w:ascii="Times New Roman" w:hAnsi="Times New Roman"/>
                <w:sz w:val="22"/>
                <w:szCs w:val="22"/>
                <w:lang w:val="ro-RO"/>
              </w:rPr>
              <w:t>STANCU  V.  IOAN</w:t>
            </w:r>
          </w:p>
        </w:tc>
        <w:tc>
          <w:tcPr>
            <w:tcW w:w="2714" w:type="dxa"/>
          </w:tcPr>
          <w:p w:rsidR="00FA301D" w:rsidRPr="00FA301D" w:rsidRDefault="00FA301D" w:rsidP="002F49DB">
            <w:pPr>
              <w:pStyle w:val="Listparagraf"/>
              <w:ind w:left="0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FA301D">
              <w:rPr>
                <w:rFonts w:ascii="Times New Roman" w:hAnsi="Times New Roman"/>
                <w:sz w:val="22"/>
                <w:szCs w:val="22"/>
                <w:lang w:val="ro-RO"/>
              </w:rPr>
              <w:t>Ameliorarea solurilor saline și alcaline</w:t>
            </w:r>
          </w:p>
        </w:tc>
        <w:tc>
          <w:tcPr>
            <w:tcW w:w="1312" w:type="dxa"/>
          </w:tcPr>
          <w:p w:rsidR="00FA301D" w:rsidRPr="007D408F" w:rsidRDefault="005621FC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83</w:t>
            </w:r>
          </w:p>
        </w:tc>
        <w:tc>
          <w:tcPr>
            <w:tcW w:w="1769" w:type="dxa"/>
          </w:tcPr>
          <w:p w:rsidR="00FA301D" w:rsidRPr="005621FC" w:rsidRDefault="005621FC" w:rsidP="007D408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621FC">
              <w:rPr>
                <w:rFonts w:ascii="Times New Roman" w:hAnsi="Times New Roman"/>
                <w:sz w:val="22"/>
                <w:szCs w:val="22"/>
              </w:rPr>
              <w:t>BINE</w:t>
            </w:r>
          </w:p>
        </w:tc>
      </w:tr>
      <w:tr w:rsidR="00FA301D" w:rsidRPr="001E0DF4" w:rsidTr="00FA301D">
        <w:trPr>
          <w:trHeight w:val="240"/>
          <w:jc w:val="center"/>
        </w:trPr>
        <w:tc>
          <w:tcPr>
            <w:tcW w:w="512" w:type="dxa"/>
            <w:gridSpan w:val="2"/>
            <w:vMerge/>
          </w:tcPr>
          <w:p w:rsidR="00FA301D" w:rsidRPr="001E0DF4" w:rsidRDefault="00FA301D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FA301D" w:rsidRDefault="00FA301D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FA301D" w:rsidRDefault="00FA301D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FA301D" w:rsidRPr="00FA301D" w:rsidRDefault="00FA301D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FA301D">
              <w:rPr>
                <w:rFonts w:ascii="Times New Roman" w:hAnsi="Times New Roman"/>
                <w:sz w:val="22"/>
                <w:szCs w:val="22"/>
                <w:lang w:val="ro-RO"/>
              </w:rPr>
              <w:t>VLAD  C.  COMAN</w:t>
            </w:r>
          </w:p>
        </w:tc>
        <w:tc>
          <w:tcPr>
            <w:tcW w:w="2714" w:type="dxa"/>
          </w:tcPr>
          <w:p w:rsidR="00FA301D" w:rsidRPr="00FA301D" w:rsidRDefault="00FA301D" w:rsidP="002F49DB">
            <w:pPr>
              <w:pStyle w:val="Listparagraf"/>
              <w:ind w:left="0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FA301D">
              <w:rPr>
                <w:rFonts w:ascii="Times New Roman" w:hAnsi="Times New Roman"/>
                <w:sz w:val="22"/>
                <w:szCs w:val="22"/>
                <w:lang w:val="ro-RO"/>
              </w:rPr>
              <w:t>Lucrările de înființare a culturilor de  câmp (grâu, orz, porumb, cartof)</w:t>
            </w:r>
          </w:p>
        </w:tc>
        <w:tc>
          <w:tcPr>
            <w:tcW w:w="1312" w:type="dxa"/>
          </w:tcPr>
          <w:p w:rsidR="00FA301D" w:rsidRPr="007D408F" w:rsidRDefault="005621FC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85</w:t>
            </w:r>
          </w:p>
        </w:tc>
        <w:tc>
          <w:tcPr>
            <w:tcW w:w="1769" w:type="dxa"/>
          </w:tcPr>
          <w:p w:rsidR="00FA301D" w:rsidRPr="005621FC" w:rsidRDefault="005621FC" w:rsidP="007D408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621FC"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FA301D" w:rsidRPr="001E0DF4" w:rsidTr="00FA301D">
        <w:trPr>
          <w:trHeight w:val="354"/>
          <w:jc w:val="center"/>
        </w:trPr>
        <w:tc>
          <w:tcPr>
            <w:tcW w:w="512" w:type="dxa"/>
            <w:gridSpan w:val="2"/>
            <w:vMerge/>
          </w:tcPr>
          <w:p w:rsidR="00FA301D" w:rsidRPr="001E0DF4" w:rsidRDefault="00FA301D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4" w:type="dxa"/>
            <w:vMerge/>
          </w:tcPr>
          <w:p w:rsidR="00FA301D" w:rsidRDefault="00FA301D" w:rsidP="00AE7681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FA301D" w:rsidRDefault="00FA301D" w:rsidP="00B345A8">
            <w:pPr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FA301D" w:rsidRPr="00FA301D" w:rsidRDefault="00FA301D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FA301D">
              <w:rPr>
                <w:rFonts w:ascii="Times New Roman" w:hAnsi="Times New Roman"/>
                <w:sz w:val="22"/>
                <w:szCs w:val="22"/>
                <w:lang w:val="ro-RO"/>
              </w:rPr>
              <w:t>VLAD  N.  VASILE-COMAN</w:t>
            </w:r>
          </w:p>
        </w:tc>
        <w:tc>
          <w:tcPr>
            <w:tcW w:w="2714" w:type="dxa"/>
          </w:tcPr>
          <w:p w:rsidR="00FA301D" w:rsidRPr="00FA301D" w:rsidRDefault="00FA301D" w:rsidP="002F49DB">
            <w:pPr>
              <w:pStyle w:val="Listparagraf"/>
              <w:ind w:left="0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FA301D">
              <w:rPr>
                <w:rFonts w:ascii="Times New Roman" w:hAnsi="Times New Roman"/>
                <w:sz w:val="22"/>
                <w:szCs w:val="22"/>
                <w:lang w:val="ro-RO"/>
              </w:rPr>
              <w:t>Organizarea compartimentului de resurse umane într-o exploatație agricolă</w:t>
            </w:r>
          </w:p>
        </w:tc>
        <w:tc>
          <w:tcPr>
            <w:tcW w:w="1312" w:type="dxa"/>
          </w:tcPr>
          <w:p w:rsidR="00FA301D" w:rsidRPr="007D408F" w:rsidRDefault="005621FC" w:rsidP="007D408F">
            <w:pPr>
              <w:jc w:val="center"/>
              <w:rPr>
                <w:rFonts w:ascii="Times New Roman" w:hAnsi="Times New Roman"/>
                <w:sz w:val="22"/>
                <w:szCs w:val="22"/>
                <w:lang w:val="ro-RO"/>
              </w:rPr>
            </w:pPr>
            <w:r>
              <w:rPr>
                <w:rFonts w:ascii="Times New Roman" w:hAnsi="Times New Roman"/>
                <w:sz w:val="22"/>
                <w:szCs w:val="22"/>
                <w:lang w:val="ro-RO"/>
              </w:rPr>
              <w:t>87</w:t>
            </w:r>
          </w:p>
        </w:tc>
        <w:tc>
          <w:tcPr>
            <w:tcW w:w="1769" w:type="dxa"/>
          </w:tcPr>
          <w:p w:rsidR="00FA301D" w:rsidRPr="005621FC" w:rsidRDefault="005621FC" w:rsidP="007D408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621FC">
              <w:rPr>
                <w:rFonts w:ascii="Times New Roman" w:hAnsi="Times New Roman"/>
                <w:sz w:val="22"/>
                <w:szCs w:val="22"/>
              </w:rPr>
              <w:t>FOARTE BINE</w:t>
            </w:r>
          </w:p>
        </w:tc>
      </w:tr>
      <w:tr w:rsidR="00E90633" w:rsidRPr="001E0DF4" w:rsidTr="00FA301D">
        <w:trPr>
          <w:jc w:val="center"/>
        </w:trPr>
        <w:tc>
          <w:tcPr>
            <w:tcW w:w="468" w:type="dxa"/>
            <w:vMerge w:val="restart"/>
          </w:tcPr>
          <w:p w:rsidR="00E90633" w:rsidRPr="001E0DF4" w:rsidRDefault="00E90633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78" w:type="dxa"/>
            <w:gridSpan w:val="2"/>
            <w:vMerge w:val="restart"/>
          </w:tcPr>
          <w:p w:rsidR="00E90633" w:rsidRPr="001E0DF4" w:rsidRDefault="00E90633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 w:val="restart"/>
            <w:vAlign w:val="center"/>
          </w:tcPr>
          <w:p w:rsidR="00E90633" w:rsidRPr="001E0DF4" w:rsidRDefault="00E90633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sz w:val="20"/>
                <w:szCs w:val="20"/>
                <w:lang w:val="ro-RO" w:eastAsia="ro-RO"/>
              </w:rPr>
              <w:t>Tehnician în turism</w:t>
            </w:r>
          </w:p>
        </w:tc>
        <w:tc>
          <w:tcPr>
            <w:tcW w:w="2044" w:type="dxa"/>
          </w:tcPr>
          <w:p w:rsidR="00E90633" w:rsidRPr="000B1527" w:rsidRDefault="00E90633" w:rsidP="002F49DB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0B1527">
              <w:rPr>
                <w:rFonts w:ascii="Times New Roman" w:hAnsi="Times New Roman"/>
                <w:sz w:val="20"/>
                <w:szCs w:val="20"/>
                <w:lang w:val="ro-RO"/>
              </w:rPr>
              <w:t>CAPĂTĂ  S.  ŞTEFAN</w:t>
            </w:r>
          </w:p>
        </w:tc>
        <w:tc>
          <w:tcPr>
            <w:tcW w:w="2714" w:type="dxa"/>
          </w:tcPr>
          <w:p w:rsidR="00E90633" w:rsidRPr="000B1527" w:rsidRDefault="00E90633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0B1527">
              <w:rPr>
                <w:rFonts w:ascii="Times New Roman" w:hAnsi="Times New Roman"/>
                <w:sz w:val="22"/>
                <w:szCs w:val="22"/>
                <w:lang w:val="ro-RO"/>
              </w:rPr>
              <w:t>Tipologia şi structura specifică agenţiei de turism</w:t>
            </w:r>
          </w:p>
        </w:tc>
        <w:tc>
          <w:tcPr>
            <w:tcW w:w="1312" w:type="dxa"/>
            <w:vAlign w:val="center"/>
          </w:tcPr>
          <w:p w:rsidR="00E90633" w:rsidRPr="000B1527" w:rsidRDefault="000B152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0B1527">
              <w:rPr>
                <w:rFonts w:ascii="Times New Roman" w:hAnsi="Times New Roman"/>
                <w:sz w:val="22"/>
                <w:szCs w:val="22"/>
                <w:lang w:val="ro-RO" w:eastAsia="ro-RO"/>
              </w:rPr>
              <w:t>78</w:t>
            </w:r>
          </w:p>
        </w:tc>
        <w:tc>
          <w:tcPr>
            <w:tcW w:w="1769" w:type="dxa"/>
            <w:vAlign w:val="center"/>
          </w:tcPr>
          <w:p w:rsidR="00E90633" w:rsidRPr="000B1527" w:rsidRDefault="000B152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0B1527">
              <w:rPr>
                <w:rFonts w:ascii="Times New Roman" w:hAnsi="Times New Roman"/>
                <w:sz w:val="22"/>
                <w:szCs w:val="22"/>
                <w:lang w:val="ro-RO" w:eastAsia="ro-RO"/>
              </w:rPr>
              <w:t>BINE</w:t>
            </w:r>
          </w:p>
        </w:tc>
      </w:tr>
      <w:tr w:rsidR="00E90633" w:rsidRPr="001E0DF4" w:rsidTr="00FA301D">
        <w:trPr>
          <w:jc w:val="center"/>
        </w:trPr>
        <w:tc>
          <w:tcPr>
            <w:tcW w:w="468" w:type="dxa"/>
            <w:vMerge/>
          </w:tcPr>
          <w:p w:rsidR="00E90633" w:rsidRPr="001E0DF4" w:rsidRDefault="00E90633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78" w:type="dxa"/>
            <w:gridSpan w:val="2"/>
            <w:vMerge/>
          </w:tcPr>
          <w:p w:rsidR="00E90633" w:rsidRPr="001E0DF4" w:rsidRDefault="00E90633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E90633" w:rsidRDefault="00E90633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E90633" w:rsidRPr="000B1527" w:rsidRDefault="00E90633" w:rsidP="002F49DB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0B1527">
              <w:rPr>
                <w:rFonts w:ascii="Times New Roman" w:hAnsi="Times New Roman"/>
                <w:sz w:val="20"/>
                <w:szCs w:val="20"/>
                <w:lang w:val="ro-RO"/>
              </w:rPr>
              <w:t>DRĂGAN  E.  DANIELA-FLORIŢA</w:t>
            </w:r>
          </w:p>
        </w:tc>
        <w:tc>
          <w:tcPr>
            <w:tcW w:w="2714" w:type="dxa"/>
          </w:tcPr>
          <w:p w:rsidR="00E90633" w:rsidRPr="000B1527" w:rsidRDefault="00E90633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0B1527">
              <w:rPr>
                <w:rFonts w:ascii="Times New Roman" w:hAnsi="Times New Roman"/>
                <w:sz w:val="22"/>
                <w:szCs w:val="22"/>
                <w:lang w:val="ro-RO"/>
              </w:rPr>
              <w:t>Turismul în Alpi</w:t>
            </w:r>
          </w:p>
        </w:tc>
        <w:tc>
          <w:tcPr>
            <w:tcW w:w="1312" w:type="dxa"/>
            <w:vAlign w:val="center"/>
          </w:tcPr>
          <w:p w:rsidR="00E90633" w:rsidRPr="000B1527" w:rsidRDefault="000B152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0B1527">
              <w:rPr>
                <w:rFonts w:ascii="Times New Roman" w:hAnsi="Times New Roman"/>
                <w:sz w:val="22"/>
                <w:szCs w:val="22"/>
                <w:lang w:val="ro-RO" w:eastAsia="ro-RO"/>
              </w:rPr>
              <w:t>80</w:t>
            </w:r>
          </w:p>
        </w:tc>
        <w:tc>
          <w:tcPr>
            <w:tcW w:w="1769" w:type="dxa"/>
            <w:vAlign w:val="center"/>
          </w:tcPr>
          <w:p w:rsidR="00E90633" w:rsidRPr="000B1527" w:rsidRDefault="000B152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0B1527">
              <w:rPr>
                <w:rFonts w:ascii="Times New Roman" w:hAnsi="Times New Roman"/>
                <w:sz w:val="22"/>
                <w:szCs w:val="22"/>
                <w:lang w:val="ro-RO" w:eastAsia="ro-RO"/>
              </w:rPr>
              <w:t>BINE</w:t>
            </w:r>
          </w:p>
        </w:tc>
      </w:tr>
      <w:tr w:rsidR="000B1527" w:rsidRPr="001E0DF4" w:rsidTr="00FA301D">
        <w:trPr>
          <w:jc w:val="center"/>
        </w:trPr>
        <w:tc>
          <w:tcPr>
            <w:tcW w:w="468" w:type="dxa"/>
            <w:vMerge/>
          </w:tcPr>
          <w:p w:rsidR="000B1527" w:rsidRPr="001E0DF4" w:rsidRDefault="000B152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78" w:type="dxa"/>
            <w:gridSpan w:val="2"/>
            <w:vMerge/>
          </w:tcPr>
          <w:p w:rsidR="000B1527" w:rsidRPr="001E0DF4" w:rsidRDefault="000B152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0B1527" w:rsidRDefault="000B152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0B1527" w:rsidRPr="000B1527" w:rsidRDefault="000B1527" w:rsidP="002F49DB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0B1527">
              <w:rPr>
                <w:rFonts w:ascii="Times New Roman" w:hAnsi="Times New Roman"/>
                <w:sz w:val="20"/>
                <w:szCs w:val="20"/>
                <w:lang w:val="ro-RO"/>
              </w:rPr>
              <w:t>HAIDACIUC  V.  PETRONELA-ALINA</w:t>
            </w:r>
          </w:p>
        </w:tc>
        <w:tc>
          <w:tcPr>
            <w:tcW w:w="2714" w:type="dxa"/>
          </w:tcPr>
          <w:p w:rsidR="000B1527" w:rsidRPr="000B1527" w:rsidRDefault="000B152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0B1527">
              <w:rPr>
                <w:rFonts w:ascii="Times New Roman" w:hAnsi="Times New Roman"/>
                <w:sz w:val="22"/>
                <w:szCs w:val="22"/>
                <w:lang w:val="ro-RO"/>
              </w:rPr>
              <w:t>Turismul montan şi de aventură în staţiunea Buşteni</w:t>
            </w:r>
          </w:p>
        </w:tc>
        <w:tc>
          <w:tcPr>
            <w:tcW w:w="1312" w:type="dxa"/>
            <w:vAlign w:val="center"/>
          </w:tcPr>
          <w:p w:rsidR="000B1527" w:rsidRPr="000B1527" w:rsidRDefault="000B152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0B1527">
              <w:rPr>
                <w:rFonts w:ascii="Times New Roman" w:hAnsi="Times New Roman"/>
                <w:sz w:val="22"/>
                <w:szCs w:val="22"/>
                <w:lang w:val="ro-RO" w:eastAsia="ro-RO"/>
              </w:rPr>
              <w:t>80,33</w:t>
            </w:r>
          </w:p>
        </w:tc>
        <w:tc>
          <w:tcPr>
            <w:tcW w:w="1769" w:type="dxa"/>
            <w:vAlign w:val="center"/>
          </w:tcPr>
          <w:p w:rsidR="000B1527" w:rsidRPr="000B1527" w:rsidRDefault="000B1527" w:rsidP="002F49DB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0B1527">
              <w:rPr>
                <w:rFonts w:ascii="Times New Roman" w:hAnsi="Times New Roman"/>
                <w:sz w:val="22"/>
                <w:szCs w:val="22"/>
                <w:lang w:val="ro-RO" w:eastAsia="ro-RO"/>
              </w:rPr>
              <w:t>BINE</w:t>
            </w:r>
          </w:p>
        </w:tc>
      </w:tr>
      <w:tr w:rsidR="000B1527" w:rsidRPr="001E0DF4" w:rsidTr="00FA301D">
        <w:trPr>
          <w:jc w:val="center"/>
        </w:trPr>
        <w:tc>
          <w:tcPr>
            <w:tcW w:w="468" w:type="dxa"/>
            <w:vMerge/>
          </w:tcPr>
          <w:p w:rsidR="000B1527" w:rsidRPr="001E0DF4" w:rsidRDefault="000B152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78" w:type="dxa"/>
            <w:gridSpan w:val="2"/>
            <w:vMerge/>
          </w:tcPr>
          <w:p w:rsidR="000B1527" w:rsidRPr="001E0DF4" w:rsidRDefault="000B152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0B1527" w:rsidRDefault="000B152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0B1527" w:rsidRPr="000B1527" w:rsidRDefault="000B1527" w:rsidP="002F49DB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0B1527">
              <w:rPr>
                <w:rFonts w:ascii="Times New Roman" w:hAnsi="Times New Roman"/>
                <w:sz w:val="20"/>
                <w:szCs w:val="20"/>
                <w:lang w:val="ro-RO"/>
              </w:rPr>
              <w:t>ISPAS  I.  IULIAN-TRAIAN</w:t>
            </w:r>
          </w:p>
        </w:tc>
        <w:tc>
          <w:tcPr>
            <w:tcW w:w="2714" w:type="dxa"/>
          </w:tcPr>
          <w:p w:rsidR="000B1527" w:rsidRPr="000B1527" w:rsidRDefault="000B152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0B1527">
              <w:rPr>
                <w:rFonts w:ascii="Times New Roman" w:hAnsi="Times New Roman"/>
                <w:sz w:val="22"/>
                <w:szCs w:val="22"/>
                <w:lang w:val="ro-RO"/>
              </w:rPr>
              <w:t>Obiective turistice în Anglia</w:t>
            </w:r>
          </w:p>
        </w:tc>
        <w:tc>
          <w:tcPr>
            <w:tcW w:w="1312" w:type="dxa"/>
            <w:vAlign w:val="center"/>
          </w:tcPr>
          <w:p w:rsidR="000B1527" w:rsidRPr="000B1527" w:rsidRDefault="000B152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0B1527">
              <w:rPr>
                <w:rFonts w:ascii="Times New Roman" w:hAnsi="Times New Roman"/>
                <w:sz w:val="22"/>
                <w:szCs w:val="22"/>
                <w:lang w:val="ro-RO" w:eastAsia="ro-RO"/>
              </w:rPr>
              <w:t>80</w:t>
            </w:r>
          </w:p>
        </w:tc>
        <w:tc>
          <w:tcPr>
            <w:tcW w:w="1769" w:type="dxa"/>
            <w:vAlign w:val="center"/>
          </w:tcPr>
          <w:p w:rsidR="000B1527" w:rsidRPr="000B1527" w:rsidRDefault="000B1527" w:rsidP="002F49DB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0B1527">
              <w:rPr>
                <w:rFonts w:ascii="Times New Roman" w:hAnsi="Times New Roman"/>
                <w:sz w:val="22"/>
                <w:szCs w:val="22"/>
                <w:lang w:val="ro-RO" w:eastAsia="ro-RO"/>
              </w:rPr>
              <w:t>BINE</w:t>
            </w:r>
          </w:p>
        </w:tc>
      </w:tr>
      <w:tr w:rsidR="000B1527" w:rsidRPr="001E0DF4" w:rsidTr="00FA301D">
        <w:trPr>
          <w:jc w:val="center"/>
        </w:trPr>
        <w:tc>
          <w:tcPr>
            <w:tcW w:w="468" w:type="dxa"/>
            <w:vMerge/>
          </w:tcPr>
          <w:p w:rsidR="000B1527" w:rsidRPr="001E0DF4" w:rsidRDefault="000B152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78" w:type="dxa"/>
            <w:gridSpan w:val="2"/>
            <w:vMerge/>
          </w:tcPr>
          <w:p w:rsidR="000B1527" w:rsidRPr="001E0DF4" w:rsidRDefault="000B152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0B1527" w:rsidRDefault="000B152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0B1527" w:rsidRPr="000B1527" w:rsidRDefault="000B1527" w:rsidP="002F49DB">
            <w:pPr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0B1527">
              <w:rPr>
                <w:rFonts w:ascii="Times New Roman" w:hAnsi="Times New Roman"/>
                <w:sz w:val="20"/>
                <w:szCs w:val="20"/>
                <w:lang w:val="ro-RO"/>
              </w:rPr>
              <w:t>LAZĂR  N.  MARIA-SORINA</w:t>
            </w:r>
          </w:p>
        </w:tc>
        <w:tc>
          <w:tcPr>
            <w:tcW w:w="2714" w:type="dxa"/>
          </w:tcPr>
          <w:p w:rsidR="000B1527" w:rsidRPr="000B1527" w:rsidRDefault="000B152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0B1527">
              <w:rPr>
                <w:rFonts w:ascii="Times New Roman" w:hAnsi="Times New Roman"/>
                <w:sz w:val="22"/>
                <w:szCs w:val="22"/>
                <w:lang w:val="ro-RO"/>
              </w:rPr>
              <w:t>Promovarea turismului balnear în staţiunea Băile Felix</w:t>
            </w:r>
          </w:p>
        </w:tc>
        <w:tc>
          <w:tcPr>
            <w:tcW w:w="1312" w:type="dxa"/>
            <w:vAlign w:val="center"/>
          </w:tcPr>
          <w:p w:rsidR="000B1527" w:rsidRPr="000B1527" w:rsidRDefault="000B152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0B1527">
              <w:rPr>
                <w:rFonts w:ascii="Times New Roman" w:hAnsi="Times New Roman"/>
                <w:sz w:val="22"/>
                <w:szCs w:val="22"/>
                <w:lang w:val="ro-RO" w:eastAsia="ro-RO"/>
              </w:rPr>
              <w:t>77</w:t>
            </w:r>
          </w:p>
        </w:tc>
        <w:tc>
          <w:tcPr>
            <w:tcW w:w="1769" w:type="dxa"/>
            <w:vAlign w:val="center"/>
          </w:tcPr>
          <w:p w:rsidR="000B1527" w:rsidRPr="000B1527" w:rsidRDefault="000B1527" w:rsidP="002F49DB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0B1527">
              <w:rPr>
                <w:rFonts w:ascii="Times New Roman" w:hAnsi="Times New Roman"/>
                <w:sz w:val="22"/>
                <w:szCs w:val="22"/>
                <w:lang w:val="ro-RO" w:eastAsia="ro-RO"/>
              </w:rPr>
              <w:t>BINE</w:t>
            </w:r>
          </w:p>
        </w:tc>
      </w:tr>
      <w:tr w:rsidR="000B1527" w:rsidRPr="001E0DF4" w:rsidTr="00FA301D">
        <w:trPr>
          <w:jc w:val="center"/>
        </w:trPr>
        <w:tc>
          <w:tcPr>
            <w:tcW w:w="468" w:type="dxa"/>
            <w:vMerge/>
          </w:tcPr>
          <w:p w:rsidR="000B1527" w:rsidRPr="001E0DF4" w:rsidRDefault="000B152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78" w:type="dxa"/>
            <w:gridSpan w:val="2"/>
            <w:vMerge/>
          </w:tcPr>
          <w:p w:rsidR="000B1527" w:rsidRPr="001E0DF4" w:rsidRDefault="000B152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0B1527" w:rsidRDefault="000B152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0B1527" w:rsidRPr="00E90633" w:rsidRDefault="000B152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E90633">
              <w:rPr>
                <w:rFonts w:ascii="Times New Roman" w:hAnsi="Times New Roman"/>
                <w:sz w:val="22"/>
                <w:szCs w:val="22"/>
                <w:lang w:val="ro-RO"/>
              </w:rPr>
              <w:t>MOLDOVAN  S.  CAROLINA-MARIA</w:t>
            </w:r>
          </w:p>
        </w:tc>
        <w:tc>
          <w:tcPr>
            <w:tcW w:w="2714" w:type="dxa"/>
          </w:tcPr>
          <w:p w:rsidR="000B1527" w:rsidRPr="00E90633" w:rsidRDefault="000B152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E90633">
              <w:rPr>
                <w:rFonts w:ascii="Times New Roman" w:hAnsi="Times New Roman"/>
                <w:sz w:val="22"/>
                <w:szCs w:val="22"/>
                <w:lang w:val="ro-RO"/>
              </w:rPr>
              <w:t>Operaţiuni şi instrumente de plată în turism</w:t>
            </w:r>
          </w:p>
        </w:tc>
        <w:tc>
          <w:tcPr>
            <w:tcW w:w="1312" w:type="dxa"/>
            <w:vAlign w:val="center"/>
          </w:tcPr>
          <w:p w:rsidR="000B1527" w:rsidRPr="000B1527" w:rsidRDefault="000B152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0B1527">
              <w:rPr>
                <w:rFonts w:ascii="Times New Roman" w:hAnsi="Times New Roman"/>
                <w:sz w:val="22"/>
                <w:szCs w:val="22"/>
                <w:lang w:val="ro-RO" w:eastAsia="ro-RO"/>
              </w:rPr>
              <w:t>77</w:t>
            </w:r>
          </w:p>
        </w:tc>
        <w:tc>
          <w:tcPr>
            <w:tcW w:w="1769" w:type="dxa"/>
            <w:vAlign w:val="center"/>
          </w:tcPr>
          <w:p w:rsidR="000B1527" w:rsidRPr="000B1527" w:rsidRDefault="000B1527" w:rsidP="002F49DB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0B1527">
              <w:rPr>
                <w:rFonts w:ascii="Times New Roman" w:hAnsi="Times New Roman"/>
                <w:sz w:val="22"/>
                <w:szCs w:val="22"/>
                <w:lang w:val="ro-RO" w:eastAsia="ro-RO"/>
              </w:rPr>
              <w:t>BINE</w:t>
            </w:r>
          </w:p>
        </w:tc>
      </w:tr>
      <w:tr w:rsidR="000B1527" w:rsidRPr="001E0DF4" w:rsidTr="00FA301D">
        <w:trPr>
          <w:jc w:val="center"/>
        </w:trPr>
        <w:tc>
          <w:tcPr>
            <w:tcW w:w="468" w:type="dxa"/>
            <w:vMerge/>
          </w:tcPr>
          <w:p w:rsidR="000B1527" w:rsidRPr="001E0DF4" w:rsidRDefault="000B152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78" w:type="dxa"/>
            <w:gridSpan w:val="2"/>
            <w:vMerge/>
          </w:tcPr>
          <w:p w:rsidR="000B1527" w:rsidRPr="001E0DF4" w:rsidRDefault="000B152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0B1527" w:rsidRDefault="000B152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0B1527" w:rsidRPr="00E90633" w:rsidRDefault="000B152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E90633">
              <w:rPr>
                <w:rFonts w:ascii="Times New Roman" w:hAnsi="Times New Roman"/>
                <w:sz w:val="22"/>
                <w:szCs w:val="22"/>
                <w:lang w:val="ro-RO"/>
              </w:rPr>
              <w:t>MOLDOVAN  S.  FLORICA-DORINA</w:t>
            </w:r>
          </w:p>
        </w:tc>
        <w:tc>
          <w:tcPr>
            <w:tcW w:w="2714" w:type="dxa"/>
          </w:tcPr>
          <w:p w:rsidR="000B1527" w:rsidRPr="00E90633" w:rsidRDefault="000B152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E90633">
              <w:rPr>
                <w:rFonts w:ascii="Times New Roman" w:hAnsi="Times New Roman"/>
                <w:sz w:val="22"/>
                <w:szCs w:val="22"/>
                <w:lang w:val="ro-RO"/>
              </w:rPr>
              <w:t>Agrementul turistic</w:t>
            </w:r>
          </w:p>
        </w:tc>
        <w:tc>
          <w:tcPr>
            <w:tcW w:w="1312" w:type="dxa"/>
            <w:vAlign w:val="center"/>
          </w:tcPr>
          <w:p w:rsidR="000B1527" w:rsidRPr="000B1527" w:rsidRDefault="000B152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0B1527">
              <w:rPr>
                <w:rFonts w:ascii="Times New Roman" w:hAnsi="Times New Roman"/>
                <w:sz w:val="22"/>
                <w:szCs w:val="22"/>
                <w:lang w:val="ro-RO" w:eastAsia="ro-RO"/>
              </w:rPr>
              <w:t>78</w:t>
            </w:r>
          </w:p>
        </w:tc>
        <w:tc>
          <w:tcPr>
            <w:tcW w:w="1769" w:type="dxa"/>
            <w:vAlign w:val="center"/>
          </w:tcPr>
          <w:p w:rsidR="000B1527" w:rsidRPr="000B1527" w:rsidRDefault="000B1527" w:rsidP="002F49DB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0B1527">
              <w:rPr>
                <w:rFonts w:ascii="Times New Roman" w:hAnsi="Times New Roman"/>
                <w:sz w:val="22"/>
                <w:szCs w:val="22"/>
                <w:lang w:val="ro-RO" w:eastAsia="ro-RO"/>
              </w:rPr>
              <w:t>BINE</w:t>
            </w:r>
          </w:p>
        </w:tc>
      </w:tr>
      <w:tr w:rsidR="000B1527" w:rsidRPr="001E0DF4" w:rsidTr="00FA301D">
        <w:trPr>
          <w:jc w:val="center"/>
        </w:trPr>
        <w:tc>
          <w:tcPr>
            <w:tcW w:w="468" w:type="dxa"/>
            <w:vMerge/>
          </w:tcPr>
          <w:p w:rsidR="000B1527" w:rsidRPr="001E0DF4" w:rsidRDefault="000B152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78" w:type="dxa"/>
            <w:gridSpan w:val="2"/>
            <w:vMerge/>
          </w:tcPr>
          <w:p w:rsidR="000B1527" w:rsidRPr="001E0DF4" w:rsidRDefault="000B152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0B1527" w:rsidRDefault="000B152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0B1527" w:rsidRPr="00E90633" w:rsidRDefault="000B152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E90633">
              <w:rPr>
                <w:rFonts w:ascii="Times New Roman" w:hAnsi="Times New Roman"/>
                <w:sz w:val="22"/>
                <w:szCs w:val="22"/>
                <w:lang w:val="ro-RO"/>
              </w:rPr>
              <w:t>NASTA  D.  LUCREŢIA</w:t>
            </w:r>
          </w:p>
        </w:tc>
        <w:tc>
          <w:tcPr>
            <w:tcW w:w="2714" w:type="dxa"/>
          </w:tcPr>
          <w:p w:rsidR="000B1527" w:rsidRPr="00E90633" w:rsidRDefault="000B152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E90633">
              <w:rPr>
                <w:rFonts w:ascii="Times New Roman" w:hAnsi="Times New Roman"/>
                <w:sz w:val="22"/>
                <w:szCs w:val="22"/>
                <w:lang w:val="ro-RO"/>
              </w:rPr>
              <w:t>Operaţiuni tehnice şi organizarea agenţiei de turism</w:t>
            </w:r>
          </w:p>
        </w:tc>
        <w:tc>
          <w:tcPr>
            <w:tcW w:w="1312" w:type="dxa"/>
            <w:vAlign w:val="center"/>
          </w:tcPr>
          <w:p w:rsidR="000B1527" w:rsidRPr="000B1527" w:rsidRDefault="000B152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0B1527">
              <w:rPr>
                <w:rFonts w:ascii="Times New Roman" w:hAnsi="Times New Roman"/>
                <w:sz w:val="22"/>
                <w:szCs w:val="22"/>
                <w:lang w:val="ro-RO" w:eastAsia="ro-RO"/>
              </w:rPr>
              <w:t>77</w:t>
            </w:r>
          </w:p>
        </w:tc>
        <w:tc>
          <w:tcPr>
            <w:tcW w:w="1769" w:type="dxa"/>
            <w:vAlign w:val="center"/>
          </w:tcPr>
          <w:p w:rsidR="000B1527" w:rsidRPr="000B1527" w:rsidRDefault="000B1527" w:rsidP="002F49DB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0B1527">
              <w:rPr>
                <w:rFonts w:ascii="Times New Roman" w:hAnsi="Times New Roman"/>
                <w:sz w:val="22"/>
                <w:szCs w:val="22"/>
                <w:lang w:val="ro-RO" w:eastAsia="ro-RO"/>
              </w:rPr>
              <w:t>BINE</w:t>
            </w:r>
          </w:p>
        </w:tc>
      </w:tr>
      <w:tr w:rsidR="000B1527" w:rsidRPr="001E0DF4" w:rsidTr="00FA301D">
        <w:trPr>
          <w:jc w:val="center"/>
        </w:trPr>
        <w:tc>
          <w:tcPr>
            <w:tcW w:w="468" w:type="dxa"/>
            <w:vMerge/>
          </w:tcPr>
          <w:p w:rsidR="000B1527" w:rsidRPr="001E0DF4" w:rsidRDefault="000B152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78" w:type="dxa"/>
            <w:gridSpan w:val="2"/>
            <w:vMerge/>
          </w:tcPr>
          <w:p w:rsidR="000B1527" w:rsidRPr="001E0DF4" w:rsidRDefault="000B152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0B1527" w:rsidRDefault="000B152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0B1527" w:rsidRPr="00E90633" w:rsidRDefault="000B1527" w:rsidP="002F49DB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E90633">
              <w:rPr>
                <w:rFonts w:ascii="Times New Roman" w:hAnsi="Times New Roman"/>
                <w:sz w:val="22"/>
                <w:szCs w:val="22"/>
              </w:rPr>
              <w:t>PÎCLIŞAN  A</w:t>
            </w:r>
            <w:proofErr w:type="gramEnd"/>
            <w:r w:rsidRPr="00E90633">
              <w:rPr>
                <w:rFonts w:ascii="Times New Roman" w:hAnsi="Times New Roman"/>
                <w:sz w:val="22"/>
                <w:szCs w:val="22"/>
              </w:rPr>
              <w:t>.  MARIA-ANIŞOARA</w:t>
            </w:r>
          </w:p>
        </w:tc>
        <w:tc>
          <w:tcPr>
            <w:tcW w:w="2714" w:type="dxa"/>
          </w:tcPr>
          <w:p w:rsidR="000B1527" w:rsidRPr="00E90633" w:rsidRDefault="000B152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E90633">
              <w:rPr>
                <w:rFonts w:ascii="Times New Roman" w:hAnsi="Times New Roman"/>
                <w:sz w:val="22"/>
                <w:szCs w:val="22"/>
                <w:lang w:val="ro-RO"/>
              </w:rPr>
              <w:t>Turismul în zonele protejate</w:t>
            </w:r>
          </w:p>
        </w:tc>
        <w:tc>
          <w:tcPr>
            <w:tcW w:w="1312" w:type="dxa"/>
            <w:vAlign w:val="center"/>
          </w:tcPr>
          <w:p w:rsidR="000B1527" w:rsidRPr="000B1527" w:rsidRDefault="000B152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0B1527">
              <w:rPr>
                <w:rFonts w:ascii="Times New Roman" w:hAnsi="Times New Roman"/>
                <w:sz w:val="22"/>
                <w:szCs w:val="22"/>
                <w:lang w:val="ro-RO" w:eastAsia="ro-RO"/>
              </w:rPr>
              <w:t>80</w:t>
            </w:r>
          </w:p>
        </w:tc>
        <w:tc>
          <w:tcPr>
            <w:tcW w:w="1769" w:type="dxa"/>
            <w:vAlign w:val="center"/>
          </w:tcPr>
          <w:p w:rsidR="000B1527" w:rsidRPr="000B1527" w:rsidRDefault="000B1527" w:rsidP="002F49DB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0B1527">
              <w:rPr>
                <w:rFonts w:ascii="Times New Roman" w:hAnsi="Times New Roman"/>
                <w:sz w:val="22"/>
                <w:szCs w:val="22"/>
                <w:lang w:val="ro-RO" w:eastAsia="ro-RO"/>
              </w:rPr>
              <w:t>BINE</w:t>
            </w:r>
          </w:p>
        </w:tc>
      </w:tr>
      <w:tr w:rsidR="000B1527" w:rsidRPr="001E0DF4" w:rsidTr="00143BF7">
        <w:trPr>
          <w:trHeight w:val="950"/>
          <w:jc w:val="center"/>
        </w:trPr>
        <w:tc>
          <w:tcPr>
            <w:tcW w:w="468" w:type="dxa"/>
            <w:vMerge/>
          </w:tcPr>
          <w:p w:rsidR="000B1527" w:rsidRPr="001E0DF4" w:rsidRDefault="000B152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78" w:type="dxa"/>
            <w:gridSpan w:val="2"/>
            <w:vMerge/>
          </w:tcPr>
          <w:p w:rsidR="000B1527" w:rsidRPr="001E0DF4" w:rsidRDefault="000B1527" w:rsidP="00985460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</w:p>
        </w:tc>
        <w:tc>
          <w:tcPr>
            <w:tcW w:w="1230" w:type="dxa"/>
            <w:vMerge/>
            <w:vAlign w:val="center"/>
          </w:tcPr>
          <w:p w:rsidR="000B1527" w:rsidRDefault="000B152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</w:tcPr>
          <w:p w:rsidR="000B1527" w:rsidRPr="00E90633" w:rsidRDefault="000B1527" w:rsidP="002F49DB">
            <w:pPr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E90633">
              <w:rPr>
                <w:rFonts w:ascii="Times New Roman" w:hAnsi="Times New Roman"/>
                <w:sz w:val="22"/>
                <w:szCs w:val="22"/>
              </w:rPr>
              <w:t>SÎRBU  S</w:t>
            </w:r>
            <w:proofErr w:type="gramEnd"/>
            <w:r w:rsidRPr="00E90633">
              <w:rPr>
                <w:rFonts w:ascii="Times New Roman" w:hAnsi="Times New Roman"/>
                <w:sz w:val="22"/>
                <w:szCs w:val="22"/>
              </w:rPr>
              <w:t>.  ESTERA</w:t>
            </w:r>
          </w:p>
        </w:tc>
        <w:tc>
          <w:tcPr>
            <w:tcW w:w="2714" w:type="dxa"/>
          </w:tcPr>
          <w:p w:rsidR="000B1527" w:rsidRPr="00E90633" w:rsidRDefault="000B1527" w:rsidP="002F49DB">
            <w:pPr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E90633">
              <w:rPr>
                <w:rFonts w:ascii="Times New Roman" w:hAnsi="Times New Roman"/>
                <w:sz w:val="22"/>
                <w:szCs w:val="22"/>
                <w:lang w:val="ro-RO"/>
              </w:rPr>
              <w:t>Transportatori  aerieni</w:t>
            </w:r>
          </w:p>
        </w:tc>
        <w:tc>
          <w:tcPr>
            <w:tcW w:w="1312" w:type="dxa"/>
            <w:vAlign w:val="center"/>
          </w:tcPr>
          <w:p w:rsidR="000B1527" w:rsidRPr="000B1527" w:rsidRDefault="000B152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0B1527">
              <w:rPr>
                <w:rFonts w:ascii="Times New Roman" w:hAnsi="Times New Roman"/>
                <w:sz w:val="22"/>
                <w:szCs w:val="22"/>
                <w:lang w:val="ro-RO" w:eastAsia="ro-RO"/>
              </w:rPr>
              <w:t>71</w:t>
            </w:r>
          </w:p>
        </w:tc>
        <w:tc>
          <w:tcPr>
            <w:tcW w:w="1769" w:type="dxa"/>
            <w:vAlign w:val="center"/>
          </w:tcPr>
          <w:p w:rsidR="000B1527" w:rsidRPr="000B1527" w:rsidRDefault="000B152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2"/>
                <w:szCs w:val="22"/>
                <w:lang w:val="ro-RO" w:eastAsia="ro-RO"/>
              </w:rPr>
            </w:pPr>
            <w:r w:rsidRPr="000B1527">
              <w:rPr>
                <w:rFonts w:ascii="Times New Roman" w:hAnsi="Times New Roman"/>
                <w:sz w:val="22"/>
                <w:szCs w:val="22"/>
                <w:lang w:val="ro-RO" w:eastAsia="ro-RO"/>
              </w:rPr>
              <w:t>SATISFĂCĂTOR</w:t>
            </w:r>
          </w:p>
        </w:tc>
      </w:tr>
      <w:tr w:rsidR="000B1527" w:rsidRPr="001E0DF4" w:rsidTr="000B1527">
        <w:trPr>
          <w:trHeight w:val="219"/>
          <w:jc w:val="center"/>
        </w:trPr>
        <w:tc>
          <w:tcPr>
            <w:tcW w:w="1746" w:type="dxa"/>
            <w:gridSpan w:val="3"/>
            <w:tcBorders>
              <w:top w:val="nil"/>
              <w:bottom w:val="single" w:sz="4" w:space="0" w:color="auto"/>
            </w:tcBorders>
          </w:tcPr>
          <w:p w:rsidR="000B1527" w:rsidRPr="001E0DF4" w:rsidRDefault="000B1527" w:rsidP="00985460">
            <w:pPr>
              <w:tabs>
                <w:tab w:val="left" w:pos="163"/>
              </w:tabs>
              <w:jc w:val="center"/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 w:eastAsia="ro-RO"/>
              </w:rPr>
              <w:t>TOTAL 57</w:t>
            </w:r>
          </w:p>
        </w:tc>
        <w:tc>
          <w:tcPr>
            <w:tcW w:w="1230" w:type="dxa"/>
            <w:tcBorders>
              <w:top w:val="nil"/>
              <w:bottom w:val="single" w:sz="4" w:space="0" w:color="auto"/>
            </w:tcBorders>
            <w:vAlign w:val="center"/>
          </w:tcPr>
          <w:p w:rsidR="000B1527" w:rsidRDefault="000B152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2044" w:type="dxa"/>
            <w:tcBorders>
              <w:top w:val="nil"/>
              <w:bottom w:val="single" w:sz="4" w:space="0" w:color="auto"/>
            </w:tcBorders>
          </w:tcPr>
          <w:p w:rsidR="000B1527" w:rsidRPr="005632D7" w:rsidRDefault="000B1527" w:rsidP="00E8424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714" w:type="dxa"/>
            <w:tcBorders>
              <w:top w:val="nil"/>
              <w:bottom w:val="single" w:sz="4" w:space="0" w:color="auto"/>
            </w:tcBorders>
          </w:tcPr>
          <w:p w:rsidR="000B1527" w:rsidRPr="005632D7" w:rsidRDefault="000B1527" w:rsidP="00E84243">
            <w:pPr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312" w:type="dxa"/>
            <w:tcBorders>
              <w:top w:val="nil"/>
              <w:bottom w:val="single" w:sz="4" w:space="0" w:color="auto"/>
            </w:tcBorders>
            <w:vAlign w:val="center"/>
          </w:tcPr>
          <w:p w:rsidR="000B1527" w:rsidRDefault="000B152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769" w:type="dxa"/>
            <w:tcBorders>
              <w:top w:val="nil"/>
              <w:bottom w:val="single" w:sz="4" w:space="0" w:color="auto"/>
            </w:tcBorders>
            <w:vAlign w:val="center"/>
          </w:tcPr>
          <w:p w:rsidR="000B1527" w:rsidRDefault="000B1527" w:rsidP="00B345A8">
            <w:pPr>
              <w:widowControl/>
              <w:tabs>
                <w:tab w:val="left" w:pos="163"/>
              </w:tabs>
              <w:jc w:val="center"/>
              <w:rPr>
                <w:rFonts w:ascii="Times New Roman" w:hAnsi="Times New Roman"/>
                <w:sz w:val="20"/>
                <w:szCs w:val="20"/>
                <w:lang w:val="ro-RO" w:eastAsia="ro-RO"/>
              </w:rPr>
            </w:pPr>
          </w:p>
        </w:tc>
      </w:tr>
    </w:tbl>
    <w:p w:rsidR="00DC5C96" w:rsidRDefault="00DC5C96" w:rsidP="00DC5C96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</w:p>
    <w:p w:rsidR="00783B1C" w:rsidRDefault="00783B1C" w:rsidP="00783B1C">
      <w:pPr>
        <w:widowControl/>
        <w:numPr>
          <w:ilvl w:val="0"/>
          <w:numId w:val="1"/>
        </w:numPr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>respectarea legisla</w:t>
      </w:r>
      <w:r>
        <w:rPr>
          <w:rFonts w:ascii="Times New Roman" w:hAnsi="Times New Roman"/>
          <w:sz w:val="22"/>
          <w:szCs w:val="22"/>
          <w:lang w:val="ro-RO" w:eastAsia="ro-RO"/>
        </w:rPr>
        <w:t>ţ</w:t>
      </w:r>
      <w:r w:rsidRPr="001E0DF4">
        <w:rPr>
          <w:rFonts w:ascii="Times New Roman" w:hAnsi="Times New Roman"/>
          <w:sz w:val="22"/>
          <w:szCs w:val="22"/>
          <w:lang w:val="ro-RO" w:eastAsia="ro-RO"/>
        </w:rPr>
        <w:t>iei în vigoare;</w:t>
      </w:r>
    </w:p>
    <w:p w:rsidR="004E4148" w:rsidRPr="001E0DF4" w:rsidRDefault="004E4148" w:rsidP="004E4148">
      <w:pPr>
        <w:widowControl/>
        <w:tabs>
          <w:tab w:val="left" w:pos="163"/>
        </w:tabs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sz w:val="22"/>
          <w:szCs w:val="22"/>
          <w:lang w:val="ro-RO" w:eastAsia="ro-RO"/>
        </w:rPr>
        <w:t xml:space="preserve">    Au fost respectate prevederile Metodologiei de organizare şi desfăşurare a examenului de certificare a calificării profesionale a absolvenţilor învăţământului liceal, filiera tehnologică, nivel 4.</w:t>
      </w:r>
    </w:p>
    <w:p w:rsidR="00783B1C" w:rsidRPr="004E4148" w:rsidRDefault="00783B1C" w:rsidP="00783B1C">
      <w:pPr>
        <w:widowControl/>
        <w:numPr>
          <w:ilvl w:val="0"/>
          <w:numId w:val="1"/>
        </w:numPr>
        <w:tabs>
          <w:tab w:val="left" w:pos="142"/>
        </w:tabs>
        <w:ind w:left="142" w:hanging="142"/>
        <w:jc w:val="both"/>
        <w:rPr>
          <w:rFonts w:ascii="Times New Roman" w:hAnsi="Times New Roman"/>
          <w:sz w:val="22"/>
          <w:szCs w:val="22"/>
          <w:lang w:val="ro-RO" w:eastAsia="ro-RO"/>
        </w:rPr>
      </w:pPr>
      <w:r w:rsidRPr="001E0DF4">
        <w:rPr>
          <w:rFonts w:ascii="Times New Roman" w:hAnsi="Times New Roman"/>
          <w:sz w:val="22"/>
          <w:szCs w:val="22"/>
          <w:lang w:val="ro-RO" w:eastAsia="ro-RO"/>
        </w:rPr>
        <w:t>Probleme semnalate în timpul desfăşurării examenului de certificare (dacă este cazul): ........</w:t>
      </w:r>
      <w:r w:rsidRPr="001E0DF4">
        <w:rPr>
          <w:rFonts w:ascii="Times New Roman" w:hAnsi="Times New Roman"/>
          <w:lang w:val="ro-RO" w:eastAsia="ro-RO"/>
        </w:rPr>
        <w:t>;</w:t>
      </w:r>
    </w:p>
    <w:p w:rsidR="004E4148" w:rsidRPr="001E0DF4" w:rsidRDefault="004E4148" w:rsidP="004E4148">
      <w:pPr>
        <w:widowControl/>
        <w:tabs>
          <w:tab w:val="left" w:pos="142"/>
        </w:tabs>
        <w:ind w:left="142"/>
        <w:jc w:val="both"/>
        <w:rPr>
          <w:rFonts w:ascii="Times New Roman" w:hAnsi="Times New Roman"/>
          <w:sz w:val="22"/>
          <w:szCs w:val="22"/>
          <w:lang w:val="ro-RO" w:eastAsia="ro-RO"/>
        </w:rPr>
      </w:pPr>
      <w:r>
        <w:rPr>
          <w:rFonts w:ascii="Times New Roman" w:hAnsi="Times New Roman"/>
          <w:lang w:val="ro-RO" w:eastAsia="ro-RO"/>
        </w:rPr>
        <w:t>Nu s-au semnalat probleme în timpul desfăşurării examenului de certificare.</w:t>
      </w:r>
    </w:p>
    <w:p w:rsidR="00783B1C" w:rsidRPr="001E0DF4" w:rsidRDefault="00783B1C" w:rsidP="00783B1C">
      <w:pPr>
        <w:widowControl/>
        <w:numPr>
          <w:ilvl w:val="0"/>
          <w:numId w:val="1"/>
        </w:numPr>
        <w:tabs>
          <w:tab w:val="left" w:pos="163"/>
        </w:tabs>
        <w:jc w:val="both"/>
        <w:rPr>
          <w:rFonts w:ascii="Times New Roman" w:hAnsi="Times New Roman"/>
          <w:lang w:val="ro-RO" w:eastAsia="ro-RO"/>
        </w:rPr>
      </w:pPr>
      <w:r w:rsidRPr="001E0DF4">
        <w:rPr>
          <w:rFonts w:ascii="Times New Roman" w:hAnsi="Times New Roman"/>
          <w:lang w:val="ro-RO" w:eastAsia="ro-RO"/>
        </w:rPr>
        <w:t xml:space="preserve">sugestii de optimizare a organizării, administrării </w:t>
      </w:r>
      <w:r>
        <w:rPr>
          <w:rFonts w:ascii="Times New Roman" w:hAnsi="Times New Roman"/>
          <w:lang w:val="ro-RO" w:eastAsia="ro-RO"/>
        </w:rPr>
        <w:t>ş</w:t>
      </w:r>
      <w:r w:rsidRPr="001E0DF4">
        <w:rPr>
          <w:rFonts w:ascii="Times New Roman" w:hAnsi="Times New Roman"/>
          <w:lang w:val="ro-RO" w:eastAsia="ro-RO"/>
        </w:rPr>
        <w:t>i monitorizării examenului de certificare.</w:t>
      </w:r>
    </w:p>
    <w:p w:rsidR="00783B1C" w:rsidRPr="001E0DF4" w:rsidRDefault="00783B1C" w:rsidP="00783B1C">
      <w:pPr>
        <w:widowControl/>
        <w:tabs>
          <w:tab w:val="left" w:pos="163"/>
        </w:tabs>
        <w:jc w:val="both"/>
        <w:rPr>
          <w:rFonts w:ascii="Times New Roman" w:hAnsi="Times New Roman"/>
          <w:lang w:val="ro-RO" w:eastAsia="ro-RO"/>
        </w:rPr>
      </w:pPr>
    </w:p>
    <w:p w:rsidR="00783B1C" w:rsidRPr="001E0DF4" w:rsidRDefault="00783B1C" w:rsidP="00783B1C">
      <w:pPr>
        <w:widowControl/>
        <w:numPr>
          <w:ilvl w:val="0"/>
          <w:numId w:val="2"/>
        </w:numPr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1E0DF4">
        <w:rPr>
          <w:rFonts w:ascii="Times New Roman" w:hAnsi="Times New Roman"/>
          <w:b/>
          <w:lang w:val="ro-RO" w:eastAsia="ro-RO"/>
        </w:rPr>
        <w:t>Opinii asupra temelor pentru proiecte aprobate de unităţile de învă</w:t>
      </w:r>
      <w:r>
        <w:rPr>
          <w:rFonts w:ascii="Times New Roman" w:hAnsi="Times New Roman"/>
          <w:b/>
          <w:lang w:val="ro-RO" w:eastAsia="ro-RO"/>
        </w:rPr>
        <w:t>ţ</w:t>
      </w:r>
      <w:r w:rsidRPr="001E0DF4">
        <w:rPr>
          <w:rFonts w:ascii="Times New Roman" w:hAnsi="Times New Roman"/>
          <w:b/>
          <w:lang w:val="ro-RO" w:eastAsia="ro-RO"/>
        </w:rPr>
        <w:t xml:space="preserve">ământ arondate </w:t>
      </w:r>
      <w:r>
        <w:rPr>
          <w:rFonts w:ascii="Times New Roman" w:hAnsi="Times New Roman"/>
          <w:b/>
          <w:lang w:val="ro-RO" w:eastAsia="ro-RO"/>
        </w:rPr>
        <w:t>ş</w:t>
      </w:r>
      <w:r w:rsidRPr="001E0DF4">
        <w:rPr>
          <w:rFonts w:ascii="Times New Roman" w:hAnsi="Times New Roman"/>
          <w:b/>
          <w:lang w:val="ro-RO" w:eastAsia="ro-RO"/>
        </w:rPr>
        <w:t>i asupra calită</w:t>
      </w:r>
      <w:r>
        <w:rPr>
          <w:rFonts w:ascii="Times New Roman" w:hAnsi="Times New Roman"/>
          <w:b/>
          <w:lang w:val="ro-RO" w:eastAsia="ro-RO"/>
        </w:rPr>
        <w:t>ţ</w:t>
      </w:r>
      <w:r w:rsidRPr="001E0DF4">
        <w:rPr>
          <w:rFonts w:ascii="Times New Roman" w:hAnsi="Times New Roman"/>
          <w:b/>
          <w:lang w:val="ro-RO" w:eastAsia="ro-RO"/>
        </w:rPr>
        <w:t>ii examenului</w:t>
      </w:r>
    </w:p>
    <w:p w:rsidR="00783B1C" w:rsidRPr="001E0DF4" w:rsidRDefault="00783B1C" w:rsidP="00783B1C">
      <w:pPr>
        <w:widowControl/>
        <w:tabs>
          <w:tab w:val="left" w:pos="278"/>
        </w:tabs>
        <w:jc w:val="both"/>
        <w:rPr>
          <w:rFonts w:ascii="Times New Roman" w:hAnsi="Times New Roman"/>
          <w:lang w:val="ro-RO" w:eastAsia="ro-RO"/>
        </w:rPr>
      </w:pPr>
      <w:r w:rsidRPr="001E0DF4">
        <w:rPr>
          <w:rFonts w:ascii="Times New Roman" w:hAnsi="Times New Roman"/>
          <w:lang w:val="ro-RO" w:eastAsia="ro-RO"/>
        </w:rPr>
        <w:t>....</w:t>
      </w:r>
    </w:p>
    <w:p w:rsidR="00783B1C" w:rsidRPr="001E0DF4" w:rsidRDefault="00783B1C" w:rsidP="00783B1C">
      <w:pPr>
        <w:widowControl/>
        <w:numPr>
          <w:ilvl w:val="0"/>
          <w:numId w:val="2"/>
        </w:numPr>
        <w:tabs>
          <w:tab w:val="left" w:pos="278"/>
        </w:tabs>
        <w:jc w:val="both"/>
        <w:rPr>
          <w:rFonts w:ascii="Times New Roman" w:hAnsi="Times New Roman"/>
          <w:b/>
          <w:lang w:val="ro-RO" w:eastAsia="ro-RO"/>
        </w:rPr>
      </w:pPr>
      <w:r w:rsidRPr="001E0DF4">
        <w:rPr>
          <w:rFonts w:ascii="Times New Roman" w:hAnsi="Times New Roman"/>
          <w:b/>
          <w:lang w:val="ro-RO" w:eastAsia="ro-RO"/>
        </w:rPr>
        <w:t xml:space="preserve">Propuneri de modificare / completare a metodologiei de organizare </w:t>
      </w:r>
      <w:r>
        <w:rPr>
          <w:rFonts w:ascii="Times New Roman" w:hAnsi="Times New Roman"/>
          <w:b/>
          <w:lang w:val="ro-RO" w:eastAsia="ro-RO"/>
        </w:rPr>
        <w:t>ş</w:t>
      </w:r>
      <w:r w:rsidRPr="001E0DF4">
        <w:rPr>
          <w:rFonts w:ascii="Times New Roman" w:hAnsi="Times New Roman"/>
          <w:b/>
          <w:lang w:val="ro-RO" w:eastAsia="ro-RO"/>
        </w:rPr>
        <w:t>i desfă</w:t>
      </w:r>
      <w:r>
        <w:rPr>
          <w:rFonts w:ascii="Times New Roman" w:hAnsi="Times New Roman"/>
          <w:b/>
          <w:lang w:val="ro-RO" w:eastAsia="ro-RO"/>
        </w:rPr>
        <w:t>ş</w:t>
      </w:r>
      <w:r w:rsidRPr="001E0DF4">
        <w:rPr>
          <w:rFonts w:ascii="Times New Roman" w:hAnsi="Times New Roman"/>
          <w:b/>
          <w:lang w:val="ro-RO" w:eastAsia="ro-RO"/>
        </w:rPr>
        <w:t>urare a examenului de certificare</w:t>
      </w:r>
    </w:p>
    <w:p w:rsidR="00783B1C" w:rsidRPr="001E0DF4" w:rsidRDefault="00783B1C" w:rsidP="00783B1C">
      <w:pPr>
        <w:widowControl/>
        <w:tabs>
          <w:tab w:val="left" w:pos="278"/>
        </w:tabs>
        <w:jc w:val="both"/>
        <w:rPr>
          <w:rFonts w:ascii="Times New Roman" w:hAnsi="Times New Roman"/>
          <w:lang w:val="ro-RO" w:eastAsia="ro-RO"/>
        </w:rPr>
      </w:pPr>
      <w:r w:rsidRPr="001E0DF4">
        <w:rPr>
          <w:rFonts w:ascii="Times New Roman" w:hAnsi="Times New Roman"/>
          <w:lang w:val="ro-RO" w:eastAsia="ro-RO"/>
        </w:rPr>
        <w:t>....</w:t>
      </w:r>
    </w:p>
    <w:p w:rsidR="00783B1C" w:rsidRDefault="00783B1C" w:rsidP="00783B1C">
      <w:pPr>
        <w:jc w:val="both"/>
        <w:rPr>
          <w:rFonts w:ascii="Times New Roman" w:hAnsi="Times New Roman"/>
          <w:lang w:val="ro-RO" w:eastAsia="ro-RO"/>
        </w:rPr>
      </w:pPr>
      <w:r w:rsidRPr="001E0DF4">
        <w:rPr>
          <w:rFonts w:ascii="Times New Roman" w:hAnsi="Times New Roman"/>
          <w:lang w:val="ro-RO" w:eastAsia="ro-RO"/>
        </w:rPr>
        <w:t>Date statistice privind numărul elevilor înscri</w:t>
      </w:r>
      <w:r>
        <w:rPr>
          <w:rFonts w:ascii="Times New Roman" w:hAnsi="Times New Roman"/>
          <w:lang w:val="ro-RO" w:eastAsia="ro-RO"/>
        </w:rPr>
        <w:t>ş</w:t>
      </w:r>
      <w:r w:rsidRPr="001E0DF4">
        <w:rPr>
          <w:rFonts w:ascii="Times New Roman" w:hAnsi="Times New Roman"/>
          <w:lang w:val="ro-RO" w:eastAsia="ro-RO"/>
        </w:rPr>
        <w:t>i, prezen</w:t>
      </w:r>
      <w:r>
        <w:rPr>
          <w:rFonts w:ascii="Times New Roman" w:hAnsi="Times New Roman"/>
          <w:lang w:val="ro-RO" w:eastAsia="ro-RO"/>
        </w:rPr>
        <w:t>ţ</w:t>
      </w:r>
      <w:r w:rsidRPr="001E0DF4">
        <w:rPr>
          <w:rFonts w:ascii="Times New Roman" w:hAnsi="Times New Roman"/>
          <w:lang w:val="ro-RO" w:eastAsia="ro-RO"/>
        </w:rPr>
        <w:t>i, absen</w:t>
      </w:r>
      <w:r>
        <w:rPr>
          <w:rFonts w:ascii="Times New Roman" w:hAnsi="Times New Roman"/>
          <w:lang w:val="ro-RO" w:eastAsia="ro-RO"/>
        </w:rPr>
        <w:t>ţ</w:t>
      </w:r>
      <w:r w:rsidRPr="001E0DF4">
        <w:rPr>
          <w:rFonts w:ascii="Times New Roman" w:hAnsi="Times New Roman"/>
          <w:lang w:val="ro-RO" w:eastAsia="ro-RO"/>
        </w:rPr>
        <w:t>i, promova</w:t>
      </w:r>
      <w:r>
        <w:rPr>
          <w:rFonts w:ascii="Times New Roman" w:hAnsi="Times New Roman"/>
          <w:lang w:val="ro-RO" w:eastAsia="ro-RO"/>
        </w:rPr>
        <w:t>ţ</w:t>
      </w:r>
      <w:r w:rsidRPr="001E0DF4">
        <w:rPr>
          <w:rFonts w:ascii="Times New Roman" w:hAnsi="Times New Roman"/>
          <w:lang w:val="ro-RO" w:eastAsia="ro-RO"/>
        </w:rPr>
        <w:t>i, respin</w:t>
      </w:r>
      <w:r>
        <w:rPr>
          <w:rFonts w:ascii="Times New Roman" w:hAnsi="Times New Roman"/>
          <w:lang w:val="ro-RO" w:eastAsia="ro-RO"/>
        </w:rPr>
        <w:t>ş</w:t>
      </w:r>
      <w:r w:rsidRPr="001E0DF4">
        <w:rPr>
          <w:rFonts w:ascii="Times New Roman" w:hAnsi="Times New Roman"/>
          <w:lang w:val="ro-RO" w:eastAsia="ro-RO"/>
        </w:rPr>
        <w:t xml:space="preserve">i </w:t>
      </w:r>
      <w:r>
        <w:rPr>
          <w:rFonts w:ascii="Times New Roman" w:hAnsi="Times New Roman"/>
          <w:lang w:val="ro-RO" w:eastAsia="ro-RO"/>
        </w:rPr>
        <w:t>ş</w:t>
      </w:r>
      <w:r w:rsidRPr="001E0DF4">
        <w:rPr>
          <w:rFonts w:ascii="Times New Roman" w:hAnsi="Times New Roman"/>
          <w:lang w:val="ro-RO" w:eastAsia="ro-RO"/>
        </w:rPr>
        <w:t xml:space="preserve">i procentul de promovabilitate, conform tabelului cu </w:t>
      </w:r>
      <w:r w:rsidRPr="001E0DF4">
        <w:rPr>
          <w:rFonts w:ascii="Times New Roman" w:hAnsi="Times New Roman"/>
          <w:i/>
          <w:lang w:val="ro-RO" w:eastAsia="ro-RO"/>
        </w:rPr>
        <w:t>Rezultatele examenului de certificare a calificării absolvenţilor învăţământului liceal, filiera tehnologică</w:t>
      </w:r>
      <w:r w:rsidRPr="001E0DF4">
        <w:rPr>
          <w:rFonts w:ascii="Times New Roman" w:hAnsi="Times New Roman"/>
          <w:lang w:val="ro-RO" w:eastAsia="ro-RO"/>
        </w:rPr>
        <w:t>.</w:t>
      </w:r>
    </w:p>
    <w:p w:rsidR="003E018A" w:rsidRPr="001E0DF4" w:rsidRDefault="003E018A" w:rsidP="00783B1C">
      <w:pPr>
        <w:jc w:val="both"/>
        <w:rPr>
          <w:rFonts w:ascii="Times New Roman" w:hAnsi="Times New Roman"/>
          <w:lang w:val="ro-RO" w:eastAsia="ro-RO"/>
        </w:rPr>
      </w:pPr>
    </w:p>
    <w:p w:rsidR="00783B1C" w:rsidRPr="001E0DF4" w:rsidRDefault="00783B1C" w:rsidP="00783B1C">
      <w:pPr>
        <w:widowControl/>
        <w:autoSpaceDE/>
        <w:autoSpaceDN/>
        <w:adjustRightInd/>
        <w:rPr>
          <w:rFonts w:ascii="Times New Roman" w:hAnsi="Times New Roman"/>
          <w:b/>
          <w:bCs/>
          <w:lang w:val="ro-RO" w:eastAsia="ro-RO"/>
        </w:rPr>
      </w:pPr>
      <w:r w:rsidRPr="001E0DF4">
        <w:rPr>
          <w:rFonts w:ascii="Times New Roman" w:hAnsi="Times New Roman"/>
          <w:b/>
          <w:bCs/>
          <w:lang w:val="ro-RO" w:eastAsia="ro-RO"/>
        </w:rPr>
        <w:t xml:space="preserve">PREŞEDINTE Centru de examen, </w:t>
      </w:r>
    </w:p>
    <w:p w:rsidR="00783B1C" w:rsidRDefault="00217CC3" w:rsidP="00783B1C">
      <w:pPr>
        <w:widowControl/>
        <w:autoSpaceDE/>
        <w:autoSpaceDN/>
        <w:adjustRightInd/>
        <w:spacing w:after="200" w:line="276" w:lineRule="auto"/>
        <w:rPr>
          <w:rFonts w:ascii="Times New Roman" w:hAnsi="Times New Roman"/>
          <w:b/>
          <w:bCs/>
          <w:lang w:val="ro-RO" w:eastAsia="ro-RO"/>
        </w:rPr>
      </w:pPr>
      <w:r>
        <w:rPr>
          <w:rFonts w:ascii="Times New Roman" w:hAnsi="Times New Roman"/>
          <w:b/>
          <w:bCs/>
          <w:lang w:val="ro-RO" w:eastAsia="ro-RO"/>
        </w:rPr>
        <w:t xml:space="preserve">PROF. </w:t>
      </w:r>
      <w:r w:rsidR="00E32611">
        <w:rPr>
          <w:rFonts w:ascii="Times New Roman" w:hAnsi="Times New Roman"/>
          <w:b/>
          <w:bCs/>
          <w:lang w:val="ro-RO" w:eastAsia="ro-RO"/>
        </w:rPr>
        <w:t>ALDEA  SIMONA MARIA</w:t>
      </w:r>
    </w:p>
    <w:p w:rsidR="00783B1C" w:rsidRPr="001E0DF4" w:rsidRDefault="00783B1C" w:rsidP="00783B1C">
      <w:pPr>
        <w:widowControl/>
        <w:autoSpaceDE/>
        <w:autoSpaceDN/>
        <w:adjustRightInd/>
        <w:rPr>
          <w:rFonts w:ascii="Times New Roman" w:hAnsi="Times New Roman"/>
          <w:b/>
          <w:bCs/>
          <w:lang w:val="ro-RO" w:eastAsia="ro-RO"/>
        </w:rPr>
      </w:pPr>
    </w:p>
    <w:p w:rsidR="00783B1C" w:rsidRPr="001E0DF4" w:rsidRDefault="00783B1C" w:rsidP="00783B1C">
      <w:pPr>
        <w:widowControl/>
        <w:autoSpaceDE/>
        <w:autoSpaceDN/>
        <w:adjustRightInd/>
        <w:rPr>
          <w:rFonts w:ascii="Times New Roman" w:hAnsi="Times New Roman"/>
          <w:b/>
          <w:bCs/>
          <w:lang w:val="ro-RO" w:eastAsia="ro-RO"/>
        </w:rPr>
      </w:pPr>
      <w:r w:rsidRPr="001E0DF4">
        <w:rPr>
          <w:rFonts w:ascii="Times New Roman" w:hAnsi="Times New Roman"/>
          <w:b/>
          <w:bCs/>
          <w:lang w:val="ro-RO" w:eastAsia="ro-RO"/>
        </w:rPr>
        <w:t xml:space="preserve">SECRETAR, </w:t>
      </w:r>
    </w:p>
    <w:p w:rsidR="00610B50" w:rsidRPr="00217CC3" w:rsidRDefault="000B1527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TODOR CRINA</w:t>
      </w:r>
    </w:p>
    <w:sectPr w:rsidR="00610B50" w:rsidRPr="00217CC3" w:rsidSect="000C3E89">
      <w:pgSz w:w="11909" w:h="16834"/>
      <w:pgMar w:top="994" w:right="835" w:bottom="360" w:left="1267" w:header="706" w:footer="706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F9E47C6"/>
    <w:lvl w:ilvl="0">
      <w:numFmt w:val="bullet"/>
      <w:lvlText w:val="*"/>
      <w:lvlJc w:val="left"/>
    </w:lvl>
  </w:abstractNum>
  <w:abstractNum w:abstractNumId="1">
    <w:nsid w:val="0997141A"/>
    <w:multiLevelType w:val="hybridMultilevel"/>
    <w:tmpl w:val="A97ED364"/>
    <w:lvl w:ilvl="0" w:tplc="23B2EBF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auto"/>
        <w:sz w:val="22"/>
        <w:szCs w:val="22"/>
      </w:rPr>
    </w:lvl>
    <w:lvl w:ilvl="1" w:tplc="0418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A001B95"/>
    <w:multiLevelType w:val="hybridMultilevel"/>
    <w:tmpl w:val="407C4BA6"/>
    <w:lvl w:ilvl="0" w:tplc="2AE4D3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81512E"/>
    <w:multiLevelType w:val="singleLevel"/>
    <w:tmpl w:val="CAC0C5F4"/>
    <w:lvl w:ilvl="0">
      <w:start w:val="3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Verdana" w:hAnsi="Verdana" w:hint="default"/>
        </w:rPr>
      </w:lvl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compat/>
  <w:rsids>
    <w:rsidRoot w:val="00783B1C"/>
    <w:rsid w:val="00004D24"/>
    <w:rsid w:val="000509E4"/>
    <w:rsid w:val="000B1527"/>
    <w:rsid w:val="000C087D"/>
    <w:rsid w:val="000C3E89"/>
    <w:rsid w:val="000D07BB"/>
    <w:rsid w:val="001156E7"/>
    <w:rsid w:val="001213EB"/>
    <w:rsid w:val="001507E0"/>
    <w:rsid w:val="001E3550"/>
    <w:rsid w:val="002054F6"/>
    <w:rsid w:val="00205EB7"/>
    <w:rsid w:val="002100A4"/>
    <w:rsid w:val="002141A1"/>
    <w:rsid w:val="00217CC3"/>
    <w:rsid w:val="0023142E"/>
    <w:rsid w:val="0025363E"/>
    <w:rsid w:val="00275018"/>
    <w:rsid w:val="00297DE0"/>
    <w:rsid w:val="002F6286"/>
    <w:rsid w:val="0034323A"/>
    <w:rsid w:val="00367DAE"/>
    <w:rsid w:val="003848D6"/>
    <w:rsid w:val="00391D34"/>
    <w:rsid w:val="003C5AA6"/>
    <w:rsid w:val="003E018A"/>
    <w:rsid w:val="003F31C8"/>
    <w:rsid w:val="004222DA"/>
    <w:rsid w:val="0049161B"/>
    <w:rsid w:val="004A3E06"/>
    <w:rsid w:val="004C7E0E"/>
    <w:rsid w:val="004E3A9A"/>
    <w:rsid w:val="004E4148"/>
    <w:rsid w:val="0050315D"/>
    <w:rsid w:val="00507DA0"/>
    <w:rsid w:val="00537FB1"/>
    <w:rsid w:val="00546D5C"/>
    <w:rsid w:val="005621FC"/>
    <w:rsid w:val="005622B0"/>
    <w:rsid w:val="005632D7"/>
    <w:rsid w:val="005A3D04"/>
    <w:rsid w:val="005B5396"/>
    <w:rsid w:val="005F1C58"/>
    <w:rsid w:val="005F5E4A"/>
    <w:rsid w:val="006019BC"/>
    <w:rsid w:val="00610B50"/>
    <w:rsid w:val="006125D8"/>
    <w:rsid w:val="00615552"/>
    <w:rsid w:val="00617E43"/>
    <w:rsid w:val="00640A04"/>
    <w:rsid w:val="00647960"/>
    <w:rsid w:val="00650B58"/>
    <w:rsid w:val="006939B3"/>
    <w:rsid w:val="006B4D19"/>
    <w:rsid w:val="006B5720"/>
    <w:rsid w:val="006D56A3"/>
    <w:rsid w:val="00746139"/>
    <w:rsid w:val="00783B1C"/>
    <w:rsid w:val="007C3341"/>
    <w:rsid w:val="007C3662"/>
    <w:rsid w:val="007D408F"/>
    <w:rsid w:val="007D4AE7"/>
    <w:rsid w:val="008175F7"/>
    <w:rsid w:val="00850C3E"/>
    <w:rsid w:val="00863B32"/>
    <w:rsid w:val="008A2F6D"/>
    <w:rsid w:val="008E5A02"/>
    <w:rsid w:val="008F4AC2"/>
    <w:rsid w:val="00917174"/>
    <w:rsid w:val="009236AC"/>
    <w:rsid w:val="00931C14"/>
    <w:rsid w:val="00985460"/>
    <w:rsid w:val="009D2EF0"/>
    <w:rsid w:val="009E0DE0"/>
    <w:rsid w:val="009F36A7"/>
    <w:rsid w:val="00A46CC5"/>
    <w:rsid w:val="00A84B87"/>
    <w:rsid w:val="00AE7681"/>
    <w:rsid w:val="00B345A8"/>
    <w:rsid w:val="00B633D4"/>
    <w:rsid w:val="00B6474B"/>
    <w:rsid w:val="00BE0C67"/>
    <w:rsid w:val="00BE128C"/>
    <w:rsid w:val="00C0390E"/>
    <w:rsid w:val="00C45060"/>
    <w:rsid w:val="00CA1515"/>
    <w:rsid w:val="00CD3D49"/>
    <w:rsid w:val="00CE6976"/>
    <w:rsid w:val="00CF6357"/>
    <w:rsid w:val="00D054B2"/>
    <w:rsid w:val="00D247AE"/>
    <w:rsid w:val="00D5299E"/>
    <w:rsid w:val="00DA4E7E"/>
    <w:rsid w:val="00DB173C"/>
    <w:rsid w:val="00DC5C96"/>
    <w:rsid w:val="00DF339A"/>
    <w:rsid w:val="00E1383D"/>
    <w:rsid w:val="00E32611"/>
    <w:rsid w:val="00E34BA7"/>
    <w:rsid w:val="00E84243"/>
    <w:rsid w:val="00E90633"/>
    <w:rsid w:val="00ED5021"/>
    <w:rsid w:val="00EF27B3"/>
    <w:rsid w:val="00F5343F"/>
    <w:rsid w:val="00F5639C"/>
    <w:rsid w:val="00F81A22"/>
    <w:rsid w:val="00FA301D"/>
    <w:rsid w:val="00FB74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83B1C"/>
    <w:pPr>
      <w:widowControl w:val="0"/>
      <w:autoSpaceDE w:val="0"/>
      <w:autoSpaceDN w:val="0"/>
      <w:adjustRightInd w:val="0"/>
    </w:pPr>
    <w:rPr>
      <w:rFonts w:ascii="Verdana" w:hAnsi="Verdana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2">
    <w:name w:val="Style2"/>
    <w:basedOn w:val="Normal"/>
    <w:rsid w:val="00783B1C"/>
    <w:pPr>
      <w:spacing w:line="341" w:lineRule="exact"/>
      <w:jc w:val="center"/>
    </w:pPr>
  </w:style>
  <w:style w:type="paragraph" w:styleId="Listparagraf">
    <w:name w:val="List Paragraph"/>
    <w:basedOn w:val="Normal"/>
    <w:uiPriority w:val="34"/>
    <w:qFormat/>
    <w:rsid w:val="00D054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423D6C-ED8E-456D-8F02-5B9E92C55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1529</Words>
  <Characters>8869</Characters>
  <Application>Microsoft Office Word</Application>
  <DocSecurity>0</DocSecurity>
  <Lines>73</Lines>
  <Paragraphs>20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10378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Dell</cp:lastModifiedBy>
  <cp:revision>5</cp:revision>
  <cp:lastPrinted>2017-06-06T09:54:00Z</cp:lastPrinted>
  <dcterms:created xsi:type="dcterms:W3CDTF">2018-05-31T08:33:00Z</dcterms:created>
  <dcterms:modified xsi:type="dcterms:W3CDTF">2018-05-31T09:22:00Z</dcterms:modified>
</cp:coreProperties>
</file>