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DBD" w:rsidRPr="00BA658F" w:rsidRDefault="00653DBD" w:rsidP="00BA658F">
      <w:pPr>
        <w:spacing w:after="0" w:line="240" w:lineRule="auto"/>
        <w:ind w:right="-720"/>
        <w:rPr>
          <w:rFonts w:ascii="Times New Roman" w:hAnsi="Times New Roman" w:cs="Times New Roman"/>
          <w:b/>
          <w:i/>
          <w:caps/>
          <w:sz w:val="24"/>
          <w:szCs w:val="24"/>
          <w:lang w:val="it-IT"/>
        </w:rPr>
      </w:pPr>
    </w:p>
    <w:p w:rsidR="00653DBD" w:rsidRPr="00BA658F" w:rsidRDefault="00653DBD" w:rsidP="00BA658F">
      <w:pPr>
        <w:spacing w:after="0" w:line="240" w:lineRule="auto"/>
        <w:ind w:right="-720"/>
        <w:jc w:val="center"/>
        <w:rPr>
          <w:rFonts w:ascii="Times New Roman" w:eastAsia="Calibri" w:hAnsi="Times New Roman" w:cs="Times New Roman"/>
          <w:i/>
          <w:caps/>
          <w:sz w:val="24"/>
          <w:szCs w:val="24"/>
          <w:lang w:val="pt-BR"/>
        </w:rPr>
      </w:pPr>
      <w:r w:rsidRPr="00BA658F">
        <w:rPr>
          <w:rFonts w:ascii="Times New Roman" w:hAnsi="Times New Roman" w:cs="Times New Roman"/>
          <w:b/>
          <w:i/>
          <w:caps/>
          <w:sz w:val="24"/>
          <w:szCs w:val="24"/>
          <w:lang w:val="it-IT"/>
        </w:rPr>
        <w:t>Raport de activitate pentru</w:t>
      </w:r>
      <w:r w:rsidRPr="00BA658F">
        <w:rPr>
          <w:rFonts w:ascii="Times New Roman" w:hAnsi="Times New Roman" w:cs="Times New Roman"/>
          <w:b/>
          <w:i/>
          <w:caps/>
          <w:sz w:val="24"/>
          <w:szCs w:val="24"/>
          <w:lang w:val="pt-BR"/>
        </w:rPr>
        <w:t xml:space="preserve"> </w:t>
      </w:r>
      <w:r w:rsidR="003112A6" w:rsidRPr="00BA658F">
        <w:rPr>
          <w:rFonts w:ascii="Times New Roman" w:eastAsia="Calibri" w:hAnsi="Times New Roman" w:cs="Times New Roman"/>
          <w:b/>
          <w:i/>
          <w:caps/>
          <w:sz w:val="24"/>
          <w:szCs w:val="24"/>
          <w:lang w:val="pt-BR"/>
        </w:rPr>
        <w:t xml:space="preserve">ROGRAMUL </w:t>
      </w:r>
    </w:p>
    <w:p w:rsidR="00653DBD" w:rsidRDefault="00653DBD" w:rsidP="00BA658F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aps/>
          <w:sz w:val="24"/>
          <w:szCs w:val="24"/>
          <w:lang w:val="it-IT"/>
        </w:rPr>
      </w:pPr>
      <w:r w:rsidRPr="00BA658F">
        <w:rPr>
          <w:rFonts w:ascii="Times New Roman" w:eastAsia="Calibri" w:hAnsi="Times New Roman" w:cs="Times New Roman"/>
          <w:i/>
          <w:caps/>
          <w:sz w:val="24"/>
          <w:szCs w:val="24"/>
          <w:lang w:val="pt-BR"/>
        </w:rPr>
        <w:t>“</w:t>
      </w:r>
      <w:r w:rsidR="003112A6" w:rsidRPr="00BA658F">
        <w:rPr>
          <w:rFonts w:ascii="Times New Roman" w:eastAsia="Calibri" w:hAnsi="Times New Roman" w:cs="Times New Roman"/>
          <w:b/>
          <w:i/>
          <w:caps/>
          <w:sz w:val="24"/>
          <w:szCs w:val="24"/>
          <w:lang w:val="it-IT"/>
        </w:rPr>
        <w:t>ș</w:t>
      </w:r>
      <w:r w:rsidRPr="00BA658F">
        <w:rPr>
          <w:rFonts w:ascii="Times New Roman" w:eastAsia="Calibri" w:hAnsi="Times New Roman" w:cs="Times New Roman"/>
          <w:b/>
          <w:i/>
          <w:caps/>
          <w:sz w:val="24"/>
          <w:szCs w:val="24"/>
          <w:lang w:val="it-IT"/>
        </w:rPr>
        <w:t>COALA ALTFEL”</w:t>
      </w:r>
    </w:p>
    <w:p w:rsidR="00BA658F" w:rsidRDefault="0052617A" w:rsidP="00BA658F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aps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i/>
          <w:caps/>
          <w:sz w:val="24"/>
          <w:szCs w:val="24"/>
          <w:lang w:val="it-IT"/>
        </w:rPr>
        <w:t xml:space="preserve">GRĂDINIȚA P.N. SPINI </w:t>
      </w:r>
    </w:p>
    <w:p w:rsidR="00BA658F" w:rsidRPr="00BA658F" w:rsidRDefault="00BA658F" w:rsidP="00BA658F">
      <w:pPr>
        <w:spacing w:after="0"/>
        <w:ind w:left="3963" w:right="-1418" w:firstLine="285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  <w:lang w:val="de-DE"/>
        </w:rPr>
        <w:t xml:space="preserve">    </w:t>
      </w:r>
      <w:r w:rsidRPr="00BA658F">
        <w:rPr>
          <w:rFonts w:ascii="Times New Roman" w:hAnsi="Times New Roman" w:cs="Times New Roman"/>
          <w:b/>
          <w:bCs/>
          <w:i/>
          <w:sz w:val="24"/>
          <w:szCs w:val="24"/>
          <w:lang w:val="de-DE"/>
        </w:rPr>
        <w:t>21- 25 MAI 2018</w:t>
      </w:r>
    </w:p>
    <w:p w:rsidR="00BA658F" w:rsidRPr="00BA658F" w:rsidRDefault="00BA658F" w:rsidP="00BA658F">
      <w:pPr>
        <w:spacing w:after="0" w:line="240" w:lineRule="auto"/>
        <w:jc w:val="center"/>
        <w:rPr>
          <w:rFonts w:ascii="Times New Roman" w:hAnsi="Times New Roman" w:cs="Times New Roman"/>
          <w:b/>
          <w:i/>
          <w:caps/>
          <w:sz w:val="24"/>
          <w:szCs w:val="24"/>
          <w:lang w:val="it-IT"/>
        </w:rPr>
      </w:pPr>
    </w:p>
    <w:p w:rsidR="00653DBD" w:rsidRPr="00BA658F" w:rsidRDefault="00653DBD" w:rsidP="00BA658F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24"/>
          <w:szCs w:val="24"/>
          <w:lang w:val="it-IT"/>
        </w:rPr>
      </w:pPr>
    </w:p>
    <w:p w:rsidR="00BA658F" w:rsidRPr="00BA658F" w:rsidRDefault="00653DBD" w:rsidP="00BA658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     </w:t>
      </w:r>
      <w:r w:rsidR="003112A6"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,, Șc</w:t>
      </w:r>
      <w:r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oala altfel</w:t>
      </w:r>
      <w:r w:rsidR="003112A6"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“ reprezintă un program binevenit  și necesar.</w:t>
      </w:r>
      <w:r w:rsidR="00BA658F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</w:t>
      </w:r>
      <w:r w:rsidR="003112A6"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În contexte nonformale copiii  ș</w:t>
      </w:r>
      <w:r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i cad</w:t>
      </w:r>
      <w:r w:rsidR="003112A6"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rele didactice sunt mai relaxați</w:t>
      </w:r>
      <w:r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,</w:t>
      </w:r>
      <w:r w:rsidR="00BA658F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</w:t>
      </w:r>
      <w:r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mai deschisi, mai receptivi.</w:t>
      </w:r>
    </w:p>
    <w:p w:rsidR="00653DBD" w:rsidRPr="00BA658F" w:rsidRDefault="00653DBD" w:rsidP="00BA658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ab/>
      </w:r>
      <w:r w:rsidRPr="00BA658F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Scopul proiectului </w:t>
      </w:r>
    </w:p>
    <w:p w:rsidR="00653DBD" w:rsidRPr="00BA658F" w:rsidRDefault="003112A6" w:rsidP="00BA658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BA658F">
        <w:rPr>
          <w:rFonts w:ascii="Times New Roman" w:eastAsia="Calibri" w:hAnsi="Times New Roman" w:cs="Times New Roman"/>
          <w:b/>
          <w:sz w:val="24"/>
          <w:szCs w:val="24"/>
          <w:lang w:val="it-IT"/>
        </w:rPr>
        <w:tab/>
      </w:r>
      <w:r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Implicarea copiilor, a cadrelor didactice și a părnților în activități care să răspundă intereselor și preocupărilor diverse ale copiilor și părinților</w:t>
      </w:r>
      <w:r w:rsidR="0036462A"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, să pună în evidență talentele, abilitățile și capacitățile acestora în diferite domenii.</w:t>
      </w:r>
    </w:p>
    <w:p w:rsidR="00BA658F" w:rsidRPr="00BA658F" w:rsidRDefault="00653DBD" w:rsidP="00BA658F">
      <w:pPr>
        <w:pStyle w:val="Default"/>
        <w:rPr>
          <w:b/>
          <w:bCs/>
          <w:color w:val="000000" w:themeColor="text1"/>
          <w:lang w:val="it-IT"/>
        </w:rPr>
      </w:pPr>
      <w:r w:rsidRPr="00BA658F">
        <w:rPr>
          <w:b/>
          <w:bCs/>
          <w:color w:val="000000" w:themeColor="text1"/>
          <w:lang w:val="it-IT"/>
        </w:rPr>
        <w:t xml:space="preserve">          Obiective specifice:</w:t>
      </w:r>
    </w:p>
    <w:p w:rsidR="00653DBD" w:rsidRDefault="00BA658F" w:rsidP="00503B9E">
      <w:pPr>
        <w:pStyle w:val="Default"/>
        <w:numPr>
          <w:ilvl w:val="0"/>
          <w:numId w:val="19"/>
        </w:numPr>
        <w:rPr>
          <w:lang w:val="it-IT"/>
        </w:rPr>
      </w:pPr>
      <w:r>
        <w:rPr>
          <w:lang w:val="it-IT"/>
        </w:rPr>
        <w:t>S</w:t>
      </w:r>
      <w:r w:rsidR="00653DBD" w:rsidRPr="00BA658F">
        <w:rPr>
          <w:lang w:val="it-IT"/>
        </w:rPr>
        <w:t xml:space="preserve">ă dovedească prin comportament că apreciază sănătatea personală şi a celorlalţi ca pe o valoare esenţială. </w:t>
      </w:r>
    </w:p>
    <w:p w:rsidR="00BA658F" w:rsidRPr="00BA658F" w:rsidRDefault="00BA658F" w:rsidP="00503B9E">
      <w:pPr>
        <w:pStyle w:val="Listparagraf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BA658F">
        <w:rPr>
          <w:rFonts w:ascii="Times New Roman" w:hAnsi="Times New Roman" w:cs="Times New Roman"/>
          <w:sz w:val="24"/>
          <w:szCs w:val="24"/>
          <w:lang w:val="it-IT"/>
        </w:rPr>
        <w:t>Să cunoască reguli de circulație pentru deplasarea pe drumurile publice a pietonilor și bicicliștilor;</w:t>
      </w:r>
    </w:p>
    <w:p w:rsidR="00BA658F" w:rsidRDefault="00BA658F" w:rsidP="00503B9E">
      <w:pPr>
        <w:pStyle w:val="Default"/>
        <w:numPr>
          <w:ilvl w:val="0"/>
          <w:numId w:val="19"/>
        </w:numPr>
        <w:rPr>
          <w:lang w:val="it-IT"/>
        </w:rPr>
      </w:pPr>
      <w:r>
        <w:rPr>
          <w:lang w:val="it-IT"/>
        </w:rPr>
        <w:t>Să cunoască mijloacele de reglementare a circulației, stabilite prin „Codul Rutier”, marcajele rutiere, semnalele semaforului electric, indicatoarele rutiere, semnalele agentului de circulație</w:t>
      </w:r>
    </w:p>
    <w:p w:rsidR="00BA658F" w:rsidRPr="00453E51" w:rsidRDefault="00BA658F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453E51">
        <w:rPr>
          <w:rFonts w:ascii="Times New Roman" w:hAnsi="Times New Roman" w:cs="Times New Roman"/>
          <w:sz w:val="24"/>
          <w:szCs w:val="24"/>
          <w:lang w:val="it-IT"/>
        </w:rPr>
        <w:t>Să cunoască rolul câinelui polițist în depistarea unor infractori;</w:t>
      </w:r>
    </w:p>
    <w:p w:rsidR="00BA658F" w:rsidRDefault="00BA658F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453E51">
        <w:rPr>
          <w:rFonts w:ascii="Times New Roman" w:hAnsi="Times New Roman" w:cs="Times New Roman"/>
          <w:sz w:val="24"/>
          <w:szCs w:val="24"/>
          <w:lang w:val="it-IT"/>
        </w:rPr>
        <w:t>Să vizualizeze acțiuni concrete de dresaj și depistarea urmelor unor presupusi infractori;</w:t>
      </w:r>
    </w:p>
    <w:p w:rsidR="00BA658F" w:rsidRDefault="00BA658F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Să recunoască și să denumească legumele și  fructele de primăvară;</w:t>
      </w:r>
    </w:p>
    <w:p w:rsidR="00BA658F" w:rsidRDefault="00BA658F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Sâ precizeze importanța consumului de legume și fructe pentru o viață sănătoasă;</w:t>
      </w:r>
    </w:p>
    <w:p w:rsidR="00BA658F" w:rsidRDefault="00BA658F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Să participe activ în desfășurarea activităților;</w:t>
      </w:r>
    </w:p>
    <w:p w:rsidR="00BA658F" w:rsidRPr="00BA658F" w:rsidRDefault="00BA658F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Să </w:t>
      </w:r>
      <w:r>
        <w:rPr>
          <w:rFonts w:ascii="Times New Roman" w:hAnsi="Times New Roman" w:cs="Times New Roman"/>
          <w:sz w:val="24"/>
          <w:szCs w:val="24"/>
          <w:lang w:val="it-IT"/>
        </w:rPr>
        <w:t>observe unele aspecte ale naturii în anotimpul primăvara;</w:t>
      </w:r>
    </w:p>
    <w:p w:rsidR="00BA658F" w:rsidRDefault="00BA658F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Să recunoască elementele caracteristice ale anotimpului primăvara ( copaci înfloriți, floricele de primăvară, insecte etc.)</w:t>
      </w:r>
    </w:p>
    <w:p w:rsidR="00BA658F" w:rsidRDefault="00BA658F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Formarea capacității de exprimare a emoțiilor trăite prin prezentarea personajelor.</w:t>
      </w:r>
    </w:p>
    <w:p w:rsidR="00BA658F" w:rsidRDefault="00BA658F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Participarea activă la carnaval prin dans și voie bună.</w:t>
      </w:r>
    </w:p>
    <w:p w:rsidR="00503B9E" w:rsidRDefault="00BA658F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BA658F">
        <w:rPr>
          <w:rFonts w:ascii="Times New Roman" w:hAnsi="Times New Roman" w:cs="Times New Roman"/>
          <w:sz w:val="24"/>
          <w:szCs w:val="24"/>
          <w:lang w:val="it-IT"/>
        </w:rPr>
        <w:t>Dezvoltarea deprinderilor practice-gospodărești a copiilor prin ecologizarea spațiului verde din curtea grădiniței; plantare de flori.</w:t>
      </w:r>
    </w:p>
    <w:p w:rsidR="00503B9E" w:rsidRPr="00503B9E" w:rsidRDefault="00503B9E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503B9E">
        <w:rPr>
          <w:rFonts w:ascii="Times New Roman" w:hAnsi="Times New Roman" w:cs="Times New Roman"/>
          <w:sz w:val="24"/>
          <w:szCs w:val="24"/>
          <w:lang w:val="it-IT"/>
        </w:rPr>
        <w:t>Contientizarea rolului unei alimentații echilibrate în dezvoltarea armonioasă a omului.</w:t>
      </w:r>
    </w:p>
    <w:p w:rsidR="00503B9E" w:rsidRDefault="00503B9E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503B9E">
        <w:rPr>
          <w:rFonts w:ascii="Times New Roman" w:hAnsi="Times New Roman" w:cs="Times New Roman"/>
          <w:sz w:val="24"/>
          <w:szCs w:val="24"/>
          <w:lang w:val="it-IT"/>
        </w:rPr>
        <w:t>Dezvoltarea gustului estetic.</w:t>
      </w:r>
    </w:p>
    <w:p w:rsidR="00503B9E" w:rsidRDefault="00503B9E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503B9E">
        <w:rPr>
          <w:rFonts w:ascii="Times New Roman" w:hAnsi="Times New Roman" w:cs="Times New Roman"/>
          <w:sz w:val="24"/>
          <w:szCs w:val="24"/>
          <w:lang w:val="it-IT"/>
        </w:rPr>
        <w:t>Valorizarea abilităților artistico-plastice și practice ale copiilor.</w:t>
      </w:r>
    </w:p>
    <w:p w:rsidR="00503B9E" w:rsidRPr="00503B9E" w:rsidRDefault="00503B9E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503B9E">
        <w:rPr>
          <w:rFonts w:ascii="Times New Roman" w:hAnsi="Times New Roman" w:cs="Times New Roman"/>
          <w:sz w:val="24"/>
          <w:szCs w:val="24"/>
          <w:lang w:val="it-IT"/>
        </w:rPr>
        <w:t>Stimularea expresivității și imaginației creatoare.</w:t>
      </w:r>
    </w:p>
    <w:p w:rsidR="00503B9E" w:rsidRDefault="00503B9E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Formarea și dezvoltarea unor competente de comunicare în scopul educării unor atitudini pozitive față de mesajul diferitelor povești.</w:t>
      </w:r>
    </w:p>
    <w:p w:rsidR="00503B9E" w:rsidRDefault="001C1382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503B9E">
        <w:rPr>
          <w:rFonts w:ascii="Times New Roman" w:hAnsi="Times New Roman" w:cs="Times New Roman"/>
          <w:sz w:val="24"/>
          <w:szCs w:val="24"/>
          <w:lang w:val="it-IT"/>
        </w:rPr>
        <w:t>Formarea comportamentului competitiv, dar și a spiritului de echipă.</w:t>
      </w:r>
      <w:r w:rsidR="00653DBD" w:rsidRPr="00503B9E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:rsidR="00503B9E" w:rsidRPr="00503B9E" w:rsidRDefault="00653DBD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503B9E">
        <w:rPr>
          <w:rFonts w:ascii="Times New Roman" w:hAnsi="Times New Roman" w:cs="Times New Roman"/>
          <w:sz w:val="24"/>
          <w:szCs w:val="24"/>
          <w:lang w:val="pt-BR"/>
        </w:rPr>
        <w:t xml:space="preserve">să-şi consolideze deprinderile de igienă a muncii, de odihnă şi de recreere </w:t>
      </w:r>
    </w:p>
    <w:p w:rsidR="00503B9E" w:rsidRDefault="00653DBD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503B9E">
        <w:rPr>
          <w:rFonts w:ascii="Times New Roman" w:hAnsi="Times New Roman" w:cs="Times New Roman"/>
          <w:sz w:val="24"/>
          <w:szCs w:val="24"/>
          <w:lang w:val="it-IT"/>
        </w:rPr>
        <w:t xml:space="preserve">şă manifeste un comportament responsabil faţă de protecţia mediului; </w:t>
      </w:r>
    </w:p>
    <w:p w:rsidR="00653DBD" w:rsidRDefault="00653DBD" w:rsidP="00503B9E">
      <w:pPr>
        <w:pStyle w:val="List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503B9E">
        <w:rPr>
          <w:rFonts w:ascii="Times New Roman" w:hAnsi="Times New Roman" w:cs="Times New Roman"/>
          <w:sz w:val="24"/>
          <w:szCs w:val="24"/>
          <w:lang w:val="it-IT"/>
        </w:rPr>
        <w:t>să-şi formeze atitudini ecologice responsabile prin exersarea unor deprinderi de îngrijire şi ocrotire a mediului, aplicând cunoştinţele însuşite</w:t>
      </w:r>
    </w:p>
    <w:p w:rsidR="00503B9E" w:rsidRPr="00503B9E" w:rsidRDefault="00503B9E" w:rsidP="00503B9E">
      <w:pPr>
        <w:pStyle w:val="Listparagraf"/>
        <w:ind w:left="360"/>
        <w:rPr>
          <w:rFonts w:ascii="Times New Roman" w:hAnsi="Times New Roman" w:cs="Times New Roman"/>
          <w:sz w:val="24"/>
          <w:szCs w:val="24"/>
          <w:lang w:val="it-IT"/>
        </w:rPr>
      </w:pPr>
    </w:p>
    <w:p w:rsidR="00653DBD" w:rsidRPr="00BA658F" w:rsidRDefault="00653DBD" w:rsidP="00BA658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</w:p>
    <w:p w:rsidR="00653DBD" w:rsidRPr="00BA658F" w:rsidRDefault="00653DBD" w:rsidP="00BA658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BA658F">
        <w:rPr>
          <w:rFonts w:ascii="Times New Roman" w:eastAsia="Calibri" w:hAnsi="Times New Roman" w:cs="Times New Roman"/>
          <w:sz w:val="24"/>
          <w:szCs w:val="24"/>
          <w:lang w:val="it-IT"/>
        </w:rPr>
        <w:lastRenderedPageBreak/>
        <w:tab/>
      </w:r>
      <w:r w:rsidRPr="00BA658F">
        <w:rPr>
          <w:rFonts w:ascii="Times New Roman" w:eastAsia="Calibri" w:hAnsi="Times New Roman" w:cs="Times New Roman"/>
          <w:b/>
          <w:sz w:val="24"/>
          <w:szCs w:val="24"/>
          <w:lang w:val="it-IT"/>
        </w:rPr>
        <w:t>Grup tinta;</w:t>
      </w:r>
    </w:p>
    <w:p w:rsidR="00653DBD" w:rsidRPr="00BA658F" w:rsidRDefault="0036462A" w:rsidP="00BA658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-copiii  școlii</w:t>
      </w:r>
    </w:p>
    <w:p w:rsidR="00653DBD" w:rsidRPr="00BA658F" w:rsidRDefault="0036462A" w:rsidP="00BA658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ab/>
        <w:t>Beneficiari direcți</w:t>
      </w:r>
      <w:r w:rsidR="00653DBD"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:</w:t>
      </w:r>
    </w:p>
    <w:p w:rsidR="00653DBD" w:rsidRPr="00BA658F" w:rsidRDefault="00653DBD" w:rsidP="00BA658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-copiii</w:t>
      </w:r>
    </w:p>
    <w:p w:rsidR="00653DBD" w:rsidRPr="00BA658F" w:rsidRDefault="0036462A" w:rsidP="00BA658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ab/>
        <w:t>Beneficiari indirecț</w:t>
      </w:r>
      <w:r w:rsidR="00653DBD"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i:</w:t>
      </w:r>
    </w:p>
    <w:p w:rsidR="00653DBD" w:rsidRPr="00BA658F" w:rsidRDefault="0036462A" w:rsidP="00BA658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- șc</w:t>
      </w:r>
      <w:r w:rsidR="00653DBD"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olari </w:t>
      </w:r>
    </w:p>
    <w:p w:rsidR="00653DBD" w:rsidRPr="00BA658F" w:rsidRDefault="00653DBD" w:rsidP="00BA658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-</w:t>
      </w:r>
      <w:r w:rsidR="0036462A"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părinții</w:t>
      </w:r>
    </w:p>
    <w:p w:rsidR="00653DBD" w:rsidRPr="00BA658F" w:rsidRDefault="00653DBD" w:rsidP="00BA658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-cadre didactice</w:t>
      </w:r>
    </w:p>
    <w:p w:rsidR="00653DBD" w:rsidRPr="00BA658F" w:rsidRDefault="00653DBD" w:rsidP="00BA658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BA658F">
        <w:rPr>
          <w:rFonts w:ascii="Times New Roman" w:eastAsia="Calibri" w:hAnsi="Times New Roman" w:cs="Times New Roman"/>
          <w:sz w:val="24"/>
          <w:szCs w:val="24"/>
          <w:lang w:val="it-IT"/>
        </w:rPr>
        <w:t>-comunitatea</w:t>
      </w:r>
    </w:p>
    <w:p w:rsidR="00653DBD" w:rsidRPr="00BA658F" w:rsidRDefault="00653DBD" w:rsidP="00BA658F">
      <w:pPr>
        <w:spacing w:after="0" w:line="240" w:lineRule="auto"/>
        <w:rPr>
          <w:rFonts w:ascii="Times New Roman" w:eastAsia="Calibri" w:hAnsi="Times New Roman" w:cs="Times New Roman"/>
          <w:caps/>
          <w:sz w:val="24"/>
          <w:szCs w:val="24"/>
          <w:lang w:val="it-IT"/>
        </w:rPr>
      </w:pPr>
    </w:p>
    <w:p w:rsidR="001C1382" w:rsidRPr="00BA658F" w:rsidRDefault="001C1382" w:rsidP="00BA658F">
      <w:pPr>
        <w:tabs>
          <w:tab w:val="left" w:pos="1971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653DBD" w:rsidRPr="00BA658F" w:rsidRDefault="00503B9E" w:rsidP="00BA658F">
      <w:pPr>
        <w:tabs>
          <w:tab w:val="left" w:pos="1971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LUNI  21-05-2018</w:t>
      </w:r>
    </w:p>
    <w:p w:rsidR="00503B9E" w:rsidRPr="00503B9E" w:rsidRDefault="00503B9E" w:rsidP="00503B9E">
      <w:pPr>
        <w:jc w:val="center"/>
        <w:rPr>
          <w:rFonts w:ascii="Times New Roman" w:hAnsi="Times New Roman" w:cs="Times New Roman"/>
          <w:b/>
          <w:sz w:val="32"/>
          <w:szCs w:val="32"/>
          <w:lang w:val="it-IT"/>
        </w:rPr>
      </w:pPr>
      <w:r w:rsidRPr="00503B9E">
        <w:rPr>
          <w:rFonts w:ascii="Times New Roman" w:hAnsi="Times New Roman" w:cs="Times New Roman"/>
          <w:b/>
          <w:sz w:val="32"/>
          <w:szCs w:val="32"/>
          <w:lang w:val="it-IT"/>
        </w:rPr>
        <w:t>„Să circulăm corect”</w:t>
      </w:r>
    </w:p>
    <w:p w:rsidR="00653DBD" w:rsidRPr="00BA658F" w:rsidRDefault="00653DBD" w:rsidP="00BA658F">
      <w:pPr>
        <w:tabs>
          <w:tab w:val="left" w:pos="1971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653DBD" w:rsidRDefault="00653DBD" w:rsidP="00BA658F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BA658F">
        <w:rPr>
          <w:rFonts w:ascii="Times New Roman" w:hAnsi="Times New Roman" w:cs="Times New Roman"/>
          <w:caps/>
          <w:sz w:val="24"/>
          <w:szCs w:val="24"/>
        </w:rPr>
        <w:t>OBIECTIVE URMARITE:</w:t>
      </w:r>
    </w:p>
    <w:p w:rsidR="00503B9E" w:rsidRDefault="00503B9E" w:rsidP="00503B9E">
      <w:pPr>
        <w:pStyle w:val="Listparagraf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Să cunoască reguli de circulație pentru deplasarea pe drumurile publice a pietonilor și bicicliștilor;</w:t>
      </w:r>
    </w:p>
    <w:p w:rsidR="00503B9E" w:rsidRPr="00BA658F" w:rsidRDefault="00503B9E" w:rsidP="00503B9E">
      <w:pPr>
        <w:pStyle w:val="Listparagraf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Să cunoască mijloacele de reglementare a circulației, stabilite prin „Codul Rutier”, marcajele rutiere, semnalele semaforului electric, indicatoarele rutiere, semnalele agentului de circulație;</w:t>
      </w:r>
    </w:p>
    <w:p w:rsidR="00653DBD" w:rsidRPr="00BA658F" w:rsidRDefault="00653DBD" w:rsidP="00BA658F">
      <w:p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</w:p>
    <w:p w:rsidR="00653DBD" w:rsidRDefault="00653DBD" w:rsidP="00BA658F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BA658F">
        <w:rPr>
          <w:rFonts w:ascii="Times New Roman" w:hAnsi="Times New Roman" w:cs="Times New Roman"/>
          <w:caps/>
          <w:sz w:val="24"/>
          <w:szCs w:val="24"/>
        </w:rPr>
        <w:t>SARCINILE VIZATE:</w:t>
      </w:r>
    </w:p>
    <w:p w:rsidR="00653DBD" w:rsidRDefault="00503B9E" w:rsidP="00503B9E">
      <w:pPr>
        <w:pStyle w:val="Listparagraf"/>
        <w:ind w:left="360" w:firstLine="348"/>
        <w:rPr>
          <w:rFonts w:ascii="Times New Roman" w:hAnsi="Times New Roman" w:cs="Times New Roman"/>
          <w:sz w:val="24"/>
          <w:szCs w:val="24"/>
          <w:lang w:val="it-IT"/>
        </w:rPr>
      </w:pPr>
      <w:r w:rsidRPr="00503B9E">
        <w:rPr>
          <w:rFonts w:ascii="Times New Roman" w:hAnsi="Times New Roman" w:cs="Times New Roman"/>
          <w:sz w:val="24"/>
          <w:szCs w:val="24"/>
          <w:lang w:val="it-IT"/>
        </w:rPr>
        <w:t>Activitate comună în colaborare cu Școala Primară Turdaș, Școala Primară Pricaz, Postul de Poliție al comunei Turdaș și Jandarmeria orașului Orăștie.</w:t>
      </w:r>
    </w:p>
    <w:p w:rsidR="00503B9E" w:rsidRPr="00503B9E" w:rsidRDefault="00503B9E" w:rsidP="00503B9E">
      <w:pPr>
        <w:pStyle w:val="Listparagraf"/>
        <w:ind w:left="360" w:firstLine="348"/>
        <w:rPr>
          <w:rFonts w:ascii="Times New Roman" w:hAnsi="Times New Roman" w:cs="Times New Roman"/>
          <w:sz w:val="24"/>
          <w:szCs w:val="24"/>
          <w:lang w:val="it-IT"/>
        </w:rPr>
      </w:pPr>
    </w:p>
    <w:p w:rsidR="00653DBD" w:rsidRDefault="00653DBD" w:rsidP="00BA658F">
      <w:p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</w:p>
    <w:p w:rsidR="00503B9E" w:rsidRDefault="00503B9E" w:rsidP="00503B9E">
      <w:pPr>
        <w:jc w:val="center"/>
        <w:rPr>
          <w:rFonts w:ascii="Times New Roman" w:hAnsi="Times New Roman" w:cs="Times New Roman"/>
          <w:b/>
          <w:sz w:val="32"/>
          <w:szCs w:val="32"/>
          <w:lang w:val="it-IT"/>
        </w:rPr>
      </w:pPr>
      <w:r w:rsidRPr="00503B9E">
        <w:rPr>
          <w:rFonts w:ascii="Times New Roman" w:hAnsi="Times New Roman" w:cs="Times New Roman"/>
          <w:b/>
          <w:sz w:val="32"/>
          <w:szCs w:val="32"/>
          <w:lang w:val="it-IT"/>
        </w:rPr>
        <w:t>„Câinele – inamicul hoților”</w:t>
      </w:r>
    </w:p>
    <w:p w:rsidR="00503B9E" w:rsidRDefault="00503B9E" w:rsidP="00503B9E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BA658F">
        <w:rPr>
          <w:rFonts w:ascii="Times New Roman" w:hAnsi="Times New Roman" w:cs="Times New Roman"/>
          <w:caps/>
          <w:sz w:val="24"/>
          <w:szCs w:val="24"/>
        </w:rPr>
        <w:t>OBIECTIVE URMARITE:</w:t>
      </w:r>
    </w:p>
    <w:p w:rsidR="00503B9E" w:rsidRPr="00453E51" w:rsidRDefault="00503B9E" w:rsidP="00503B9E">
      <w:pPr>
        <w:pStyle w:val="Listparagraf"/>
        <w:numPr>
          <w:ilvl w:val="0"/>
          <w:numId w:val="21"/>
        </w:numPr>
        <w:ind w:left="1068"/>
        <w:rPr>
          <w:rFonts w:ascii="Times New Roman" w:hAnsi="Times New Roman" w:cs="Times New Roman"/>
          <w:sz w:val="24"/>
          <w:szCs w:val="24"/>
          <w:lang w:val="it-IT"/>
        </w:rPr>
      </w:pPr>
      <w:r w:rsidRPr="00453E51">
        <w:rPr>
          <w:rFonts w:ascii="Times New Roman" w:hAnsi="Times New Roman" w:cs="Times New Roman"/>
          <w:sz w:val="24"/>
          <w:szCs w:val="24"/>
          <w:lang w:val="it-IT"/>
        </w:rPr>
        <w:t>Să cunoască rolul câinelui polițist în depistarea unor infractori;</w:t>
      </w:r>
    </w:p>
    <w:p w:rsidR="00503B9E" w:rsidRPr="00503B9E" w:rsidRDefault="00503B9E" w:rsidP="00503B9E">
      <w:pPr>
        <w:pStyle w:val="Listparagraf"/>
        <w:numPr>
          <w:ilvl w:val="0"/>
          <w:numId w:val="21"/>
        </w:numPr>
        <w:ind w:left="1068"/>
        <w:rPr>
          <w:rFonts w:ascii="Times New Roman" w:hAnsi="Times New Roman" w:cs="Times New Roman"/>
          <w:sz w:val="24"/>
          <w:szCs w:val="24"/>
          <w:lang w:val="it-IT"/>
        </w:rPr>
      </w:pPr>
      <w:r w:rsidRPr="00453E51">
        <w:rPr>
          <w:rFonts w:ascii="Times New Roman" w:hAnsi="Times New Roman" w:cs="Times New Roman"/>
          <w:sz w:val="24"/>
          <w:szCs w:val="24"/>
          <w:lang w:val="it-IT"/>
        </w:rPr>
        <w:t>Să vizualizeze acțiuni concrete de dresaj și depistarea urmelor unor presupusi infractori;</w:t>
      </w:r>
    </w:p>
    <w:p w:rsidR="00503B9E" w:rsidRPr="00BA658F" w:rsidRDefault="00503B9E" w:rsidP="00503B9E">
      <w:p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</w:p>
    <w:p w:rsidR="00503B9E" w:rsidRDefault="00503B9E" w:rsidP="00503B9E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BA658F">
        <w:rPr>
          <w:rFonts w:ascii="Times New Roman" w:hAnsi="Times New Roman" w:cs="Times New Roman"/>
          <w:caps/>
          <w:sz w:val="24"/>
          <w:szCs w:val="24"/>
        </w:rPr>
        <w:t>SARCINILE VIZATE:</w:t>
      </w:r>
    </w:p>
    <w:p w:rsidR="00503B9E" w:rsidRPr="0091669C" w:rsidRDefault="00503B9E" w:rsidP="00503B9E">
      <w:pPr>
        <w:ind w:left="708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Activitate demonstrativă de dresaj canin</w:t>
      </w:r>
    </w:p>
    <w:p w:rsidR="00503B9E" w:rsidRPr="00503B9E" w:rsidRDefault="00503B9E" w:rsidP="00503B9E">
      <w:pPr>
        <w:rPr>
          <w:rFonts w:ascii="Times New Roman" w:hAnsi="Times New Roman" w:cs="Times New Roman"/>
          <w:b/>
          <w:sz w:val="32"/>
          <w:szCs w:val="32"/>
          <w:lang w:val="it-IT"/>
        </w:rPr>
      </w:pPr>
    </w:p>
    <w:p w:rsidR="00503B9E" w:rsidRPr="00BA658F" w:rsidRDefault="00503B9E" w:rsidP="00503B9E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CD7F59" w:rsidRDefault="00CD7F59" w:rsidP="00C54FCF">
      <w:p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</w:p>
    <w:p w:rsidR="00C54FCF" w:rsidRDefault="00C54FCF" w:rsidP="00C54FCF">
      <w:p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</w:p>
    <w:p w:rsidR="00C54FCF" w:rsidRDefault="00C54FCF" w:rsidP="00C54FCF">
      <w:p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</w:p>
    <w:p w:rsidR="00C54FCF" w:rsidRDefault="00C54FCF" w:rsidP="00C54FCF">
      <w:p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</w:p>
    <w:p w:rsidR="00C54FCF" w:rsidRDefault="00C54FCF" w:rsidP="00C54FCF">
      <w:p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</w:p>
    <w:p w:rsidR="00C54FCF" w:rsidRDefault="00C54FCF" w:rsidP="00C54FCF">
      <w:p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</w:p>
    <w:p w:rsidR="00C54FCF" w:rsidRPr="00BA658F" w:rsidRDefault="00C54FCF" w:rsidP="00C54F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3DBD" w:rsidRDefault="00653DBD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  <w:r w:rsidRPr="00BA658F">
        <w:rPr>
          <w:rFonts w:ascii="Times New Roman" w:hAnsi="Times New Roman" w:cs="Times New Roman"/>
          <w:b/>
          <w:caps/>
          <w:sz w:val="24"/>
          <w:szCs w:val="24"/>
        </w:rPr>
        <w:lastRenderedPageBreak/>
        <w:t xml:space="preserve">MARTI  </w:t>
      </w:r>
      <w:r w:rsidR="00503B9E">
        <w:rPr>
          <w:rFonts w:ascii="Times New Roman" w:hAnsi="Times New Roman" w:cs="Times New Roman"/>
          <w:b/>
          <w:caps/>
          <w:sz w:val="24"/>
          <w:szCs w:val="24"/>
        </w:rPr>
        <w:t>22</w:t>
      </w:r>
      <w:r w:rsidR="00CD7F59" w:rsidRPr="00BA658F">
        <w:rPr>
          <w:rFonts w:ascii="Times New Roman" w:hAnsi="Times New Roman" w:cs="Times New Roman"/>
          <w:b/>
          <w:caps/>
          <w:sz w:val="24"/>
          <w:szCs w:val="24"/>
        </w:rPr>
        <w:t>-05-</w:t>
      </w:r>
      <w:r w:rsidRPr="00BA658F">
        <w:rPr>
          <w:rFonts w:ascii="Times New Roman" w:hAnsi="Times New Roman" w:cs="Times New Roman"/>
          <w:b/>
          <w:caps/>
          <w:sz w:val="24"/>
          <w:szCs w:val="24"/>
        </w:rPr>
        <w:t>201</w:t>
      </w:r>
      <w:r w:rsidR="00503B9E">
        <w:rPr>
          <w:rFonts w:ascii="Times New Roman" w:hAnsi="Times New Roman" w:cs="Times New Roman"/>
          <w:b/>
          <w:caps/>
          <w:sz w:val="24"/>
          <w:szCs w:val="24"/>
        </w:rPr>
        <w:t>8</w:t>
      </w:r>
    </w:p>
    <w:p w:rsidR="00503B9E" w:rsidRDefault="00503B9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503B9E" w:rsidRDefault="00503B9E" w:rsidP="00503B9E">
      <w:pPr>
        <w:tabs>
          <w:tab w:val="left" w:pos="5317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it-IT"/>
        </w:rPr>
      </w:pPr>
      <w:r w:rsidRPr="00503B9E">
        <w:rPr>
          <w:rFonts w:ascii="Times New Roman" w:hAnsi="Times New Roman" w:cs="Times New Roman"/>
          <w:b/>
          <w:sz w:val="32"/>
          <w:szCs w:val="32"/>
          <w:lang w:val="it-IT"/>
        </w:rPr>
        <w:t>„ Vreau să fiu bucătar”</w:t>
      </w:r>
    </w:p>
    <w:p w:rsidR="00503B9E" w:rsidRDefault="00503B9E" w:rsidP="00503B9E">
      <w:pPr>
        <w:tabs>
          <w:tab w:val="left" w:pos="5317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it-IT"/>
        </w:rPr>
      </w:pPr>
    </w:p>
    <w:p w:rsidR="00503B9E" w:rsidRDefault="00503B9E" w:rsidP="00503B9E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BA658F">
        <w:rPr>
          <w:rFonts w:ascii="Times New Roman" w:hAnsi="Times New Roman" w:cs="Times New Roman"/>
          <w:caps/>
          <w:sz w:val="24"/>
          <w:szCs w:val="24"/>
        </w:rPr>
        <w:t>OBIECTIVE URMARITE:</w:t>
      </w:r>
    </w:p>
    <w:p w:rsidR="00503B9E" w:rsidRPr="00503B9E" w:rsidRDefault="00503B9E" w:rsidP="00503B9E">
      <w:pPr>
        <w:pStyle w:val="Listparagraf"/>
        <w:numPr>
          <w:ilvl w:val="0"/>
          <w:numId w:val="23"/>
        </w:num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Recunoașterea și denumirea legumelor și a fructelor de primăvară.</w:t>
      </w:r>
    </w:p>
    <w:p w:rsidR="00503B9E" w:rsidRDefault="00503B9E" w:rsidP="00503B9E">
      <w:pPr>
        <w:pStyle w:val="Listparagraf"/>
        <w:numPr>
          <w:ilvl w:val="0"/>
          <w:numId w:val="23"/>
        </w:num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Precizarea importanței consumului de legume și fructe pentru o viață sănătoasă.</w:t>
      </w:r>
    </w:p>
    <w:p w:rsidR="00503B9E" w:rsidRDefault="00503B9E" w:rsidP="00503B9E">
      <w:pPr>
        <w:pStyle w:val="Listparagraf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  <w:lang w:val="it-IT"/>
        </w:rPr>
      </w:pPr>
    </w:p>
    <w:p w:rsidR="00503B9E" w:rsidRPr="00503B9E" w:rsidRDefault="00503B9E" w:rsidP="00503B9E">
      <w:pPr>
        <w:pStyle w:val="Listparagraf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503B9E">
        <w:rPr>
          <w:rFonts w:ascii="Times New Roman" w:hAnsi="Times New Roman" w:cs="Times New Roman"/>
          <w:caps/>
          <w:sz w:val="24"/>
          <w:szCs w:val="24"/>
        </w:rPr>
        <w:t>SARCINILE VIZATE:</w:t>
      </w:r>
    </w:p>
    <w:p w:rsidR="00503B9E" w:rsidRDefault="00503B9E" w:rsidP="00503B9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Activitate gospodărească- salată de fructe și legume.</w:t>
      </w:r>
    </w:p>
    <w:p w:rsidR="00503B9E" w:rsidRPr="00503B9E" w:rsidRDefault="00503B9E" w:rsidP="00503B9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it-IT"/>
        </w:rPr>
      </w:pPr>
    </w:p>
    <w:p w:rsidR="00503B9E" w:rsidRDefault="00503B9E" w:rsidP="00503B9E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it-IT" w:eastAsia="ro-RO"/>
        </w:rPr>
      </w:pPr>
      <w:r w:rsidRPr="00503B9E">
        <w:rPr>
          <w:rFonts w:ascii="Times New Roman" w:hAnsi="Times New Roman" w:cs="Times New Roman"/>
          <w:b/>
          <w:bCs/>
          <w:sz w:val="32"/>
          <w:szCs w:val="32"/>
          <w:lang w:val="it-IT" w:eastAsia="ro-RO"/>
        </w:rPr>
        <w:t>„Cel mai bun sportiv”</w:t>
      </w:r>
    </w:p>
    <w:p w:rsidR="00A42755" w:rsidRDefault="00A42755" w:rsidP="00A42755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BA658F">
        <w:rPr>
          <w:rFonts w:ascii="Times New Roman" w:hAnsi="Times New Roman" w:cs="Times New Roman"/>
          <w:caps/>
          <w:sz w:val="24"/>
          <w:szCs w:val="24"/>
        </w:rPr>
        <w:t>OBIECTIVE URMARITE:</w:t>
      </w:r>
    </w:p>
    <w:p w:rsidR="00A42755" w:rsidRDefault="00A42755" w:rsidP="00A42755">
      <w:pPr>
        <w:pStyle w:val="Listparagraf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Respectarea regulilor impuse de joc.</w:t>
      </w:r>
    </w:p>
    <w:p w:rsidR="00A42755" w:rsidRDefault="00A42755" w:rsidP="00A42755">
      <w:pPr>
        <w:pStyle w:val="Listparagraf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Participarea activă în desfășurarea activităților.</w:t>
      </w:r>
    </w:p>
    <w:p w:rsidR="00A42755" w:rsidRDefault="00A42755" w:rsidP="00A42755">
      <w:pPr>
        <w:pStyle w:val="Listparagraf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Relaxarea și refacerea capacităților copiilor.</w:t>
      </w:r>
    </w:p>
    <w:p w:rsidR="00A42755" w:rsidRPr="00A42755" w:rsidRDefault="00A42755" w:rsidP="00A42755">
      <w:pPr>
        <w:pStyle w:val="Listparagraf"/>
        <w:ind w:left="1068"/>
        <w:rPr>
          <w:rFonts w:ascii="Times New Roman" w:hAnsi="Times New Roman" w:cs="Times New Roman"/>
          <w:sz w:val="24"/>
          <w:szCs w:val="24"/>
        </w:rPr>
      </w:pPr>
    </w:p>
    <w:p w:rsidR="00A42755" w:rsidRPr="00A42755" w:rsidRDefault="00A42755" w:rsidP="00A42755">
      <w:pPr>
        <w:pStyle w:val="Listparagraf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503B9E">
        <w:rPr>
          <w:rFonts w:ascii="Times New Roman" w:hAnsi="Times New Roman" w:cs="Times New Roman"/>
          <w:caps/>
          <w:sz w:val="24"/>
          <w:szCs w:val="24"/>
        </w:rPr>
        <w:t>SARCINILE VIZATE:</w:t>
      </w:r>
    </w:p>
    <w:p w:rsidR="00A42755" w:rsidRPr="00A42755" w:rsidRDefault="00A42755" w:rsidP="00A42755">
      <w:pPr>
        <w:ind w:firstLine="708"/>
        <w:rPr>
          <w:rFonts w:ascii="Times New Roman" w:hAnsi="Times New Roman" w:cs="Times New Roman"/>
          <w:bCs/>
          <w:sz w:val="24"/>
          <w:szCs w:val="24"/>
          <w:lang w:eastAsia="ro-RO"/>
        </w:rPr>
      </w:pPr>
      <w:r w:rsidRPr="00A42755">
        <w:rPr>
          <w:rFonts w:ascii="Times New Roman" w:hAnsi="Times New Roman" w:cs="Times New Roman"/>
          <w:bCs/>
          <w:sz w:val="24"/>
          <w:szCs w:val="24"/>
          <w:lang w:eastAsia="ro-RO"/>
        </w:rPr>
        <w:t>Activitate sportivă – întreceri și concursuri sportive</w:t>
      </w:r>
    </w:p>
    <w:p w:rsidR="00A42755" w:rsidRPr="00A42755" w:rsidRDefault="00A42755" w:rsidP="00A42755">
      <w:pPr>
        <w:pStyle w:val="Listparagraf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it-IT"/>
        </w:rPr>
      </w:pPr>
    </w:p>
    <w:p w:rsidR="00503B9E" w:rsidRDefault="00503B9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503B9E" w:rsidRDefault="00503B9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503B9E" w:rsidRDefault="00503B9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4A77AE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  <w:r w:rsidRPr="00BA658F">
        <w:rPr>
          <w:rFonts w:ascii="Times New Roman" w:hAnsi="Times New Roman" w:cs="Times New Roman"/>
          <w:b/>
          <w:caps/>
          <w:sz w:val="24"/>
          <w:szCs w:val="24"/>
        </w:rPr>
        <w:t>M</w:t>
      </w:r>
      <w:r>
        <w:rPr>
          <w:rFonts w:ascii="Times New Roman" w:hAnsi="Times New Roman" w:cs="Times New Roman"/>
          <w:b/>
          <w:caps/>
          <w:sz w:val="24"/>
          <w:szCs w:val="24"/>
        </w:rPr>
        <w:t>IERCURI</w:t>
      </w:r>
      <w:r w:rsidRPr="00BA658F">
        <w:rPr>
          <w:rFonts w:ascii="Times New Roman" w:hAnsi="Times New Roman" w:cs="Times New Roman"/>
          <w:b/>
          <w:cap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caps/>
          <w:sz w:val="24"/>
          <w:szCs w:val="24"/>
        </w:rPr>
        <w:t>23</w:t>
      </w:r>
      <w:r w:rsidRPr="00BA658F">
        <w:rPr>
          <w:rFonts w:ascii="Times New Roman" w:hAnsi="Times New Roman" w:cs="Times New Roman"/>
          <w:b/>
          <w:caps/>
          <w:sz w:val="24"/>
          <w:szCs w:val="24"/>
        </w:rPr>
        <w:t>-05-201</w:t>
      </w:r>
      <w:r>
        <w:rPr>
          <w:rFonts w:ascii="Times New Roman" w:hAnsi="Times New Roman" w:cs="Times New Roman"/>
          <w:b/>
          <w:caps/>
          <w:sz w:val="24"/>
          <w:szCs w:val="24"/>
        </w:rPr>
        <w:t>8</w:t>
      </w:r>
    </w:p>
    <w:p w:rsidR="004A77AE" w:rsidRDefault="004A77AE" w:rsidP="004A77AE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Pr="004A77AE" w:rsidRDefault="004A77AE" w:rsidP="004A77A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A77AE">
        <w:rPr>
          <w:rFonts w:ascii="Times New Roman" w:hAnsi="Times New Roman" w:cs="Times New Roman"/>
          <w:b/>
          <w:sz w:val="32"/>
          <w:szCs w:val="32"/>
        </w:rPr>
        <w:t>„Exploratorii”</w:t>
      </w:r>
    </w:p>
    <w:p w:rsidR="004A77AE" w:rsidRDefault="004A77AE" w:rsidP="004A77AE">
      <w:pPr>
        <w:tabs>
          <w:tab w:val="left" w:pos="5317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it-IT"/>
        </w:rPr>
      </w:pPr>
    </w:p>
    <w:p w:rsidR="004A77AE" w:rsidRDefault="004A77AE" w:rsidP="004A77AE">
      <w:pPr>
        <w:tabs>
          <w:tab w:val="left" w:pos="5317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it-IT"/>
        </w:rPr>
      </w:pPr>
    </w:p>
    <w:p w:rsidR="004A77AE" w:rsidRDefault="004A77AE" w:rsidP="004A77AE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BA658F">
        <w:rPr>
          <w:rFonts w:ascii="Times New Roman" w:hAnsi="Times New Roman" w:cs="Times New Roman"/>
          <w:caps/>
          <w:sz w:val="24"/>
          <w:szCs w:val="24"/>
        </w:rPr>
        <w:t>OBIECTIVE URMARITE:</w:t>
      </w:r>
    </w:p>
    <w:p w:rsidR="004A77AE" w:rsidRDefault="004A77AE" w:rsidP="004A77AE">
      <w:pPr>
        <w:pStyle w:val="Listparagraf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Observarea naturii în anotimpul primăvara.</w:t>
      </w:r>
    </w:p>
    <w:p w:rsidR="004A77AE" w:rsidRPr="00453E51" w:rsidRDefault="004A77AE" w:rsidP="004A77AE">
      <w:pPr>
        <w:pStyle w:val="Listparagraf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Recunoașterea elementelor caracteristice anotimpului primăvara ( copaci înfloriți, floricele de primăvară, insecte etc.)</w:t>
      </w:r>
    </w:p>
    <w:p w:rsidR="004A77AE" w:rsidRDefault="004A77AE" w:rsidP="004A77AE">
      <w:pPr>
        <w:pStyle w:val="Listparagraf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  <w:lang w:val="it-IT"/>
        </w:rPr>
      </w:pPr>
    </w:p>
    <w:p w:rsidR="004A77AE" w:rsidRPr="00503B9E" w:rsidRDefault="004A77AE" w:rsidP="004A77AE">
      <w:pPr>
        <w:pStyle w:val="Listparagraf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503B9E">
        <w:rPr>
          <w:rFonts w:ascii="Times New Roman" w:hAnsi="Times New Roman" w:cs="Times New Roman"/>
          <w:caps/>
          <w:sz w:val="24"/>
          <w:szCs w:val="24"/>
        </w:rPr>
        <w:t>SARCINILE VIZATE:</w:t>
      </w:r>
    </w:p>
    <w:p w:rsidR="004A77AE" w:rsidRPr="004A77AE" w:rsidRDefault="004A77AE" w:rsidP="004A77AE">
      <w:pPr>
        <w:pStyle w:val="Listparagraf"/>
        <w:ind w:left="708"/>
        <w:rPr>
          <w:rFonts w:ascii="Times New Roman" w:hAnsi="Times New Roman" w:cs="Times New Roman"/>
          <w:sz w:val="24"/>
          <w:szCs w:val="24"/>
          <w:lang w:val="it-IT"/>
        </w:rPr>
      </w:pPr>
      <w:r w:rsidRPr="004A77AE">
        <w:rPr>
          <w:rFonts w:ascii="Times New Roman" w:hAnsi="Times New Roman" w:cs="Times New Roman"/>
          <w:sz w:val="24"/>
          <w:szCs w:val="24"/>
          <w:lang w:val="it-IT"/>
        </w:rPr>
        <w:t>Activitate recreativă-plimbare prin parc</w:t>
      </w: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</w:p>
    <w:p w:rsidR="00C54FCF" w:rsidRDefault="00C54FCF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4A77AE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lastRenderedPageBreak/>
        <w:t>JOI</w:t>
      </w:r>
      <w:r w:rsidRPr="00BA658F">
        <w:rPr>
          <w:rFonts w:ascii="Times New Roman" w:hAnsi="Times New Roman" w:cs="Times New Roman"/>
          <w:b/>
          <w:cap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caps/>
          <w:sz w:val="24"/>
          <w:szCs w:val="24"/>
        </w:rPr>
        <w:t>24</w:t>
      </w:r>
      <w:r w:rsidRPr="00BA658F">
        <w:rPr>
          <w:rFonts w:ascii="Times New Roman" w:hAnsi="Times New Roman" w:cs="Times New Roman"/>
          <w:b/>
          <w:caps/>
          <w:sz w:val="24"/>
          <w:szCs w:val="24"/>
        </w:rPr>
        <w:t>-05-201</w:t>
      </w:r>
      <w:r>
        <w:rPr>
          <w:rFonts w:ascii="Times New Roman" w:hAnsi="Times New Roman" w:cs="Times New Roman"/>
          <w:b/>
          <w:caps/>
          <w:sz w:val="24"/>
          <w:szCs w:val="24"/>
        </w:rPr>
        <w:t>8</w:t>
      </w:r>
    </w:p>
    <w:p w:rsidR="004A77AE" w:rsidRDefault="004A77AE" w:rsidP="004A77AE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Pr="004A77AE" w:rsidRDefault="004A77AE" w:rsidP="004A77AE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it-IT" w:eastAsia="ro-RO"/>
        </w:rPr>
      </w:pPr>
      <w:r w:rsidRPr="004A77AE">
        <w:rPr>
          <w:rFonts w:ascii="Times New Roman" w:hAnsi="Times New Roman" w:cs="Times New Roman"/>
          <w:b/>
          <w:sz w:val="32"/>
          <w:szCs w:val="32"/>
          <w:lang w:val="it-IT"/>
        </w:rPr>
        <w:t>„ Vă poftim la carnaval !”</w:t>
      </w:r>
    </w:p>
    <w:p w:rsidR="004A77AE" w:rsidRDefault="004A77AE" w:rsidP="004A77AE">
      <w:pPr>
        <w:tabs>
          <w:tab w:val="left" w:pos="5317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it-IT"/>
        </w:rPr>
      </w:pPr>
    </w:p>
    <w:p w:rsidR="004A77AE" w:rsidRDefault="004A77AE" w:rsidP="004A77AE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BA658F">
        <w:rPr>
          <w:rFonts w:ascii="Times New Roman" w:hAnsi="Times New Roman" w:cs="Times New Roman"/>
          <w:caps/>
          <w:sz w:val="24"/>
          <w:szCs w:val="24"/>
        </w:rPr>
        <w:t>OBIECTIVE URMARITE:</w:t>
      </w:r>
    </w:p>
    <w:p w:rsidR="004A77AE" w:rsidRDefault="004A77AE" w:rsidP="004A77AE">
      <w:pPr>
        <w:pStyle w:val="Listparagraf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Formarea capacității de exprimare a emoțiilor trăite prin prezentarea personajelor.</w:t>
      </w:r>
    </w:p>
    <w:p w:rsidR="004A77AE" w:rsidRDefault="004A77AE" w:rsidP="004A77AE">
      <w:pPr>
        <w:pStyle w:val="Listparagraf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Participarea activă la carnaval prin dans și voie bună.</w:t>
      </w:r>
    </w:p>
    <w:p w:rsidR="004A77AE" w:rsidRDefault="004A77AE" w:rsidP="004A77AE">
      <w:pPr>
        <w:pStyle w:val="Listparagraf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  <w:lang w:val="it-IT"/>
        </w:rPr>
      </w:pPr>
    </w:p>
    <w:p w:rsidR="004A77AE" w:rsidRPr="00503B9E" w:rsidRDefault="004A77AE" w:rsidP="004A77AE">
      <w:pPr>
        <w:pStyle w:val="Listparagraf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503B9E">
        <w:rPr>
          <w:rFonts w:ascii="Times New Roman" w:hAnsi="Times New Roman" w:cs="Times New Roman"/>
          <w:caps/>
          <w:sz w:val="24"/>
          <w:szCs w:val="24"/>
        </w:rPr>
        <w:t>SARCINILE VIZATE:</w:t>
      </w:r>
    </w:p>
    <w:p w:rsidR="004A77AE" w:rsidRPr="004A77AE" w:rsidRDefault="004A77AE" w:rsidP="004A77AE">
      <w:pPr>
        <w:pStyle w:val="Listparagraf"/>
        <w:spacing w:after="0"/>
        <w:ind w:left="360" w:firstLine="348"/>
        <w:rPr>
          <w:rFonts w:ascii="Times New Roman" w:hAnsi="Times New Roman" w:cs="Times New Roman"/>
          <w:sz w:val="24"/>
          <w:szCs w:val="24"/>
          <w:lang w:val="it-IT"/>
        </w:rPr>
      </w:pPr>
      <w:r w:rsidRPr="004A77AE">
        <w:rPr>
          <w:rFonts w:ascii="Times New Roman" w:hAnsi="Times New Roman" w:cs="Times New Roman"/>
          <w:sz w:val="24"/>
          <w:szCs w:val="24"/>
          <w:lang w:val="it-IT"/>
        </w:rPr>
        <w:t>Activitate artistică -confectionarea de măști.</w:t>
      </w:r>
    </w:p>
    <w:p w:rsidR="004A77AE" w:rsidRPr="00503B9E" w:rsidRDefault="004A77AE" w:rsidP="004A77A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it-IT"/>
        </w:rPr>
      </w:pPr>
    </w:p>
    <w:p w:rsidR="004A77AE" w:rsidRDefault="004A77AE" w:rsidP="004A7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it-IT" w:eastAsia="ro-RO"/>
        </w:rPr>
      </w:pPr>
      <w:r w:rsidRPr="004A77AE">
        <w:rPr>
          <w:rFonts w:ascii="Times New Roman" w:hAnsi="Times New Roman" w:cs="Times New Roman"/>
          <w:b/>
          <w:bCs/>
          <w:sz w:val="32"/>
          <w:szCs w:val="32"/>
          <w:lang w:val="it-IT" w:eastAsia="ro-RO"/>
        </w:rPr>
        <w:t>„</w:t>
      </w:r>
      <w:r w:rsidRPr="004A77AE">
        <w:rPr>
          <w:rFonts w:ascii="Times New Roman" w:hAnsi="Times New Roman" w:cs="Times New Roman"/>
          <w:b/>
          <w:sz w:val="32"/>
          <w:szCs w:val="32"/>
          <w:lang w:val="it-IT"/>
        </w:rPr>
        <w:t>Micii ecologiști</w:t>
      </w:r>
      <w:r w:rsidRPr="004A77AE">
        <w:rPr>
          <w:rFonts w:ascii="Times New Roman" w:hAnsi="Times New Roman" w:cs="Times New Roman"/>
          <w:b/>
          <w:bCs/>
          <w:sz w:val="32"/>
          <w:szCs w:val="32"/>
          <w:lang w:val="it-IT" w:eastAsia="ro-RO"/>
        </w:rPr>
        <w:t>”</w:t>
      </w:r>
    </w:p>
    <w:p w:rsidR="004A77AE" w:rsidRPr="004A77AE" w:rsidRDefault="004A77AE" w:rsidP="004A77A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A77AE" w:rsidRDefault="004A77AE" w:rsidP="004A77AE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BA658F">
        <w:rPr>
          <w:rFonts w:ascii="Times New Roman" w:hAnsi="Times New Roman" w:cs="Times New Roman"/>
          <w:caps/>
          <w:sz w:val="24"/>
          <w:szCs w:val="24"/>
        </w:rPr>
        <w:t>OBIECTIVE URMARITE:</w:t>
      </w:r>
    </w:p>
    <w:p w:rsidR="004A77AE" w:rsidRDefault="004A77AE" w:rsidP="004A77AE">
      <w:pPr>
        <w:pStyle w:val="Listparagraf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2E2240">
        <w:rPr>
          <w:rFonts w:ascii="Times New Roman" w:hAnsi="Times New Roman" w:cs="Times New Roman"/>
          <w:sz w:val="24"/>
          <w:szCs w:val="24"/>
          <w:lang w:val="it-IT"/>
        </w:rPr>
        <w:t>Dezvoltarea deprinderilor practice-gospodărești a copiilor prin ecologizarea spațiului verde din curtea grădiniței; plantare de flori.</w:t>
      </w:r>
    </w:p>
    <w:p w:rsidR="004A77AE" w:rsidRDefault="004A77AE" w:rsidP="004A77AE">
      <w:pPr>
        <w:pStyle w:val="Listparagraf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Îmbogățirea cunoștințelor copiilor cu informații referitoare la flori;</w:t>
      </w:r>
    </w:p>
    <w:p w:rsidR="004A77AE" w:rsidRDefault="004A77AE" w:rsidP="004A77AE">
      <w:pPr>
        <w:pStyle w:val="Listparagraf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Desfășurarea activităților în aer liber, aprofundarea relației copil – natură.</w:t>
      </w:r>
    </w:p>
    <w:p w:rsidR="004A77AE" w:rsidRDefault="004A77AE" w:rsidP="004A77AE">
      <w:pPr>
        <w:pStyle w:val="Listparagraf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BA11CE">
        <w:rPr>
          <w:rFonts w:ascii="Times New Roman" w:hAnsi="Times New Roman" w:cs="Times New Roman"/>
          <w:sz w:val="24"/>
          <w:szCs w:val="24"/>
          <w:lang w:val="it-IT"/>
        </w:rPr>
        <w:t>Dezvoltarea gustului estetic.</w:t>
      </w:r>
    </w:p>
    <w:p w:rsidR="004A77AE" w:rsidRPr="00A42755" w:rsidRDefault="004A77AE" w:rsidP="004A77AE">
      <w:pPr>
        <w:pStyle w:val="Listparagraf"/>
        <w:ind w:left="1068"/>
        <w:rPr>
          <w:rFonts w:ascii="Times New Roman" w:hAnsi="Times New Roman" w:cs="Times New Roman"/>
          <w:sz w:val="24"/>
          <w:szCs w:val="24"/>
        </w:rPr>
      </w:pPr>
    </w:p>
    <w:p w:rsidR="004A77AE" w:rsidRPr="00A42755" w:rsidRDefault="004A77AE" w:rsidP="004A77AE">
      <w:pPr>
        <w:pStyle w:val="Listparagraf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503B9E">
        <w:rPr>
          <w:rFonts w:ascii="Times New Roman" w:hAnsi="Times New Roman" w:cs="Times New Roman"/>
          <w:caps/>
          <w:sz w:val="24"/>
          <w:szCs w:val="24"/>
        </w:rPr>
        <w:t>SARCINILE VIZATE:</w:t>
      </w:r>
    </w:p>
    <w:p w:rsidR="004A77AE" w:rsidRPr="004A77AE" w:rsidRDefault="004A77AE" w:rsidP="004A77AE">
      <w:pPr>
        <w:pStyle w:val="Listparagraf"/>
        <w:spacing w:after="0"/>
        <w:ind w:left="708"/>
        <w:rPr>
          <w:rFonts w:ascii="Times New Roman" w:hAnsi="Times New Roman" w:cs="Times New Roman"/>
          <w:sz w:val="24"/>
          <w:szCs w:val="24"/>
          <w:lang w:val="it-IT"/>
        </w:rPr>
      </w:pPr>
      <w:r w:rsidRPr="004A77AE">
        <w:rPr>
          <w:rFonts w:ascii="Times New Roman" w:hAnsi="Times New Roman" w:cs="Times New Roman"/>
          <w:sz w:val="24"/>
          <w:szCs w:val="24"/>
          <w:lang w:val="it-IT"/>
        </w:rPr>
        <w:t>Activitate gospodărească – plantare de flori</w:t>
      </w:r>
    </w:p>
    <w:p w:rsidR="004A77AE" w:rsidRPr="00A42755" w:rsidRDefault="004A77AE" w:rsidP="004A77AE">
      <w:pPr>
        <w:pStyle w:val="Listparagraf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it-IT"/>
        </w:rPr>
      </w:pPr>
    </w:p>
    <w:p w:rsidR="00C54FCF" w:rsidRDefault="00C54FCF" w:rsidP="004A77AE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32"/>
          <w:szCs w:val="32"/>
        </w:rPr>
      </w:pPr>
    </w:p>
    <w:p w:rsidR="00C54FCF" w:rsidRDefault="00C54FCF" w:rsidP="004A77AE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32"/>
          <w:szCs w:val="32"/>
        </w:rPr>
      </w:pPr>
    </w:p>
    <w:p w:rsidR="00C54FCF" w:rsidRDefault="00C54FCF" w:rsidP="004A77AE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4A77AE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VINERI</w:t>
      </w:r>
      <w:r w:rsidRPr="00BA658F">
        <w:rPr>
          <w:rFonts w:ascii="Times New Roman" w:hAnsi="Times New Roman" w:cs="Times New Roman"/>
          <w:b/>
          <w:cap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caps/>
          <w:sz w:val="24"/>
          <w:szCs w:val="24"/>
        </w:rPr>
        <w:t>25</w:t>
      </w:r>
      <w:r w:rsidRPr="00BA658F">
        <w:rPr>
          <w:rFonts w:ascii="Times New Roman" w:hAnsi="Times New Roman" w:cs="Times New Roman"/>
          <w:b/>
          <w:caps/>
          <w:sz w:val="24"/>
          <w:szCs w:val="24"/>
        </w:rPr>
        <w:t>-05-201</w:t>
      </w:r>
      <w:r>
        <w:rPr>
          <w:rFonts w:ascii="Times New Roman" w:hAnsi="Times New Roman" w:cs="Times New Roman"/>
          <w:b/>
          <w:caps/>
          <w:sz w:val="24"/>
          <w:szCs w:val="24"/>
        </w:rPr>
        <w:t>8</w:t>
      </w:r>
    </w:p>
    <w:p w:rsidR="004A77AE" w:rsidRDefault="004A77AE" w:rsidP="004A77AE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Pr="004A77AE" w:rsidRDefault="004A77AE" w:rsidP="004A77A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it-IT"/>
        </w:rPr>
      </w:pPr>
      <w:r w:rsidRPr="004A77AE">
        <w:rPr>
          <w:rFonts w:ascii="Times New Roman" w:hAnsi="Times New Roman" w:cs="Times New Roman"/>
          <w:b/>
          <w:sz w:val="32"/>
          <w:szCs w:val="32"/>
          <w:lang w:val="it-IT"/>
        </w:rPr>
        <w:t>„Suntem artiști”</w:t>
      </w:r>
    </w:p>
    <w:p w:rsidR="004A77AE" w:rsidRDefault="004A77AE" w:rsidP="004A77AE">
      <w:pPr>
        <w:tabs>
          <w:tab w:val="left" w:pos="5317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it-IT"/>
        </w:rPr>
      </w:pPr>
    </w:p>
    <w:p w:rsidR="004A77AE" w:rsidRDefault="004A77AE" w:rsidP="004A77AE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BA658F">
        <w:rPr>
          <w:rFonts w:ascii="Times New Roman" w:hAnsi="Times New Roman" w:cs="Times New Roman"/>
          <w:caps/>
          <w:sz w:val="24"/>
          <w:szCs w:val="24"/>
        </w:rPr>
        <w:t>OBIECTIVE URMARITE:</w:t>
      </w:r>
    </w:p>
    <w:p w:rsidR="004A77AE" w:rsidRPr="00A6253D" w:rsidRDefault="004A77AE" w:rsidP="004A77AE">
      <w:pPr>
        <w:pStyle w:val="Listparagraf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Valorizarea abilităților artistico-plastice și practice ale copiilor.</w:t>
      </w:r>
    </w:p>
    <w:p w:rsidR="004A77AE" w:rsidRDefault="004A77AE" w:rsidP="004A77AE">
      <w:pPr>
        <w:pStyle w:val="Listparagraf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Stimularea expresivității și imaginației creatoare.</w:t>
      </w:r>
    </w:p>
    <w:p w:rsidR="004A77AE" w:rsidRDefault="004A77AE" w:rsidP="004A77AE">
      <w:pPr>
        <w:pStyle w:val="Listparagraf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  <w:lang w:val="it-IT"/>
        </w:rPr>
      </w:pPr>
    </w:p>
    <w:p w:rsidR="004A77AE" w:rsidRPr="00503B9E" w:rsidRDefault="004A77AE" w:rsidP="004A77AE">
      <w:pPr>
        <w:pStyle w:val="Listparagraf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503B9E">
        <w:rPr>
          <w:rFonts w:ascii="Times New Roman" w:hAnsi="Times New Roman" w:cs="Times New Roman"/>
          <w:caps/>
          <w:sz w:val="24"/>
          <w:szCs w:val="24"/>
        </w:rPr>
        <w:t>SARCINILE VIZATE:</w:t>
      </w:r>
    </w:p>
    <w:p w:rsidR="004A77AE" w:rsidRPr="004A77AE" w:rsidRDefault="004A77AE" w:rsidP="004A77AE">
      <w:pPr>
        <w:pStyle w:val="Listparagraf"/>
        <w:ind w:left="360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       </w:t>
      </w:r>
      <w:r w:rsidRPr="004A77AE">
        <w:rPr>
          <w:rFonts w:ascii="Times New Roman" w:hAnsi="Times New Roman" w:cs="Times New Roman"/>
          <w:sz w:val="24"/>
          <w:szCs w:val="24"/>
          <w:lang w:val="it-IT"/>
        </w:rPr>
        <w:t>Activitate artistică - desen pe asfalt.</w:t>
      </w:r>
    </w:p>
    <w:p w:rsidR="00C54FCF" w:rsidRDefault="00C54FCF" w:rsidP="004A77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:rsidR="00C54FCF" w:rsidRDefault="00C54FCF" w:rsidP="004A77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:rsidR="00C54FCF" w:rsidRDefault="00C54FCF" w:rsidP="004A77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:rsidR="00C54FCF" w:rsidRDefault="00C54FCF" w:rsidP="004A77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:rsidR="00C54FCF" w:rsidRDefault="00C54FCF" w:rsidP="004A77A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A77AE" w:rsidRDefault="004A77AE" w:rsidP="004A77A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A77AE">
        <w:rPr>
          <w:rFonts w:ascii="Times New Roman" w:hAnsi="Times New Roman" w:cs="Times New Roman"/>
          <w:b/>
          <w:sz w:val="32"/>
          <w:szCs w:val="32"/>
        </w:rPr>
        <w:t>Lumea poveștilor</w:t>
      </w:r>
    </w:p>
    <w:p w:rsidR="00C54FCF" w:rsidRPr="004A77AE" w:rsidRDefault="00C54FCF" w:rsidP="004A77A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A77AE" w:rsidRPr="004A77AE" w:rsidRDefault="004A77AE" w:rsidP="004A77A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A77AE" w:rsidRDefault="004A77AE" w:rsidP="004A77AE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BA658F">
        <w:rPr>
          <w:rFonts w:ascii="Times New Roman" w:hAnsi="Times New Roman" w:cs="Times New Roman"/>
          <w:caps/>
          <w:sz w:val="24"/>
          <w:szCs w:val="24"/>
        </w:rPr>
        <w:t>OBIECTIVE URMARITE:</w:t>
      </w:r>
    </w:p>
    <w:p w:rsidR="004A77AE" w:rsidRPr="00A42755" w:rsidRDefault="004A77AE" w:rsidP="004A77AE">
      <w:pPr>
        <w:pStyle w:val="Listparagraf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Formarea și dezvoltarea unor competente de comunicare în scopul educării unor atitudini pozitive față de mesajul diferitelor povești.</w:t>
      </w:r>
    </w:p>
    <w:p w:rsidR="004A77AE" w:rsidRPr="00A42755" w:rsidRDefault="004A77AE" w:rsidP="004A77AE">
      <w:pPr>
        <w:pStyle w:val="Listparagraf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503B9E">
        <w:rPr>
          <w:rFonts w:ascii="Times New Roman" w:hAnsi="Times New Roman" w:cs="Times New Roman"/>
          <w:caps/>
          <w:sz w:val="24"/>
          <w:szCs w:val="24"/>
        </w:rPr>
        <w:t>SARCINILE VIZATE:</w:t>
      </w:r>
    </w:p>
    <w:p w:rsidR="004A77AE" w:rsidRPr="00A42755" w:rsidRDefault="004A77AE" w:rsidP="004A77AE">
      <w:pPr>
        <w:pStyle w:val="Listparagraf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     Vizionarea unor Cd-uri cu povești</w:t>
      </w:r>
    </w:p>
    <w:p w:rsidR="004A77AE" w:rsidRDefault="004A77AE" w:rsidP="004A77AE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4A77AE" w:rsidRDefault="004A77AE" w:rsidP="00BA658F">
      <w:pPr>
        <w:tabs>
          <w:tab w:val="left" w:pos="5317"/>
        </w:tabs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653DBD" w:rsidRPr="00BA658F" w:rsidRDefault="00653DBD" w:rsidP="00BA658F">
      <w:pPr>
        <w:tabs>
          <w:tab w:val="left" w:pos="262"/>
          <w:tab w:val="left" w:pos="211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3DBD" w:rsidRPr="00BA658F" w:rsidRDefault="00653DBD" w:rsidP="00BA658F">
      <w:pPr>
        <w:tabs>
          <w:tab w:val="left" w:pos="262"/>
          <w:tab w:val="left" w:pos="211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3DBD" w:rsidRPr="00BA658F" w:rsidRDefault="00653DBD" w:rsidP="00BA658F">
      <w:pPr>
        <w:tabs>
          <w:tab w:val="left" w:pos="262"/>
          <w:tab w:val="left" w:pos="211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3DBD" w:rsidRPr="00BA658F" w:rsidRDefault="00653DBD" w:rsidP="00BA658F">
      <w:pPr>
        <w:tabs>
          <w:tab w:val="left" w:pos="262"/>
          <w:tab w:val="left" w:pos="211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3DBD" w:rsidRPr="00BA658F" w:rsidRDefault="00653DBD" w:rsidP="00BA658F">
      <w:pPr>
        <w:tabs>
          <w:tab w:val="left" w:pos="262"/>
          <w:tab w:val="left" w:pos="211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5110D" w:rsidRPr="00BA658F" w:rsidRDefault="0085110D" w:rsidP="00BA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5110D" w:rsidRPr="00BA658F" w:rsidSect="00BA658F">
      <w:head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265F" w:rsidRDefault="0074265F" w:rsidP="006943A7">
      <w:pPr>
        <w:spacing w:after="0" w:line="240" w:lineRule="auto"/>
      </w:pPr>
      <w:r>
        <w:separator/>
      </w:r>
    </w:p>
  </w:endnote>
  <w:endnote w:type="continuationSeparator" w:id="1">
    <w:p w:rsidR="0074265F" w:rsidRDefault="0074265F" w:rsidP="00694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265F" w:rsidRDefault="0074265F" w:rsidP="006943A7">
      <w:pPr>
        <w:spacing w:after="0" w:line="240" w:lineRule="auto"/>
      </w:pPr>
      <w:r>
        <w:separator/>
      </w:r>
    </w:p>
  </w:footnote>
  <w:footnote w:type="continuationSeparator" w:id="1">
    <w:p w:rsidR="0074265F" w:rsidRDefault="0074265F" w:rsidP="00694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58F" w:rsidRDefault="00BA658F" w:rsidP="00BA658F">
    <w:pPr>
      <w:pStyle w:val="Antet"/>
    </w:pPr>
    <w:r>
      <w:t>ȘCOALA PRIMARĂ PRICAZ</w:t>
    </w:r>
    <w:r>
      <w:tab/>
    </w:r>
    <w:r>
      <w:tab/>
    </w:r>
    <w:r w:rsidRPr="00E966BB">
      <w:object w:dxaOrig="4305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25.2pt;height:47.7pt" o:ole="">
          <v:imagedata r:id="rId1" o:title=""/>
        </v:shape>
        <o:OLEObject Type="Embed" ProgID="PBrush" ShapeID="_x0000_i1025" DrawAspect="Content" ObjectID="_1589781195" r:id="rId2"/>
      </w:object>
    </w:r>
  </w:p>
  <w:p w:rsidR="00BA658F" w:rsidRDefault="00BA658F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5177"/>
    <w:multiLevelType w:val="hybridMultilevel"/>
    <w:tmpl w:val="B3F083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54B1D26"/>
    <w:multiLevelType w:val="hybridMultilevel"/>
    <w:tmpl w:val="69FE8F9E"/>
    <w:lvl w:ilvl="0" w:tplc="04180001">
      <w:start w:val="1"/>
      <w:numFmt w:val="bullet"/>
      <w:lvlText w:val=""/>
      <w:lvlJc w:val="left"/>
      <w:pPr>
        <w:tabs>
          <w:tab w:val="num" w:pos="1090"/>
        </w:tabs>
        <w:ind w:left="109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10"/>
        </w:tabs>
        <w:ind w:left="181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30"/>
        </w:tabs>
        <w:ind w:left="25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50"/>
        </w:tabs>
        <w:ind w:left="32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70"/>
        </w:tabs>
        <w:ind w:left="397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90"/>
        </w:tabs>
        <w:ind w:left="46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10"/>
        </w:tabs>
        <w:ind w:left="54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30"/>
        </w:tabs>
        <w:ind w:left="613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50"/>
        </w:tabs>
        <w:ind w:left="6850" w:hanging="360"/>
      </w:pPr>
      <w:rPr>
        <w:rFonts w:ascii="Wingdings" w:hAnsi="Wingdings" w:hint="default"/>
      </w:rPr>
    </w:lvl>
  </w:abstractNum>
  <w:abstractNum w:abstractNumId="2">
    <w:nsid w:val="179F56AE"/>
    <w:multiLevelType w:val="hybridMultilevel"/>
    <w:tmpl w:val="183CFF26"/>
    <w:lvl w:ilvl="0" w:tplc="0418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967300E"/>
    <w:multiLevelType w:val="hybridMultilevel"/>
    <w:tmpl w:val="D7A67C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9A6D4B"/>
    <w:multiLevelType w:val="hybridMultilevel"/>
    <w:tmpl w:val="5E6E12C0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0D83CD3"/>
    <w:multiLevelType w:val="hybridMultilevel"/>
    <w:tmpl w:val="457296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87A010F"/>
    <w:multiLevelType w:val="hybridMultilevel"/>
    <w:tmpl w:val="78305A12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4E2DBB"/>
    <w:multiLevelType w:val="hybridMultilevel"/>
    <w:tmpl w:val="3DFA0C24"/>
    <w:lvl w:ilvl="0" w:tplc="0418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2E9969A9"/>
    <w:multiLevelType w:val="hybridMultilevel"/>
    <w:tmpl w:val="8D208F14"/>
    <w:lvl w:ilvl="0" w:tplc="0418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3864C45"/>
    <w:multiLevelType w:val="hybridMultilevel"/>
    <w:tmpl w:val="A17C97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3CB3C49"/>
    <w:multiLevelType w:val="hybridMultilevel"/>
    <w:tmpl w:val="E63C4C3A"/>
    <w:lvl w:ilvl="0" w:tplc="04090005">
      <w:start w:val="1"/>
      <w:numFmt w:val="bullet"/>
      <w:lvlText w:val=""/>
      <w:lvlJc w:val="left"/>
      <w:pPr>
        <w:ind w:left="11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11">
    <w:nsid w:val="378B07BD"/>
    <w:multiLevelType w:val="hybridMultilevel"/>
    <w:tmpl w:val="BFBE68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31C4D3C"/>
    <w:multiLevelType w:val="hybridMultilevel"/>
    <w:tmpl w:val="793EAC5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360" w:firstLine="0"/>
      </w:pPr>
      <w:rPr>
        <w:rFonts w:ascii="Wingdings" w:hAnsi="Wingdings" w:hint="default"/>
        <w:b w:val="0"/>
        <w:i w:val="0"/>
        <w:color w:val="auto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5825C4E"/>
    <w:multiLevelType w:val="hybridMultilevel"/>
    <w:tmpl w:val="B6CE915E"/>
    <w:lvl w:ilvl="0" w:tplc="0418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47BC3BA6"/>
    <w:multiLevelType w:val="hybridMultilevel"/>
    <w:tmpl w:val="4350AADE"/>
    <w:lvl w:ilvl="0" w:tplc="0418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B234EEB"/>
    <w:multiLevelType w:val="hybridMultilevel"/>
    <w:tmpl w:val="ABA2D35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1A273AC"/>
    <w:multiLevelType w:val="hybridMultilevel"/>
    <w:tmpl w:val="C2D275E0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F165CE"/>
    <w:multiLevelType w:val="hybridMultilevel"/>
    <w:tmpl w:val="8C1ECD1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60D7C7F"/>
    <w:multiLevelType w:val="hybridMultilevel"/>
    <w:tmpl w:val="D9204AB6"/>
    <w:lvl w:ilvl="0" w:tplc="0418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5878485E"/>
    <w:multiLevelType w:val="hybridMultilevel"/>
    <w:tmpl w:val="071640E0"/>
    <w:lvl w:ilvl="0" w:tplc="0418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8B605B1"/>
    <w:multiLevelType w:val="hybridMultilevel"/>
    <w:tmpl w:val="9A5C2C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93F7E85"/>
    <w:multiLevelType w:val="hybridMultilevel"/>
    <w:tmpl w:val="29E0FABE"/>
    <w:lvl w:ilvl="0" w:tplc="0418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594F7260"/>
    <w:multiLevelType w:val="hybridMultilevel"/>
    <w:tmpl w:val="8682A454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0EF72FE"/>
    <w:multiLevelType w:val="hybridMultilevel"/>
    <w:tmpl w:val="68CCBC3C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D332B"/>
    <w:multiLevelType w:val="hybridMultilevel"/>
    <w:tmpl w:val="5890FC5A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FF3165B"/>
    <w:multiLevelType w:val="hybridMultilevel"/>
    <w:tmpl w:val="B6F2147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960A2E"/>
    <w:multiLevelType w:val="hybridMultilevel"/>
    <w:tmpl w:val="709C8AAE"/>
    <w:lvl w:ilvl="0" w:tplc="0418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735A223C"/>
    <w:multiLevelType w:val="hybridMultilevel"/>
    <w:tmpl w:val="F48E78F4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46506DF"/>
    <w:multiLevelType w:val="hybridMultilevel"/>
    <w:tmpl w:val="2EB8B2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54D4B8E"/>
    <w:multiLevelType w:val="hybridMultilevel"/>
    <w:tmpl w:val="1092358C"/>
    <w:lvl w:ilvl="0" w:tplc="EE3E7446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5"/>
  </w:num>
  <w:num w:numId="3">
    <w:abstractNumId w:val="3"/>
  </w:num>
  <w:num w:numId="4">
    <w:abstractNumId w:val="0"/>
  </w:num>
  <w:num w:numId="5">
    <w:abstractNumId w:val="11"/>
  </w:num>
  <w:num w:numId="6">
    <w:abstractNumId w:val="28"/>
  </w:num>
  <w:num w:numId="7">
    <w:abstractNumId w:val="20"/>
  </w:num>
  <w:num w:numId="8">
    <w:abstractNumId w:val="9"/>
  </w:num>
  <w:num w:numId="9">
    <w:abstractNumId w:val="1"/>
  </w:num>
  <w:num w:numId="10">
    <w:abstractNumId w:val="12"/>
  </w:num>
  <w:num w:numId="11">
    <w:abstractNumId w:val="10"/>
  </w:num>
  <w:num w:numId="12">
    <w:abstractNumId w:val="15"/>
  </w:num>
  <w:num w:numId="13">
    <w:abstractNumId w:val="26"/>
  </w:num>
  <w:num w:numId="14">
    <w:abstractNumId w:val="29"/>
  </w:num>
  <w:num w:numId="15">
    <w:abstractNumId w:val="16"/>
  </w:num>
  <w:num w:numId="16">
    <w:abstractNumId w:val="27"/>
  </w:num>
  <w:num w:numId="17">
    <w:abstractNumId w:val="4"/>
  </w:num>
  <w:num w:numId="18">
    <w:abstractNumId w:val="23"/>
  </w:num>
  <w:num w:numId="19">
    <w:abstractNumId w:val="8"/>
  </w:num>
  <w:num w:numId="20">
    <w:abstractNumId w:val="22"/>
  </w:num>
  <w:num w:numId="21">
    <w:abstractNumId w:val="6"/>
  </w:num>
  <w:num w:numId="22">
    <w:abstractNumId w:val="25"/>
  </w:num>
  <w:num w:numId="23">
    <w:abstractNumId w:val="24"/>
  </w:num>
  <w:num w:numId="24">
    <w:abstractNumId w:val="19"/>
  </w:num>
  <w:num w:numId="25">
    <w:abstractNumId w:val="7"/>
  </w:num>
  <w:num w:numId="26">
    <w:abstractNumId w:val="2"/>
  </w:num>
  <w:num w:numId="27">
    <w:abstractNumId w:val="14"/>
  </w:num>
  <w:num w:numId="28">
    <w:abstractNumId w:val="18"/>
  </w:num>
  <w:num w:numId="29">
    <w:abstractNumId w:val="21"/>
  </w:num>
  <w:num w:numId="3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653DBD"/>
    <w:rsid w:val="000F7CC0"/>
    <w:rsid w:val="001B713F"/>
    <w:rsid w:val="001C1382"/>
    <w:rsid w:val="00220E16"/>
    <w:rsid w:val="00273D86"/>
    <w:rsid w:val="00284849"/>
    <w:rsid w:val="003112A6"/>
    <w:rsid w:val="0036462A"/>
    <w:rsid w:val="00427367"/>
    <w:rsid w:val="004A77AE"/>
    <w:rsid w:val="004F27B4"/>
    <w:rsid w:val="00503B9E"/>
    <w:rsid w:val="0052617A"/>
    <w:rsid w:val="00537E97"/>
    <w:rsid w:val="005E2478"/>
    <w:rsid w:val="005F3E75"/>
    <w:rsid w:val="00653DBD"/>
    <w:rsid w:val="006943A7"/>
    <w:rsid w:val="006C0AA7"/>
    <w:rsid w:val="0074265F"/>
    <w:rsid w:val="007F0EE8"/>
    <w:rsid w:val="00834C39"/>
    <w:rsid w:val="0085110D"/>
    <w:rsid w:val="00855F59"/>
    <w:rsid w:val="0087174A"/>
    <w:rsid w:val="0087449D"/>
    <w:rsid w:val="00932D91"/>
    <w:rsid w:val="00986C9F"/>
    <w:rsid w:val="009F0431"/>
    <w:rsid w:val="00A25643"/>
    <w:rsid w:val="00A3073A"/>
    <w:rsid w:val="00A42755"/>
    <w:rsid w:val="00A77148"/>
    <w:rsid w:val="00BA658F"/>
    <w:rsid w:val="00C26F51"/>
    <w:rsid w:val="00C32304"/>
    <w:rsid w:val="00C42FCA"/>
    <w:rsid w:val="00C46CA8"/>
    <w:rsid w:val="00C54FCF"/>
    <w:rsid w:val="00CB32CD"/>
    <w:rsid w:val="00CD7F59"/>
    <w:rsid w:val="00D7509D"/>
    <w:rsid w:val="00E11AE4"/>
    <w:rsid w:val="00E47BD7"/>
    <w:rsid w:val="00EB7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DBD"/>
    <w:rPr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653DBD"/>
    <w:pPr>
      <w:ind w:left="720"/>
      <w:contextualSpacing/>
    </w:pPr>
  </w:style>
  <w:style w:type="paragraph" w:styleId="Frspaiere">
    <w:name w:val="No Spacing"/>
    <w:uiPriority w:val="1"/>
    <w:qFormat/>
    <w:rsid w:val="00653DBD"/>
    <w:pPr>
      <w:spacing w:after="0" w:line="240" w:lineRule="auto"/>
    </w:pPr>
    <w:rPr>
      <w:rFonts w:ascii="Calibri" w:eastAsia="Calibri" w:hAnsi="Calibri" w:cs="Times New Roma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53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53DBD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653D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6943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943A7"/>
    <w:rPr>
      <w:lang w:val="en-US"/>
    </w:rPr>
  </w:style>
  <w:style w:type="paragraph" w:styleId="Subsol">
    <w:name w:val="footer"/>
    <w:basedOn w:val="Normal"/>
    <w:link w:val="SubsolCaracter"/>
    <w:uiPriority w:val="99"/>
    <w:semiHidden/>
    <w:unhideWhenUsed/>
    <w:rsid w:val="006943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6943A7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BA658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29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87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48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75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16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757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99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313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876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588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1397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77672">
                                                          <w:marLeft w:val="0"/>
                                                          <w:marRight w:val="0"/>
                                                          <w:marTop w:val="547"/>
                                                          <w:marBottom w:val="547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0545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814529">
                                                                  <w:marLeft w:val="0"/>
                                                                  <w:marRight w:val="0"/>
                                                                  <w:marTop w:val="273"/>
                                                                  <w:marBottom w:val="36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9762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3317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single" w:sz="6" w:space="27" w:color="E8E8E8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3184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693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8683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1853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91226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5113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8512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58742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9307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807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2017-06-08T18:32:00Z</cp:lastPrinted>
  <dcterms:created xsi:type="dcterms:W3CDTF">2018-06-06T06:07:00Z</dcterms:created>
  <dcterms:modified xsi:type="dcterms:W3CDTF">2018-06-06T06:07:00Z</dcterms:modified>
</cp:coreProperties>
</file>