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5CC8" w:rsidRPr="00C9588F" w:rsidRDefault="007F6752" w:rsidP="00695CC8">
      <w:pPr>
        <w:tabs>
          <w:tab w:val="left" w:pos="3260"/>
        </w:tabs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Nr. 1367 </w:t>
      </w:r>
      <w:r w:rsidR="00695CC8" w:rsidRPr="00C9588F">
        <w:rPr>
          <w:rFonts w:ascii="Times New Roman" w:hAnsi="Times New Roman" w:cs="Times New Roman"/>
          <w:sz w:val="24"/>
          <w:szCs w:val="24"/>
          <w:lang w:val="en-US"/>
        </w:rPr>
        <w:t>din 11.07.2018</w:t>
      </w:r>
    </w:p>
    <w:p w:rsidR="00695CC8" w:rsidRPr="00C9588F" w:rsidRDefault="001823BA" w:rsidP="00695CC8">
      <w:pPr>
        <w:rPr>
          <w:rFonts w:ascii="Times New Roman" w:eastAsia="Calibri" w:hAnsi="Times New Roman" w:cs="Times New Roman"/>
          <w:sz w:val="24"/>
          <w:szCs w:val="24"/>
        </w:rPr>
      </w:pPr>
      <w:r w:rsidRPr="00C9588F">
        <w:rPr>
          <w:rFonts w:ascii="Times New Roman" w:eastAsia="Calibri" w:hAnsi="Times New Roman" w:cs="Times New Roman"/>
          <w:sz w:val="24"/>
          <w:szCs w:val="24"/>
        </w:rPr>
        <w:t>Către</w:t>
      </w:r>
      <w:r w:rsidR="00695CC8" w:rsidRPr="00C9588F">
        <w:rPr>
          <w:rFonts w:ascii="Times New Roman" w:eastAsia="Calibri" w:hAnsi="Times New Roman" w:cs="Times New Roman"/>
          <w:sz w:val="24"/>
          <w:szCs w:val="24"/>
        </w:rPr>
        <w:t>,</w:t>
      </w:r>
    </w:p>
    <w:p w:rsidR="00695CC8" w:rsidRPr="00C9588F" w:rsidRDefault="00695CC8" w:rsidP="00695CC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en-GB"/>
        </w:rPr>
      </w:pPr>
      <w:r w:rsidRPr="00C9588F"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>INSPECTORATUL  ŞCOLAR  JUDEŢEAN  HUNEDOARA</w:t>
      </w:r>
    </w:p>
    <w:p w:rsidR="00695CC8" w:rsidRPr="00C9588F" w:rsidRDefault="00695CC8" w:rsidP="00695CC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en-GB"/>
        </w:rPr>
      </w:pPr>
      <w:r w:rsidRPr="00C9588F"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>Comisia Judeţeană de Evaluare şi Certificare</w:t>
      </w:r>
    </w:p>
    <w:p w:rsidR="00695CC8" w:rsidRPr="00C9588F" w:rsidRDefault="00695CC8" w:rsidP="00695CC8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695CC8" w:rsidRPr="00C9588F" w:rsidRDefault="00695CC8" w:rsidP="00695CC8">
      <w:pPr>
        <w:spacing w:after="0" w:line="36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695CC8" w:rsidRPr="00C9588F" w:rsidRDefault="00695CC8" w:rsidP="00695CC8">
      <w:pPr>
        <w:pStyle w:val="NoSpacing"/>
        <w:jc w:val="center"/>
        <w:rPr>
          <w:rFonts w:ascii="Times New Roman" w:hAnsi="Times New Roman"/>
          <w:b/>
          <w:sz w:val="24"/>
          <w:szCs w:val="24"/>
          <w:lang w:val="ro-RO"/>
        </w:rPr>
      </w:pPr>
      <w:r w:rsidRPr="00C9588F">
        <w:rPr>
          <w:rFonts w:ascii="Times New Roman" w:hAnsi="Times New Roman"/>
          <w:b/>
          <w:sz w:val="24"/>
          <w:szCs w:val="24"/>
          <w:lang w:val="ro-RO"/>
        </w:rPr>
        <w:t xml:space="preserve">În atenţia: Doamnei Inspector Şcolar de </w:t>
      </w:r>
      <w:r w:rsidR="001823BA" w:rsidRPr="00C9588F">
        <w:rPr>
          <w:rFonts w:ascii="Times New Roman" w:hAnsi="Times New Roman"/>
          <w:b/>
          <w:sz w:val="24"/>
          <w:szCs w:val="24"/>
          <w:lang w:val="ro-RO"/>
        </w:rPr>
        <w:t>Specialitate Prof</w:t>
      </w:r>
      <w:r w:rsidRPr="00C9588F">
        <w:rPr>
          <w:rFonts w:ascii="Times New Roman" w:hAnsi="Times New Roman"/>
          <w:b/>
          <w:sz w:val="24"/>
          <w:szCs w:val="24"/>
          <w:lang w:val="ro-RO"/>
        </w:rPr>
        <w:t>. Dana Luiza Cioară</w:t>
      </w:r>
    </w:p>
    <w:p w:rsidR="00695CC8" w:rsidRPr="00C9588F" w:rsidRDefault="00695CC8" w:rsidP="00695CC8">
      <w:pPr>
        <w:spacing w:after="0" w:line="36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695CC8" w:rsidRPr="00C9588F" w:rsidRDefault="00695CC8" w:rsidP="00695CC8">
      <w:pPr>
        <w:spacing w:after="0" w:line="36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5E6D10" w:rsidRPr="00C9588F" w:rsidRDefault="005E6D10" w:rsidP="006C2712">
      <w:pPr>
        <w:autoSpaceDN w:val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9588F">
        <w:rPr>
          <w:rFonts w:ascii="Times New Roman" w:eastAsia="Calibri" w:hAnsi="Times New Roman" w:cs="Times New Roman"/>
          <w:sz w:val="24"/>
          <w:szCs w:val="24"/>
        </w:rPr>
        <w:t xml:space="preserve">                           În baza prevederilor Metodologiei de organizare şi desfăşurare a examenelor de certificare a calificării profesionale pentru absolvenţii învăţământului profesional cu durata de 3 ani, aprobată prin O.M.E.N nr.4435/29.08.2014, </w:t>
      </w:r>
      <w:r w:rsidRPr="00C9588F">
        <w:rPr>
          <w:rFonts w:ascii="Times New Roman" w:eastAsia="Calibri" w:hAnsi="Times New Roman" w:cs="Times New Roman"/>
          <w:color w:val="000000"/>
          <w:sz w:val="24"/>
          <w:szCs w:val="24"/>
        </w:rPr>
        <w:t>conform art.12, alin.1</w:t>
      </w:r>
      <w:r w:rsidRPr="00C9588F">
        <w:rPr>
          <w:rFonts w:ascii="Times New Roman" w:eastAsia="Calibri" w:hAnsi="Times New Roman" w:cs="Times New Roman"/>
          <w:sz w:val="24"/>
          <w:szCs w:val="24"/>
        </w:rPr>
        <w:t>, în vederea stabilirii componenţei comisiei de examinare şi evaluare, sesiunea iulie 2018, vă înaintăm următoarele  propuneri</w:t>
      </w:r>
      <w:r w:rsidRPr="00C9588F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W w:w="10031" w:type="dxa"/>
        <w:tblCellMar>
          <w:left w:w="10" w:type="dxa"/>
          <w:right w:w="10" w:type="dxa"/>
        </w:tblCellMar>
        <w:tblLook w:val="0000"/>
      </w:tblPr>
      <w:tblGrid>
        <w:gridCol w:w="1816"/>
        <w:gridCol w:w="2828"/>
        <w:gridCol w:w="5387"/>
      </w:tblGrid>
      <w:tr w:rsidR="005E6D10" w:rsidRPr="00C9588F" w:rsidTr="001D2683">
        <w:tc>
          <w:tcPr>
            <w:tcW w:w="181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6D10" w:rsidRPr="00C9588F" w:rsidRDefault="005E6D10" w:rsidP="005C47BA">
            <w:pPr>
              <w:autoSpaceDN w:val="0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C9588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Preşedinte:</w:t>
            </w:r>
          </w:p>
        </w:tc>
        <w:tc>
          <w:tcPr>
            <w:tcW w:w="282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6D10" w:rsidRPr="00C9588F" w:rsidRDefault="005E6D10" w:rsidP="005C47BA">
            <w:pPr>
              <w:autoSpaceDN w:val="0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C9588F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Prof. </w:t>
            </w:r>
            <w:r w:rsidR="006C2712" w:rsidRPr="00C9588F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Golășie Mironică</w:t>
            </w:r>
          </w:p>
        </w:tc>
        <w:tc>
          <w:tcPr>
            <w:tcW w:w="538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6D10" w:rsidRPr="00C9588F" w:rsidRDefault="005E6D10" w:rsidP="005C47BA">
            <w:pPr>
              <w:autoSpaceDN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9588F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Director  </w:t>
            </w:r>
            <w:r w:rsidR="006C2712" w:rsidRPr="00C9588F">
              <w:rPr>
                <w:rFonts w:ascii="Times New Roman" w:hAnsi="Times New Roman" w:cs="Times New Roman"/>
                <w:sz w:val="24"/>
                <w:szCs w:val="24"/>
              </w:rPr>
              <w:t xml:space="preserve">Centrul de Pedagogie Curativă Simeria   </w:t>
            </w:r>
          </w:p>
        </w:tc>
      </w:tr>
      <w:tr w:rsidR="005E6D10" w:rsidRPr="00C9588F" w:rsidTr="001D2683">
        <w:tc>
          <w:tcPr>
            <w:tcW w:w="181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6D10" w:rsidRPr="00C9588F" w:rsidRDefault="005E6D10" w:rsidP="005C47BA">
            <w:pPr>
              <w:autoSpaceDN w:val="0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C9588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Vicepreşedinte:</w:t>
            </w:r>
          </w:p>
        </w:tc>
        <w:tc>
          <w:tcPr>
            <w:tcW w:w="282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6D10" w:rsidRPr="00C9588F" w:rsidRDefault="006C2712" w:rsidP="005C47BA">
            <w:pPr>
              <w:autoSpaceDN w:val="0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C9588F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Ing. Pintea</w:t>
            </w:r>
            <w:r w:rsidR="005E6D10" w:rsidRPr="00C9588F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 Adrian</w:t>
            </w:r>
          </w:p>
        </w:tc>
        <w:tc>
          <w:tcPr>
            <w:tcW w:w="538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6D10" w:rsidRPr="00C9588F" w:rsidRDefault="006C2712" w:rsidP="005C47BA">
            <w:pPr>
              <w:autoSpaceDN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9588F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Asociația Hans Spalinger Simeria</w:t>
            </w:r>
          </w:p>
        </w:tc>
      </w:tr>
      <w:tr w:rsidR="005E6D10" w:rsidRPr="00C9588F" w:rsidTr="001D2683">
        <w:tc>
          <w:tcPr>
            <w:tcW w:w="181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6D10" w:rsidRPr="00C9588F" w:rsidRDefault="005E6D10" w:rsidP="005C47BA">
            <w:pPr>
              <w:autoSpaceDN w:val="0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C9588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Secretar:</w:t>
            </w:r>
          </w:p>
        </w:tc>
        <w:tc>
          <w:tcPr>
            <w:tcW w:w="282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6D10" w:rsidRPr="00C9588F" w:rsidRDefault="006C2712" w:rsidP="005C47BA">
            <w:pPr>
              <w:autoSpaceDN w:val="0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C9588F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Sârmai Cristina</w:t>
            </w:r>
          </w:p>
        </w:tc>
        <w:tc>
          <w:tcPr>
            <w:tcW w:w="538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6D10" w:rsidRPr="00C9588F" w:rsidRDefault="006C2712" w:rsidP="005C47BA">
            <w:pPr>
              <w:autoSpaceDN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9588F">
              <w:rPr>
                <w:rFonts w:ascii="Times New Roman" w:hAnsi="Times New Roman" w:cs="Times New Roman"/>
                <w:sz w:val="24"/>
                <w:szCs w:val="24"/>
              </w:rPr>
              <w:t xml:space="preserve">Centrul de Pedagogie Curativă Simeria   </w:t>
            </w:r>
          </w:p>
        </w:tc>
      </w:tr>
      <w:tr w:rsidR="005E6D10" w:rsidRPr="00C9588F" w:rsidTr="001D2683">
        <w:tc>
          <w:tcPr>
            <w:tcW w:w="181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6D10" w:rsidRPr="00C9588F" w:rsidRDefault="005E6D10" w:rsidP="006C2712">
            <w:pPr>
              <w:autoSpaceDN w:val="0"/>
              <w:spacing w:after="0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C9588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Monitor de calitate:</w:t>
            </w:r>
          </w:p>
        </w:tc>
        <w:tc>
          <w:tcPr>
            <w:tcW w:w="282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6D10" w:rsidRPr="00C9588F" w:rsidRDefault="005E6D10" w:rsidP="005C47BA">
            <w:pPr>
              <w:autoSpaceDN w:val="0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38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6D10" w:rsidRPr="00C9588F" w:rsidRDefault="005E6D10" w:rsidP="005C47BA">
            <w:pPr>
              <w:autoSpaceDN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6C2712" w:rsidRPr="00C9588F" w:rsidRDefault="006C2712" w:rsidP="006C2712">
      <w:pPr>
        <w:autoSpaceDN w:val="0"/>
        <w:spacing w:after="0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5E6D10" w:rsidRPr="00C9588F" w:rsidRDefault="005E6D10" w:rsidP="006C2712">
      <w:pPr>
        <w:autoSpaceDN w:val="0"/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9588F">
        <w:rPr>
          <w:rFonts w:ascii="Times New Roman" w:hAnsi="Times New Roman" w:cs="Times New Roman"/>
          <w:b/>
          <w:bCs/>
          <w:sz w:val="24"/>
          <w:szCs w:val="24"/>
        </w:rPr>
        <w:t>Subcomisia 1</w:t>
      </w:r>
    </w:p>
    <w:p w:rsidR="005E6D10" w:rsidRPr="00C9588F" w:rsidRDefault="005E6D10" w:rsidP="006C2712">
      <w:pPr>
        <w:autoSpaceDN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9588F">
        <w:rPr>
          <w:rFonts w:ascii="Times New Roman" w:hAnsi="Times New Roman" w:cs="Times New Roman"/>
          <w:b/>
          <w:sz w:val="24"/>
          <w:szCs w:val="24"/>
        </w:rPr>
        <w:t>Calificarea profesională</w:t>
      </w:r>
      <w:r w:rsidRPr="00C9588F">
        <w:rPr>
          <w:rFonts w:ascii="Times New Roman" w:hAnsi="Times New Roman" w:cs="Times New Roman"/>
          <w:sz w:val="24"/>
          <w:szCs w:val="24"/>
        </w:rPr>
        <w:t xml:space="preserve">: </w:t>
      </w:r>
      <w:r w:rsidR="006C2712" w:rsidRPr="00C9588F">
        <w:rPr>
          <w:rFonts w:ascii="Times New Roman" w:hAnsi="Times New Roman" w:cs="Times New Roman"/>
          <w:b/>
          <w:bCs/>
          <w:sz w:val="24"/>
          <w:szCs w:val="24"/>
          <w:u w:val="single"/>
        </w:rPr>
        <w:t>Confecționer produse textile</w:t>
      </w:r>
    </w:p>
    <w:p w:rsidR="005E6D10" w:rsidRPr="00C9588F" w:rsidRDefault="005E6D10" w:rsidP="006C2712">
      <w:pPr>
        <w:autoSpaceDN w:val="0"/>
        <w:spacing w:after="0"/>
        <w:ind w:right="-254"/>
        <w:rPr>
          <w:rFonts w:ascii="Times New Roman" w:hAnsi="Times New Roman" w:cs="Times New Roman"/>
          <w:sz w:val="24"/>
          <w:szCs w:val="24"/>
        </w:rPr>
      </w:pPr>
      <w:r w:rsidRPr="00C9588F">
        <w:rPr>
          <w:rFonts w:ascii="Times New Roman" w:hAnsi="Times New Roman" w:cs="Times New Roman"/>
          <w:b/>
          <w:bCs/>
          <w:sz w:val="24"/>
          <w:szCs w:val="24"/>
        </w:rPr>
        <w:t xml:space="preserve">Membri evaluatori:  </w:t>
      </w:r>
      <w:r w:rsidR="001D2683" w:rsidRPr="00C9588F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-     </w:t>
      </w:r>
      <w:r w:rsidR="001D2683" w:rsidRPr="00C9588F">
        <w:rPr>
          <w:rFonts w:ascii="Times New Roman" w:hAnsi="Times New Roman" w:cs="Times New Roman"/>
          <w:sz w:val="24"/>
          <w:szCs w:val="24"/>
        </w:rPr>
        <w:t>in</w:t>
      </w:r>
      <w:r w:rsidR="009D42F3">
        <w:rPr>
          <w:rFonts w:ascii="Times New Roman" w:hAnsi="Times New Roman" w:cs="Times New Roman"/>
          <w:sz w:val="24"/>
          <w:szCs w:val="24"/>
        </w:rPr>
        <w:t xml:space="preserve">g. Franțescu Flavius Alin - </w:t>
      </w:r>
      <w:r w:rsidR="001D2683" w:rsidRPr="00C9588F">
        <w:rPr>
          <w:rFonts w:ascii="Times New Roman" w:hAnsi="Times New Roman" w:cs="Times New Roman"/>
          <w:sz w:val="24"/>
          <w:szCs w:val="24"/>
        </w:rPr>
        <w:t>A.v.s. Prodtextil SRL Deva</w:t>
      </w:r>
    </w:p>
    <w:p w:rsidR="005455E9" w:rsidRPr="00BF0190" w:rsidRDefault="005455E9" w:rsidP="005455E9">
      <w:pPr>
        <w:pStyle w:val="ListParagraph"/>
        <w:numPr>
          <w:ilvl w:val="0"/>
          <w:numId w:val="1"/>
        </w:numPr>
        <w:autoSpaceDN w:val="0"/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prof. Albu Corina</w:t>
      </w:r>
      <w:r w:rsidRPr="00BF0190">
        <w:rPr>
          <w:rFonts w:ascii="Times New Roman" w:hAnsi="Times New Roman"/>
          <w:sz w:val="24"/>
          <w:szCs w:val="24"/>
        </w:rPr>
        <w:t xml:space="preserve"> – Colegiul Tehnic Energetic “Dragomir </w:t>
      </w:r>
      <w:r w:rsidRPr="00BF0190">
        <w:rPr>
          <w:rFonts w:ascii="Times New Roman" w:hAnsi="Times New Roman"/>
          <w:sz w:val="24"/>
          <w:szCs w:val="24"/>
          <w:lang w:val="en-US"/>
        </w:rPr>
        <w:t>Hurmuzescu” Deva</w:t>
      </w:r>
    </w:p>
    <w:p w:rsidR="005E6D10" w:rsidRPr="00C9588F" w:rsidRDefault="001D2683" w:rsidP="001D2683">
      <w:pPr>
        <w:pStyle w:val="ListParagraph"/>
        <w:numPr>
          <w:ilvl w:val="0"/>
          <w:numId w:val="1"/>
        </w:numPr>
        <w:autoSpaceDN w:val="0"/>
        <w:spacing w:after="0"/>
        <w:rPr>
          <w:rFonts w:ascii="Times New Roman" w:hAnsi="Times New Roman" w:cs="Times New Roman"/>
          <w:sz w:val="24"/>
          <w:szCs w:val="24"/>
        </w:rPr>
      </w:pPr>
      <w:r w:rsidRPr="00C9588F">
        <w:rPr>
          <w:rFonts w:ascii="Times New Roman" w:hAnsi="Times New Roman" w:cs="Times New Roman"/>
          <w:sz w:val="24"/>
          <w:szCs w:val="24"/>
        </w:rPr>
        <w:t xml:space="preserve">prof. Vișoiu Viorica – </w:t>
      </w:r>
      <w:r w:rsidRPr="00C9588F">
        <w:rPr>
          <w:rFonts w:ascii="Times New Roman" w:hAnsi="Times New Roman" w:cs="Times New Roman"/>
          <w:bCs/>
          <w:sz w:val="24"/>
          <w:szCs w:val="24"/>
        </w:rPr>
        <w:t>Liceul Tehnologic ”Ovid Densușianu” Călan</w:t>
      </w:r>
    </w:p>
    <w:p w:rsidR="006C2712" w:rsidRPr="00C9588F" w:rsidRDefault="006C2712" w:rsidP="006C2712">
      <w:pPr>
        <w:autoSpaceDN w:val="0"/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E6D10" w:rsidRPr="00C9588F" w:rsidRDefault="005E6D10" w:rsidP="006C2712">
      <w:pPr>
        <w:autoSpaceDN w:val="0"/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C9588F">
        <w:rPr>
          <w:rFonts w:ascii="Times New Roman" w:hAnsi="Times New Roman" w:cs="Times New Roman"/>
          <w:b/>
          <w:sz w:val="24"/>
          <w:szCs w:val="24"/>
        </w:rPr>
        <w:t>Subcomisia 2</w:t>
      </w:r>
    </w:p>
    <w:p w:rsidR="005E6D10" w:rsidRPr="00C9588F" w:rsidRDefault="005E6D10" w:rsidP="006C2712">
      <w:pPr>
        <w:autoSpaceDN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9588F">
        <w:rPr>
          <w:rFonts w:ascii="Times New Roman" w:hAnsi="Times New Roman" w:cs="Times New Roman"/>
          <w:b/>
          <w:sz w:val="24"/>
          <w:szCs w:val="24"/>
        </w:rPr>
        <w:t>Calificarea profesională</w:t>
      </w:r>
      <w:r w:rsidRPr="00C9588F">
        <w:rPr>
          <w:rFonts w:ascii="Times New Roman" w:hAnsi="Times New Roman" w:cs="Times New Roman"/>
          <w:sz w:val="24"/>
          <w:szCs w:val="24"/>
        </w:rPr>
        <w:t xml:space="preserve">: </w:t>
      </w:r>
      <w:r w:rsidR="006C2712" w:rsidRPr="00C9588F">
        <w:rPr>
          <w:rFonts w:ascii="Times New Roman" w:hAnsi="Times New Roman" w:cs="Times New Roman"/>
          <w:b/>
          <w:bCs/>
          <w:sz w:val="24"/>
          <w:szCs w:val="24"/>
          <w:u w:val="single"/>
        </w:rPr>
        <w:t>Tâmplar universal</w:t>
      </w:r>
    </w:p>
    <w:p w:rsidR="005E6D10" w:rsidRPr="00C9588F" w:rsidRDefault="005E6D10" w:rsidP="006C2712">
      <w:pPr>
        <w:autoSpaceDN w:val="0"/>
        <w:spacing w:after="0"/>
        <w:ind w:right="-254"/>
        <w:rPr>
          <w:rFonts w:ascii="Times New Roman" w:hAnsi="Times New Roman" w:cs="Times New Roman"/>
          <w:bCs/>
          <w:sz w:val="24"/>
          <w:szCs w:val="24"/>
        </w:rPr>
      </w:pPr>
      <w:r w:rsidRPr="00C9588F">
        <w:rPr>
          <w:rFonts w:ascii="Times New Roman" w:hAnsi="Times New Roman" w:cs="Times New Roman"/>
          <w:b/>
          <w:bCs/>
          <w:sz w:val="24"/>
          <w:szCs w:val="24"/>
        </w:rPr>
        <w:t xml:space="preserve">Membri evaluatori:  </w:t>
      </w:r>
      <w:r w:rsidR="001D2683" w:rsidRPr="00C9588F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-   </w:t>
      </w:r>
      <w:r w:rsidRPr="00C9588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C9588F">
        <w:rPr>
          <w:rFonts w:ascii="Times New Roman" w:hAnsi="Times New Roman" w:cs="Times New Roman"/>
          <w:sz w:val="24"/>
          <w:szCs w:val="24"/>
        </w:rPr>
        <w:t>ing.</w:t>
      </w:r>
      <w:r w:rsidR="00C9588F" w:rsidRPr="00C9588F">
        <w:rPr>
          <w:rFonts w:ascii="Times New Roman" w:hAnsi="Times New Roman" w:cs="Times New Roman"/>
          <w:sz w:val="24"/>
          <w:szCs w:val="24"/>
        </w:rPr>
        <w:t xml:space="preserve"> </w:t>
      </w:r>
      <w:r w:rsidR="00724251">
        <w:rPr>
          <w:rFonts w:ascii="Times New Roman" w:hAnsi="Times New Roman" w:cs="Times New Roman"/>
          <w:sz w:val="24"/>
          <w:szCs w:val="24"/>
        </w:rPr>
        <w:t>Oană Eugen -</w:t>
      </w:r>
      <w:r w:rsidR="00C9588F">
        <w:rPr>
          <w:rFonts w:ascii="Times New Roman" w:hAnsi="Times New Roman" w:cs="Times New Roman"/>
          <w:sz w:val="24"/>
          <w:szCs w:val="24"/>
        </w:rPr>
        <w:tab/>
      </w:r>
      <w:r w:rsidR="00C9588F" w:rsidRPr="00C9588F">
        <w:rPr>
          <w:rFonts w:ascii="Times New Roman" w:hAnsi="Times New Roman" w:cs="Times New Roman"/>
          <w:color w:val="000000"/>
          <w:sz w:val="24"/>
          <w:szCs w:val="24"/>
        </w:rPr>
        <w:t xml:space="preserve">SC </w:t>
      </w:r>
      <w:r w:rsidR="00724251">
        <w:rPr>
          <w:rFonts w:ascii="Times New Roman" w:hAnsi="Times New Roman" w:cs="Times New Roman"/>
          <w:color w:val="000000"/>
          <w:sz w:val="24"/>
          <w:szCs w:val="24"/>
        </w:rPr>
        <w:t>ALDONA FOREST SRL Bârcea Mare</w:t>
      </w:r>
    </w:p>
    <w:p w:rsidR="001D2683" w:rsidRPr="00BF0190" w:rsidRDefault="00724251" w:rsidP="00BF0190">
      <w:pPr>
        <w:pStyle w:val="ListParagraph"/>
        <w:numPr>
          <w:ilvl w:val="0"/>
          <w:numId w:val="1"/>
        </w:numPr>
        <w:autoSpaceDN w:val="0"/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prof. Smeu Ștefan Dorin</w:t>
      </w:r>
      <w:r w:rsidR="00BF0190" w:rsidRPr="00BF0190">
        <w:rPr>
          <w:rFonts w:ascii="Times New Roman" w:hAnsi="Times New Roman"/>
          <w:sz w:val="24"/>
          <w:szCs w:val="24"/>
        </w:rPr>
        <w:t xml:space="preserve"> – </w:t>
      </w:r>
      <w:r>
        <w:rPr>
          <w:rFonts w:ascii="Times New Roman" w:hAnsi="Times New Roman"/>
          <w:sz w:val="24"/>
          <w:szCs w:val="24"/>
        </w:rPr>
        <w:t>Liceul Tehnologic ,,Retezat” Uricani</w:t>
      </w:r>
    </w:p>
    <w:p w:rsidR="00C9588F" w:rsidRPr="00724251" w:rsidRDefault="00724251" w:rsidP="00724251">
      <w:pPr>
        <w:pStyle w:val="ListParagraph"/>
        <w:numPr>
          <w:ilvl w:val="0"/>
          <w:numId w:val="1"/>
        </w:numPr>
        <w:autoSpaceDN w:val="0"/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prof. Stoi Anca</w:t>
      </w:r>
      <w:r w:rsidRPr="00BF0190">
        <w:rPr>
          <w:rFonts w:ascii="Times New Roman" w:hAnsi="Times New Roman"/>
          <w:sz w:val="24"/>
          <w:szCs w:val="24"/>
        </w:rPr>
        <w:t xml:space="preserve"> – </w:t>
      </w:r>
      <w:r>
        <w:rPr>
          <w:rFonts w:ascii="Times New Roman" w:hAnsi="Times New Roman"/>
          <w:sz w:val="24"/>
          <w:szCs w:val="24"/>
        </w:rPr>
        <w:t>Liceul Tehnologic ,,Retezat” Uricani</w:t>
      </w:r>
    </w:p>
    <w:p w:rsidR="001823BA" w:rsidRPr="00C9588F" w:rsidRDefault="001823BA" w:rsidP="006C2712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9588F">
        <w:rPr>
          <w:rFonts w:ascii="Times New Roman" w:eastAsia="Calibri" w:hAnsi="Times New Roman" w:cs="Times New Roman"/>
          <w:sz w:val="24"/>
          <w:szCs w:val="24"/>
        </w:rPr>
        <w:tab/>
        <w:t>Vă mulțumim.</w:t>
      </w:r>
      <w:r w:rsidR="00695CC8" w:rsidRPr="00C9588F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695CC8" w:rsidRPr="00C9588F" w:rsidRDefault="001823BA" w:rsidP="006C2712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9588F">
        <w:rPr>
          <w:rFonts w:ascii="Times New Roman" w:eastAsia="Calibri" w:hAnsi="Times New Roman" w:cs="Times New Roman"/>
          <w:sz w:val="24"/>
          <w:szCs w:val="24"/>
        </w:rPr>
        <w:tab/>
        <w:t>Cu deosebită considerație,</w:t>
      </w:r>
      <w:r w:rsidR="00695CC8" w:rsidRPr="00C9588F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695CC8" w:rsidRPr="00724251" w:rsidRDefault="00695CC8" w:rsidP="006C2712">
      <w:pPr>
        <w:autoSpaceDN w:val="0"/>
        <w:spacing w:after="0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724251">
        <w:rPr>
          <w:rFonts w:ascii="Times New Roman" w:eastAsia="Calibri" w:hAnsi="Times New Roman" w:cs="Times New Roman"/>
          <w:sz w:val="24"/>
          <w:szCs w:val="24"/>
        </w:rPr>
        <w:t>Director,</w:t>
      </w:r>
    </w:p>
    <w:p w:rsidR="00695CC8" w:rsidRPr="00C9588F" w:rsidRDefault="001823BA" w:rsidP="006C2712">
      <w:pPr>
        <w:autoSpaceDN w:val="0"/>
        <w:spacing w:after="0"/>
        <w:jc w:val="center"/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724251">
        <w:rPr>
          <w:rFonts w:ascii="Times New Roman" w:eastAsia="Calibri" w:hAnsi="Times New Roman" w:cs="Times New Roman"/>
          <w:sz w:val="24"/>
          <w:szCs w:val="24"/>
        </w:rPr>
        <w:t>Prof. Golășie Miro</w:t>
      </w:r>
      <w:r w:rsidRPr="00C9588F">
        <w:rPr>
          <w:rFonts w:ascii="Times New Roman" w:eastAsia="Calibri" w:hAnsi="Times New Roman" w:cs="Times New Roman"/>
          <w:sz w:val="24"/>
          <w:szCs w:val="24"/>
          <w:lang w:val="en-US"/>
        </w:rPr>
        <w:t>nică</w:t>
      </w:r>
    </w:p>
    <w:p w:rsidR="001823BA" w:rsidRPr="00C9588F" w:rsidRDefault="001823BA" w:rsidP="001823BA">
      <w:pPr>
        <w:autoSpaceDN w:val="0"/>
        <w:spacing w:after="0" w:line="360" w:lineRule="auto"/>
        <w:rPr>
          <w:rFonts w:ascii="Times New Roman" w:eastAsia="Calibri" w:hAnsi="Times New Roman" w:cs="Times New Roman"/>
          <w:sz w:val="24"/>
          <w:szCs w:val="24"/>
          <w:lang w:val="en-US"/>
        </w:rPr>
      </w:pPr>
    </w:p>
    <w:p w:rsidR="00695CC8" w:rsidRPr="00C9588F" w:rsidRDefault="00695CC8" w:rsidP="00695CC8">
      <w:pPr>
        <w:tabs>
          <w:tab w:val="left" w:pos="3260"/>
        </w:tabs>
        <w:rPr>
          <w:rFonts w:ascii="Times New Roman" w:hAnsi="Times New Roman" w:cs="Times New Roman"/>
          <w:sz w:val="24"/>
          <w:szCs w:val="24"/>
          <w:lang w:val="en-US"/>
        </w:rPr>
      </w:pPr>
    </w:p>
    <w:sectPr w:rsidR="00695CC8" w:rsidRPr="00C9588F" w:rsidSect="00C9588F">
      <w:headerReference w:type="default" r:id="rId7"/>
      <w:pgSz w:w="12240" w:h="15840"/>
      <w:pgMar w:top="1440" w:right="616" w:bottom="567" w:left="1440" w:header="284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B754D" w:rsidRDefault="009B754D" w:rsidP="00695CC8">
      <w:pPr>
        <w:spacing w:after="0" w:line="240" w:lineRule="auto"/>
      </w:pPr>
      <w:r>
        <w:separator/>
      </w:r>
    </w:p>
  </w:endnote>
  <w:endnote w:type="continuationSeparator" w:id="0">
    <w:p w:rsidR="009B754D" w:rsidRDefault="009B754D" w:rsidP="00695C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B754D" w:rsidRDefault="009B754D" w:rsidP="00695CC8">
      <w:pPr>
        <w:spacing w:after="0" w:line="240" w:lineRule="auto"/>
      </w:pPr>
      <w:r>
        <w:separator/>
      </w:r>
    </w:p>
  </w:footnote>
  <w:footnote w:type="continuationSeparator" w:id="0">
    <w:p w:rsidR="009B754D" w:rsidRDefault="009B754D" w:rsidP="00695C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5CC8" w:rsidRDefault="00695CC8">
    <w:pPr>
      <w:pStyle w:val="Header"/>
    </w:pPr>
    <w:r w:rsidRPr="00695CC8">
      <w:rPr>
        <w:noProof/>
        <w:lang w:val="en-U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3098749</wp:posOffset>
          </wp:positionH>
          <wp:positionV relativeFrom="paragraph">
            <wp:posOffset>135331</wp:posOffset>
          </wp:positionV>
          <wp:extent cx="3572713" cy="534010"/>
          <wp:effectExtent l="19050" t="0" r="8687" b="0"/>
          <wp:wrapNone/>
          <wp:docPr id="6" name="Picture 3" descr="https://www.edu.ro/sites/default/files/image001_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https://www.edu.ro/sites/default/files/image001_4.png"/>
                  <pic:cNvPicPr>
                    <a:picLocks noChangeAspect="1" noChangeArrowheads="1"/>
                  </pic:cNvPicPr>
                </pic:nvPicPr>
                <pic:blipFill>
                  <a:blip r:embed="rId1" r:link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72713" cy="5340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695CC8">
      <w:rPr>
        <w:noProof/>
        <w:lang w:val="en-US"/>
      </w:rPr>
      <w:drawing>
        <wp:inline distT="0" distB="0" distL="0" distR="0">
          <wp:extent cx="2650998" cy="760954"/>
          <wp:effectExtent l="19050" t="0" r="0" b="0"/>
          <wp:docPr id="5" name="Picture 1" descr="Antet CPC no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ntet CPC nou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1240" cy="76102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695CC8" w:rsidRDefault="00695CC8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9A0AC8"/>
    <w:multiLevelType w:val="hybridMultilevel"/>
    <w:tmpl w:val="877C2D74"/>
    <w:lvl w:ilvl="0" w:tplc="F42A72C6">
      <w:numFmt w:val="bullet"/>
      <w:lvlText w:val="-"/>
      <w:lvlJc w:val="left"/>
      <w:pPr>
        <w:ind w:left="25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hdrShapeDefaults>
    <o:shapedefaults v:ext="edit" spidmax="18434"/>
  </w:hdrShapeDefaults>
  <w:footnotePr>
    <w:footnote w:id="-1"/>
    <w:footnote w:id="0"/>
  </w:footnotePr>
  <w:endnotePr>
    <w:endnote w:id="-1"/>
    <w:endnote w:id="0"/>
  </w:endnotePr>
  <w:compat/>
  <w:rsids>
    <w:rsidRoot w:val="00695CC8"/>
    <w:rsid w:val="00080BB0"/>
    <w:rsid w:val="00085DCE"/>
    <w:rsid w:val="000B71A9"/>
    <w:rsid w:val="000E63A3"/>
    <w:rsid w:val="00141B4D"/>
    <w:rsid w:val="001647A6"/>
    <w:rsid w:val="001823BA"/>
    <w:rsid w:val="001D2683"/>
    <w:rsid w:val="00390B97"/>
    <w:rsid w:val="005455E9"/>
    <w:rsid w:val="005B3EAF"/>
    <w:rsid w:val="005C3C8D"/>
    <w:rsid w:val="005E6D10"/>
    <w:rsid w:val="005E7EE3"/>
    <w:rsid w:val="005F6668"/>
    <w:rsid w:val="00625A88"/>
    <w:rsid w:val="00641415"/>
    <w:rsid w:val="00695C5E"/>
    <w:rsid w:val="00695CC8"/>
    <w:rsid w:val="006C2712"/>
    <w:rsid w:val="00724251"/>
    <w:rsid w:val="00781575"/>
    <w:rsid w:val="007F6752"/>
    <w:rsid w:val="00831C25"/>
    <w:rsid w:val="008A42F8"/>
    <w:rsid w:val="008F13BA"/>
    <w:rsid w:val="009B754D"/>
    <w:rsid w:val="009D2277"/>
    <w:rsid w:val="009D42F3"/>
    <w:rsid w:val="00AC2187"/>
    <w:rsid w:val="00B31E3C"/>
    <w:rsid w:val="00BF0190"/>
    <w:rsid w:val="00C9588F"/>
    <w:rsid w:val="00D648F4"/>
    <w:rsid w:val="00DA5555"/>
    <w:rsid w:val="00E666FC"/>
    <w:rsid w:val="00FA01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C3C8D"/>
    <w:rPr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95C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5CC8"/>
    <w:rPr>
      <w:rFonts w:ascii="Tahoma" w:hAnsi="Tahoma" w:cs="Tahoma"/>
      <w:sz w:val="16"/>
      <w:szCs w:val="16"/>
      <w:lang w:val="ro-RO"/>
    </w:rPr>
  </w:style>
  <w:style w:type="paragraph" w:styleId="Header">
    <w:name w:val="header"/>
    <w:basedOn w:val="Normal"/>
    <w:link w:val="HeaderChar"/>
    <w:uiPriority w:val="99"/>
    <w:unhideWhenUsed/>
    <w:rsid w:val="00695CC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95CC8"/>
    <w:rPr>
      <w:lang w:val="ro-RO"/>
    </w:rPr>
  </w:style>
  <w:style w:type="paragraph" w:styleId="Footer">
    <w:name w:val="footer"/>
    <w:basedOn w:val="Normal"/>
    <w:link w:val="FooterChar"/>
    <w:uiPriority w:val="99"/>
    <w:semiHidden/>
    <w:unhideWhenUsed/>
    <w:rsid w:val="00695CC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695CC8"/>
    <w:rPr>
      <w:lang w:val="ro-RO"/>
    </w:rPr>
  </w:style>
  <w:style w:type="paragraph" w:styleId="NoSpacing">
    <w:name w:val="No Spacing"/>
    <w:qFormat/>
    <w:rsid w:val="00695CC8"/>
    <w:pPr>
      <w:spacing w:after="0" w:line="240" w:lineRule="auto"/>
    </w:pPr>
    <w:rPr>
      <w:rFonts w:ascii="Calibri" w:eastAsia="Calibri" w:hAnsi="Calibri" w:cs="Times New Roman"/>
    </w:rPr>
  </w:style>
  <w:style w:type="paragraph" w:styleId="ListParagraph">
    <w:name w:val="List Paragraph"/>
    <w:basedOn w:val="Normal"/>
    <w:uiPriority w:val="34"/>
    <w:qFormat/>
    <w:rsid w:val="001D268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674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image" Target="https://www.edu.ro/sites/default/files/image001_4.png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220</Words>
  <Characters>1255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Miron</dc:creator>
  <cp:lastModifiedBy>Miron</cp:lastModifiedBy>
  <cp:revision>12</cp:revision>
  <cp:lastPrinted>2018-07-11T10:39:00Z</cp:lastPrinted>
  <dcterms:created xsi:type="dcterms:W3CDTF">2018-07-10T14:28:00Z</dcterms:created>
  <dcterms:modified xsi:type="dcterms:W3CDTF">2018-07-11T10:40:00Z</dcterms:modified>
</cp:coreProperties>
</file>