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0BC" w:rsidRDefault="000850BC" w:rsidP="00303505">
      <w:pPr>
        <w:spacing w:after="0" w:line="240" w:lineRule="auto"/>
        <w:rPr>
          <w:rFonts w:ascii="Times New Roman" w:hAnsi="Times New Roman" w:cs="Times New Roman"/>
        </w:rPr>
      </w:pPr>
      <w:r w:rsidRPr="000850BC">
        <w:rPr>
          <w:rFonts w:ascii="Times New Roman" w:hAnsi="Times New Roman" w:cs="Times New Roman"/>
        </w:rPr>
        <w:tab/>
      </w:r>
      <w:r w:rsidRPr="000850BC">
        <w:rPr>
          <w:rFonts w:ascii="Times New Roman" w:hAnsi="Times New Roman" w:cs="Times New Roman"/>
        </w:rPr>
        <w:tab/>
      </w:r>
      <w:r w:rsidRPr="000850BC">
        <w:rPr>
          <w:rFonts w:ascii="Times New Roman" w:hAnsi="Times New Roman" w:cs="Times New Roman"/>
        </w:rPr>
        <w:tab/>
      </w:r>
      <w:r w:rsidRPr="000850BC">
        <w:rPr>
          <w:rFonts w:ascii="Times New Roman" w:hAnsi="Times New Roman" w:cs="Times New Roman"/>
        </w:rPr>
        <w:tab/>
      </w:r>
      <w:r w:rsidRPr="000850BC">
        <w:rPr>
          <w:rFonts w:ascii="Times New Roman" w:hAnsi="Times New Roman" w:cs="Times New Roman"/>
        </w:rPr>
        <w:tab/>
      </w:r>
      <w:r w:rsidRPr="000850BC">
        <w:rPr>
          <w:rFonts w:ascii="Times New Roman" w:hAnsi="Times New Roman" w:cs="Times New Roman"/>
        </w:rPr>
        <w:tab/>
      </w:r>
      <w:r w:rsidRPr="000850B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</w:p>
    <w:p w:rsidR="000850BC" w:rsidRPr="000850BC" w:rsidRDefault="000850BC" w:rsidP="000850BC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F54784" w:rsidRDefault="00F54784" w:rsidP="00F54784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 w:rsidRPr="00F54784">
        <w:rPr>
          <w:rFonts w:ascii="Times New Roman" w:hAnsi="Times New Roman" w:cs="Times New Roman"/>
          <w:b/>
        </w:rPr>
        <w:t>Centrul de examen: Liceul Tehnologic ”</w:t>
      </w:r>
      <w:r w:rsidR="00222E0C">
        <w:rPr>
          <w:rFonts w:ascii="Times New Roman" w:hAnsi="Times New Roman" w:cs="Times New Roman"/>
          <w:b/>
        </w:rPr>
        <w:t>Ovid Densușianu</w:t>
      </w:r>
      <w:r w:rsidRPr="00F54784">
        <w:rPr>
          <w:rFonts w:ascii="Times New Roman" w:hAnsi="Times New Roman" w:cs="Times New Roman"/>
          <w:b/>
        </w:rPr>
        <w:t>” C</w:t>
      </w:r>
      <w:r w:rsidR="00222E0C">
        <w:rPr>
          <w:rFonts w:ascii="Times New Roman" w:hAnsi="Times New Roman" w:cs="Times New Roman"/>
          <w:b/>
        </w:rPr>
        <w:t>ălan</w:t>
      </w:r>
    </w:p>
    <w:p w:rsidR="00F54784" w:rsidRDefault="00F54784" w:rsidP="00F54784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Județul: Hunedoara</w:t>
      </w:r>
    </w:p>
    <w:p w:rsidR="00A81A6F" w:rsidRDefault="00303505" w:rsidP="00A81A6F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 w:rsidRPr="00303505">
        <w:rPr>
          <w:rFonts w:ascii="Times New Roman" w:hAnsi="Times New Roman" w:cs="Times New Roman"/>
          <w:b/>
        </w:rPr>
        <w:t>Nr. 1288/09.05.2018</w:t>
      </w:r>
      <w:r w:rsidRPr="00303505">
        <w:rPr>
          <w:rFonts w:ascii="Times New Roman" w:hAnsi="Times New Roman" w:cs="Times New Roman"/>
          <w:b/>
        </w:rPr>
        <w:tab/>
      </w:r>
      <w:r w:rsidRPr="00303505">
        <w:rPr>
          <w:rFonts w:ascii="Times New Roman" w:hAnsi="Times New Roman" w:cs="Times New Roman"/>
          <w:b/>
        </w:rPr>
        <w:tab/>
      </w:r>
    </w:p>
    <w:p w:rsidR="00A81A6F" w:rsidRDefault="00A81A6F" w:rsidP="00A81A6F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A81A6F" w:rsidRDefault="00A81A6F" w:rsidP="00A81A6F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A81A6F" w:rsidRDefault="00A81A6F" w:rsidP="00F54784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303505" w:rsidRDefault="00303505" w:rsidP="00F54784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470756" w:rsidRPr="00303505" w:rsidRDefault="00470756" w:rsidP="00F54784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F54784" w:rsidRDefault="00F54784" w:rsidP="00F5478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RAPORTUL CENTRULUI DE EXAMEN</w:t>
      </w:r>
    </w:p>
    <w:p w:rsidR="00F54784" w:rsidRDefault="00F54784" w:rsidP="00F5478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Privind organizarea și desfășurarea examenului de certificare a calificării profesionale nivel 3</w:t>
      </w:r>
    </w:p>
    <w:p w:rsidR="00F54784" w:rsidRDefault="00943D5C" w:rsidP="00F5478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Anul școlar: 2017 – 2018, sesiunea: </w:t>
      </w:r>
      <w:r w:rsidR="00303505">
        <w:rPr>
          <w:rFonts w:ascii="Times New Roman" w:hAnsi="Times New Roman" w:cs="Times New Roman"/>
          <w:b/>
        </w:rPr>
        <w:t>AUGUST - SEPTEMBRIE</w:t>
      </w:r>
      <w:r>
        <w:rPr>
          <w:rFonts w:ascii="Times New Roman" w:hAnsi="Times New Roman" w:cs="Times New Roman"/>
          <w:b/>
        </w:rPr>
        <w:t xml:space="preserve"> 201</w:t>
      </w:r>
      <w:r w:rsidR="00FE1182">
        <w:rPr>
          <w:rFonts w:ascii="Times New Roman" w:hAnsi="Times New Roman" w:cs="Times New Roman"/>
          <w:b/>
        </w:rPr>
        <w:t>8</w:t>
      </w:r>
      <w:r w:rsidR="00F54784">
        <w:rPr>
          <w:rFonts w:ascii="Times New Roman" w:hAnsi="Times New Roman" w:cs="Times New Roman"/>
          <w:b/>
        </w:rPr>
        <w:t xml:space="preserve"> </w:t>
      </w:r>
    </w:p>
    <w:p w:rsidR="00A81A6F" w:rsidRDefault="00A81A6F" w:rsidP="00F5478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</w:p>
    <w:p w:rsidR="00F54784" w:rsidRDefault="00F54784" w:rsidP="00F5478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</w:p>
    <w:p w:rsidR="00A81A6F" w:rsidRDefault="00A81A6F" w:rsidP="00F5478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</w:p>
    <w:p w:rsidR="00F54784" w:rsidRDefault="00F54784" w:rsidP="00F54784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Modul de organizare a examenului – informații referitoare la: </w:t>
      </w:r>
    </w:p>
    <w:p w:rsidR="000850BC" w:rsidRDefault="00F54784" w:rsidP="00F54784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Arondări, calificări profesionale, număr de candidați: </w:t>
      </w:r>
    </w:p>
    <w:p w:rsidR="00A81A6F" w:rsidRDefault="00A81A6F" w:rsidP="00A81A6F">
      <w:pPr>
        <w:pStyle w:val="Listparagraf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0"/>
        <w:gridCol w:w="2140"/>
        <w:gridCol w:w="2459"/>
        <w:gridCol w:w="2126"/>
        <w:gridCol w:w="2126"/>
      </w:tblGrid>
      <w:tr w:rsidR="000D7A7B" w:rsidRPr="001E0DF4" w:rsidTr="00180528">
        <w:trPr>
          <w:jc w:val="center"/>
        </w:trPr>
        <w:tc>
          <w:tcPr>
            <w:tcW w:w="520" w:type="dxa"/>
            <w:vAlign w:val="center"/>
          </w:tcPr>
          <w:p w:rsidR="000D7A7B" w:rsidRPr="001E0DF4" w:rsidRDefault="000D7A7B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140" w:type="dxa"/>
            <w:vAlign w:val="center"/>
          </w:tcPr>
          <w:p w:rsidR="000D7A7B" w:rsidRPr="001E0DF4" w:rsidRDefault="000D7A7B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2459" w:type="dxa"/>
            <w:vAlign w:val="center"/>
          </w:tcPr>
          <w:p w:rsidR="000D7A7B" w:rsidRPr="001E0DF4" w:rsidRDefault="000D7A7B" w:rsidP="00943D5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 xml:space="preserve">Nr. elevi Calificarea 1: </w:t>
            </w:r>
            <w:r w:rsidR="00303505">
              <w:rPr>
                <w:rFonts w:ascii="Times New Roman" w:hAnsi="Times New Roman"/>
                <w:b/>
                <w:sz w:val="20"/>
                <w:szCs w:val="20"/>
              </w:rPr>
              <w:t>Zugrav, ipsosar, vopsitor, tapetar</w:t>
            </w:r>
          </w:p>
        </w:tc>
        <w:tc>
          <w:tcPr>
            <w:tcW w:w="2126" w:type="dxa"/>
          </w:tcPr>
          <w:p w:rsidR="000D7A7B" w:rsidRPr="001E0DF4" w:rsidRDefault="000D7A7B" w:rsidP="00303505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Nr. elevi Calificarea 2</w:t>
            </w: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  <w:r w:rsidR="00303505">
              <w:rPr>
                <w:rFonts w:ascii="Times New Roman" w:hAnsi="Times New Roman"/>
                <w:b/>
                <w:sz w:val="20"/>
                <w:szCs w:val="20"/>
              </w:rPr>
              <w:t>………………….</w:t>
            </w:r>
          </w:p>
        </w:tc>
        <w:tc>
          <w:tcPr>
            <w:tcW w:w="2126" w:type="dxa"/>
          </w:tcPr>
          <w:p w:rsidR="000D7A7B" w:rsidRDefault="000D7A7B" w:rsidP="000D7A7B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Nr. total elevi*</w:t>
            </w:r>
          </w:p>
        </w:tc>
      </w:tr>
      <w:tr w:rsidR="000D7A7B" w:rsidRPr="001E0DF4" w:rsidTr="00303505">
        <w:trPr>
          <w:trHeight w:val="451"/>
          <w:jc w:val="center"/>
        </w:trPr>
        <w:tc>
          <w:tcPr>
            <w:tcW w:w="520" w:type="dxa"/>
            <w:vAlign w:val="center"/>
          </w:tcPr>
          <w:p w:rsidR="000D7A7B" w:rsidRPr="001E0DF4" w:rsidRDefault="000D7A7B" w:rsidP="00303505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0DF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140" w:type="dxa"/>
            <w:vAlign w:val="center"/>
          </w:tcPr>
          <w:p w:rsidR="000D7A7B" w:rsidRPr="00A81A6F" w:rsidRDefault="000D7A7B" w:rsidP="00303505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1A6F">
              <w:rPr>
                <w:rFonts w:ascii="Times New Roman" w:hAnsi="Times New Roman"/>
                <w:b/>
                <w:sz w:val="20"/>
                <w:szCs w:val="20"/>
              </w:rPr>
              <w:t>Liceul Tehnologic ”Ovid Densușianu” Călan</w:t>
            </w:r>
          </w:p>
        </w:tc>
        <w:tc>
          <w:tcPr>
            <w:tcW w:w="2459" w:type="dxa"/>
            <w:vAlign w:val="center"/>
          </w:tcPr>
          <w:p w:rsidR="000D7A7B" w:rsidRPr="00233EEB" w:rsidRDefault="00303505" w:rsidP="00303505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2126" w:type="dxa"/>
            <w:vAlign w:val="center"/>
          </w:tcPr>
          <w:p w:rsidR="000D7A7B" w:rsidRDefault="000D7A7B" w:rsidP="00303505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0D7A7B" w:rsidRDefault="00303505" w:rsidP="00303505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0D7A7B" w:rsidRPr="001E0DF4" w:rsidTr="00180528">
        <w:trPr>
          <w:jc w:val="center"/>
        </w:trPr>
        <w:tc>
          <w:tcPr>
            <w:tcW w:w="2660" w:type="dxa"/>
            <w:gridSpan w:val="2"/>
          </w:tcPr>
          <w:p w:rsidR="000D7A7B" w:rsidRPr="001E0DF4" w:rsidRDefault="000D7A7B" w:rsidP="000850BC">
            <w:pPr>
              <w:tabs>
                <w:tab w:val="left" w:pos="163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2459" w:type="dxa"/>
            <w:vAlign w:val="center"/>
          </w:tcPr>
          <w:p w:rsidR="000D7A7B" w:rsidRPr="00233EEB" w:rsidRDefault="00303505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0D7A7B" w:rsidRDefault="000D7A7B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0D7A7B" w:rsidRDefault="00303505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</w:tbl>
    <w:p w:rsidR="00A81A6F" w:rsidRDefault="00A81A6F" w:rsidP="000850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1A6F" w:rsidRDefault="00A81A6F" w:rsidP="000850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BC" w:rsidRDefault="000850BC" w:rsidP="000850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756">
        <w:rPr>
          <w:rFonts w:ascii="Times New Roman" w:hAnsi="Times New Roman" w:cs="Times New Roman"/>
          <w:sz w:val="24"/>
          <w:szCs w:val="24"/>
        </w:rPr>
        <w:t>*) Se va calcula suma numărului de elevi pe fiecare unitate de învăţământ, iar pe ultima linie se va calcula totalul numărului de elevi pe fiecare calificare şi pe total centru de examen.</w:t>
      </w:r>
    </w:p>
    <w:p w:rsidR="00D8350B" w:rsidRPr="00470756" w:rsidRDefault="00D8350B" w:rsidP="000850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BC" w:rsidRPr="00470756" w:rsidRDefault="000850BC" w:rsidP="000850BC">
      <w:pPr>
        <w:pStyle w:val="Listparagraf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position w:val="1"/>
          <w:sz w:val="24"/>
          <w:szCs w:val="24"/>
        </w:rPr>
      </w:pPr>
      <w:r w:rsidRPr="00470756">
        <w:rPr>
          <w:rFonts w:ascii="Times New Roman" w:hAnsi="Times New Roman"/>
          <w:position w:val="1"/>
          <w:sz w:val="24"/>
          <w:szCs w:val="24"/>
        </w:rPr>
        <w:t xml:space="preserve">asigurarea dotării  centrelor de examen – Centrul de examen are resurse materiale şi financiare necesare desfăşurării probei </w:t>
      </w:r>
    </w:p>
    <w:p w:rsidR="000D7A7B" w:rsidRPr="00A81A6F" w:rsidRDefault="000850BC" w:rsidP="00A81A6F">
      <w:pPr>
        <w:pStyle w:val="Listparagraf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470756">
        <w:rPr>
          <w:rFonts w:ascii="Times New Roman" w:hAnsi="Times New Roman"/>
          <w:position w:val="1"/>
          <w:sz w:val="24"/>
          <w:szCs w:val="24"/>
        </w:rPr>
        <w:t xml:space="preserve">componența Comisiei de examen, numită în baza Deciziei nr. </w:t>
      </w:r>
      <w:r w:rsidR="00EE41B1" w:rsidRPr="00470756">
        <w:rPr>
          <w:rFonts w:ascii="Times New Roman" w:hAnsi="Times New Roman"/>
          <w:position w:val="1"/>
          <w:sz w:val="24"/>
          <w:szCs w:val="24"/>
        </w:rPr>
        <w:t>297/</w:t>
      </w:r>
      <w:r w:rsidR="000D7A7B" w:rsidRPr="00470756">
        <w:rPr>
          <w:rFonts w:ascii="Times New Roman" w:hAnsi="Times New Roman"/>
          <w:position w:val="1"/>
          <w:sz w:val="24"/>
          <w:szCs w:val="24"/>
        </w:rPr>
        <w:t>16</w:t>
      </w:r>
      <w:r w:rsidR="00943D5C" w:rsidRPr="00470756">
        <w:rPr>
          <w:rFonts w:ascii="Times New Roman" w:hAnsi="Times New Roman"/>
          <w:position w:val="1"/>
          <w:sz w:val="24"/>
          <w:szCs w:val="24"/>
        </w:rPr>
        <w:t xml:space="preserve">/19.07.2018, </w:t>
      </w:r>
      <w:r w:rsidRPr="00470756">
        <w:rPr>
          <w:rFonts w:ascii="Times New Roman" w:hAnsi="Times New Roman"/>
          <w:position w:val="1"/>
          <w:sz w:val="24"/>
          <w:szCs w:val="24"/>
        </w:rPr>
        <w:t>a inspectorului școlar general din județul Hunedoara</w:t>
      </w:r>
      <w:r w:rsidR="00470756" w:rsidRPr="00470756">
        <w:rPr>
          <w:rFonts w:ascii="Times New Roman" w:hAnsi="Times New Roman"/>
          <w:sz w:val="24"/>
          <w:szCs w:val="24"/>
        </w:rPr>
        <w:t xml:space="preserve"> şi Decizia nr.</w:t>
      </w:r>
      <w:r w:rsidR="00470756">
        <w:rPr>
          <w:rFonts w:ascii="Times New Roman" w:hAnsi="Times New Roman"/>
          <w:sz w:val="24"/>
          <w:szCs w:val="24"/>
        </w:rPr>
        <w:t xml:space="preserve"> </w:t>
      </w:r>
      <w:r w:rsidR="00470756" w:rsidRPr="00470756">
        <w:rPr>
          <w:rFonts w:ascii="Times New Roman" w:hAnsi="Times New Roman"/>
          <w:sz w:val="24"/>
          <w:szCs w:val="24"/>
        </w:rPr>
        <w:t>98 din 31.08.2018 a directorului Liceului Tehnologic Ovid Densuşianu Călan (pentru numirea preşedintelui – concediu medical Prof. Micşoniu Dumitru)</w:t>
      </w:r>
      <w:r w:rsidR="00292F64">
        <w:rPr>
          <w:rFonts w:ascii="Times New Roman" w:hAnsi="Times New Roman"/>
          <w:sz w:val="24"/>
          <w:szCs w:val="24"/>
        </w:rPr>
        <w:t>.</w:t>
      </w:r>
    </w:p>
    <w:p w:rsidR="000D7A7B" w:rsidRPr="000D7A7B" w:rsidRDefault="000D7A7B" w:rsidP="005E607C">
      <w:pPr>
        <w:pStyle w:val="Listparagraf"/>
        <w:autoSpaceDN w:val="0"/>
        <w:ind w:left="1080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CellMar>
          <w:left w:w="10" w:type="dxa"/>
          <w:right w:w="10" w:type="dxa"/>
        </w:tblCellMar>
        <w:tblLook w:val="0000"/>
      </w:tblPr>
      <w:tblGrid>
        <w:gridCol w:w="2358"/>
        <w:gridCol w:w="3150"/>
        <w:gridCol w:w="4523"/>
      </w:tblGrid>
      <w:tr w:rsidR="000D7A7B" w:rsidRPr="00594C40" w:rsidTr="000D7A7B">
        <w:trPr>
          <w:trHeight w:val="578"/>
        </w:trPr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A7B" w:rsidRPr="000D7A7B" w:rsidRDefault="000D7A7B" w:rsidP="00180528">
            <w:pPr>
              <w:autoSpaceDN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7A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Preşedinte: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A7B" w:rsidRPr="000D7A7B" w:rsidRDefault="000D7A7B" w:rsidP="00470756">
            <w:pPr>
              <w:autoSpaceDN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7A7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</w:t>
            </w:r>
            <w:r w:rsidR="00470756">
              <w:rPr>
                <w:rFonts w:ascii="Times New Roman" w:hAnsi="Times New Roman" w:cs="Times New Roman"/>
                <w:bCs/>
                <w:sz w:val="24"/>
                <w:szCs w:val="24"/>
              </w:rPr>
              <w:t>Matei Venera</w:t>
            </w:r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A7B" w:rsidRPr="000D7A7B" w:rsidRDefault="000D7A7B" w:rsidP="00470756">
            <w:pPr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A7B">
              <w:rPr>
                <w:rFonts w:ascii="Times New Roman" w:hAnsi="Times New Roman" w:cs="Times New Roman"/>
                <w:bCs/>
                <w:sz w:val="24"/>
                <w:szCs w:val="24"/>
              </w:rPr>
              <w:t>Liceul Tehnologic ”Ovid Densușianu” Călan</w:t>
            </w:r>
          </w:p>
        </w:tc>
      </w:tr>
      <w:tr w:rsidR="000D7A7B" w:rsidRPr="00594C40" w:rsidTr="00180528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A7B" w:rsidRPr="000D7A7B" w:rsidRDefault="000D7A7B" w:rsidP="00180528">
            <w:pPr>
              <w:autoSpaceDN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7A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Vicepreşedinte: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A7B" w:rsidRPr="000D7A7B" w:rsidRDefault="000D7A7B" w:rsidP="00180528">
            <w:pPr>
              <w:autoSpaceDN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7A7B">
              <w:rPr>
                <w:rFonts w:ascii="Times New Roman" w:hAnsi="Times New Roman" w:cs="Times New Roman"/>
                <w:bCs/>
                <w:sz w:val="24"/>
                <w:szCs w:val="24"/>
              </w:rPr>
              <w:t>Ing. MaleaCătălin</w:t>
            </w:r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A7B" w:rsidRPr="000D7A7B" w:rsidRDefault="000D7A7B" w:rsidP="00180528">
            <w:pPr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A7B">
              <w:rPr>
                <w:rFonts w:ascii="Times New Roman" w:hAnsi="Times New Roman" w:cs="Times New Roman"/>
                <w:bCs/>
                <w:sz w:val="24"/>
                <w:szCs w:val="24"/>
              </w:rPr>
              <w:t>S.C. MCA INVEST INDUSTRIAL S.R.L. Deva</w:t>
            </w:r>
          </w:p>
        </w:tc>
      </w:tr>
      <w:tr w:rsidR="000D7A7B" w:rsidRPr="00594C40" w:rsidTr="000D7A7B">
        <w:trPr>
          <w:trHeight w:val="616"/>
        </w:trPr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A7B" w:rsidRPr="000D7A7B" w:rsidRDefault="000D7A7B" w:rsidP="00180528">
            <w:pPr>
              <w:autoSpaceDN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7A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Secretar: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A7B" w:rsidRPr="000D7A7B" w:rsidRDefault="000D7A7B" w:rsidP="00180528">
            <w:pPr>
              <w:autoSpaceDN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7A7B">
              <w:rPr>
                <w:rFonts w:ascii="Times New Roman" w:hAnsi="Times New Roman" w:cs="Times New Roman"/>
                <w:bCs/>
                <w:sz w:val="24"/>
                <w:szCs w:val="24"/>
              </w:rPr>
              <w:t>Vitan</w:t>
            </w:r>
            <w:r w:rsidR="004707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D7A7B">
              <w:rPr>
                <w:rFonts w:ascii="Times New Roman" w:hAnsi="Times New Roman" w:cs="Times New Roman"/>
                <w:bCs/>
                <w:sz w:val="24"/>
                <w:szCs w:val="24"/>
              </w:rPr>
              <w:t>Dorina</w:t>
            </w:r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A7B" w:rsidRPr="000D7A7B" w:rsidRDefault="000D7A7B" w:rsidP="00180528">
            <w:pPr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A7B">
              <w:rPr>
                <w:rFonts w:ascii="Times New Roman" w:hAnsi="Times New Roman" w:cs="Times New Roman"/>
                <w:bCs/>
                <w:sz w:val="24"/>
                <w:szCs w:val="24"/>
              </w:rPr>
              <w:t>Liceul Tehnologic ”Ovid Densușianu” Călan</w:t>
            </w:r>
          </w:p>
        </w:tc>
      </w:tr>
      <w:tr w:rsidR="000D7A7B" w:rsidRPr="00594C40" w:rsidTr="000D7A7B">
        <w:trPr>
          <w:trHeight w:val="629"/>
        </w:trPr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A7B" w:rsidRPr="000D7A7B" w:rsidRDefault="000D7A7B" w:rsidP="00180528">
            <w:pPr>
              <w:autoSpaceDN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7A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Monitor de calitate:</w:t>
            </w:r>
          </w:p>
          <w:p w:rsidR="000D7A7B" w:rsidRPr="000D7A7B" w:rsidRDefault="000D7A7B" w:rsidP="00180528">
            <w:pPr>
              <w:autoSpaceDN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A7B" w:rsidRPr="000D7A7B" w:rsidRDefault="000D7A7B" w:rsidP="00180528">
            <w:pPr>
              <w:autoSpaceDN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7A7B">
              <w:rPr>
                <w:rFonts w:ascii="Times New Roman" w:hAnsi="Times New Roman" w:cs="Times New Roman"/>
                <w:bCs/>
                <w:sz w:val="24"/>
                <w:szCs w:val="24"/>
              </w:rPr>
              <w:t>Prof. Ing. Steici Marius</w:t>
            </w:r>
          </w:p>
        </w:tc>
        <w:tc>
          <w:tcPr>
            <w:tcW w:w="45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7A7B" w:rsidRPr="000D7A7B" w:rsidRDefault="000D7A7B" w:rsidP="00F560CC">
            <w:pPr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A7B">
              <w:rPr>
                <w:rFonts w:ascii="Times New Roman" w:hAnsi="Times New Roman" w:cs="Times New Roman"/>
                <w:sz w:val="24"/>
                <w:szCs w:val="24"/>
              </w:rPr>
              <w:t>Colegiul Tehnic de Transport Feroviar</w:t>
            </w:r>
            <w:r w:rsidR="00F560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7A7B">
              <w:rPr>
                <w:rFonts w:ascii="Times New Roman" w:hAnsi="Times New Roman" w:cs="Times New Roman"/>
                <w:sz w:val="24"/>
                <w:szCs w:val="24"/>
              </w:rPr>
              <w:t>”Anghel Saligny</w:t>
            </w:r>
            <w:r w:rsidR="00F560CC" w:rsidRPr="000D7A7B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F560CC">
              <w:rPr>
                <w:rFonts w:ascii="Times New Roman" w:hAnsi="Times New Roman" w:cs="Times New Roman"/>
                <w:sz w:val="24"/>
                <w:szCs w:val="24"/>
              </w:rPr>
              <w:t xml:space="preserve"> Simeria</w:t>
            </w:r>
          </w:p>
        </w:tc>
      </w:tr>
    </w:tbl>
    <w:p w:rsidR="00292F64" w:rsidRDefault="00292F64" w:rsidP="000D7A7B">
      <w:pPr>
        <w:pStyle w:val="Listparagraf"/>
        <w:autoSpaceDN w:val="0"/>
        <w:ind w:left="108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292F64" w:rsidRDefault="00292F64" w:rsidP="000D7A7B">
      <w:pPr>
        <w:pStyle w:val="Listparagraf"/>
        <w:autoSpaceDN w:val="0"/>
        <w:ind w:left="108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292F64" w:rsidRDefault="00292F64" w:rsidP="000D7A7B">
      <w:pPr>
        <w:pStyle w:val="Listparagraf"/>
        <w:autoSpaceDN w:val="0"/>
        <w:ind w:left="108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0D7A7B" w:rsidRDefault="000D7A7B" w:rsidP="000D7A7B">
      <w:pPr>
        <w:pStyle w:val="Listparagraf"/>
        <w:autoSpaceDN w:val="0"/>
        <w:ind w:left="108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0D7A7B">
        <w:rPr>
          <w:rFonts w:ascii="Times New Roman" w:hAnsi="Times New Roman"/>
          <w:b/>
          <w:bCs/>
          <w:sz w:val="24"/>
          <w:szCs w:val="24"/>
          <w:u w:val="single"/>
        </w:rPr>
        <w:lastRenderedPageBreak/>
        <w:t>Subcomisia 1</w:t>
      </w:r>
    </w:p>
    <w:p w:rsidR="00076EFD" w:rsidRPr="000D7A7B" w:rsidRDefault="00076EFD" w:rsidP="000D7A7B">
      <w:pPr>
        <w:pStyle w:val="Listparagraf"/>
        <w:autoSpaceDN w:val="0"/>
        <w:ind w:left="108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0D7A7B" w:rsidRPr="000D7A7B" w:rsidRDefault="000D7A7B" w:rsidP="000D7A7B">
      <w:pPr>
        <w:pStyle w:val="Listparagraf"/>
        <w:autoSpaceDN w:val="0"/>
        <w:ind w:left="1080"/>
        <w:jc w:val="both"/>
        <w:rPr>
          <w:b/>
        </w:rPr>
      </w:pPr>
      <w:r w:rsidRPr="000D7A7B">
        <w:rPr>
          <w:rFonts w:ascii="Times New Roman" w:hAnsi="Times New Roman"/>
          <w:b/>
          <w:sz w:val="24"/>
          <w:szCs w:val="24"/>
        </w:rPr>
        <w:t>Calificarea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D7A7B">
        <w:rPr>
          <w:rFonts w:ascii="Times New Roman" w:hAnsi="Times New Roman"/>
          <w:b/>
          <w:sz w:val="24"/>
          <w:szCs w:val="24"/>
        </w:rPr>
        <w:t>profesională</w:t>
      </w:r>
      <w:r w:rsidRPr="000D7A7B">
        <w:rPr>
          <w:rFonts w:ascii="Times New Roman" w:hAnsi="Times New Roman"/>
          <w:sz w:val="24"/>
          <w:szCs w:val="24"/>
        </w:rPr>
        <w:t xml:space="preserve">: </w:t>
      </w:r>
      <w:r w:rsidRPr="000D7A7B">
        <w:rPr>
          <w:rFonts w:ascii="Times New Roman" w:hAnsi="Times New Roman"/>
          <w:b/>
          <w:bCs/>
          <w:sz w:val="24"/>
          <w:szCs w:val="24"/>
          <w:u w:val="single"/>
        </w:rPr>
        <w:t>Zugrav, ipsosar, vopsitor, tapetar</w:t>
      </w:r>
      <w:r w:rsidRPr="000D7A7B">
        <w:rPr>
          <w:rFonts w:ascii="Times New Roman" w:hAnsi="Times New Roman"/>
          <w:b/>
          <w:bCs/>
          <w:sz w:val="24"/>
          <w:szCs w:val="24"/>
        </w:rPr>
        <w:t xml:space="preserve"> – învățământ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D7A7B">
        <w:rPr>
          <w:rFonts w:ascii="Times New Roman" w:hAnsi="Times New Roman"/>
          <w:b/>
          <w:bCs/>
          <w:sz w:val="24"/>
          <w:szCs w:val="24"/>
        </w:rPr>
        <w:t>profesional special</w:t>
      </w:r>
    </w:p>
    <w:p w:rsidR="000D7A7B" w:rsidRDefault="000D7A7B" w:rsidP="000D7A7B">
      <w:pPr>
        <w:pStyle w:val="Listparagraf"/>
        <w:autoSpaceDN w:val="0"/>
        <w:ind w:left="1080" w:right="-254"/>
        <w:rPr>
          <w:rFonts w:ascii="Times New Roman" w:hAnsi="Times New Roman"/>
          <w:b/>
          <w:bCs/>
          <w:sz w:val="24"/>
          <w:szCs w:val="24"/>
        </w:rPr>
      </w:pPr>
      <w:r w:rsidRPr="000D7A7B">
        <w:rPr>
          <w:rFonts w:ascii="Times New Roman" w:hAnsi="Times New Roman"/>
          <w:b/>
          <w:bCs/>
          <w:sz w:val="24"/>
          <w:szCs w:val="24"/>
        </w:rPr>
        <w:t>Membri</w:t>
      </w:r>
      <w:r w:rsidR="00076EF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D7A7B">
        <w:rPr>
          <w:rFonts w:ascii="Times New Roman" w:hAnsi="Times New Roman"/>
          <w:b/>
          <w:bCs/>
          <w:sz w:val="24"/>
          <w:szCs w:val="24"/>
        </w:rPr>
        <w:t xml:space="preserve">evaluatori:  </w:t>
      </w:r>
    </w:p>
    <w:p w:rsidR="000D7A7B" w:rsidRPr="00AC4A36" w:rsidRDefault="000D7A7B" w:rsidP="000D7A7B">
      <w:pPr>
        <w:pStyle w:val="Listparagraf"/>
        <w:autoSpaceDN w:val="0"/>
        <w:ind w:left="1080" w:right="-254"/>
      </w:pPr>
      <w:r w:rsidRPr="000D7A7B">
        <w:rPr>
          <w:rFonts w:ascii="Times New Roman" w:hAnsi="Times New Roman"/>
          <w:bCs/>
          <w:sz w:val="24"/>
          <w:szCs w:val="24"/>
        </w:rPr>
        <w:t>ing. Rus Gabriel</w:t>
      </w:r>
      <w:r w:rsidRPr="000D7A7B">
        <w:rPr>
          <w:rFonts w:ascii="Times New Roman" w:hAnsi="Times New Roman"/>
          <w:b/>
          <w:bCs/>
          <w:sz w:val="24"/>
          <w:szCs w:val="24"/>
        </w:rPr>
        <w:t xml:space="preserve"> -</w:t>
      </w:r>
      <w:r w:rsidRPr="000D7A7B">
        <w:rPr>
          <w:rFonts w:ascii="Times New Roman" w:hAnsi="Times New Roman"/>
          <w:bCs/>
          <w:sz w:val="24"/>
          <w:szCs w:val="24"/>
        </w:rPr>
        <w:t>S.C Rolla Urgent Invest S.R.L.Deva</w:t>
      </w:r>
    </w:p>
    <w:p w:rsidR="000D7A7B" w:rsidRPr="000D7A7B" w:rsidRDefault="000D7A7B" w:rsidP="000D7A7B">
      <w:pPr>
        <w:pStyle w:val="Listparagraf"/>
        <w:autoSpaceDN w:val="0"/>
        <w:ind w:left="1080"/>
      </w:pPr>
      <w:r w:rsidRPr="000D7A7B">
        <w:rPr>
          <w:rFonts w:ascii="Times New Roman" w:hAnsi="Times New Roman"/>
          <w:sz w:val="24"/>
          <w:szCs w:val="24"/>
        </w:rPr>
        <w:t xml:space="preserve">ing. MaleaVasile – </w:t>
      </w:r>
      <w:r w:rsidRPr="000D7A7B">
        <w:rPr>
          <w:rFonts w:ascii="Times New Roman" w:hAnsi="Times New Roman"/>
          <w:bCs/>
          <w:sz w:val="24"/>
          <w:szCs w:val="24"/>
        </w:rPr>
        <w:t>S.C. MCA INVEST INDUSTRIAL S.R.L. Deva</w:t>
      </w:r>
    </w:p>
    <w:p w:rsidR="000D7A7B" w:rsidRPr="00594C40" w:rsidRDefault="000D7A7B" w:rsidP="000D7A7B">
      <w:pPr>
        <w:pStyle w:val="Listparagraf"/>
        <w:autoSpaceDN w:val="0"/>
        <w:ind w:left="1080"/>
      </w:pPr>
      <w:r w:rsidRPr="000D7A7B">
        <w:rPr>
          <w:rFonts w:ascii="Times New Roman" w:hAnsi="Times New Roman"/>
          <w:sz w:val="24"/>
          <w:szCs w:val="24"/>
        </w:rPr>
        <w:t>prof. ing. Bucureștean Elena – Liceul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7A7B">
        <w:rPr>
          <w:rFonts w:ascii="Times New Roman" w:hAnsi="Times New Roman"/>
          <w:sz w:val="24"/>
          <w:szCs w:val="24"/>
        </w:rPr>
        <w:t>Tehnologic “Constantin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7A7B">
        <w:rPr>
          <w:rFonts w:ascii="Times New Roman" w:hAnsi="Times New Roman"/>
          <w:sz w:val="24"/>
          <w:szCs w:val="24"/>
        </w:rPr>
        <w:t>Bursan” Hunedoara</w:t>
      </w:r>
    </w:p>
    <w:p w:rsidR="000D7A7B" w:rsidRDefault="000D7A7B" w:rsidP="00197C11">
      <w:pPr>
        <w:spacing w:after="0"/>
        <w:rPr>
          <w:rFonts w:ascii="Times New Roman" w:hAnsi="Times New Roman" w:cs="Times New Roman"/>
        </w:rPr>
      </w:pPr>
    </w:p>
    <w:p w:rsidR="0072224A" w:rsidRDefault="0072224A" w:rsidP="0072224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Pe parcursul desfășurării examenului de certificare competențe profesionale n</w:t>
      </w:r>
      <w:r w:rsidR="00943D5C">
        <w:rPr>
          <w:rFonts w:ascii="Times New Roman" w:hAnsi="Times New Roman"/>
        </w:rPr>
        <w:t>ivel 3</w:t>
      </w:r>
      <w:r w:rsidR="000D7A7B">
        <w:rPr>
          <w:rFonts w:ascii="Times New Roman" w:hAnsi="Times New Roman"/>
        </w:rPr>
        <w:t>,</w:t>
      </w:r>
      <w:r w:rsidR="00943D5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asistenta medicala  </w:t>
      </w:r>
      <w:r w:rsidR="000D7A7B">
        <w:rPr>
          <w:rFonts w:ascii="Times New Roman" w:hAnsi="Times New Roman"/>
        </w:rPr>
        <w:t>Grecu Eugenia</w:t>
      </w:r>
      <w:r>
        <w:rPr>
          <w:rFonts w:ascii="Times New Roman" w:hAnsi="Times New Roman"/>
        </w:rPr>
        <w:t xml:space="preserve">, a asigurat asistența medicală. Nu au existat intervenții în acest sens. </w:t>
      </w:r>
    </w:p>
    <w:p w:rsidR="0072224A" w:rsidRDefault="0072224A" w:rsidP="0072224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Președintele centrului de examen a solicitat Poliției </w:t>
      </w:r>
      <w:r w:rsidR="000D7A7B">
        <w:rPr>
          <w:rFonts w:ascii="Times New Roman" w:hAnsi="Times New Roman"/>
        </w:rPr>
        <w:t>localității</w:t>
      </w:r>
      <w:r>
        <w:rPr>
          <w:rFonts w:ascii="Times New Roman" w:hAnsi="Times New Roman"/>
        </w:rPr>
        <w:t xml:space="preserve"> să asigure prezența unui polițist la sediul centrului de examen, pentru păstrarea liniștii și ordinii publice și a bunei desfășurări a examenului de certificare a competențelor profesionale nivel 3.</w:t>
      </w:r>
    </w:p>
    <w:p w:rsidR="0072224A" w:rsidRDefault="0072224A" w:rsidP="0072224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 existat un reprezentant al poliției pe tot parcursul desfășurării examenului, nu au fost sesizate evenimente, activitatea s/a desfășurat fără incidente, a fost întocmit un proces verbal în acest sens. </w:t>
      </w:r>
    </w:p>
    <w:p w:rsidR="000D7A7B" w:rsidRDefault="000D7A7B" w:rsidP="0072224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</w:rPr>
      </w:pPr>
    </w:p>
    <w:p w:rsidR="00F16240" w:rsidRDefault="00F16240" w:rsidP="00F16240">
      <w:pPr>
        <w:pStyle w:val="Listparagraf"/>
        <w:numPr>
          <w:ilvl w:val="0"/>
          <w:numId w:val="1"/>
        </w:num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16240">
        <w:rPr>
          <w:rFonts w:ascii="Times New Roman" w:hAnsi="Times New Roman"/>
          <w:b/>
          <w:sz w:val="24"/>
          <w:szCs w:val="24"/>
        </w:rPr>
        <w:t xml:space="preserve">Desfășurarea examenului de certificare a calificării profesionale </w:t>
      </w:r>
    </w:p>
    <w:p w:rsidR="00292F64" w:rsidRPr="00F16240" w:rsidRDefault="00292F64" w:rsidP="00292F64">
      <w:pPr>
        <w:pStyle w:val="Listparagraf"/>
        <w:tabs>
          <w:tab w:val="left" w:pos="163"/>
          <w:tab w:val="left" w:pos="200"/>
        </w:tabs>
        <w:spacing w:after="0" w:line="240" w:lineRule="auto"/>
        <w:ind w:left="1068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GrilTabel"/>
        <w:tblW w:w="0" w:type="auto"/>
        <w:tblLook w:val="04A0"/>
      </w:tblPr>
      <w:tblGrid>
        <w:gridCol w:w="617"/>
        <w:gridCol w:w="1443"/>
        <w:gridCol w:w="1436"/>
        <w:gridCol w:w="1757"/>
        <w:gridCol w:w="1969"/>
        <w:gridCol w:w="1429"/>
        <w:gridCol w:w="1769"/>
      </w:tblGrid>
      <w:tr w:rsidR="00F16240" w:rsidRPr="000C7E69" w:rsidTr="00582A05">
        <w:tc>
          <w:tcPr>
            <w:tcW w:w="617" w:type="dxa"/>
            <w:vAlign w:val="center"/>
          </w:tcPr>
          <w:p w:rsidR="00F16240" w:rsidRPr="000C7E69" w:rsidRDefault="00F16240" w:rsidP="00582A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E69">
              <w:rPr>
                <w:rFonts w:ascii="Times New Roman" w:hAnsi="Times New Roman" w:cs="Times New Roman"/>
                <w:sz w:val="20"/>
                <w:szCs w:val="20"/>
              </w:rPr>
              <w:t>Nr crt.</w:t>
            </w:r>
          </w:p>
        </w:tc>
        <w:tc>
          <w:tcPr>
            <w:tcW w:w="1443" w:type="dxa"/>
            <w:vAlign w:val="center"/>
          </w:tcPr>
          <w:p w:rsidR="00F16240" w:rsidRPr="000C7E69" w:rsidRDefault="00F16240" w:rsidP="00582A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E69">
              <w:rPr>
                <w:rFonts w:ascii="Times New Roman" w:hAnsi="Times New Roman" w:cs="Times New Roman"/>
                <w:sz w:val="20"/>
                <w:szCs w:val="20"/>
              </w:rPr>
              <w:t>Unitatea de învățământ</w:t>
            </w:r>
          </w:p>
        </w:tc>
        <w:tc>
          <w:tcPr>
            <w:tcW w:w="1436" w:type="dxa"/>
            <w:vAlign w:val="center"/>
          </w:tcPr>
          <w:p w:rsidR="00F16240" w:rsidRPr="000C7E69" w:rsidRDefault="00F16240" w:rsidP="00582A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E69">
              <w:rPr>
                <w:rFonts w:ascii="Times New Roman" w:hAnsi="Times New Roman" w:cs="Times New Roman"/>
                <w:sz w:val="20"/>
                <w:szCs w:val="20"/>
              </w:rPr>
              <w:t>Calificarea profesională</w:t>
            </w:r>
          </w:p>
        </w:tc>
        <w:tc>
          <w:tcPr>
            <w:tcW w:w="1757" w:type="dxa"/>
            <w:vAlign w:val="center"/>
          </w:tcPr>
          <w:p w:rsidR="00F16240" w:rsidRPr="000C7E69" w:rsidRDefault="00F16240" w:rsidP="00582A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E69">
              <w:rPr>
                <w:rFonts w:ascii="Times New Roman" w:hAnsi="Times New Roman" w:cs="Times New Roman"/>
                <w:sz w:val="20"/>
                <w:szCs w:val="20"/>
              </w:rPr>
              <w:t>Numele și prenumele candidatului</w:t>
            </w:r>
          </w:p>
        </w:tc>
        <w:tc>
          <w:tcPr>
            <w:tcW w:w="1969" w:type="dxa"/>
            <w:vAlign w:val="center"/>
          </w:tcPr>
          <w:p w:rsidR="00F16240" w:rsidRPr="000C7E69" w:rsidRDefault="00F16240" w:rsidP="00582A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E69">
              <w:rPr>
                <w:rFonts w:ascii="Times New Roman" w:hAnsi="Times New Roman" w:cs="Times New Roman"/>
                <w:sz w:val="20"/>
                <w:szCs w:val="20"/>
              </w:rPr>
              <w:t>Tema din lista națională a temelor, nr</w:t>
            </w:r>
            <w:r w:rsidR="00695FB1" w:rsidRPr="000C7E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C7E69">
              <w:rPr>
                <w:rFonts w:ascii="Times New Roman" w:hAnsi="Times New Roman" w:cs="Times New Roman"/>
                <w:sz w:val="20"/>
                <w:szCs w:val="20"/>
              </w:rPr>
              <w:t xml:space="preserve"> temă</w:t>
            </w:r>
          </w:p>
        </w:tc>
        <w:tc>
          <w:tcPr>
            <w:tcW w:w="1429" w:type="dxa"/>
            <w:vAlign w:val="center"/>
          </w:tcPr>
          <w:p w:rsidR="00F16240" w:rsidRPr="000C7E69" w:rsidRDefault="00F16240" w:rsidP="00582A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E69">
              <w:rPr>
                <w:rFonts w:ascii="Times New Roman" w:hAnsi="Times New Roman" w:cs="Times New Roman"/>
                <w:sz w:val="20"/>
                <w:szCs w:val="20"/>
              </w:rPr>
              <w:t>Punctajul total obținut la examenul de certificare a calificării profesionale</w:t>
            </w:r>
          </w:p>
        </w:tc>
        <w:tc>
          <w:tcPr>
            <w:tcW w:w="1769" w:type="dxa"/>
            <w:vAlign w:val="center"/>
          </w:tcPr>
          <w:p w:rsidR="00F16240" w:rsidRPr="000C7E69" w:rsidRDefault="00F16240" w:rsidP="00582A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E69">
              <w:rPr>
                <w:rFonts w:ascii="Times New Roman" w:hAnsi="Times New Roman" w:cs="Times New Roman"/>
                <w:sz w:val="20"/>
                <w:szCs w:val="20"/>
              </w:rPr>
              <w:t>Calificativ obținut</w:t>
            </w:r>
          </w:p>
        </w:tc>
      </w:tr>
      <w:tr w:rsidR="000C7E69" w:rsidRPr="000C7E69" w:rsidTr="00582A05">
        <w:tc>
          <w:tcPr>
            <w:tcW w:w="617" w:type="dxa"/>
            <w:vAlign w:val="center"/>
          </w:tcPr>
          <w:p w:rsidR="000C7E69" w:rsidRPr="000C7E69" w:rsidRDefault="00582A05" w:rsidP="00582A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3" w:type="dxa"/>
            <w:vAlign w:val="center"/>
          </w:tcPr>
          <w:p w:rsidR="000C7E69" w:rsidRPr="000C7E69" w:rsidRDefault="000C7E69" w:rsidP="00582A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E69">
              <w:rPr>
                <w:rFonts w:ascii="Times New Roman" w:hAnsi="Times New Roman" w:cs="Times New Roman"/>
                <w:bCs/>
                <w:sz w:val="20"/>
                <w:szCs w:val="20"/>
              </w:rPr>
              <w:t>Liceul Tehnologic ”Ovid Densușianu” Călan</w:t>
            </w:r>
          </w:p>
        </w:tc>
        <w:tc>
          <w:tcPr>
            <w:tcW w:w="1436" w:type="dxa"/>
            <w:vAlign w:val="center"/>
          </w:tcPr>
          <w:p w:rsidR="000C7E69" w:rsidRPr="000C7E69" w:rsidRDefault="000C7E69" w:rsidP="00582A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E69">
              <w:rPr>
                <w:rFonts w:ascii="Times New Roman" w:hAnsi="Times New Roman" w:cs="Times New Roman"/>
                <w:sz w:val="20"/>
                <w:szCs w:val="20"/>
              </w:rPr>
              <w:t>Zugrav, ipsosar, vopsitor, tapetar</w:t>
            </w:r>
          </w:p>
        </w:tc>
        <w:tc>
          <w:tcPr>
            <w:tcW w:w="1757" w:type="dxa"/>
            <w:vAlign w:val="center"/>
          </w:tcPr>
          <w:p w:rsidR="000C7E69" w:rsidRPr="000C7E69" w:rsidRDefault="00582A05" w:rsidP="00582A05">
            <w:pPr>
              <w:tabs>
                <w:tab w:val="left" w:pos="132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LUNKA ALEXANDRU</w:t>
            </w:r>
          </w:p>
        </w:tc>
        <w:tc>
          <w:tcPr>
            <w:tcW w:w="1969" w:type="dxa"/>
            <w:vAlign w:val="center"/>
          </w:tcPr>
          <w:p w:rsidR="000C7E69" w:rsidRPr="000C7E69" w:rsidRDefault="00582A05" w:rsidP="00582A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Pregătirea suprafeţei – suport de cărămidă şi aplicarea şpriţului în vederea realizării tencuielii obişnuite drişcuite</w:t>
            </w:r>
          </w:p>
        </w:tc>
        <w:tc>
          <w:tcPr>
            <w:tcW w:w="1429" w:type="dxa"/>
            <w:vAlign w:val="center"/>
          </w:tcPr>
          <w:p w:rsidR="000C7E69" w:rsidRPr="000C7E69" w:rsidRDefault="000C7E69" w:rsidP="00582A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E6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582A0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69" w:type="dxa"/>
            <w:vAlign w:val="center"/>
          </w:tcPr>
          <w:p w:rsidR="000C7E69" w:rsidRPr="000C7E69" w:rsidRDefault="000C7E69" w:rsidP="00582A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7E69">
              <w:rPr>
                <w:rFonts w:ascii="Times New Roman" w:hAnsi="Times New Roman" w:cs="Times New Roman"/>
                <w:sz w:val="20"/>
                <w:szCs w:val="20"/>
              </w:rPr>
              <w:t>FOARTE BINE</w:t>
            </w:r>
          </w:p>
        </w:tc>
      </w:tr>
    </w:tbl>
    <w:p w:rsidR="000C7E69" w:rsidRDefault="000C7E69" w:rsidP="00563031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031" w:rsidRDefault="00563031" w:rsidP="00563031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63031">
        <w:rPr>
          <w:rFonts w:ascii="Times New Roman" w:hAnsi="Times New Roman" w:cs="Times New Roman"/>
          <w:b/>
          <w:sz w:val="24"/>
          <w:szCs w:val="24"/>
        </w:rPr>
        <w:t>respectarea legislaţiei în vigoare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3031" w:rsidRDefault="00563031" w:rsidP="007F2773">
      <w:pPr>
        <w:tabs>
          <w:tab w:val="left" w:pos="27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7850">
        <w:rPr>
          <w:rFonts w:ascii="Times New Roman" w:hAnsi="Times New Roman" w:cs="Times New Roman"/>
          <w:sz w:val="24"/>
          <w:szCs w:val="24"/>
        </w:rPr>
        <w:t xml:space="preserve">Examenul s-a desfăşurat în </w:t>
      </w:r>
      <w:r w:rsidR="00AC4466">
        <w:rPr>
          <w:rFonts w:ascii="Times New Roman" w:hAnsi="Times New Roman" w:cs="Times New Roman"/>
          <w:sz w:val="24"/>
          <w:szCs w:val="24"/>
        </w:rPr>
        <w:t xml:space="preserve">04 septembrie </w:t>
      </w:r>
      <w:r w:rsidR="00C66FD4">
        <w:rPr>
          <w:rFonts w:ascii="Times New Roman" w:hAnsi="Times New Roman" w:cs="Times New Roman"/>
          <w:sz w:val="24"/>
          <w:szCs w:val="24"/>
        </w:rPr>
        <w:t>2018</w:t>
      </w:r>
      <w:r w:rsidRPr="00867850">
        <w:rPr>
          <w:rFonts w:ascii="Times New Roman" w:hAnsi="Times New Roman" w:cs="Times New Roman"/>
          <w:sz w:val="24"/>
          <w:szCs w:val="24"/>
        </w:rPr>
        <w:t>, în conformitate cu Metodologi</w:t>
      </w:r>
      <w:r w:rsidR="000D7A7B">
        <w:rPr>
          <w:rFonts w:ascii="Times New Roman" w:hAnsi="Times New Roman" w:cs="Times New Roman"/>
          <w:sz w:val="24"/>
          <w:szCs w:val="24"/>
        </w:rPr>
        <w:t>a</w:t>
      </w:r>
      <w:r w:rsidRPr="00867850">
        <w:rPr>
          <w:rFonts w:ascii="Times New Roman" w:hAnsi="Times New Roman" w:cs="Times New Roman"/>
          <w:sz w:val="24"/>
          <w:szCs w:val="24"/>
        </w:rPr>
        <w:t xml:space="preserve"> de organizare și desfășurare a examenului de certificare a calificării profesionale a absolvenților învățământului liceal (OMEN nr.4435/29.08.2014), respectând întocmai graficul stabilit.; </w:t>
      </w:r>
    </w:p>
    <w:p w:rsidR="00563031" w:rsidRPr="00867850" w:rsidRDefault="00563031" w:rsidP="007F2773">
      <w:pPr>
        <w:tabs>
          <w:tab w:val="left" w:pos="27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7850">
        <w:rPr>
          <w:rFonts w:ascii="Times New Roman" w:hAnsi="Times New Roman" w:cs="Times New Roman"/>
          <w:sz w:val="24"/>
          <w:szCs w:val="24"/>
        </w:rPr>
        <w:t>- probleme semnalate în timpul desfăşurării examenului de certificare a calificării profesionale (dacă este cazul): Nu este cazul;</w:t>
      </w:r>
    </w:p>
    <w:p w:rsidR="00563031" w:rsidRDefault="00563031" w:rsidP="007F2773">
      <w:pPr>
        <w:tabs>
          <w:tab w:val="left" w:pos="27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850">
        <w:rPr>
          <w:rFonts w:ascii="Times New Roman" w:hAnsi="Times New Roman" w:cs="Times New Roman"/>
          <w:sz w:val="24"/>
          <w:szCs w:val="24"/>
        </w:rPr>
        <w:t xml:space="preserve"> - sugestii de optimizare a organizării, administrării şi monitorizării examenului de certificare a calificării profesionale</w:t>
      </w:r>
      <w:r w:rsidR="000D7A7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D7A7B">
        <w:rPr>
          <w:rFonts w:ascii="Times New Roman" w:hAnsi="Times New Roman" w:cs="Times New Roman"/>
          <w:sz w:val="24"/>
          <w:szCs w:val="24"/>
        </w:rPr>
        <w:t>Nu este cazul</w:t>
      </w:r>
    </w:p>
    <w:p w:rsidR="00563031" w:rsidRPr="00867850" w:rsidRDefault="00563031" w:rsidP="00563031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3031" w:rsidRPr="00867850" w:rsidRDefault="00563031" w:rsidP="007F2773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850">
        <w:rPr>
          <w:rFonts w:ascii="Times New Roman" w:hAnsi="Times New Roman" w:cs="Times New Roman"/>
          <w:b/>
          <w:sz w:val="24"/>
          <w:szCs w:val="24"/>
        </w:rPr>
        <w:t>Opinii asupra temelor pentru proiecte aprobate de unităţile de învăţământ arondate şi asupra calităţii examenului:</w:t>
      </w:r>
    </w:p>
    <w:p w:rsidR="00563031" w:rsidRPr="007C091E" w:rsidRDefault="00563031" w:rsidP="007F2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t>Temele probei practice au fost selectate din Lista națională a temelor pentru proba practică</w:t>
      </w:r>
      <w:r w:rsidR="00620F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563031" w:rsidRPr="007C091E" w:rsidRDefault="00563031" w:rsidP="007F2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t>Temele selectate acoperă toate competenţele/rezultatele învăţării din standardul de pregătire profesională pentru calificarea profesională pentru care se organizează examen</w:t>
      </w:r>
      <w:r w:rsidR="00620F4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563031" w:rsidRPr="007C091E" w:rsidRDefault="00563031" w:rsidP="007F277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t>Tema pentru proba practică, pentru fiecare candidat, este extrasă din Lista temelor selectate şi aprobate pentru unitatea de învăţământ - centru de examen</w:t>
      </w:r>
    </w:p>
    <w:p w:rsidR="009A1410" w:rsidRDefault="00563031" w:rsidP="007F2773">
      <w:pPr>
        <w:spacing w:after="0" w:line="240" w:lineRule="auto"/>
        <w:rPr>
          <w:rFonts w:ascii="Times New Roman" w:hAnsi="Times New Roman" w:cs="Times New Roman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t>Fişele de evaluare au fost puse la dispoziția membrilor comisiei de examen</w:t>
      </w:r>
      <w:r w:rsidR="00620F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și au fost completate conform metodologiei. </w:t>
      </w:r>
    </w:p>
    <w:p w:rsidR="004E2161" w:rsidRPr="00C8209F" w:rsidRDefault="00A35CDC" w:rsidP="00A35CDC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209F">
        <w:rPr>
          <w:rFonts w:ascii="Times New Roman" w:hAnsi="Times New Roman" w:cs="Times New Roman"/>
          <w:b/>
          <w:sz w:val="24"/>
          <w:szCs w:val="24"/>
        </w:rPr>
        <w:t>Propuneri de modificare / completare a metodologiei de organizare şi desfăşurare a examenului de certificare:</w:t>
      </w:r>
      <w:r w:rsidR="000C7E69" w:rsidRPr="00C8209F">
        <w:rPr>
          <w:rFonts w:ascii="Times New Roman" w:hAnsi="Times New Roman" w:cs="Times New Roman"/>
          <w:sz w:val="24"/>
          <w:szCs w:val="24"/>
        </w:rPr>
        <w:t xml:space="preserve"> Nu există propuneri în acest sens</w:t>
      </w:r>
      <w:r w:rsidR="00C8209F" w:rsidRPr="00C8209F">
        <w:rPr>
          <w:rFonts w:ascii="Times New Roman" w:hAnsi="Times New Roman" w:cs="Times New Roman"/>
          <w:sz w:val="24"/>
          <w:szCs w:val="24"/>
        </w:rPr>
        <w:t>.</w:t>
      </w:r>
    </w:p>
    <w:p w:rsidR="004E2161" w:rsidRDefault="004E2161" w:rsidP="00A35C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2161" w:rsidRDefault="004E2161" w:rsidP="00A35C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5CDC" w:rsidRDefault="00A35CDC" w:rsidP="00A35CDC">
      <w:pPr>
        <w:spacing w:after="0" w:line="240" w:lineRule="auto"/>
        <w:rPr>
          <w:rFonts w:ascii="Times New Roman" w:hAnsi="Times New Roman" w:cs="Times New Roman"/>
          <w:spacing w:val="-1"/>
          <w:sz w:val="24"/>
          <w:szCs w:val="24"/>
        </w:rPr>
      </w:pPr>
      <w:r w:rsidRPr="00867850">
        <w:rPr>
          <w:rFonts w:ascii="Times New Roman" w:hAnsi="Times New Roman" w:cs="Times New Roman"/>
          <w:sz w:val="24"/>
          <w:szCs w:val="24"/>
        </w:rPr>
        <w:t>5.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Date</w:t>
      </w:r>
      <w:r w:rsidR="00A93E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statistice</w:t>
      </w:r>
      <w:r w:rsidR="00A93E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privind</w:t>
      </w:r>
      <w:r w:rsidR="00A93E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numărul</w:t>
      </w:r>
      <w:r w:rsidR="00A93E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elevilor</w:t>
      </w:r>
      <w:r w:rsidR="00A93E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înscriși,</w:t>
      </w:r>
      <w:r w:rsidR="00A93E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prezenți,</w:t>
      </w:r>
      <w:r w:rsidR="00A93E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absenți,</w:t>
      </w:r>
      <w:r w:rsidR="00A93EC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promovați,</w:t>
      </w:r>
      <w:r w:rsidR="00A93E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respinși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și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procentul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de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promovabilitate</w:t>
      </w:r>
      <w:r w:rsidRPr="00867850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4E2161" w:rsidRDefault="004E2161" w:rsidP="00A35CDC">
      <w:pPr>
        <w:spacing w:after="0" w:line="240" w:lineRule="auto"/>
        <w:rPr>
          <w:rFonts w:ascii="Times New Roman" w:hAnsi="Times New Roman" w:cs="Times New Roman"/>
          <w:spacing w:val="-1"/>
          <w:sz w:val="24"/>
          <w:szCs w:val="24"/>
        </w:rPr>
      </w:pPr>
    </w:p>
    <w:p w:rsidR="007F2773" w:rsidRPr="00867850" w:rsidRDefault="007F2773" w:rsidP="00A35C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660" w:type="dxa"/>
        <w:tblInd w:w="93" w:type="dxa"/>
        <w:tblLayout w:type="fixed"/>
        <w:tblLook w:val="04A0"/>
      </w:tblPr>
      <w:tblGrid>
        <w:gridCol w:w="327"/>
        <w:gridCol w:w="681"/>
        <w:gridCol w:w="469"/>
        <w:gridCol w:w="604"/>
        <w:gridCol w:w="309"/>
        <w:gridCol w:w="308"/>
        <w:gridCol w:w="327"/>
        <w:gridCol w:w="272"/>
        <w:gridCol w:w="282"/>
        <w:gridCol w:w="265"/>
        <w:gridCol w:w="282"/>
        <w:gridCol w:w="265"/>
        <w:gridCol w:w="308"/>
        <w:gridCol w:w="265"/>
        <w:gridCol w:w="282"/>
        <w:gridCol w:w="272"/>
        <w:gridCol w:w="593"/>
        <w:gridCol w:w="396"/>
        <w:gridCol w:w="412"/>
        <w:gridCol w:w="484"/>
        <w:gridCol w:w="283"/>
        <w:gridCol w:w="265"/>
        <w:gridCol w:w="266"/>
        <w:gridCol w:w="265"/>
        <w:gridCol w:w="284"/>
        <w:gridCol w:w="284"/>
        <w:gridCol w:w="266"/>
        <w:gridCol w:w="265"/>
        <w:gridCol w:w="266"/>
        <w:gridCol w:w="265"/>
        <w:gridCol w:w="266"/>
        <w:gridCol w:w="282"/>
      </w:tblGrid>
      <w:tr w:rsidR="004E2161" w:rsidRPr="004E2161" w:rsidTr="00E30E37">
        <w:trPr>
          <w:trHeight w:val="375"/>
        </w:trPr>
        <w:tc>
          <w:tcPr>
            <w:tcW w:w="3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  <w:r w:rsidRPr="004E2161">
              <w:rPr>
                <w:rFonts w:eastAsia="Times New Roman" w:cstheme="minorHAnsi"/>
                <w:sz w:val="12"/>
                <w:szCs w:val="12"/>
              </w:rPr>
              <w:t>Nr. crt.</w:t>
            </w:r>
          </w:p>
        </w:tc>
        <w:tc>
          <w:tcPr>
            <w:tcW w:w="6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  <w:r w:rsidRPr="004E2161">
              <w:rPr>
                <w:rFonts w:eastAsia="Times New Roman" w:cstheme="minorHAnsi"/>
                <w:sz w:val="12"/>
                <w:szCs w:val="12"/>
              </w:rPr>
              <w:t>Unitatea de învăţământ</w:t>
            </w:r>
          </w:p>
        </w:tc>
        <w:tc>
          <w:tcPr>
            <w:tcW w:w="46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  <w:r w:rsidRPr="004E2161">
              <w:rPr>
                <w:rFonts w:eastAsia="Times New Roman" w:cstheme="minorHAnsi"/>
                <w:sz w:val="12"/>
                <w:szCs w:val="12"/>
              </w:rPr>
              <w:t>Domeniul de pregătire</w:t>
            </w:r>
          </w:p>
        </w:tc>
        <w:tc>
          <w:tcPr>
            <w:tcW w:w="6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  <w:r w:rsidRPr="004E2161">
              <w:rPr>
                <w:rFonts w:eastAsia="Times New Roman" w:cstheme="minorHAnsi"/>
                <w:sz w:val="12"/>
                <w:szCs w:val="12"/>
              </w:rPr>
              <w:t>Calificarea profesională de nivel 3</w:t>
            </w:r>
          </w:p>
        </w:tc>
        <w:tc>
          <w:tcPr>
            <w:tcW w:w="8579" w:type="dxa"/>
            <w:gridSpan w:val="2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Număr candidaţi</w:t>
            </w:r>
          </w:p>
        </w:tc>
      </w:tr>
      <w:tr w:rsidR="004E2161" w:rsidRPr="004E2161" w:rsidTr="00E30E37">
        <w:trPr>
          <w:trHeight w:val="600"/>
        </w:trPr>
        <w:tc>
          <w:tcPr>
            <w:tcW w:w="3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6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46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121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Înscrişi</w:t>
            </w:r>
          </w:p>
        </w:tc>
        <w:tc>
          <w:tcPr>
            <w:tcW w:w="109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Prezenţi</w:t>
            </w:r>
          </w:p>
        </w:tc>
        <w:tc>
          <w:tcPr>
            <w:tcW w:w="3012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Admişi</w:t>
            </w:r>
          </w:p>
        </w:tc>
        <w:tc>
          <w:tcPr>
            <w:tcW w:w="10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Respinşi</w:t>
            </w:r>
          </w:p>
        </w:tc>
        <w:tc>
          <w:tcPr>
            <w:tcW w:w="109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Neprezentaţi</w:t>
            </w:r>
          </w:p>
        </w:tc>
        <w:tc>
          <w:tcPr>
            <w:tcW w:w="10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Eliminaţi din examen</w:t>
            </w:r>
          </w:p>
        </w:tc>
      </w:tr>
      <w:tr w:rsidR="004E2161" w:rsidRPr="004E2161" w:rsidTr="00E30E37">
        <w:trPr>
          <w:trHeight w:val="255"/>
        </w:trPr>
        <w:tc>
          <w:tcPr>
            <w:tcW w:w="3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6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46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61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Total</w:t>
            </w:r>
          </w:p>
        </w:tc>
        <w:tc>
          <w:tcPr>
            <w:tcW w:w="599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feminin</w:t>
            </w:r>
          </w:p>
        </w:tc>
        <w:tc>
          <w:tcPr>
            <w:tcW w:w="54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Total</w:t>
            </w:r>
          </w:p>
        </w:tc>
        <w:tc>
          <w:tcPr>
            <w:tcW w:w="54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feminin</w:t>
            </w:r>
          </w:p>
        </w:tc>
        <w:tc>
          <w:tcPr>
            <w:tcW w:w="57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Total</w:t>
            </w:r>
          </w:p>
        </w:tc>
        <w:tc>
          <w:tcPr>
            <w:tcW w:w="55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feminin</w:t>
            </w:r>
          </w:p>
        </w:tc>
        <w:tc>
          <w:tcPr>
            <w:tcW w:w="188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Promovabilitate</w:t>
            </w:r>
          </w:p>
        </w:tc>
        <w:tc>
          <w:tcPr>
            <w:tcW w:w="54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Total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Feminin</w:t>
            </w:r>
          </w:p>
        </w:tc>
        <w:tc>
          <w:tcPr>
            <w:tcW w:w="5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Total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Feminin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Total</w:t>
            </w:r>
          </w:p>
        </w:tc>
        <w:tc>
          <w:tcPr>
            <w:tcW w:w="54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Feminin</w:t>
            </w:r>
          </w:p>
        </w:tc>
      </w:tr>
      <w:tr w:rsidR="00E30E37" w:rsidRPr="004E2161" w:rsidTr="00E30E37">
        <w:trPr>
          <w:trHeight w:val="615"/>
        </w:trPr>
        <w:tc>
          <w:tcPr>
            <w:tcW w:w="3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6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46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61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59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54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54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57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5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98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Total</w:t>
            </w:r>
          </w:p>
        </w:tc>
        <w:tc>
          <w:tcPr>
            <w:tcW w:w="8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Feminin</w:t>
            </w:r>
          </w:p>
        </w:tc>
        <w:tc>
          <w:tcPr>
            <w:tcW w:w="54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53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5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53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53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54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</w:tr>
      <w:tr w:rsidR="004E2161" w:rsidRPr="004E2161" w:rsidTr="005460E3">
        <w:trPr>
          <w:trHeight w:val="255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6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u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r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u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r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u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r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u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r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u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r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u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r</w:t>
            </w:r>
          </w:p>
        </w:tc>
        <w:tc>
          <w:tcPr>
            <w:tcW w:w="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u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r</w:t>
            </w:r>
          </w:p>
        </w:tc>
        <w:tc>
          <w:tcPr>
            <w:tcW w:w="4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u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r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u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r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u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r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u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r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u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r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u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r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u</w:t>
            </w:r>
          </w:p>
        </w:tc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161" w:rsidRPr="004E2161" w:rsidRDefault="004E2161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r</w:t>
            </w:r>
          </w:p>
        </w:tc>
      </w:tr>
      <w:tr w:rsidR="005460E3" w:rsidRPr="004E2161" w:rsidTr="005460E3">
        <w:trPr>
          <w:trHeight w:val="1335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  <w:r w:rsidRPr="004E2161">
              <w:rPr>
                <w:rFonts w:eastAsia="Times New Roman" w:cstheme="minorHAnsi"/>
                <w:sz w:val="12"/>
                <w:szCs w:val="12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  <w:r w:rsidRPr="004E2161">
              <w:rPr>
                <w:rFonts w:eastAsia="Times New Roman" w:cstheme="minorHAnsi"/>
                <w:sz w:val="12"/>
                <w:szCs w:val="12"/>
              </w:rPr>
              <w:t>Liceul Tehnologic „Ovid Densusianu „ Calan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  <w:r w:rsidRPr="004E2161">
              <w:rPr>
                <w:rFonts w:eastAsia="Times New Roman" w:cstheme="minorHAnsi"/>
                <w:sz w:val="12"/>
                <w:szCs w:val="12"/>
              </w:rPr>
              <w:t>Construcții, instalații și lucrări publice</w:t>
            </w:r>
          </w:p>
        </w:tc>
        <w:tc>
          <w:tcPr>
            <w:tcW w:w="6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2"/>
                <w:szCs w:val="12"/>
              </w:rPr>
            </w:pPr>
            <w:r w:rsidRPr="004E2161">
              <w:rPr>
                <w:rFonts w:eastAsia="Times New Roman" w:cstheme="minorHAnsi"/>
                <w:sz w:val="12"/>
                <w:szCs w:val="12"/>
              </w:rPr>
              <w:t>Zugrav, ipsosar, vopsitor, tapetar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4E2161">
              <w:rPr>
                <w:rFonts w:eastAsia="Times New Roman" w:cstheme="minorHAns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4E2161">
              <w:rPr>
                <w:rFonts w:eastAsia="Times New Roman" w:cstheme="minorHAns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4E2161">
              <w:rPr>
                <w:rFonts w:eastAsia="Times New Roman" w:cstheme="minorHAns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sz w:val="16"/>
                <w:szCs w:val="16"/>
              </w:rPr>
              <w:t>100</w:t>
            </w:r>
            <w:r w:rsidRPr="004E2161">
              <w:rPr>
                <w:rFonts w:eastAsia="Times New Roman" w:cstheme="minorHAnsi"/>
                <w:sz w:val="16"/>
                <w:szCs w:val="16"/>
              </w:rPr>
              <w:t>%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</w:rPr>
            </w:pPr>
            <w:r w:rsidRPr="005460E3">
              <w:rPr>
                <w:rFonts w:eastAsia="Times New Roman" w:cstheme="minorHAnsi"/>
                <w:sz w:val="14"/>
                <w:szCs w:val="14"/>
              </w:rPr>
              <w:t>0</w:t>
            </w:r>
            <w:r w:rsidRPr="004E2161">
              <w:rPr>
                <w:rFonts w:eastAsia="Times New Roman" w:cstheme="minorHAnsi"/>
                <w:sz w:val="14"/>
                <w:szCs w:val="14"/>
              </w:rPr>
              <w:t>%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901F23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</w:rPr>
            </w:pPr>
            <w:r w:rsidRPr="005460E3">
              <w:rPr>
                <w:rFonts w:eastAsia="Times New Roman" w:cstheme="minorHAnsi"/>
                <w:sz w:val="14"/>
                <w:szCs w:val="14"/>
              </w:rPr>
              <w:t>0</w:t>
            </w:r>
            <w:r w:rsidRPr="004E2161">
              <w:rPr>
                <w:rFonts w:eastAsia="Times New Roman" w:cstheme="minorHAnsi"/>
                <w:sz w:val="14"/>
                <w:szCs w:val="14"/>
              </w:rPr>
              <w:t>%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901F23">
            <w:pPr>
              <w:spacing w:after="0" w:line="240" w:lineRule="auto"/>
              <w:jc w:val="center"/>
              <w:rPr>
                <w:rFonts w:eastAsia="Times New Roman" w:cstheme="minorHAnsi"/>
                <w:sz w:val="14"/>
                <w:szCs w:val="14"/>
              </w:rPr>
            </w:pPr>
            <w:r w:rsidRPr="005460E3">
              <w:rPr>
                <w:rFonts w:eastAsia="Times New Roman" w:cstheme="minorHAnsi"/>
                <w:sz w:val="14"/>
                <w:szCs w:val="14"/>
              </w:rPr>
              <w:t>0</w:t>
            </w:r>
            <w:r w:rsidRPr="004E2161">
              <w:rPr>
                <w:rFonts w:eastAsia="Times New Roman" w:cstheme="minorHAnsi"/>
                <w:sz w:val="14"/>
                <w:szCs w:val="14"/>
              </w:rPr>
              <w:t>%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</w:tr>
      <w:tr w:rsidR="005460E3" w:rsidRPr="004E2161" w:rsidTr="005460E3">
        <w:trPr>
          <w:trHeight w:val="270"/>
        </w:trPr>
        <w:tc>
          <w:tcPr>
            <w:tcW w:w="32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754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Total</w:t>
            </w:r>
          </w:p>
        </w:tc>
        <w:tc>
          <w:tcPr>
            <w:tcW w:w="3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4E2161">
              <w:rPr>
                <w:rFonts w:eastAsia="Times New Roman" w:cstheme="minorHAns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4E2161">
              <w:rPr>
                <w:rFonts w:eastAsia="Times New Roman" w:cstheme="minorHAns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3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4E2161">
              <w:rPr>
                <w:rFonts w:eastAsia="Times New Roman" w:cstheme="minorHAns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  <w:tc>
          <w:tcPr>
            <w:tcW w:w="28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460E3" w:rsidRPr="004E2161" w:rsidRDefault="005460E3" w:rsidP="00C8209F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16"/>
              </w:rPr>
            </w:pPr>
            <w:r w:rsidRPr="004E2161">
              <w:rPr>
                <w:rFonts w:eastAsia="Times New Roman" w:cstheme="minorHAnsi"/>
                <w:sz w:val="16"/>
                <w:szCs w:val="16"/>
              </w:rPr>
              <w:t>0</w:t>
            </w:r>
          </w:p>
        </w:tc>
      </w:tr>
    </w:tbl>
    <w:p w:rsidR="009A1410" w:rsidRPr="004E2161" w:rsidRDefault="009A1410" w:rsidP="0072224A">
      <w:pPr>
        <w:spacing w:after="0" w:line="240" w:lineRule="auto"/>
        <w:rPr>
          <w:rFonts w:cstheme="minorHAnsi"/>
          <w:sz w:val="16"/>
          <w:szCs w:val="16"/>
        </w:rPr>
      </w:pPr>
    </w:p>
    <w:p w:rsidR="00DD05AE" w:rsidRDefault="00DD05AE" w:rsidP="0072224A">
      <w:pPr>
        <w:spacing w:after="0" w:line="240" w:lineRule="auto"/>
        <w:rPr>
          <w:rFonts w:ascii="Times New Roman" w:hAnsi="Times New Roman" w:cs="Times New Roman"/>
        </w:rPr>
      </w:pPr>
    </w:p>
    <w:p w:rsidR="00DD05AE" w:rsidRDefault="00DD05AE" w:rsidP="0072224A">
      <w:pPr>
        <w:spacing w:after="0" w:line="240" w:lineRule="auto"/>
        <w:rPr>
          <w:rFonts w:ascii="Times New Roman" w:hAnsi="Times New Roman" w:cs="Times New Roman"/>
        </w:rPr>
      </w:pPr>
    </w:p>
    <w:p w:rsidR="001549B2" w:rsidRPr="001C47C5" w:rsidRDefault="001549B2" w:rsidP="001549B2">
      <w:pPr>
        <w:pStyle w:val="Titlu1"/>
        <w:ind w:left="394"/>
        <w:jc w:val="both"/>
        <w:rPr>
          <w:rFonts w:cs="Times New Roman"/>
          <w:b w:val="0"/>
          <w:bCs w:val="0"/>
          <w:lang w:val="ro-RO"/>
        </w:rPr>
      </w:pPr>
      <w:r w:rsidRPr="001C47C5">
        <w:rPr>
          <w:rFonts w:cs="Times New Roman"/>
          <w:spacing w:val="-1"/>
          <w:lang w:val="ro-RO"/>
        </w:rPr>
        <w:t>Preşedintele</w:t>
      </w:r>
      <w:r w:rsidR="0002539A">
        <w:rPr>
          <w:rFonts w:cs="Times New Roman"/>
          <w:spacing w:val="-1"/>
          <w:lang w:val="ro-RO"/>
        </w:rPr>
        <w:t xml:space="preserve"> </w:t>
      </w:r>
      <w:r w:rsidRPr="001C47C5">
        <w:rPr>
          <w:rFonts w:cs="Times New Roman"/>
          <w:lang w:val="ro-RO"/>
        </w:rPr>
        <w:t>centrului de</w:t>
      </w:r>
      <w:r w:rsidRPr="001C47C5">
        <w:rPr>
          <w:rFonts w:cs="Times New Roman"/>
          <w:spacing w:val="-1"/>
          <w:lang w:val="ro-RO"/>
        </w:rPr>
        <w:t xml:space="preserve"> examen,</w:t>
      </w:r>
    </w:p>
    <w:p w:rsidR="001549B2" w:rsidRPr="009F0871" w:rsidRDefault="001549B2" w:rsidP="009F0871">
      <w:pPr>
        <w:ind w:left="394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1C47C5">
        <w:rPr>
          <w:rFonts w:ascii="Times New Roman" w:hAnsi="Times New Roman" w:cs="Times New Roman"/>
          <w:b/>
          <w:spacing w:val="-1"/>
          <w:sz w:val="24"/>
          <w:szCs w:val="24"/>
        </w:rPr>
        <w:t>(numele,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</w:rPr>
        <w:t>prenumele,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</w:rPr>
        <w:t>semnătura,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</w:rPr>
        <w:t>ştampila</w:t>
      </w:r>
      <w:r w:rsidRPr="001C47C5">
        <w:rPr>
          <w:rFonts w:ascii="Times New Roman" w:hAnsi="Times New Roman" w:cs="Times New Roman"/>
          <w:b/>
          <w:sz w:val="24"/>
          <w:szCs w:val="24"/>
        </w:rPr>
        <w:t xml:space="preserve"> Centrului de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</w:rPr>
        <w:t xml:space="preserve"> examen)</w:t>
      </w:r>
    </w:p>
    <w:p w:rsidR="001549B2" w:rsidRPr="001C47C5" w:rsidRDefault="009F0871" w:rsidP="001549B2">
      <w:pPr>
        <w:ind w:left="29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Prof</w:t>
      </w:r>
      <w:r w:rsidR="001549B2">
        <w:rPr>
          <w:rFonts w:ascii="Times New Roman" w:eastAsia="Times New Roman" w:hAnsi="Times New Roman" w:cs="Times New Roman"/>
          <w:b/>
          <w:bCs/>
          <w:sz w:val="24"/>
          <w:szCs w:val="24"/>
        </w:rPr>
        <w:t>. M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atei Venera</w:t>
      </w:r>
    </w:p>
    <w:p w:rsidR="001549B2" w:rsidRPr="001C47C5" w:rsidRDefault="001549B2" w:rsidP="001549B2">
      <w:pPr>
        <w:spacing w:before="207"/>
        <w:ind w:left="7594" w:firstLine="3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7C5">
        <w:rPr>
          <w:rFonts w:ascii="Times New Roman" w:hAnsi="Times New Roman" w:cs="Times New Roman"/>
          <w:b/>
          <w:spacing w:val="-1"/>
          <w:sz w:val="24"/>
          <w:szCs w:val="24"/>
        </w:rPr>
        <w:t>Secretar,</w:t>
      </w:r>
    </w:p>
    <w:p w:rsidR="001549B2" w:rsidRPr="001C47C5" w:rsidRDefault="001549B2" w:rsidP="001549B2">
      <w:pPr>
        <w:ind w:left="6154" w:firstLine="3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7C5">
        <w:rPr>
          <w:rFonts w:ascii="Times New Roman" w:hAnsi="Times New Roman" w:cs="Times New Roman"/>
          <w:b/>
          <w:spacing w:val="-1"/>
          <w:sz w:val="24"/>
          <w:szCs w:val="24"/>
        </w:rPr>
        <w:t>(numele,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</w:rPr>
        <w:t>prenumele</w:t>
      </w:r>
      <w:r w:rsidRPr="001C47C5">
        <w:rPr>
          <w:rFonts w:ascii="Times New Roman" w:hAnsi="Times New Roman" w:cs="Times New Roman"/>
          <w:b/>
          <w:sz w:val="24"/>
          <w:szCs w:val="24"/>
        </w:rPr>
        <w:t xml:space="preserve"> şi </w:t>
      </w:r>
      <w:r w:rsidRPr="001C47C5">
        <w:rPr>
          <w:rFonts w:ascii="Times New Roman" w:hAnsi="Times New Roman" w:cs="Times New Roman"/>
          <w:b/>
          <w:spacing w:val="-1"/>
          <w:sz w:val="24"/>
          <w:szCs w:val="24"/>
        </w:rPr>
        <w:t>semnătura)</w:t>
      </w:r>
    </w:p>
    <w:p w:rsidR="00A35CDC" w:rsidRPr="00197C11" w:rsidRDefault="001549B2" w:rsidP="001549B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Vitan Dorina</w:t>
      </w:r>
    </w:p>
    <w:sectPr w:rsidR="00A35CDC" w:rsidRPr="00197C11" w:rsidSect="004E2161"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8C3" w:rsidRDefault="00FB38C3" w:rsidP="00197C11">
      <w:pPr>
        <w:spacing w:after="0" w:line="240" w:lineRule="auto"/>
      </w:pPr>
      <w:r>
        <w:separator/>
      </w:r>
    </w:p>
  </w:endnote>
  <w:endnote w:type="continuationSeparator" w:id="1">
    <w:p w:rsidR="00FB38C3" w:rsidRDefault="00FB38C3" w:rsidP="00197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91869"/>
      <w:docPartObj>
        <w:docPartGallery w:val="Page Numbers (Bottom of Page)"/>
        <w:docPartUnique/>
      </w:docPartObj>
    </w:sdtPr>
    <w:sdtContent>
      <w:p w:rsidR="00180528" w:rsidRDefault="003D4DD7">
        <w:pPr>
          <w:pStyle w:val="Subsol"/>
          <w:jc w:val="right"/>
        </w:pPr>
        <w:fldSimple w:instr=" PAGE   \* MERGEFORMAT ">
          <w:r w:rsidR="005460E3">
            <w:rPr>
              <w:noProof/>
            </w:rPr>
            <w:t>3</w:t>
          </w:r>
        </w:fldSimple>
      </w:p>
    </w:sdtContent>
  </w:sdt>
  <w:p w:rsidR="00180528" w:rsidRDefault="00180528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8C3" w:rsidRDefault="00FB38C3" w:rsidP="00197C11">
      <w:pPr>
        <w:spacing w:after="0" w:line="240" w:lineRule="auto"/>
      </w:pPr>
      <w:r>
        <w:separator/>
      </w:r>
    </w:p>
  </w:footnote>
  <w:footnote w:type="continuationSeparator" w:id="1">
    <w:p w:rsidR="00FB38C3" w:rsidRDefault="00FB38C3" w:rsidP="00197C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">
    <w:nsid w:val="3A4E0919"/>
    <w:multiLevelType w:val="hybridMultilevel"/>
    <w:tmpl w:val="9EF462CC"/>
    <w:lvl w:ilvl="0" w:tplc="5CA22D64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4A70A01"/>
    <w:multiLevelType w:val="hybridMultilevel"/>
    <w:tmpl w:val="2A264D8A"/>
    <w:lvl w:ilvl="0" w:tplc="FA1CC23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60566B"/>
    <w:multiLevelType w:val="hybridMultilevel"/>
    <w:tmpl w:val="B89A7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0916C9"/>
    <w:multiLevelType w:val="hybridMultilevel"/>
    <w:tmpl w:val="7466F266"/>
    <w:lvl w:ilvl="0" w:tplc="BDCA84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54784"/>
    <w:rsid w:val="0002539A"/>
    <w:rsid w:val="00076EFD"/>
    <w:rsid w:val="000850BC"/>
    <w:rsid w:val="000C7E69"/>
    <w:rsid w:val="000D7A7B"/>
    <w:rsid w:val="00101328"/>
    <w:rsid w:val="001549B2"/>
    <w:rsid w:val="00180528"/>
    <w:rsid w:val="00197C11"/>
    <w:rsid w:val="001C22D3"/>
    <w:rsid w:val="002079D8"/>
    <w:rsid w:val="00222E0C"/>
    <w:rsid w:val="00292F64"/>
    <w:rsid w:val="002B7F51"/>
    <w:rsid w:val="002C0925"/>
    <w:rsid w:val="00303505"/>
    <w:rsid w:val="00355959"/>
    <w:rsid w:val="003B63F2"/>
    <w:rsid w:val="003C1766"/>
    <w:rsid w:val="003D4DD7"/>
    <w:rsid w:val="00413290"/>
    <w:rsid w:val="00446B53"/>
    <w:rsid w:val="00470756"/>
    <w:rsid w:val="004E2161"/>
    <w:rsid w:val="005456CB"/>
    <w:rsid w:val="005460E3"/>
    <w:rsid w:val="00563031"/>
    <w:rsid w:val="00582A05"/>
    <w:rsid w:val="005A38C6"/>
    <w:rsid w:val="005E607C"/>
    <w:rsid w:val="005F5196"/>
    <w:rsid w:val="00620F4C"/>
    <w:rsid w:val="00695FB1"/>
    <w:rsid w:val="006A377D"/>
    <w:rsid w:val="0072224A"/>
    <w:rsid w:val="0074479E"/>
    <w:rsid w:val="007A7F4B"/>
    <w:rsid w:val="007B1480"/>
    <w:rsid w:val="007F2773"/>
    <w:rsid w:val="00887A40"/>
    <w:rsid w:val="00943D5C"/>
    <w:rsid w:val="009A1410"/>
    <w:rsid w:val="009A309F"/>
    <w:rsid w:val="009F0871"/>
    <w:rsid w:val="00A132D2"/>
    <w:rsid w:val="00A168AD"/>
    <w:rsid w:val="00A35CDC"/>
    <w:rsid w:val="00A81A6F"/>
    <w:rsid w:val="00A828DD"/>
    <w:rsid w:val="00A93ECE"/>
    <w:rsid w:val="00AC4466"/>
    <w:rsid w:val="00B44D84"/>
    <w:rsid w:val="00B97B96"/>
    <w:rsid w:val="00BB645E"/>
    <w:rsid w:val="00C66FD4"/>
    <w:rsid w:val="00C8209F"/>
    <w:rsid w:val="00D42AE4"/>
    <w:rsid w:val="00D8350B"/>
    <w:rsid w:val="00DC6605"/>
    <w:rsid w:val="00DD05AE"/>
    <w:rsid w:val="00E30E37"/>
    <w:rsid w:val="00EE41B1"/>
    <w:rsid w:val="00F16240"/>
    <w:rsid w:val="00F255DE"/>
    <w:rsid w:val="00F54784"/>
    <w:rsid w:val="00F560CC"/>
    <w:rsid w:val="00FB38C3"/>
    <w:rsid w:val="00FE1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45E"/>
  </w:style>
  <w:style w:type="paragraph" w:styleId="Titlu1">
    <w:name w:val="heading 1"/>
    <w:basedOn w:val="Normal"/>
    <w:link w:val="Titlu1Caracter"/>
    <w:uiPriority w:val="1"/>
    <w:qFormat/>
    <w:rsid w:val="001549B2"/>
    <w:pPr>
      <w:widowControl w:val="0"/>
      <w:spacing w:after="0" w:line="240" w:lineRule="auto"/>
      <w:ind w:left="100"/>
      <w:outlineLvl w:val="0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54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54784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F54784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197C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197C11"/>
  </w:style>
  <w:style w:type="paragraph" w:styleId="Subsol">
    <w:name w:val="footer"/>
    <w:basedOn w:val="Normal"/>
    <w:link w:val="SubsolCaracter"/>
    <w:uiPriority w:val="99"/>
    <w:unhideWhenUsed/>
    <w:rsid w:val="00197C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97C11"/>
  </w:style>
  <w:style w:type="table" w:styleId="GrilTabel">
    <w:name w:val="Table Grid"/>
    <w:basedOn w:val="TabelNormal"/>
    <w:uiPriority w:val="59"/>
    <w:rsid w:val="00F162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B14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Corptext">
    <w:name w:val="Body Text"/>
    <w:basedOn w:val="Normal"/>
    <w:link w:val="CorptextCaracter"/>
    <w:unhideWhenUsed/>
    <w:rsid w:val="007B148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CorptextCaracter">
    <w:name w:val="Corp text Caracter"/>
    <w:basedOn w:val="Fontdeparagrafimplicit"/>
    <w:link w:val="Corptext"/>
    <w:rsid w:val="007B1480"/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Titlu1Caracter">
    <w:name w:val="Titlu 1 Caracter"/>
    <w:basedOn w:val="Fontdeparagrafimplicit"/>
    <w:link w:val="Titlu1"/>
    <w:uiPriority w:val="1"/>
    <w:rsid w:val="001549B2"/>
    <w:rPr>
      <w:rFonts w:ascii="Times New Roman" w:eastAsia="Times New Roman" w:hAnsi="Times New Roman"/>
      <w:b/>
      <w:b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6307F-64AD-4F9D-A651-C01FFA175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798</Words>
  <Characters>4630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LTODC-SEC1</cp:lastModifiedBy>
  <cp:revision>26</cp:revision>
  <cp:lastPrinted>2018-09-05T15:42:00Z</cp:lastPrinted>
  <dcterms:created xsi:type="dcterms:W3CDTF">2018-07-24T08:48:00Z</dcterms:created>
  <dcterms:modified xsi:type="dcterms:W3CDTF">2018-09-05T15:44:00Z</dcterms:modified>
</cp:coreProperties>
</file>