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AA" w:rsidRPr="006F32F3" w:rsidRDefault="000273F5" w:rsidP="006F32F3">
      <w:pPr>
        <w:tabs>
          <w:tab w:val="left" w:pos="6435"/>
          <w:tab w:val="center" w:pos="77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32F3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7209790" cy="1266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9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9AA" w:rsidRPr="006F32F3" w:rsidRDefault="000273F5" w:rsidP="006F32F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>Nr:...................</w:t>
      </w:r>
      <w:bookmarkStart w:id="0" w:name="_GoBack"/>
      <w:bookmarkEnd w:id="0"/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>......................................................</w:t>
      </w:r>
    </w:p>
    <w:p w:rsidR="00D609AA" w:rsidRPr="006F32F3" w:rsidRDefault="00D609AA" w:rsidP="006F32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D609AA" w:rsidRPr="006F32F3" w:rsidRDefault="00D609AA" w:rsidP="006F32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>Calendarul activită</w:t>
      </w:r>
      <w:r w:rsidRPr="006F32F3">
        <w:rPr>
          <w:rFonts w:ascii="Cambria Math" w:hAnsi="Cambria Math" w:cs="Cambria Math"/>
          <w:b/>
          <w:bCs/>
          <w:sz w:val="24"/>
          <w:szCs w:val="24"/>
          <w:lang w:val="ro-RO"/>
        </w:rPr>
        <w:t>ț</w:t>
      </w:r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>ilor la disciplina limba franceză</w:t>
      </w:r>
    </w:p>
    <w:p w:rsidR="00D609AA" w:rsidRPr="006F32F3" w:rsidRDefault="00D609AA" w:rsidP="006F32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An </w:t>
      </w:r>
      <w:r w:rsidRPr="006F32F3">
        <w:rPr>
          <w:rFonts w:ascii="Cambria Math" w:hAnsi="Cambria Math" w:cs="Cambria Math"/>
          <w:b/>
          <w:bCs/>
          <w:sz w:val="24"/>
          <w:szCs w:val="24"/>
          <w:lang w:val="ro-RO"/>
        </w:rPr>
        <w:t>ș</w:t>
      </w:r>
      <w:r w:rsidRPr="006F32F3">
        <w:rPr>
          <w:rFonts w:ascii="Times New Roman" w:hAnsi="Times New Roman" w:cs="Times New Roman"/>
          <w:b/>
          <w:bCs/>
          <w:sz w:val="24"/>
          <w:szCs w:val="24"/>
          <w:lang w:val="ro-RO"/>
        </w:rPr>
        <w:t>colar 2018 -2019</w:t>
      </w:r>
    </w:p>
    <w:p w:rsidR="00D609AA" w:rsidRPr="006F32F3" w:rsidRDefault="00D609AA" w:rsidP="006F32F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4967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664"/>
        <w:gridCol w:w="3960"/>
        <w:gridCol w:w="2430"/>
        <w:gridCol w:w="2167"/>
        <w:gridCol w:w="2846"/>
      </w:tblGrid>
      <w:tr w:rsidR="00D609AA" w:rsidRPr="006F32F3" w:rsidTr="006F32F3">
        <w:trPr>
          <w:trHeight w:val="567"/>
          <w:jc w:val="center"/>
        </w:trPr>
        <w:tc>
          <w:tcPr>
            <w:tcW w:w="900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6F32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664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3960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2430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2167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2846" w:type="dxa"/>
            <w:shd w:val="clear" w:color="auto" w:fill="E0E0E0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D609AA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D609AA" w:rsidRPr="006F32F3" w:rsidRDefault="00D609AA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 Europeana a Limbilor</w:t>
            </w:r>
          </w:p>
        </w:tc>
        <w:tc>
          <w:tcPr>
            <w:tcW w:w="3960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Ateliere tematice se vor desfasura in cadrul orelor de limba franceza, engleza si italiana.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Produsul finit al proiectului va consta intr-un panou cu tema :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Calatorie europeana </w:t>
            </w:r>
          </w:p>
        </w:tc>
        <w:tc>
          <w:tcPr>
            <w:tcW w:w="2430" w:type="dxa"/>
            <w:vAlign w:val="center"/>
          </w:tcPr>
          <w:p w:rsidR="00D609AA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Sali de clasa  si hol parter</w:t>
            </w:r>
          </w:p>
        </w:tc>
        <w:tc>
          <w:tcPr>
            <w:tcW w:w="2167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septembrie 2018</w:t>
            </w:r>
          </w:p>
        </w:tc>
        <w:tc>
          <w:tcPr>
            <w:tcW w:w="2846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Boghita Mihaela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Sintoma Daniela</w:t>
            </w:r>
          </w:p>
        </w:tc>
      </w:tr>
      <w:tr w:rsidR="00D609AA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D609AA" w:rsidRPr="006F32F3" w:rsidRDefault="00D609AA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Le Mondial de l’Automobile</w:t>
            </w:r>
          </w:p>
        </w:tc>
        <w:tc>
          <w:tcPr>
            <w:tcW w:w="3960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Atelier: Istoria automobilului francez (prezentari, scurt metraje)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Concurs de desene: Masina visurilor tale</w:t>
            </w:r>
            <w:r w:rsidR="00AB19C4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; 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Rezultat: Expozitie desene</w:t>
            </w:r>
          </w:p>
        </w:tc>
        <w:tc>
          <w:tcPr>
            <w:tcW w:w="2430" w:type="dxa"/>
            <w:vAlign w:val="center"/>
          </w:tcPr>
          <w:p w:rsidR="00D609AA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</w:t>
            </w:r>
            <w:r w:rsidR="0047670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, hol parter </w:t>
            </w:r>
          </w:p>
        </w:tc>
        <w:tc>
          <w:tcPr>
            <w:tcW w:w="2167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Octombrie 2018</w:t>
            </w:r>
          </w:p>
        </w:tc>
        <w:tc>
          <w:tcPr>
            <w:tcW w:w="2846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  <w:tr w:rsidR="00D609AA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D609AA" w:rsidRPr="006F32F3" w:rsidRDefault="00D609AA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D609AA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Conc</w:t>
            </w:r>
            <w:r w:rsidR="00AB19C4"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urs de traduceri:</w:t>
            </w:r>
          </w:p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Juvenes Translatores</w:t>
            </w:r>
          </w:p>
        </w:tc>
        <w:tc>
          <w:tcPr>
            <w:tcW w:w="3960" w:type="dxa"/>
            <w:vAlign w:val="center"/>
          </w:tcPr>
          <w:p w:rsidR="00D609AA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In cazul in care scoala nu va fi selectata in competitia internationala, concursul se va desfasura doar  la nivelul scolii.</w:t>
            </w:r>
          </w:p>
        </w:tc>
        <w:tc>
          <w:tcPr>
            <w:tcW w:w="2430" w:type="dxa"/>
            <w:vAlign w:val="center"/>
          </w:tcPr>
          <w:p w:rsidR="00D609AA" w:rsidRPr="006F32F3" w:rsidRDefault="00F94142" w:rsidP="0047670F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Corp A, Cabinet </w:t>
            </w:r>
            <w:r w:rsidR="0047670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 i</w:t>
            </w: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nformatica</w:t>
            </w:r>
          </w:p>
        </w:tc>
        <w:tc>
          <w:tcPr>
            <w:tcW w:w="2167" w:type="dxa"/>
            <w:vAlign w:val="center"/>
          </w:tcPr>
          <w:p w:rsidR="00D609AA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Noiembrie2018</w:t>
            </w:r>
          </w:p>
        </w:tc>
        <w:tc>
          <w:tcPr>
            <w:tcW w:w="2846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Boghita Mihaela</w:t>
            </w:r>
          </w:p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Sintoma Daniela</w:t>
            </w:r>
          </w:p>
        </w:tc>
      </w:tr>
      <w:tr w:rsidR="00D609AA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D609AA" w:rsidRPr="006F32F3" w:rsidRDefault="00D609AA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D609AA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Le Noel en France</w:t>
            </w:r>
          </w:p>
        </w:tc>
        <w:tc>
          <w:tcPr>
            <w:tcW w:w="3960" w:type="dxa"/>
            <w:vAlign w:val="center"/>
          </w:tcPr>
          <w:p w:rsidR="00AB19C4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Ateliere tematice (</w:t>
            </w:r>
            <w:r w:rsidR="00AB19C4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atelier de felicitari, decoratiuni etc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  <w:r w:rsidR="00AB19C4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)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urmate de  expoziţii în holul şcolii</w:t>
            </w:r>
          </w:p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Petit marche de Noel </w:t>
            </w:r>
          </w:p>
        </w:tc>
        <w:tc>
          <w:tcPr>
            <w:tcW w:w="2430" w:type="dxa"/>
            <w:vAlign w:val="center"/>
          </w:tcPr>
          <w:p w:rsidR="00D609AA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moderne, hol parter</w:t>
            </w:r>
          </w:p>
        </w:tc>
        <w:tc>
          <w:tcPr>
            <w:tcW w:w="2167" w:type="dxa"/>
            <w:vAlign w:val="center"/>
          </w:tcPr>
          <w:p w:rsidR="00D609AA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Decembrie 2018</w:t>
            </w:r>
          </w:p>
        </w:tc>
        <w:tc>
          <w:tcPr>
            <w:tcW w:w="2846" w:type="dxa"/>
            <w:vAlign w:val="center"/>
          </w:tcPr>
          <w:p w:rsidR="00D609AA" w:rsidRPr="006F32F3" w:rsidRDefault="00D609AA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  <w:tr w:rsidR="00AB19C4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AB19C4" w:rsidRPr="006F32F3" w:rsidRDefault="00AB19C4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Festival International de la Bande Dessinee</w:t>
            </w:r>
          </w:p>
        </w:tc>
        <w:tc>
          <w:tcPr>
            <w:tcW w:w="3960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Vizionare film francez animat</w:t>
            </w:r>
          </w:p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BD-urile celebrele ale Frantei-prezentari, colaje</w:t>
            </w:r>
          </w:p>
        </w:tc>
        <w:tc>
          <w:tcPr>
            <w:tcW w:w="2430" w:type="dxa"/>
            <w:vAlign w:val="center"/>
          </w:tcPr>
          <w:p w:rsidR="00AB19C4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</w:t>
            </w:r>
          </w:p>
        </w:tc>
        <w:tc>
          <w:tcPr>
            <w:tcW w:w="2167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Ianuarie2019</w:t>
            </w:r>
          </w:p>
        </w:tc>
        <w:tc>
          <w:tcPr>
            <w:tcW w:w="2846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  <w:tr w:rsidR="00AB19C4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AB19C4" w:rsidRPr="006F32F3" w:rsidRDefault="00AB19C4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Les Carnavals en France </w:t>
            </w:r>
          </w:p>
        </w:tc>
        <w:tc>
          <w:tcPr>
            <w:tcW w:w="3960" w:type="dxa"/>
            <w:vAlign w:val="center"/>
          </w:tcPr>
          <w:p w:rsidR="00AB19C4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Atelier 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de 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confectionare masti 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specifice carnavalului, urmat de 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expoziti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 produslor realizate de elevi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Carnavalul din Nisa si din Dunkerque-istoric, imagini</w:t>
            </w:r>
          </w:p>
        </w:tc>
        <w:tc>
          <w:tcPr>
            <w:tcW w:w="2430" w:type="dxa"/>
            <w:vAlign w:val="center"/>
          </w:tcPr>
          <w:p w:rsidR="00AB19C4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moderne, hol parter</w:t>
            </w:r>
          </w:p>
        </w:tc>
        <w:tc>
          <w:tcPr>
            <w:tcW w:w="2167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Februarie 2019</w:t>
            </w:r>
          </w:p>
        </w:tc>
        <w:tc>
          <w:tcPr>
            <w:tcW w:w="2846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  <w:tr w:rsidR="00AB19C4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AB19C4" w:rsidRPr="006F32F3" w:rsidRDefault="00AB19C4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AB19C4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La Journee internationale de la Francophonie</w:t>
            </w:r>
          </w:p>
        </w:tc>
        <w:tc>
          <w:tcPr>
            <w:tcW w:w="3960" w:type="dxa"/>
            <w:vAlign w:val="center"/>
          </w:tcPr>
          <w:p w:rsidR="00AB19C4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Ateliere tematice (concurs de creatie, vizionare film, concurs de cultura francofona)</w:t>
            </w:r>
          </w:p>
        </w:tc>
        <w:tc>
          <w:tcPr>
            <w:tcW w:w="2430" w:type="dxa"/>
            <w:vAlign w:val="center"/>
          </w:tcPr>
          <w:p w:rsidR="00AB19C4" w:rsidRPr="006F32F3" w:rsidRDefault="00F94142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</w:t>
            </w:r>
          </w:p>
        </w:tc>
        <w:tc>
          <w:tcPr>
            <w:tcW w:w="2167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Martie 2019</w:t>
            </w:r>
          </w:p>
        </w:tc>
        <w:tc>
          <w:tcPr>
            <w:tcW w:w="2846" w:type="dxa"/>
            <w:vAlign w:val="center"/>
          </w:tcPr>
          <w:p w:rsidR="00AB19C4" w:rsidRPr="006F32F3" w:rsidRDefault="00AB19C4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  <w:tr w:rsidR="00E43A83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E43A83" w:rsidRPr="006F32F3" w:rsidRDefault="00E43A83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Multilingvism  si interculturalitate in context european</w:t>
            </w:r>
          </w:p>
        </w:tc>
        <w:tc>
          <w:tcPr>
            <w:tcW w:w="3960" w:type="dxa"/>
            <w:vAlign w:val="center"/>
          </w:tcPr>
          <w:p w:rsidR="00E43A83" w:rsidRPr="006F32F3" w:rsidRDefault="00E43A83" w:rsidP="0047670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Dezbateri, prezentari, </w:t>
            </w:r>
            <w:r w:rsidR="007F2FDF"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teliere tematice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care sa evidentieze importanta </w:t>
            </w:r>
            <w:r w:rsidR="004767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studierii </w:t>
            </w:r>
            <w:r w:rsidR="00F94142"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limbii franceze </w:t>
            </w:r>
          </w:p>
        </w:tc>
        <w:tc>
          <w:tcPr>
            <w:tcW w:w="2430" w:type="dxa"/>
            <w:vAlign w:val="center"/>
          </w:tcPr>
          <w:p w:rsidR="00E43A83" w:rsidRPr="006F32F3" w:rsidRDefault="0043542F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</w:t>
            </w:r>
            <w:r w:rsidR="0047670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</w:t>
            </w: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de limbi moderne</w:t>
            </w:r>
          </w:p>
        </w:tc>
        <w:tc>
          <w:tcPr>
            <w:tcW w:w="2167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Aprilie 2019</w:t>
            </w:r>
          </w:p>
        </w:tc>
        <w:tc>
          <w:tcPr>
            <w:tcW w:w="2846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Boghita Mihaela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Sintoma Daniela</w:t>
            </w:r>
          </w:p>
        </w:tc>
      </w:tr>
      <w:tr w:rsidR="00E43A83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E43A83" w:rsidRPr="006F32F3" w:rsidRDefault="00E43A83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Fete de l’Europe </w:t>
            </w:r>
          </w:p>
        </w:tc>
        <w:tc>
          <w:tcPr>
            <w:tcW w:w="3960" w:type="dxa"/>
            <w:vAlign w:val="center"/>
          </w:tcPr>
          <w:p w:rsidR="00E43A83" w:rsidRPr="006F32F3" w:rsidRDefault="007F2FDF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Ateliere tematice</w:t>
            </w:r>
          </w:p>
          <w:p w:rsidR="007F2FDF" w:rsidRPr="006F32F3" w:rsidRDefault="007F2FDF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Concursuri, dezbateri, prezentari</w:t>
            </w:r>
          </w:p>
        </w:tc>
        <w:tc>
          <w:tcPr>
            <w:tcW w:w="2430" w:type="dxa"/>
            <w:vAlign w:val="center"/>
          </w:tcPr>
          <w:p w:rsidR="00E43A83" w:rsidRPr="006F32F3" w:rsidRDefault="0043542F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</w:t>
            </w:r>
            <w:r w:rsidR="0047670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</w:t>
            </w: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de limbi moderne</w:t>
            </w:r>
          </w:p>
        </w:tc>
        <w:tc>
          <w:tcPr>
            <w:tcW w:w="2167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2018</w:t>
            </w:r>
          </w:p>
        </w:tc>
        <w:tc>
          <w:tcPr>
            <w:tcW w:w="2846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Boghita Mihaela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Sintoma Daniela</w:t>
            </w:r>
          </w:p>
        </w:tc>
      </w:tr>
      <w:tr w:rsidR="00E43A83" w:rsidRPr="006F32F3" w:rsidTr="006F32F3">
        <w:trPr>
          <w:trHeight w:val="1588"/>
          <w:jc w:val="center"/>
        </w:trPr>
        <w:tc>
          <w:tcPr>
            <w:tcW w:w="900" w:type="dxa"/>
            <w:vAlign w:val="center"/>
          </w:tcPr>
          <w:p w:rsidR="00E43A83" w:rsidRPr="006F32F3" w:rsidRDefault="00E43A83" w:rsidP="006F32F3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64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La Fete de la Musique</w:t>
            </w:r>
          </w:p>
        </w:tc>
        <w:tc>
          <w:tcPr>
            <w:tcW w:w="3960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Zi dedicata muzicii franceze actuale</w:t>
            </w:r>
          </w:p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(auditii muzicale</w:t>
            </w:r>
            <w:r w:rsidR="007F2FDF"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invatarea limbii franceze prin intermediul cantecelor</w:t>
            </w: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2430" w:type="dxa"/>
            <w:vAlign w:val="center"/>
          </w:tcPr>
          <w:p w:rsidR="00E43A83" w:rsidRPr="006F32F3" w:rsidRDefault="0043542F" w:rsidP="006F32F3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Corp A, Cabinet de limbi moderne</w:t>
            </w:r>
          </w:p>
        </w:tc>
        <w:tc>
          <w:tcPr>
            <w:tcW w:w="2167" w:type="dxa"/>
            <w:vAlign w:val="center"/>
          </w:tcPr>
          <w:p w:rsidR="00E43A83" w:rsidRPr="006F32F3" w:rsidRDefault="00E43A83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Iunie 2018</w:t>
            </w:r>
          </w:p>
        </w:tc>
        <w:tc>
          <w:tcPr>
            <w:tcW w:w="2846" w:type="dxa"/>
            <w:vAlign w:val="center"/>
          </w:tcPr>
          <w:p w:rsidR="00E43A83" w:rsidRPr="006F32F3" w:rsidRDefault="007F2FDF" w:rsidP="006F32F3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F32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Leaha Elena Adelina</w:t>
            </w:r>
          </w:p>
        </w:tc>
      </w:tr>
    </w:tbl>
    <w:p w:rsidR="00D609AA" w:rsidRPr="006F32F3" w:rsidRDefault="00D609AA" w:rsidP="006F32F3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F2FDF" w:rsidRPr="006F32F3" w:rsidRDefault="0043542F" w:rsidP="006F32F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Sef</w:t>
      </w:r>
      <w:r w:rsidR="007F2FDF" w:rsidRPr="006F32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catedra</w:t>
      </w: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 w:rsidRPr="006F32F3">
        <w:rPr>
          <w:rFonts w:ascii="Times New Roman" w:hAnsi="Times New Roman" w:cs="Times New Roman"/>
          <w:b/>
          <w:sz w:val="24"/>
          <w:szCs w:val="24"/>
          <w:lang w:val="ro-RO"/>
        </w:rPr>
        <w:t>Unitate de învă</w:t>
      </w:r>
      <w:r w:rsidR="006F32F3" w:rsidRPr="006F32F3">
        <w:rPr>
          <w:rFonts w:ascii="Cambria Math" w:hAnsi="Cambria Math" w:cs="Cambria Math"/>
          <w:b/>
          <w:sz w:val="24"/>
          <w:szCs w:val="24"/>
          <w:lang w:val="ro-RO"/>
        </w:rPr>
        <w:t>ț</w:t>
      </w:r>
      <w:r w:rsidR="006F32F3" w:rsidRPr="006F32F3">
        <w:rPr>
          <w:rFonts w:ascii="Times New Roman" w:hAnsi="Times New Roman" w:cs="Times New Roman"/>
          <w:b/>
          <w:sz w:val="24"/>
          <w:szCs w:val="24"/>
          <w:lang w:val="ro-RO"/>
        </w:rPr>
        <w:t>ământ,</w:t>
      </w:r>
    </w:p>
    <w:p w:rsidR="00D609AA" w:rsidRDefault="007F2FDF" w:rsidP="006F32F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Prof. Boghita Mihaela</w:t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Colegiul Tehnic „Transilvania”, Deva</w:t>
      </w:r>
    </w:p>
    <w:p w:rsidR="006F32F3" w:rsidRPr="006F32F3" w:rsidRDefault="006F32F3" w:rsidP="006F32F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F2FDF" w:rsidRPr="006F32F3" w:rsidRDefault="00D609AA" w:rsidP="006F32F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Cadrul didactic,</w:t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7F2FDF" w:rsidRPr="006F32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Director,</w:t>
      </w:r>
    </w:p>
    <w:p w:rsidR="00FE3794" w:rsidRPr="006F32F3" w:rsidRDefault="007F2FDF" w:rsidP="006F32F3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Prof. LEAHA Elena-Adelina</w:t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6F32F3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6F32F3">
        <w:rPr>
          <w:rFonts w:ascii="Times New Roman" w:hAnsi="Times New Roman" w:cs="Times New Roman"/>
          <w:b/>
          <w:sz w:val="24"/>
          <w:szCs w:val="24"/>
          <w:lang w:val="ro-RO"/>
        </w:rPr>
        <w:t>prof. DEMETER Sorin Marin</w:t>
      </w:r>
    </w:p>
    <w:sectPr w:rsidR="00FE3794" w:rsidRPr="006F32F3" w:rsidSect="00AA64CE">
      <w:headerReference w:type="default" r:id="rId9"/>
      <w:footerReference w:type="default" r:id="rId10"/>
      <w:pgSz w:w="16840" w:h="11907" w:orient="landscape"/>
      <w:pgMar w:top="-1319" w:right="720" w:bottom="1197" w:left="720" w:header="283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38A" w:rsidRDefault="0065738A" w:rsidP="00D609AA">
      <w:pPr>
        <w:spacing w:after="0" w:line="240" w:lineRule="auto"/>
      </w:pPr>
      <w:r>
        <w:separator/>
      </w:r>
    </w:p>
  </w:endnote>
  <w:endnote w:type="continuationSeparator" w:id="1">
    <w:p w:rsidR="0065738A" w:rsidRDefault="0065738A" w:rsidP="00D60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88933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542F" w:rsidRDefault="00B73B3D">
        <w:pPr>
          <w:pStyle w:val="Subsol"/>
          <w:jc w:val="right"/>
        </w:pPr>
        <w:r>
          <w:fldChar w:fldCharType="begin"/>
        </w:r>
        <w:r w:rsidR="0043542F">
          <w:instrText xml:space="preserve"> PAGE   \* MERGEFORMAT </w:instrText>
        </w:r>
        <w:r>
          <w:fldChar w:fldCharType="separate"/>
        </w:r>
        <w:r w:rsidR="009274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3542F" w:rsidRDefault="0043542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38A" w:rsidRDefault="0065738A" w:rsidP="00D609AA">
      <w:pPr>
        <w:spacing w:after="0" w:line="240" w:lineRule="auto"/>
      </w:pPr>
      <w:r>
        <w:separator/>
      </w:r>
    </w:p>
  </w:footnote>
  <w:footnote w:type="continuationSeparator" w:id="1">
    <w:p w:rsidR="0065738A" w:rsidRDefault="0065738A" w:rsidP="00D60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9022" w:type="dxa"/>
      <w:tblInd w:w="-227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00"/>
    </w:tblPr>
    <w:tblGrid>
      <w:gridCol w:w="77"/>
      <w:gridCol w:w="14545"/>
      <w:gridCol w:w="4400"/>
    </w:tblGrid>
    <w:tr w:rsidR="008A40C7" w:rsidTr="006A4B02">
      <w:trPr>
        <w:trHeight w:val="1705"/>
      </w:trPr>
      <w:tc>
        <w:tcPr>
          <w:tcW w:w="77" w:type="dxa"/>
          <w:tcBorders>
            <w:top w:val="nil"/>
            <w:left w:val="nil"/>
            <w:bottom w:val="nil"/>
            <w:right w:val="nil"/>
          </w:tcBorders>
        </w:tcPr>
        <w:p w:rsidR="008A40C7" w:rsidRPr="00A666FE" w:rsidRDefault="005F7700" w:rsidP="006A4B02">
          <w:pPr>
            <w:spacing w:after="0"/>
            <w:contextualSpacing/>
            <w:rPr>
              <w:b/>
              <w:color w:val="FF0000"/>
              <w:sz w:val="28"/>
              <w:szCs w:val="28"/>
              <w:lang w:val="ro-RO"/>
            </w:rPr>
          </w:pPr>
          <w:r w:rsidRPr="00A666FE">
            <w:rPr>
              <w:b/>
              <w:color w:val="FF0000"/>
              <w:sz w:val="28"/>
              <w:szCs w:val="28"/>
              <w:lang w:val="ro-RO" w:eastAsia="ro-RO"/>
            </w:rPr>
            <w:t>ANTET UNITATEA DE ÎNVĂȚĂMÂNT</w:t>
          </w:r>
        </w:p>
      </w:tc>
      <w:tc>
        <w:tcPr>
          <w:tcW w:w="1454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Pr="00A666FE" w:rsidRDefault="0065738A">
          <w:pPr>
            <w:spacing w:after="0" w:line="240" w:lineRule="auto"/>
            <w:contextualSpacing/>
            <w:rPr>
              <w:b/>
              <w:color w:val="FF0000"/>
              <w:spacing w:val="76"/>
              <w:sz w:val="28"/>
              <w:szCs w:val="28"/>
            </w:rPr>
          </w:pPr>
        </w:p>
      </w:tc>
      <w:tc>
        <w:tcPr>
          <w:tcW w:w="440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Default="0065738A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</w:p>
      </w:tc>
    </w:tr>
    <w:tr w:rsidR="008A40C7" w:rsidTr="006A4B02">
      <w:trPr>
        <w:trHeight w:val="70"/>
      </w:trPr>
      <w:tc>
        <w:tcPr>
          <w:tcW w:w="7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8A40C7" w:rsidRDefault="0065738A">
          <w:pPr>
            <w:spacing w:after="0"/>
            <w:contextualSpacing/>
            <w:rPr>
              <w:sz w:val="4"/>
              <w:szCs w:val="4"/>
            </w:rPr>
          </w:pPr>
        </w:p>
      </w:tc>
      <w:tc>
        <w:tcPr>
          <w:tcW w:w="1454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65738A">
          <w:pPr>
            <w:spacing w:after="0"/>
            <w:contextualSpacing/>
            <w:rPr>
              <w:b/>
              <w:spacing w:val="24"/>
              <w:sz w:val="4"/>
              <w:szCs w:val="4"/>
            </w:rPr>
          </w:pPr>
        </w:p>
      </w:tc>
      <w:tc>
        <w:tcPr>
          <w:tcW w:w="440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65738A">
          <w:pPr>
            <w:spacing w:after="0"/>
            <w:contextualSpacing/>
            <w:rPr>
              <w:b/>
              <w:spacing w:val="22"/>
              <w:sz w:val="4"/>
              <w:szCs w:val="4"/>
            </w:rPr>
          </w:pPr>
        </w:p>
      </w:tc>
    </w:tr>
  </w:tbl>
  <w:p w:rsidR="008A40C7" w:rsidRDefault="0065738A">
    <w:pPr>
      <w:pStyle w:val="Antet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E6295"/>
    <w:rsid w:val="000273F5"/>
    <w:rsid w:val="000E6295"/>
    <w:rsid w:val="00201EB8"/>
    <w:rsid w:val="002D5DAD"/>
    <w:rsid w:val="0043542F"/>
    <w:rsid w:val="0047670F"/>
    <w:rsid w:val="004E300F"/>
    <w:rsid w:val="005F7700"/>
    <w:rsid w:val="0065738A"/>
    <w:rsid w:val="006A492C"/>
    <w:rsid w:val="006F32F3"/>
    <w:rsid w:val="007B3B36"/>
    <w:rsid w:val="007F2FDF"/>
    <w:rsid w:val="009274E7"/>
    <w:rsid w:val="00AB19C4"/>
    <w:rsid w:val="00B73B3D"/>
    <w:rsid w:val="00BB4CE6"/>
    <w:rsid w:val="00C47BC0"/>
    <w:rsid w:val="00D609AA"/>
    <w:rsid w:val="00E43A83"/>
    <w:rsid w:val="00F24996"/>
    <w:rsid w:val="00F94142"/>
    <w:rsid w:val="00FE3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B3D"/>
    <w:rPr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609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09AA"/>
    <w:rPr>
      <w:lang w:val="fr-FR"/>
    </w:rPr>
  </w:style>
  <w:style w:type="paragraph" w:styleId="Subsol">
    <w:name w:val="footer"/>
    <w:basedOn w:val="Normal"/>
    <w:link w:val="SubsolCaracter"/>
    <w:uiPriority w:val="99"/>
    <w:unhideWhenUsed/>
    <w:rsid w:val="00D609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09AA"/>
    <w:rPr>
      <w:lang w:val="fr-F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6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609AA"/>
    <w:rPr>
      <w:rFonts w:ascii="Tahoma" w:hAnsi="Tahoma" w:cs="Tahoma"/>
      <w:sz w:val="16"/>
      <w:szCs w:val="16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09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9AA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D609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9AA"/>
    <w:rPr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9AA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315F4-215D-4D37-8ABB-524D8E3B2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425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</cp:revision>
  <dcterms:created xsi:type="dcterms:W3CDTF">2018-09-25T11:32:00Z</dcterms:created>
  <dcterms:modified xsi:type="dcterms:W3CDTF">2018-09-25T11:32:00Z</dcterms:modified>
</cp:coreProperties>
</file>