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817" w:rsidRPr="00E31817" w:rsidRDefault="00E31817" w:rsidP="00E3181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</w:pPr>
      <w:r w:rsidRPr="00E31817"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  <w:t>Nr</w:t>
      </w:r>
      <w:r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  <w:t>.</w:t>
      </w:r>
      <w:r w:rsidR="00994942"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  <w:t xml:space="preserve"> </w:t>
      </w:r>
      <w:r w:rsidR="006E2F0A"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  <w:t>6357</w:t>
      </w:r>
      <w:r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  <w:t xml:space="preserve">  / 15</w:t>
      </w:r>
      <w:r w:rsidRPr="00E31817"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  <w:t>.06.201</w:t>
      </w:r>
      <w:r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  <w:t>8</w:t>
      </w:r>
    </w:p>
    <w:p w:rsidR="00E31817" w:rsidRPr="00E31817" w:rsidRDefault="00E31817" w:rsidP="00E3181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  <w:bCs/>
          <w:color w:val="333300"/>
          <w:sz w:val="24"/>
          <w:szCs w:val="24"/>
          <w:lang w:val="ro-RO" w:eastAsia="ro-RO"/>
        </w:rPr>
      </w:pPr>
    </w:p>
    <w:p w:rsidR="00E31817" w:rsidRPr="00E31817" w:rsidRDefault="00E31817" w:rsidP="00E31817">
      <w:pPr>
        <w:autoSpaceDN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</w:pPr>
    </w:p>
    <w:p w:rsidR="00E31817" w:rsidRPr="00E31817" w:rsidRDefault="00E31817" w:rsidP="00E31817">
      <w:pPr>
        <w:autoSpaceDN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</w:pPr>
      <w:r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Către,</w:t>
      </w:r>
    </w:p>
    <w:p w:rsidR="00E31817" w:rsidRPr="00E31817" w:rsidRDefault="00E31817" w:rsidP="00E31817">
      <w:pPr>
        <w:autoSpaceDN w:val="0"/>
        <w:spacing w:after="0" w:line="240" w:lineRule="auto"/>
        <w:jc w:val="center"/>
        <w:rPr>
          <w:rFonts w:ascii="Calibri" w:eastAsia="Calibri" w:hAnsi="Calibri" w:cs="Times New Roman"/>
          <w:lang w:val="ro-RO" w:eastAsia="ro-RO"/>
        </w:rPr>
      </w:pPr>
      <w:r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Comisia Judeţeană de Evaluare şi Certificare</w:t>
      </w:r>
    </w:p>
    <w:p w:rsidR="00E31817" w:rsidRDefault="00E31817" w:rsidP="00E31817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</w:pPr>
      <w:r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Inspectoratul Şcolar Judeţean Hunedoara</w:t>
      </w:r>
    </w:p>
    <w:p w:rsidR="00E31817" w:rsidRPr="00E31817" w:rsidRDefault="00E31817" w:rsidP="00E31817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E31817" w:rsidRDefault="00E31817" w:rsidP="00E31817">
      <w:pPr>
        <w:autoSpaceDN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</w:pPr>
      <w:r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În atenţia inspectorului de specialitate prof.Dana Luiza Cioară</w:t>
      </w:r>
    </w:p>
    <w:p w:rsidR="00E31817" w:rsidRPr="00E31817" w:rsidRDefault="00E31817" w:rsidP="00E31817">
      <w:pPr>
        <w:autoSpaceDN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</w:pPr>
    </w:p>
    <w:p w:rsidR="00E31817" w:rsidRPr="00E31817" w:rsidRDefault="00E31817" w:rsidP="00E3181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</w:pPr>
      <w:r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Având în vedere:</w:t>
      </w:r>
    </w:p>
    <w:p w:rsidR="00E31817" w:rsidRPr="00E31817" w:rsidRDefault="00E31817" w:rsidP="00E31817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  <w:r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Ordinul .M.E.N. nr. 5005/02.12.2014</w:t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 xml:space="preserve"> privind aprobarea Metodologiei de organizare şi desfăşurare a examenului de certificare a calificării profesionale a absolvenţilor învăţământului postliceal, </w:t>
      </w:r>
      <w:r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Anexa nr. 1.</w:t>
      </w:r>
    </w:p>
    <w:p w:rsidR="00E31817" w:rsidRDefault="00E7754D" w:rsidP="00E7754D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Ordinul  M.E</w:t>
      </w:r>
      <w:r w:rsidR="00E31817"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.</w:t>
      </w:r>
      <w:r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N</w:t>
      </w:r>
      <w:r w:rsidR="00E31817"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 xml:space="preserve">. nr. </w:t>
      </w:r>
      <w:r w:rsidR="006E2F0A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4832</w:t>
      </w:r>
      <w:r w:rsidR="00E31817"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/</w:t>
      </w:r>
      <w:r w:rsidR="006E2F0A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30</w:t>
      </w:r>
      <w:r w:rsidR="00E31817"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.</w:t>
      </w:r>
      <w:r w:rsidR="006E2F0A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08</w:t>
      </w:r>
      <w:r w:rsidR="00E31817"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.201</w:t>
      </w:r>
      <w:r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 xml:space="preserve">8 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ro-RO" w:eastAsia="ro-RO"/>
        </w:rPr>
        <w:t xml:space="preserve">privind </w:t>
      </w:r>
      <w:r w:rsidR="00E31817" w:rsidRPr="00E31817">
        <w:rPr>
          <w:rFonts w:ascii="Times New Roman" w:eastAsia="Calibri" w:hAnsi="Times New Roman" w:cs="Times New Roman"/>
          <w:bCs/>
          <w:iCs/>
          <w:sz w:val="24"/>
          <w:szCs w:val="24"/>
          <w:lang w:val="ro-RO" w:eastAsia="ro-RO"/>
        </w:rPr>
        <w:t xml:space="preserve">aprobarea graficului de desfăşurare a examenelor de certificare a calificării profesionale a absolvenţilor din învăţământul 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ro-RO" w:eastAsia="ro-RO"/>
        </w:rPr>
        <w:t>p</w:t>
      </w:r>
      <w:r w:rsidR="006E2F0A">
        <w:rPr>
          <w:rFonts w:ascii="Times New Roman" w:eastAsia="Calibri" w:hAnsi="Times New Roman" w:cs="Times New Roman"/>
          <w:bCs/>
          <w:iCs/>
          <w:sz w:val="24"/>
          <w:szCs w:val="24"/>
          <w:lang w:val="ro-RO" w:eastAsia="ro-RO"/>
        </w:rPr>
        <w:t>ostliceal-nivel 5 de calificare, anul școlar 2018-2019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ro-RO" w:eastAsia="ro-RO"/>
        </w:rPr>
        <w:t>.</w:t>
      </w:r>
    </w:p>
    <w:p w:rsidR="00E7754D" w:rsidRPr="00E31817" w:rsidRDefault="00E7754D" w:rsidP="00E7754D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E31817" w:rsidRPr="00E31817" w:rsidRDefault="00E31817" w:rsidP="00E31817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  <w:r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 xml:space="preserve">Președinte : </w:t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>prof.</w:t>
      </w:r>
      <w:r w:rsidR="006E2F0A">
        <w:rPr>
          <w:rFonts w:ascii="Times New Roman" w:eastAsia="Calibri" w:hAnsi="Times New Roman" w:cs="Times New Roman"/>
          <w:sz w:val="24"/>
          <w:szCs w:val="24"/>
          <w:lang w:val="ro-RO" w:eastAsia="ro-RO"/>
        </w:rPr>
        <w:t>Șortan – Joca Violeta</w:t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 xml:space="preserve"> –  </w:t>
      </w:r>
      <w:r w:rsidR="006E2F0A">
        <w:rPr>
          <w:rFonts w:ascii="Times New Roman" w:eastAsia="Calibri" w:hAnsi="Times New Roman" w:cs="Times New Roman"/>
          <w:sz w:val="24"/>
          <w:szCs w:val="24"/>
          <w:lang w:val="ro-RO" w:eastAsia="ro-RO"/>
        </w:rPr>
        <w:t>Responsabil arie curriculară Tehnologii</w:t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 xml:space="preserve"> Liceul Tehnologic ”Grigore Moisil” Deva</w:t>
      </w:r>
    </w:p>
    <w:p w:rsidR="00E31817" w:rsidRPr="00E31817" w:rsidRDefault="00E31817" w:rsidP="00E31817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ab/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ab/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ab/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ab/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ab/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ab/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ab/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ab/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ab/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ab/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ab/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ab/>
      </w:r>
      <w:r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Vicepreședinte</w:t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 xml:space="preserve"> : ec.Iorga Gabriel - reprezentant agent economic SC. BELAZUR SRL</w:t>
      </w:r>
    </w:p>
    <w:p w:rsidR="00E31817" w:rsidRPr="00E31817" w:rsidRDefault="00E31817" w:rsidP="00E31817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  <w:r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Monitor de calitate</w:t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 xml:space="preserve"> : _____________</w:t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ab/>
      </w:r>
    </w:p>
    <w:p w:rsidR="00E31817" w:rsidRPr="00E31817" w:rsidRDefault="00E31817" w:rsidP="00E31817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  <w:r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Secretar</w:t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 xml:space="preserve"> : Alb Elisabeta Gabriela</w:t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ab/>
        <w:t>- secretar Liceul Tehnologic ”Grigore Moisil”Deva</w:t>
      </w:r>
    </w:p>
    <w:p w:rsidR="00E31817" w:rsidRPr="00E31817" w:rsidRDefault="00E31817" w:rsidP="00E31817">
      <w:pPr>
        <w:tabs>
          <w:tab w:val="left" w:pos="5245"/>
          <w:tab w:val="left" w:pos="5529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</w:pPr>
    </w:p>
    <w:p w:rsidR="00E31817" w:rsidRPr="00E31817" w:rsidRDefault="00E31817" w:rsidP="00E31817">
      <w:pPr>
        <w:tabs>
          <w:tab w:val="left" w:pos="5245"/>
          <w:tab w:val="left" w:pos="5529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  <w:r w:rsidRPr="00E31817">
        <w:rPr>
          <w:rFonts w:ascii="Times New Roman" w:eastAsia="Calibri" w:hAnsi="Times New Roman" w:cs="Times New Roman"/>
          <w:b/>
          <w:sz w:val="24"/>
          <w:szCs w:val="24"/>
          <w:lang w:val="ro-RO" w:eastAsia="ro-RO"/>
        </w:rPr>
        <w:t>DOMENIUL :  Turism și alimentație</w:t>
      </w:r>
    </w:p>
    <w:p w:rsidR="00E31817" w:rsidRPr="00E31817" w:rsidRDefault="00E31817" w:rsidP="00E3181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ro-RO" w:eastAsia="ro-RO"/>
        </w:rPr>
      </w:pPr>
      <w:r w:rsidRPr="00E31817">
        <w:rPr>
          <w:rFonts w:ascii="Times New Roman" w:eastAsia="Calibri" w:hAnsi="Times New Roman" w:cs="Times New Roman"/>
          <w:b/>
          <w:sz w:val="24"/>
          <w:szCs w:val="24"/>
          <w:u w:val="single"/>
          <w:lang w:val="ro-RO" w:eastAsia="ro-RO"/>
        </w:rPr>
        <w:t xml:space="preserve">Calificarea profesională : </w:t>
      </w:r>
      <w:r w:rsidR="006E2F0A">
        <w:rPr>
          <w:rFonts w:ascii="Times New Roman" w:eastAsia="Calibri" w:hAnsi="Times New Roman" w:cs="Times New Roman"/>
          <w:b/>
          <w:sz w:val="24"/>
          <w:szCs w:val="24"/>
          <w:u w:val="single"/>
          <w:lang w:val="ro-RO" w:eastAsia="ro-RO"/>
        </w:rPr>
        <w:t>Organizator de conferințe, congrese, târguri și expoziții</w:t>
      </w:r>
      <w:r w:rsidRPr="00E31817">
        <w:rPr>
          <w:rFonts w:ascii="Times New Roman" w:eastAsia="Calibri" w:hAnsi="Times New Roman" w:cs="Times New Roman"/>
          <w:b/>
          <w:sz w:val="24"/>
          <w:szCs w:val="24"/>
          <w:u w:val="single"/>
          <w:lang w:val="ro-RO" w:eastAsia="ro-RO"/>
        </w:rPr>
        <w:t xml:space="preserve"> </w:t>
      </w:r>
    </w:p>
    <w:p w:rsidR="00E31817" w:rsidRPr="00E31817" w:rsidRDefault="00E31817" w:rsidP="006E2F0A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E31817">
        <w:rPr>
          <w:rFonts w:ascii="Times New Roman" w:eastAsia="Calibri" w:hAnsi="Times New Roman" w:cs="Times New Roman"/>
          <w:i/>
          <w:sz w:val="24"/>
          <w:szCs w:val="24"/>
          <w:lang w:val="fr-FR"/>
        </w:rPr>
        <w:t>Membri</w:t>
      </w:r>
      <w:r w:rsidR="006E2F0A">
        <w:rPr>
          <w:rFonts w:ascii="Times New Roman" w:eastAsia="Calibri" w:hAnsi="Times New Roman" w:cs="Times New Roman"/>
          <w:i/>
          <w:sz w:val="24"/>
          <w:szCs w:val="24"/>
          <w:lang w:val="fr-FR"/>
        </w:rPr>
        <w:t xml:space="preserve"> </w:t>
      </w:r>
      <w:r w:rsidRPr="00E31817">
        <w:rPr>
          <w:rFonts w:ascii="Times New Roman" w:eastAsia="Calibri" w:hAnsi="Times New Roman" w:cs="Times New Roman"/>
          <w:i/>
          <w:sz w:val="24"/>
          <w:szCs w:val="24"/>
          <w:lang w:val="fr-FR"/>
        </w:rPr>
        <w:t>examinatori</w:t>
      </w:r>
      <w:r w:rsidR="006E2F0A">
        <w:rPr>
          <w:rFonts w:ascii="Times New Roman" w:eastAsia="Calibri" w:hAnsi="Times New Roman" w:cs="Times New Roman"/>
          <w:i/>
          <w:sz w:val="24"/>
          <w:szCs w:val="24"/>
          <w:lang w:val="fr-FR"/>
        </w:rPr>
        <w:t xml:space="preserve"> </w:t>
      </w:r>
      <w:r w:rsidRPr="00E31817">
        <w:rPr>
          <w:rFonts w:ascii="Times New Roman" w:eastAsia="Calibri" w:hAnsi="Times New Roman" w:cs="Times New Roman"/>
          <w:i/>
          <w:sz w:val="24"/>
          <w:szCs w:val="24"/>
          <w:lang w:val="fr-FR"/>
        </w:rPr>
        <w:t>pentru</w:t>
      </w:r>
      <w:r w:rsidR="006E2F0A">
        <w:rPr>
          <w:rFonts w:ascii="Times New Roman" w:eastAsia="Calibri" w:hAnsi="Times New Roman" w:cs="Times New Roman"/>
          <w:i/>
          <w:sz w:val="24"/>
          <w:szCs w:val="24"/>
          <w:lang w:val="fr-FR"/>
        </w:rPr>
        <w:t xml:space="preserve"> </w:t>
      </w:r>
      <w:r w:rsidRPr="00E31817">
        <w:rPr>
          <w:rFonts w:ascii="Times New Roman" w:eastAsia="Calibri" w:hAnsi="Times New Roman" w:cs="Times New Roman"/>
          <w:i/>
          <w:sz w:val="24"/>
          <w:szCs w:val="24"/>
          <w:lang w:val="fr-FR"/>
        </w:rPr>
        <w:t>proba</w:t>
      </w:r>
      <w:r w:rsidR="006E2F0A">
        <w:rPr>
          <w:rFonts w:ascii="Times New Roman" w:eastAsia="Calibri" w:hAnsi="Times New Roman" w:cs="Times New Roman"/>
          <w:i/>
          <w:sz w:val="24"/>
          <w:szCs w:val="24"/>
          <w:lang w:val="fr-FR"/>
        </w:rPr>
        <w:t xml:space="preserve"> </w:t>
      </w:r>
      <w:r w:rsidRPr="00E31817">
        <w:rPr>
          <w:rFonts w:ascii="Times New Roman" w:eastAsia="Calibri" w:hAnsi="Times New Roman" w:cs="Times New Roman"/>
          <w:i/>
          <w:sz w:val="24"/>
          <w:szCs w:val="24"/>
          <w:lang w:val="fr-FR"/>
        </w:rPr>
        <w:t>practică</w:t>
      </w:r>
      <w:r w:rsidR="006E2F0A">
        <w:rPr>
          <w:rFonts w:ascii="Times New Roman" w:eastAsia="Calibri" w:hAnsi="Times New Roman" w:cs="Times New Roman"/>
          <w:i/>
          <w:sz w:val="24"/>
          <w:szCs w:val="24"/>
          <w:lang w:val="fr-FR"/>
        </w:rPr>
        <w:t xml:space="preserve"> </w:t>
      </w:r>
      <w:r w:rsidRPr="00E31817">
        <w:rPr>
          <w:rFonts w:ascii="Times New Roman" w:eastAsia="Calibri" w:hAnsi="Times New Roman" w:cs="Times New Roman"/>
          <w:i/>
          <w:sz w:val="24"/>
          <w:szCs w:val="24"/>
          <w:lang w:val="fr-FR"/>
        </w:rPr>
        <w:t>şi</w:t>
      </w:r>
      <w:r w:rsidR="006E2F0A">
        <w:rPr>
          <w:rFonts w:ascii="Times New Roman" w:eastAsia="Calibri" w:hAnsi="Times New Roman" w:cs="Times New Roman"/>
          <w:i/>
          <w:sz w:val="24"/>
          <w:szCs w:val="24"/>
          <w:lang w:val="fr-FR"/>
        </w:rPr>
        <w:t xml:space="preserve"> </w:t>
      </w:r>
      <w:r w:rsidRPr="00E31817">
        <w:rPr>
          <w:rFonts w:ascii="Times New Roman" w:eastAsia="Calibri" w:hAnsi="Times New Roman" w:cs="Times New Roman"/>
          <w:i/>
          <w:sz w:val="24"/>
          <w:szCs w:val="24"/>
          <w:lang w:val="fr-FR"/>
        </w:rPr>
        <w:t>pentru</w:t>
      </w:r>
      <w:r w:rsidR="006E2F0A">
        <w:rPr>
          <w:rFonts w:ascii="Times New Roman" w:eastAsia="Calibri" w:hAnsi="Times New Roman" w:cs="Times New Roman"/>
          <w:i/>
          <w:sz w:val="24"/>
          <w:szCs w:val="24"/>
          <w:lang w:val="fr-FR"/>
        </w:rPr>
        <w:t xml:space="preserve"> </w:t>
      </w:r>
      <w:r w:rsidRPr="00E31817">
        <w:rPr>
          <w:rFonts w:ascii="Times New Roman" w:eastAsia="Calibri" w:hAnsi="Times New Roman" w:cs="Times New Roman"/>
          <w:i/>
          <w:sz w:val="24"/>
          <w:szCs w:val="24"/>
          <w:lang w:val="fr-FR"/>
        </w:rPr>
        <w:t>proba de susţinere a proiectului</w:t>
      </w:r>
      <w:r w:rsidRPr="00E31817">
        <w:rPr>
          <w:rFonts w:ascii="Times New Roman" w:eastAsia="Calibri" w:hAnsi="Times New Roman" w:cs="Times New Roman"/>
          <w:sz w:val="24"/>
          <w:szCs w:val="24"/>
          <w:lang w:val="fr-FR"/>
        </w:rPr>
        <w:t>:</w:t>
      </w:r>
    </w:p>
    <w:p w:rsidR="00E31817" w:rsidRPr="00E31817" w:rsidRDefault="00E31817" w:rsidP="006E2F0A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  <w:lang w:val="ro-RO" w:eastAsia="ro-RO"/>
        </w:rPr>
      </w:pP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 xml:space="preserve">Prof. </w:t>
      </w:r>
      <w:r w:rsidR="006E2F0A">
        <w:rPr>
          <w:rFonts w:ascii="Times New Roman" w:eastAsia="Calibri" w:hAnsi="Times New Roman" w:cs="Times New Roman"/>
          <w:sz w:val="24"/>
          <w:szCs w:val="24"/>
          <w:lang w:val="ro-RO" w:eastAsia="ro-RO"/>
        </w:rPr>
        <w:t>Gheorghiu Claudia</w:t>
      </w:r>
      <w:r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 xml:space="preserve"> – Liceul Tehnologic ”Grigore Moisil”Deva</w:t>
      </w:r>
    </w:p>
    <w:p w:rsidR="00E31817" w:rsidRPr="00E31817" w:rsidRDefault="00E31817" w:rsidP="006E2F0A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3181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Evaluator extern :   </w:t>
      </w:r>
      <w:r w:rsidRPr="00E31817">
        <w:rPr>
          <w:rFonts w:ascii="Calibri" w:eastAsia="Calibri" w:hAnsi="Calibri" w:cs="Times New Roman"/>
        </w:rPr>
        <w:t xml:space="preserve">: </w:t>
      </w:r>
      <w:r w:rsidR="006E2F0A" w:rsidRPr="005319CB">
        <w:rPr>
          <w:rFonts w:ascii="Times New Roman" w:eastAsia="Times New Roman" w:hAnsi="Times New Roman" w:cs="Times New Roman"/>
          <w:lang w:val="ro-RO" w:eastAsia="ro-RO"/>
        </w:rPr>
        <w:t>Moșneag Zenaida</w:t>
      </w:r>
      <w:r w:rsidR="006E2F0A">
        <w:rPr>
          <w:rFonts w:ascii="Times New Roman" w:hAnsi="Times New Roman"/>
          <w:lang w:val="ro-RO" w:eastAsia="ro-RO"/>
        </w:rPr>
        <w:t xml:space="preserve"> </w:t>
      </w:r>
      <w:r w:rsidR="006E2F0A" w:rsidRPr="00E3181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– agent economic </w:t>
      </w:r>
      <w:r w:rsidR="006E2F0A" w:rsidRPr="005319CB">
        <w:rPr>
          <w:rFonts w:ascii="Times New Roman" w:eastAsia="Times New Roman" w:hAnsi="Times New Roman" w:cs="Times New Roman"/>
          <w:lang w:val="ro-RO" w:eastAsia="ro-RO"/>
        </w:rPr>
        <w:t>SC Nexus Travel Deva</w:t>
      </w:r>
      <w:r w:rsidR="006E2F0A" w:rsidRPr="00E3181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</w:p>
    <w:p w:rsidR="00E31817" w:rsidRPr="00E31817" w:rsidRDefault="00E31817" w:rsidP="006E2F0A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E31817">
        <w:rPr>
          <w:rFonts w:ascii="Times New Roman" w:eastAsia="Calibri" w:hAnsi="Times New Roman" w:cs="Times New Roman"/>
          <w:i/>
          <w:sz w:val="24"/>
          <w:szCs w:val="24"/>
          <w:lang w:val="fr-FR"/>
        </w:rPr>
        <w:t>Membri</w:t>
      </w:r>
      <w:r w:rsidR="006E2F0A">
        <w:rPr>
          <w:rFonts w:ascii="Times New Roman" w:eastAsia="Calibri" w:hAnsi="Times New Roman" w:cs="Times New Roman"/>
          <w:i/>
          <w:sz w:val="24"/>
          <w:szCs w:val="24"/>
          <w:lang w:val="fr-FR"/>
        </w:rPr>
        <w:t xml:space="preserve"> </w:t>
      </w:r>
      <w:r w:rsidRPr="00E31817">
        <w:rPr>
          <w:rFonts w:ascii="Times New Roman" w:eastAsia="Calibri" w:hAnsi="Times New Roman" w:cs="Times New Roman"/>
          <w:i/>
          <w:sz w:val="24"/>
          <w:szCs w:val="24"/>
          <w:lang w:val="fr-FR"/>
        </w:rPr>
        <w:t>evaluatori</w:t>
      </w:r>
      <w:r w:rsidR="006E2F0A">
        <w:rPr>
          <w:rFonts w:ascii="Times New Roman" w:eastAsia="Calibri" w:hAnsi="Times New Roman" w:cs="Times New Roman"/>
          <w:i/>
          <w:sz w:val="24"/>
          <w:szCs w:val="24"/>
          <w:lang w:val="fr-FR"/>
        </w:rPr>
        <w:t xml:space="preserve"> </w:t>
      </w:r>
      <w:r w:rsidRPr="00E31817">
        <w:rPr>
          <w:rFonts w:ascii="Times New Roman" w:eastAsia="Calibri" w:hAnsi="Times New Roman" w:cs="Times New Roman"/>
          <w:i/>
          <w:sz w:val="24"/>
          <w:szCs w:val="24"/>
          <w:lang w:val="fr-FR"/>
        </w:rPr>
        <w:t>pentru</w:t>
      </w:r>
      <w:r w:rsidR="006E2F0A">
        <w:rPr>
          <w:rFonts w:ascii="Times New Roman" w:eastAsia="Calibri" w:hAnsi="Times New Roman" w:cs="Times New Roman"/>
          <w:i/>
          <w:sz w:val="24"/>
          <w:szCs w:val="24"/>
          <w:lang w:val="fr-FR"/>
        </w:rPr>
        <w:t xml:space="preserve"> </w:t>
      </w:r>
      <w:r w:rsidRPr="00E31817">
        <w:rPr>
          <w:rFonts w:ascii="Times New Roman" w:eastAsia="Calibri" w:hAnsi="Times New Roman" w:cs="Times New Roman"/>
          <w:i/>
          <w:sz w:val="24"/>
          <w:szCs w:val="24"/>
          <w:lang w:val="fr-FR"/>
        </w:rPr>
        <w:t>proba</w:t>
      </w:r>
      <w:r w:rsidR="006E2F0A">
        <w:rPr>
          <w:rFonts w:ascii="Times New Roman" w:eastAsia="Calibri" w:hAnsi="Times New Roman" w:cs="Times New Roman"/>
          <w:i/>
          <w:sz w:val="24"/>
          <w:szCs w:val="24"/>
          <w:lang w:val="fr-FR"/>
        </w:rPr>
        <w:t xml:space="preserve"> </w:t>
      </w:r>
      <w:r w:rsidRPr="00E31817">
        <w:rPr>
          <w:rFonts w:ascii="Times New Roman" w:eastAsia="Calibri" w:hAnsi="Times New Roman" w:cs="Times New Roman"/>
          <w:i/>
          <w:sz w:val="24"/>
          <w:szCs w:val="24"/>
          <w:lang w:val="fr-FR"/>
        </w:rPr>
        <w:t>scrisă</w:t>
      </w:r>
      <w:r w:rsidRPr="00E31817">
        <w:rPr>
          <w:rFonts w:ascii="Times New Roman" w:eastAsia="Calibri" w:hAnsi="Times New Roman" w:cs="Times New Roman"/>
          <w:sz w:val="24"/>
          <w:szCs w:val="24"/>
          <w:lang w:val="fr-FR"/>
        </w:rPr>
        <w:t>:</w:t>
      </w:r>
    </w:p>
    <w:p w:rsidR="00E31817" w:rsidRPr="00E31817" w:rsidRDefault="00E31817" w:rsidP="006E2F0A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31817">
        <w:rPr>
          <w:rFonts w:ascii="Times New Roman" w:eastAsia="Calibri" w:hAnsi="Times New Roman" w:cs="Times New Roman"/>
          <w:sz w:val="24"/>
          <w:szCs w:val="24"/>
          <w:lang w:val="fr-FR"/>
        </w:rPr>
        <w:t>Prof.</w:t>
      </w:r>
      <w:r w:rsidR="006E2F0A">
        <w:rPr>
          <w:rFonts w:ascii="Times New Roman" w:eastAsia="Calibri" w:hAnsi="Times New Roman" w:cs="Times New Roman"/>
          <w:sz w:val="24"/>
          <w:szCs w:val="24"/>
          <w:lang w:val="fr-FR"/>
        </w:rPr>
        <w:t>Cernat Kati</w:t>
      </w:r>
      <w:r w:rsidRPr="00E3181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– </w:t>
      </w:r>
      <w:r w:rsidR="006E2F0A">
        <w:rPr>
          <w:rFonts w:ascii="Times New Roman" w:eastAsia="Calibri" w:hAnsi="Times New Roman" w:cs="Times New Roman"/>
          <w:sz w:val="24"/>
          <w:szCs w:val="24"/>
        </w:rPr>
        <w:t>Colegiul Economic ”Emanuil Gojdu” Hunedoara</w:t>
      </w:r>
    </w:p>
    <w:p w:rsidR="006E2F0A" w:rsidRPr="00E31817" w:rsidRDefault="006E2F0A" w:rsidP="006E2F0A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31817">
        <w:rPr>
          <w:rFonts w:ascii="Times New Roman" w:eastAsia="Calibri" w:hAnsi="Times New Roman" w:cs="Times New Roman"/>
          <w:sz w:val="24"/>
          <w:szCs w:val="24"/>
          <w:lang w:val="fr-FR"/>
        </w:rPr>
        <w:t>Prof.</w:t>
      </w:r>
      <w:r>
        <w:rPr>
          <w:rFonts w:ascii="Times New Roman" w:eastAsia="Calibri" w:hAnsi="Times New Roman" w:cs="Times New Roman"/>
          <w:sz w:val="24"/>
          <w:szCs w:val="24"/>
          <w:lang w:val="fr-FR"/>
        </w:rPr>
        <w:t>Roșianu Lucian</w:t>
      </w:r>
      <w:r w:rsidRPr="00E3181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– </w:t>
      </w:r>
      <w:r w:rsidRPr="00E31817">
        <w:rPr>
          <w:rFonts w:ascii="Times New Roman" w:eastAsia="Calibri" w:hAnsi="Times New Roman" w:cs="Times New Roman"/>
          <w:sz w:val="24"/>
          <w:szCs w:val="24"/>
        </w:rPr>
        <w:t>Colegiul</w:t>
      </w:r>
      <w:r>
        <w:rPr>
          <w:rFonts w:ascii="Times New Roman" w:eastAsia="Calibri" w:hAnsi="Times New Roman" w:cs="Times New Roman"/>
          <w:sz w:val="24"/>
          <w:szCs w:val="24"/>
        </w:rPr>
        <w:t>Național</w:t>
      </w:r>
      <w:r w:rsidRPr="00E31817">
        <w:rPr>
          <w:rFonts w:ascii="Times New Roman" w:eastAsia="Calibri" w:hAnsi="Times New Roman" w:cs="Times New Roman"/>
          <w:sz w:val="24"/>
          <w:szCs w:val="24"/>
        </w:rPr>
        <w:t xml:space="preserve"> ”</w:t>
      </w:r>
      <w:r>
        <w:rPr>
          <w:rFonts w:ascii="Times New Roman" w:eastAsia="Calibri" w:hAnsi="Times New Roman" w:cs="Times New Roman"/>
          <w:sz w:val="24"/>
          <w:szCs w:val="24"/>
        </w:rPr>
        <w:t>I.C. Brătianu</w:t>
      </w:r>
      <w:r w:rsidRPr="00E31817">
        <w:rPr>
          <w:rFonts w:ascii="Times New Roman" w:eastAsia="Calibri" w:hAnsi="Times New Roman" w:cs="Times New Roman"/>
          <w:sz w:val="24"/>
          <w:szCs w:val="24"/>
        </w:rPr>
        <w:t>”Hunedoara</w:t>
      </w:r>
    </w:p>
    <w:p w:rsidR="00E31817" w:rsidRPr="00E31817" w:rsidRDefault="00E31817" w:rsidP="006E2F0A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</w:pPr>
      <w:r w:rsidRPr="00E31817"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  <w:t xml:space="preserve">Profesori asistenti:  </w:t>
      </w:r>
    </w:p>
    <w:p w:rsidR="00E31817" w:rsidRDefault="006E2F0A" w:rsidP="006E2F0A">
      <w:pPr>
        <w:tabs>
          <w:tab w:val="center" w:pos="4536"/>
          <w:tab w:val="right" w:pos="90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  <w:t>1</w:t>
      </w:r>
      <w:r w:rsidR="00E31817" w:rsidRPr="00E31817"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  <w:t xml:space="preserve">. </w:t>
      </w:r>
      <w:r w:rsidR="00994942"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  <w:t>Prof. Vonica Minerva</w:t>
      </w:r>
      <w:r w:rsidR="00E25A1A" w:rsidRPr="00E31817"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  <w:t>–</w:t>
      </w:r>
      <w:r w:rsidR="00E25A1A"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>Colegiul Tehnic”</w:t>
      </w:r>
      <w:r w:rsidR="00E25A1A">
        <w:rPr>
          <w:rFonts w:ascii="Times New Roman" w:eastAsia="Calibri" w:hAnsi="Times New Roman" w:cs="Times New Roman"/>
          <w:sz w:val="24"/>
          <w:szCs w:val="24"/>
          <w:lang w:val="ro-RO" w:eastAsia="ro-RO"/>
        </w:rPr>
        <w:t>Transilvania</w:t>
      </w:r>
      <w:r w:rsidR="00E25A1A"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>” Deva</w:t>
      </w:r>
    </w:p>
    <w:p w:rsidR="00994942" w:rsidRDefault="006E2F0A" w:rsidP="006E2F0A">
      <w:pPr>
        <w:tabs>
          <w:tab w:val="center" w:pos="4536"/>
          <w:tab w:val="right" w:pos="90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 w:eastAsia="ro-RO"/>
        </w:rPr>
        <w:t>2</w:t>
      </w:r>
      <w:r w:rsidR="00994942">
        <w:rPr>
          <w:rFonts w:ascii="Times New Roman" w:eastAsia="Calibri" w:hAnsi="Times New Roman" w:cs="Times New Roman"/>
          <w:sz w:val="24"/>
          <w:szCs w:val="24"/>
          <w:lang w:val="ro-RO" w:eastAsia="ro-RO"/>
        </w:rPr>
        <w:t>.</w:t>
      </w:r>
      <w:r w:rsidR="00994942"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  <w:t>Prof. Pogan Ionela</w:t>
      </w:r>
      <w:r w:rsidR="00994942" w:rsidRPr="00E31817"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  <w:t>–</w:t>
      </w:r>
      <w:r w:rsidR="00994942"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>Colegiul Tehnic”</w:t>
      </w:r>
      <w:r w:rsidR="00994942">
        <w:rPr>
          <w:rFonts w:ascii="Times New Roman" w:eastAsia="Calibri" w:hAnsi="Times New Roman" w:cs="Times New Roman"/>
          <w:sz w:val="24"/>
          <w:szCs w:val="24"/>
          <w:lang w:val="ro-RO" w:eastAsia="ro-RO"/>
        </w:rPr>
        <w:t>Transilvania</w:t>
      </w:r>
      <w:r w:rsidR="00994942" w:rsidRPr="00E31817">
        <w:rPr>
          <w:rFonts w:ascii="Times New Roman" w:eastAsia="Calibri" w:hAnsi="Times New Roman" w:cs="Times New Roman"/>
          <w:sz w:val="24"/>
          <w:szCs w:val="24"/>
          <w:lang w:val="ro-RO" w:eastAsia="ro-RO"/>
        </w:rPr>
        <w:t>” Deva</w:t>
      </w:r>
    </w:p>
    <w:p w:rsidR="00E31817" w:rsidRPr="00E31817" w:rsidRDefault="00E31817" w:rsidP="00E3181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</w:pPr>
    </w:p>
    <w:p w:rsidR="00E31817" w:rsidRPr="00E31817" w:rsidRDefault="00E31817" w:rsidP="00E3181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</w:pPr>
      <w:r w:rsidRPr="00E31817"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  <w:t>Director,</w:t>
      </w:r>
    </w:p>
    <w:p w:rsidR="00E31817" w:rsidRPr="00E31817" w:rsidRDefault="00E31817" w:rsidP="00E3181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</w:pPr>
      <w:r w:rsidRPr="00E31817">
        <w:rPr>
          <w:rFonts w:ascii="Times New Roman" w:eastAsia="Calibri" w:hAnsi="Times New Roman" w:cs="Times New Roman"/>
          <w:bCs/>
          <w:color w:val="333300"/>
          <w:sz w:val="24"/>
          <w:szCs w:val="24"/>
          <w:lang w:val="ro-RO" w:eastAsia="ro-RO"/>
        </w:rPr>
        <w:t>Prof.Benea Lumința Mariana</w:t>
      </w:r>
    </w:p>
    <w:p w:rsidR="009F24FC" w:rsidRPr="004B277E" w:rsidRDefault="009F24FC" w:rsidP="007C4AC4">
      <w:pPr>
        <w:rPr>
          <w:rFonts w:ascii="Arial" w:hAnsi="Arial" w:cs="Arial"/>
        </w:rPr>
      </w:pPr>
    </w:p>
    <w:sectPr w:rsidR="009F24FC" w:rsidRPr="004B277E" w:rsidSect="006E2F0A">
      <w:headerReference w:type="default" r:id="rId8"/>
      <w:pgSz w:w="11906" w:h="16838"/>
      <w:pgMar w:top="552" w:right="707" w:bottom="0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4FF4" w:rsidRDefault="003B4FF4" w:rsidP="00257E36">
      <w:pPr>
        <w:spacing w:after="0" w:line="240" w:lineRule="auto"/>
      </w:pPr>
      <w:r>
        <w:separator/>
      </w:r>
    </w:p>
  </w:endnote>
  <w:endnote w:type="continuationSeparator" w:id="1">
    <w:p w:rsidR="003B4FF4" w:rsidRDefault="003B4FF4" w:rsidP="00257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4FF4" w:rsidRDefault="003B4FF4" w:rsidP="00257E36">
      <w:pPr>
        <w:spacing w:after="0" w:line="240" w:lineRule="auto"/>
      </w:pPr>
      <w:r>
        <w:separator/>
      </w:r>
    </w:p>
  </w:footnote>
  <w:footnote w:type="continuationSeparator" w:id="1">
    <w:p w:rsidR="003B4FF4" w:rsidRDefault="003B4FF4" w:rsidP="00257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2489" w:type="dxa"/>
      <w:tblInd w:w="-318" w:type="dxa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1810"/>
      <w:gridCol w:w="400"/>
      <w:gridCol w:w="3013"/>
      <w:gridCol w:w="7266"/>
    </w:tblGrid>
    <w:tr w:rsidR="007763B6" w:rsidTr="009F713E">
      <w:trPr>
        <w:trHeight w:val="1843"/>
      </w:trPr>
      <w:tc>
        <w:tcPr>
          <w:tcW w:w="1810" w:type="dxa"/>
          <w:tcBorders>
            <w:top w:val="nil"/>
            <w:left w:val="nil"/>
            <w:bottom w:val="nil"/>
            <w:right w:val="nil"/>
          </w:tcBorders>
          <w:hideMark/>
        </w:tcPr>
        <w:p w:rsidR="007763B6" w:rsidRDefault="007763B6" w:rsidP="00960988">
          <w:pPr>
            <w:pStyle w:val="Header"/>
            <w:rPr>
              <w:b/>
              <w:bCs/>
            </w:rPr>
          </w:pPr>
          <w:r>
            <w:rPr>
              <w:noProof/>
              <w:lang w:val="ro-RO" w:eastAsia="ro-RO"/>
            </w:rPr>
            <w:drawing>
              <wp:inline distT="0" distB="0" distL="0" distR="0">
                <wp:extent cx="731520" cy="578411"/>
                <wp:effectExtent l="0" t="0" r="0" b="0"/>
                <wp:docPr id="8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4488" cy="5807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0" w:type="dxa"/>
          <w:tcBorders>
            <w:top w:val="nil"/>
            <w:left w:val="nil"/>
            <w:bottom w:val="nil"/>
            <w:right w:val="nil"/>
          </w:tcBorders>
          <w:hideMark/>
        </w:tcPr>
        <w:p w:rsidR="007763B6" w:rsidRPr="00E5055E" w:rsidRDefault="007763B6" w:rsidP="005478EF">
          <w:pPr>
            <w:pStyle w:val="Header"/>
          </w:pPr>
        </w:p>
      </w:tc>
      <w:tc>
        <w:tcPr>
          <w:tcW w:w="3013" w:type="dxa"/>
          <w:tcBorders>
            <w:top w:val="nil"/>
            <w:left w:val="nil"/>
            <w:bottom w:val="nil"/>
            <w:right w:val="nil"/>
          </w:tcBorders>
          <w:hideMark/>
        </w:tcPr>
        <w:p w:rsidR="005065B8" w:rsidRPr="005065B8" w:rsidRDefault="007763B6" w:rsidP="007C37BE">
          <w:pPr>
            <w:contextualSpacing/>
            <w:rPr>
              <w:sz w:val="16"/>
              <w:szCs w:val="16"/>
            </w:rPr>
          </w:pPr>
          <w:r w:rsidRPr="005065B8">
            <w:rPr>
              <w:sz w:val="16"/>
              <w:szCs w:val="16"/>
            </w:rPr>
            <w:t>InspectoratulScolarJudețeanHunedoara</w:t>
          </w:r>
        </w:p>
        <w:p w:rsidR="007763B6" w:rsidRPr="005065B8" w:rsidRDefault="007763B6" w:rsidP="007C37BE">
          <w:pPr>
            <w:contextualSpacing/>
            <w:rPr>
              <w:b/>
              <w:sz w:val="16"/>
              <w:szCs w:val="16"/>
            </w:rPr>
          </w:pPr>
          <w:r w:rsidRPr="005065B8">
            <w:rPr>
              <w:sz w:val="16"/>
              <w:szCs w:val="16"/>
            </w:rPr>
            <w:t>LiceulTehnologic “GrigoreMoisil” Deva</w:t>
          </w:r>
        </w:p>
        <w:p w:rsidR="007763B6" w:rsidRPr="005065B8" w:rsidRDefault="007763B6" w:rsidP="007C37BE">
          <w:pPr>
            <w:contextualSpacing/>
            <w:rPr>
              <w:b/>
              <w:sz w:val="16"/>
              <w:szCs w:val="16"/>
            </w:rPr>
          </w:pPr>
          <w:r w:rsidRPr="005065B8">
            <w:rPr>
              <w:sz w:val="16"/>
              <w:szCs w:val="16"/>
            </w:rPr>
            <w:t>Deva, str. T.Maiorescu, nr.24</w:t>
          </w:r>
        </w:p>
        <w:p w:rsidR="007763B6" w:rsidRPr="005065B8" w:rsidRDefault="007763B6" w:rsidP="007C37BE">
          <w:pPr>
            <w:contextualSpacing/>
            <w:rPr>
              <w:b/>
              <w:sz w:val="16"/>
              <w:szCs w:val="16"/>
            </w:rPr>
          </w:pPr>
          <w:r w:rsidRPr="005065B8">
            <w:rPr>
              <w:sz w:val="16"/>
              <w:szCs w:val="16"/>
            </w:rPr>
            <w:t>Tel. 0254221280  Fax 0254221206</w:t>
          </w:r>
        </w:p>
        <w:p w:rsidR="007763B6" w:rsidRPr="005478EF" w:rsidRDefault="007763B6" w:rsidP="007C37BE">
          <w:pPr>
            <w:contextualSpacing/>
            <w:rPr>
              <w:b/>
            </w:rPr>
          </w:pPr>
          <w:r w:rsidRPr="005065B8">
            <w:rPr>
              <w:sz w:val="16"/>
              <w:szCs w:val="16"/>
            </w:rPr>
            <w:t xml:space="preserve">Email  </w:t>
          </w:r>
          <w:r w:rsidRPr="005065B8">
            <w:rPr>
              <w:color w:val="548DD4"/>
              <w:sz w:val="16"/>
              <w:szCs w:val="16"/>
            </w:rPr>
            <w:t>moisildeva@gmail.com</w:t>
          </w:r>
        </w:p>
      </w:tc>
      <w:tc>
        <w:tcPr>
          <w:tcW w:w="7266" w:type="dxa"/>
          <w:tcBorders>
            <w:left w:val="nil"/>
            <w:bottom w:val="nil"/>
          </w:tcBorders>
        </w:tcPr>
        <w:p w:rsidR="007763B6" w:rsidRPr="00E5055E" w:rsidRDefault="007763B6" w:rsidP="00E608F6">
          <w:pPr>
            <w:pStyle w:val="Header"/>
            <w:ind w:left="-1440"/>
            <w:jc w:val="center"/>
          </w:pPr>
          <w:r>
            <w:rPr>
              <w:noProof/>
              <w:lang w:val="ro-RO" w:eastAsia="ro-RO"/>
            </w:rPr>
            <w:drawing>
              <wp:inline distT="0" distB="0" distL="0" distR="0">
                <wp:extent cx="1404000" cy="334800"/>
                <wp:effectExtent l="0" t="0" r="5715" b="8255"/>
                <wp:docPr id="7" name="logo-image" descr="Acas&amp;abreve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mage" descr="Acas&amp;abreve;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4000" cy="33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="00E608F6">
            <w:rPr>
              <w:noProof/>
              <w:lang w:val="ro-RO" w:eastAsia="ro-RO"/>
            </w:rPr>
            <w:drawing>
              <wp:inline distT="0" distB="0" distL="0" distR="0">
                <wp:extent cx="1020757" cy="533400"/>
                <wp:effectExtent l="0" t="0" r="8255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centenar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0757" cy="533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763B6" w:rsidRDefault="007763B6" w:rsidP="006E2F0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49631E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E4E2F2C"/>
    <w:multiLevelType w:val="hybridMultilevel"/>
    <w:tmpl w:val="1900974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DC4453"/>
    <w:multiLevelType w:val="hybridMultilevel"/>
    <w:tmpl w:val="6FF8E04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5F4B6F"/>
    <w:multiLevelType w:val="hybridMultilevel"/>
    <w:tmpl w:val="872646FE"/>
    <w:lvl w:ilvl="0" w:tplc="64E0814A">
      <w:numFmt w:val="bullet"/>
      <w:lvlText w:val="-"/>
      <w:lvlJc w:val="left"/>
      <w:pPr>
        <w:ind w:left="78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>
    <w:nsid w:val="488E3737"/>
    <w:multiLevelType w:val="hybridMultilevel"/>
    <w:tmpl w:val="1900974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072442"/>
    <w:multiLevelType w:val="hybridMultilevel"/>
    <w:tmpl w:val="6FF8E04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BB549C"/>
    <w:multiLevelType w:val="hybridMultilevel"/>
    <w:tmpl w:val="548840B4"/>
    <w:lvl w:ilvl="0" w:tplc="D7E60F1E">
      <w:numFmt w:val="bullet"/>
      <w:lvlText w:val="-"/>
      <w:lvlJc w:val="left"/>
      <w:pPr>
        <w:ind w:left="502" w:hanging="360"/>
      </w:pPr>
      <w:rPr>
        <w:rFonts w:ascii="Arial" w:eastAsiaTheme="minorEastAsia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0C00CE"/>
    <w:multiLevelType w:val="hybridMultilevel"/>
    <w:tmpl w:val="F85A3364"/>
    <w:lvl w:ilvl="0" w:tplc="16FE67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A3604A"/>
    <w:multiLevelType w:val="hybridMultilevel"/>
    <w:tmpl w:val="1900974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57E36"/>
    <w:rsid w:val="00000101"/>
    <w:rsid w:val="00001211"/>
    <w:rsid w:val="00012C85"/>
    <w:rsid w:val="00013CDE"/>
    <w:rsid w:val="00017AAD"/>
    <w:rsid w:val="000230A9"/>
    <w:rsid w:val="00025E99"/>
    <w:rsid w:val="00026C29"/>
    <w:rsid w:val="00027960"/>
    <w:rsid w:val="000305C2"/>
    <w:rsid w:val="000337E2"/>
    <w:rsid w:val="00034B4C"/>
    <w:rsid w:val="00034D05"/>
    <w:rsid w:val="00036532"/>
    <w:rsid w:val="00037B0A"/>
    <w:rsid w:val="000421F7"/>
    <w:rsid w:val="00045455"/>
    <w:rsid w:val="00052E74"/>
    <w:rsid w:val="00054A4C"/>
    <w:rsid w:val="00055769"/>
    <w:rsid w:val="00062D8F"/>
    <w:rsid w:val="00063156"/>
    <w:rsid w:val="000642C3"/>
    <w:rsid w:val="00064B6F"/>
    <w:rsid w:val="00065054"/>
    <w:rsid w:val="000657F1"/>
    <w:rsid w:val="00072245"/>
    <w:rsid w:val="00075DFC"/>
    <w:rsid w:val="0007788F"/>
    <w:rsid w:val="00077F67"/>
    <w:rsid w:val="000850D9"/>
    <w:rsid w:val="00094316"/>
    <w:rsid w:val="00096479"/>
    <w:rsid w:val="000A0E09"/>
    <w:rsid w:val="000A7950"/>
    <w:rsid w:val="000B088B"/>
    <w:rsid w:val="000B21C3"/>
    <w:rsid w:val="000B2C66"/>
    <w:rsid w:val="000C0F6A"/>
    <w:rsid w:val="000C5159"/>
    <w:rsid w:val="000C7236"/>
    <w:rsid w:val="000D488F"/>
    <w:rsid w:val="000D4A44"/>
    <w:rsid w:val="000F00C1"/>
    <w:rsid w:val="000F3716"/>
    <w:rsid w:val="000F75B9"/>
    <w:rsid w:val="00107369"/>
    <w:rsid w:val="0011428A"/>
    <w:rsid w:val="001152D0"/>
    <w:rsid w:val="0011581B"/>
    <w:rsid w:val="00117C69"/>
    <w:rsid w:val="00120A19"/>
    <w:rsid w:val="00121166"/>
    <w:rsid w:val="001416BA"/>
    <w:rsid w:val="00153D59"/>
    <w:rsid w:val="00157551"/>
    <w:rsid w:val="00162D84"/>
    <w:rsid w:val="001650EA"/>
    <w:rsid w:val="00166BF2"/>
    <w:rsid w:val="00167BC0"/>
    <w:rsid w:val="0017618F"/>
    <w:rsid w:val="0017747D"/>
    <w:rsid w:val="00184EC6"/>
    <w:rsid w:val="00185532"/>
    <w:rsid w:val="001951E5"/>
    <w:rsid w:val="0019720C"/>
    <w:rsid w:val="001979C2"/>
    <w:rsid w:val="001A17FA"/>
    <w:rsid w:val="001B48B8"/>
    <w:rsid w:val="001B5401"/>
    <w:rsid w:val="001B62A1"/>
    <w:rsid w:val="001B70E8"/>
    <w:rsid w:val="001C1405"/>
    <w:rsid w:val="001C39A5"/>
    <w:rsid w:val="001C7B8D"/>
    <w:rsid w:val="001D01B3"/>
    <w:rsid w:val="001D0BDA"/>
    <w:rsid w:val="001D7603"/>
    <w:rsid w:val="001E2CAF"/>
    <w:rsid w:val="001E4598"/>
    <w:rsid w:val="001E6BC2"/>
    <w:rsid w:val="001F6DB7"/>
    <w:rsid w:val="0020383A"/>
    <w:rsid w:val="002041E2"/>
    <w:rsid w:val="00204711"/>
    <w:rsid w:val="0021245C"/>
    <w:rsid w:val="00215742"/>
    <w:rsid w:val="00222F56"/>
    <w:rsid w:val="0022720D"/>
    <w:rsid w:val="0023460C"/>
    <w:rsid w:val="002360C1"/>
    <w:rsid w:val="00236EE5"/>
    <w:rsid w:val="002378ED"/>
    <w:rsid w:val="002413D5"/>
    <w:rsid w:val="00242EEC"/>
    <w:rsid w:val="00255970"/>
    <w:rsid w:val="0025661C"/>
    <w:rsid w:val="00257E36"/>
    <w:rsid w:val="00261779"/>
    <w:rsid w:val="0026301E"/>
    <w:rsid w:val="002631B6"/>
    <w:rsid w:val="002637D4"/>
    <w:rsid w:val="0026591C"/>
    <w:rsid w:val="002667BE"/>
    <w:rsid w:val="0027594C"/>
    <w:rsid w:val="002803A1"/>
    <w:rsid w:val="00281227"/>
    <w:rsid w:val="00282453"/>
    <w:rsid w:val="00283C10"/>
    <w:rsid w:val="00285342"/>
    <w:rsid w:val="002877AB"/>
    <w:rsid w:val="00291112"/>
    <w:rsid w:val="002923B3"/>
    <w:rsid w:val="002945F5"/>
    <w:rsid w:val="00294F7F"/>
    <w:rsid w:val="002A4A17"/>
    <w:rsid w:val="002A6E99"/>
    <w:rsid w:val="002A75E5"/>
    <w:rsid w:val="002B0426"/>
    <w:rsid w:val="002C4D30"/>
    <w:rsid w:val="002C6205"/>
    <w:rsid w:val="002D0046"/>
    <w:rsid w:val="002D183F"/>
    <w:rsid w:val="002D5DED"/>
    <w:rsid w:val="002D6E07"/>
    <w:rsid w:val="002D6FD5"/>
    <w:rsid w:val="002E3484"/>
    <w:rsid w:val="002E386F"/>
    <w:rsid w:val="002E55CB"/>
    <w:rsid w:val="002F25E8"/>
    <w:rsid w:val="002F37A6"/>
    <w:rsid w:val="002F7DF0"/>
    <w:rsid w:val="00305315"/>
    <w:rsid w:val="00310B04"/>
    <w:rsid w:val="003125D8"/>
    <w:rsid w:val="0031741B"/>
    <w:rsid w:val="00317B03"/>
    <w:rsid w:val="003241DD"/>
    <w:rsid w:val="0033255D"/>
    <w:rsid w:val="003331C2"/>
    <w:rsid w:val="003377E1"/>
    <w:rsid w:val="00340CEE"/>
    <w:rsid w:val="00346786"/>
    <w:rsid w:val="0035293E"/>
    <w:rsid w:val="003624DE"/>
    <w:rsid w:val="0036420E"/>
    <w:rsid w:val="003647EB"/>
    <w:rsid w:val="0036562C"/>
    <w:rsid w:val="00370319"/>
    <w:rsid w:val="003703B6"/>
    <w:rsid w:val="00371C64"/>
    <w:rsid w:val="003745A4"/>
    <w:rsid w:val="00374CD0"/>
    <w:rsid w:val="003841E9"/>
    <w:rsid w:val="0039469B"/>
    <w:rsid w:val="00394B3F"/>
    <w:rsid w:val="003A784F"/>
    <w:rsid w:val="003B1720"/>
    <w:rsid w:val="003B279A"/>
    <w:rsid w:val="003B4FF4"/>
    <w:rsid w:val="003B5C86"/>
    <w:rsid w:val="003C0452"/>
    <w:rsid w:val="003C588C"/>
    <w:rsid w:val="003D409C"/>
    <w:rsid w:val="003D5DFF"/>
    <w:rsid w:val="003E1D23"/>
    <w:rsid w:val="003E59CE"/>
    <w:rsid w:val="003F5F2A"/>
    <w:rsid w:val="00400C8E"/>
    <w:rsid w:val="00400CB7"/>
    <w:rsid w:val="00402CA9"/>
    <w:rsid w:val="00404170"/>
    <w:rsid w:val="0040668F"/>
    <w:rsid w:val="00421B1F"/>
    <w:rsid w:val="00422270"/>
    <w:rsid w:val="00422753"/>
    <w:rsid w:val="0042409E"/>
    <w:rsid w:val="00425F0E"/>
    <w:rsid w:val="00427920"/>
    <w:rsid w:val="00430043"/>
    <w:rsid w:val="00440864"/>
    <w:rsid w:val="00455D16"/>
    <w:rsid w:val="004573FC"/>
    <w:rsid w:val="00462684"/>
    <w:rsid w:val="0046480C"/>
    <w:rsid w:val="00465941"/>
    <w:rsid w:val="0046598D"/>
    <w:rsid w:val="00466D74"/>
    <w:rsid w:val="00470F46"/>
    <w:rsid w:val="004723E1"/>
    <w:rsid w:val="00480D34"/>
    <w:rsid w:val="00484B6A"/>
    <w:rsid w:val="00485D0D"/>
    <w:rsid w:val="00487063"/>
    <w:rsid w:val="00487511"/>
    <w:rsid w:val="0048789E"/>
    <w:rsid w:val="00490A69"/>
    <w:rsid w:val="00490AC9"/>
    <w:rsid w:val="004912D7"/>
    <w:rsid w:val="0049566B"/>
    <w:rsid w:val="00495866"/>
    <w:rsid w:val="004A17CC"/>
    <w:rsid w:val="004A334B"/>
    <w:rsid w:val="004A6045"/>
    <w:rsid w:val="004B277E"/>
    <w:rsid w:val="004C6BE3"/>
    <w:rsid w:val="004D0BDB"/>
    <w:rsid w:val="004D28DB"/>
    <w:rsid w:val="004D4274"/>
    <w:rsid w:val="004D438B"/>
    <w:rsid w:val="004D46DF"/>
    <w:rsid w:val="004D6A4F"/>
    <w:rsid w:val="004E2AB6"/>
    <w:rsid w:val="004F3E38"/>
    <w:rsid w:val="004F566C"/>
    <w:rsid w:val="00501AE2"/>
    <w:rsid w:val="005036C1"/>
    <w:rsid w:val="005065B8"/>
    <w:rsid w:val="00515E8B"/>
    <w:rsid w:val="005175BE"/>
    <w:rsid w:val="0052021C"/>
    <w:rsid w:val="00520E24"/>
    <w:rsid w:val="00523EBF"/>
    <w:rsid w:val="00526D36"/>
    <w:rsid w:val="00526F48"/>
    <w:rsid w:val="0053717E"/>
    <w:rsid w:val="00545227"/>
    <w:rsid w:val="005478EF"/>
    <w:rsid w:val="00551D43"/>
    <w:rsid w:val="00552AA1"/>
    <w:rsid w:val="00552D13"/>
    <w:rsid w:val="005604E4"/>
    <w:rsid w:val="0056685F"/>
    <w:rsid w:val="005722D4"/>
    <w:rsid w:val="00575250"/>
    <w:rsid w:val="00576B37"/>
    <w:rsid w:val="00583269"/>
    <w:rsid w:val="00587D01"/>
    <w:rsid w:val="00594D1F"/>
    <w:rsid w:val="0059571B"/>
    <w:rsid w:val="005A5263"/>
    <w:rsid w:val="005A6FE6"/>
    <w:rsid w:val="005A7D30"/>
    <w:rsid w:val="005C36D7"/>
    <w:rsid w:val="005C3BF8"/>
    <w:rsid w:val="005D3DB9"/>
    <w:rsid w:val="005D57E9"/>
    <w:rsid w:val="005E4479"/>
    <w:rsid w:val="005E5241"/>
    <w:rsid w:val="005F7F0E"/>
    <w:rsid w:val="0060133E"/>
    <w:rsid w:val="00601C35"/>
    <w:rsid w:val="0061079C"/>
    <w:rsid w:val="00610F1C"/>
    <w:rsid w:val="006119A8"/>
    <w:rsid w:val="00616405"/>
    <w:rsid w:val="00623CE1"/>
    <w:rsid w:val="00624F92"/>
    <w:rsid w:val="00627EB8"/>
    <w:rsid w:val="00632625"/>
    <w:rsid w:val="006341CC"/>
    <w:rsid w:val="00637573"/>
    <w:rsid w:val="006379B6"/>
    <w:rsid w:val="006424DA"/>
    <w:rsid w:val="00644FE5"/>
    <w:rsid w:val="00646DDB"/>
    <w:rsid w:val="006546A2"/>
    <w:rsid w:val="00657D57"/>
    <w:rsid w:val="00665161"/>
    <w:rsid w:val="006668BB"/>
    <w:rsid w:val="00666ADE"/>
    <w:rsid w:val="00667DD6"/>
    <w:rsid w:val="00672CFB"/>
    <w:rsid w:val="00677206"/>
    <w:rsid w:val="00687A40"/>
    <w:rsid w:val="006928A1"/>
    <w:rsid w:val="00693557"/>
    <w:rsid w:val="006A0DF4"/>
    <w:rsid w:val="006A1948"/>
    <w:rsid w:val="006A2EDD"/>
    <w:rsid w:val="006A7D70"/>
    <w:rsid w:val="006B6619"/>
    <w:rsid w:val="006B6BC6"/>
    <w:rsid w:val="006C2F6D"/>
    <w:rsid w:val="006D1448"/>
    <w:rsid w:val="006D57C7"/>
    <w:rsid w:val="006E2F0A"/>
    <w:rsid w:val="006E3867"/>
    <w:rsid w:val="006F0D29"/>
    <w:rsid w:val="006F10E0"/>
    <w:rsid w:val="006F1170"/>
    <w:rsid w:val="00700FC4"/>
    <w:rsid w:val="0070589E"/>
    <w:rsid w:val="0070675B"/>
    <w:rsid w:val="00706E4B"/>
    <w:rsid w:val="007073DC"/>
    <w:rsid w:val="0070769B"/>
    <w:rsid w:val="007104B8"/>
    <w:rsid w:val="00712191"/>
    <w:rsid w:val="0071716B"/>
    <w:rsid w:val="007174C5"/>
    <w:rsid w:val="007175C9"/>
    <w:rsid w:val="00722BD1"/>
    <w:rsid w:val="007238DC"/>
    <w:rsid w:val="00726197"/>
    <w:rsid w:val="00726F30"/>
    <w:rsid w:val="00730060"/>
    <w:rsid w:val="0074197F"/>
    <w:rsid w:val="007463A1"/>
    <w:rsid w:val="00747446"/>
    <w:rsid w:val="00750646"/>
    <w:rsid w:val="00751576"/>
    <w:rsid w:val="00756E87"/>
    <w:rsid w:val="007572E8"/>
    <w:rsid w:val="00760055"/>
    <w:rsid w:val="00761A26"/>
    <w:rsid w:val="00763240"/>
    <w:rsid w:val="00765420"/>
    <w:rsid w:val="007713E7"/>
    <w:rsid w:val="0077233B"/>
    <w:rsid w:val="00772767"/>
    <w:rsid w:val="00772F78"/>
    <w:rsid w:val="0077310D"/>
    <w:rsid w:val="0077333A"/>
    <w:rsid w:val="00774653"/>
    <w:rsid w:val="00774F66"/>
    <w:rsid w:val="007763B6"/>
    <w:rsid w:val="00782D4C"/>
    <w:rsid w:val="00790B7B"/>
    <w:rsid w:val="00790E75"/>
    <w:rsid w:val="00791318"/>
    <w:rsid w:val="00792A9F"/>
    <w:rsid w:val="0079413C"/>
    <w:rsid w:val="00796C59"/>
    <w:rsid w:val="00796CDE"/>
    <w:rsid w:val="00797445"/>
    <w:rsid w:val="00797B01"/>
    <w:rsid w:val="007A0D9B"/>
    <w:rsid w:val="007A2373"/>
    <w:rsid w:val="007A568A"/>
    <w:rsid w:val="007A7224"/>
    <w:rsid w:val="007B210E"/>
    <w:rsid w:val="007B6E20"/>
    <w:rsid w:val="007B7930"/>
    <w:rsid w:val="007C37BE"/>
    <w:rsid w:val="007C4AC4"/>
    <w:rsid w:val="007C7F8A"/>
    <w:rsid w:val="007D24C4"/>
    <w:rsid w:val="007D3802"/>
    <w:rsid w:val="007D3C21"/>
    <w:rsid w:val="007D500C"/>
    <w:rsid w:val="007E3D67"/>
    <w:rsid w:val="007E7E30"/>
    <w:rsid w:val="007F2B36"/>
    <w:rsid w:val="007F4C0D"/>
    <w:rsid w:val="007F52AC"/>
    <w:rsid w:val="007F6826"/>
    <w:rsid w:val="00800A53"/>
    <w:rsid w:val="00801156"/>
    <w:rsid w:val="00804660"/>
    <w:rsid w:val="00805FB7"/>
    <w:rsid w:val="00811E15"/>
    <w:rsid w:val="00812374"/>
    <w:rsid w:val="00814A50"/>
    <w:rsid w:val="008154A6"/>
    <w:rsid w:val="008164E9"/>
    <w:rsid w:val="0081700B"/>
    <w:rsid w:val="008175EF"/>
    <w:rsid w:val="00820E0B"/>
    <w:rsid w:val="00821D08"/>
    <w:rsid w:val="00827BCB"/>
    <w:rsid w:val="00831E15"/>
    <w:rsid w:val="00835F2E"/>
    <w:rsid w:val="008417F6"/>
    <w:rsid w:val="00841AD0"/>
    <w:rsid w:val="00843032"/>
    <w:rsid w:val="00844095"/>
    <w:rsid w:val="00846039"/>
    <w:rsid w:val="00846065"/>
    <w:rsid w:val="00846213"/>
    <w:rsid w:val="00846AD2"/>
    <w:rsid w:val="00846CF8"/>
    <w:rsid w:val="00872EE1"/>
    <w:rsid w:val="00873F95"/>
    <w:rsid w:val="0087787C"/>
    <w:rsid w:val="008847B2"/>
    <w:rsid w:val="00885D2F"/>
    <w:rsid w:val="008940D3"/>
    <w:rsid w:val="008A2926"/>
    <w:rsid w:val="008A7658"/>
    <w:rsid w:val="008A78D6"/>
    <w:rsid w:val="008B30B1"/>
    <w:rsid w:val="008B3888"/>
    <w:rsid w:val="008B72D1"/>
    <w:rsid w:val="008B7A61"/>
    <w:rsid w:val="008C4FD2"/>
    <w:rsid w:val="008C7FC7"/>
    <w:rsid w:val="008D5BEE"/>
    <w:rsid w:val="008D6F61"/>
    <w:rsid w:val="008E60D3"/>
    <w:rsid w:val="008E75D3"/>
    <w:rsid w:val="008F3677"/>
    <w:rsid w:val="008F4491"/>
    <w:rsid w:val="008F72A9"/>
    <w:rsid w:val="00901EBB"/>
    <w:rsid w:val="0090267A"/>
    <w:rsid w:val="009126DC"/>
    <w:rsid w:val="00913982"/>
    <w:rsid w:val="00921B6C"/>
    <w:rsid w:val="0092397D"/>
    <w:rsid w:val="00924A0A"/>
    <w:rsid w:val="0093060F"/>
    <w:rsid w:val="00935307"/>
    <w:rsid w:val="009430E1"/>
    <w:rsid w:val="00946D15"/>
    <w:rsid w:val="00950074"/>
    <w:rsid w:val="0095013B"/>
    <w:rsid w:val="009527EF"/>
    <w:rsid w:val="00954ABD"/>
    <w:rsid w:val="009558B5"/>
    <w:rsid w:val="009563DD"/>
    <w:rsid w:val="00957E3C"/>
    <w:rsid w:val="00960988"/>
    <w:rsid w:val="009625F7"/>
    <w:rsid w:val="00964C85"/>
    <w:rsid w:val="00965C39"/>
    <w:rsid w:val="00966703"/>
    <w:rsid w:val="00967175"/>
    <w:rsid w:val="0097112E"/>
    <w:rsid w:val="009826C6"/>
    <w:rsid w:val="009863AC"/>
    <w:rsid w:val="00994942"/>
    <w:rsid w:val="00994FF3"/>
    <w:rsid w:val="009A1B39"/>
    <w:rsid w:val="009A3FD9"/>
    <w:rsid w:val="009B13AD"/>
    <w:rsid w:val="009B15AC"/>
    <w:rsid w:val="009B1D3F"/>
    <w:rsid w:val="009B23E0"/>
    <w:rsid w:val="009B39CA"/>
    <w:rsid w:val="009B44D2"/>
    <w:rsid w:val="009B6722"/>
    <w:rsid w:val="009B7874"/>
    <w:rsid w:val="009D0F5C"/>
    <w:rsid w:val="009D561E"/>
    <w:rsid w:val="009E22A6"/>
    <w:rsid w:val="009E375D"/>
    <w:rsid w:val="009F0F30"/>
    <w:rsid w:val="009F24FC"/>
    <w:rsid w:val="009F58CA"/>
    <w:rsid w:val="009F713E"/>
    <w:rsid w:val="00A02F09"/>
    <w:rsid w:val="00A16B19"/>
    <w:rsid w:val="00A20FE7"/>
    <w:rsid w:val="00A2135D"/>
    <w:rsid w:val="00A22669"/>
    <w:rsid w:val="00A22D23"/>
    <w:rsid w:val="00A3294E"/>
    <w:rsid w:val="00A34AFE"/>
    <w:rsid w:val="00A412BA"/>
    <w:rsid w:val="00A525AB"/>
    <w:rsid w:val="00A5348A"/>
    <w:rsid w:val="00A61822"/>
    <w:rsid w:val="00A6495F"/>
    <w:rsid w:val="00A725CE"/>
    <w:rsid w:val="00A77AC5"/>
    <w:rsid w:val="00A855D8"/>
    <w:rsid w:val="00A8630D"/>
    <w:rsid w:val="00A87E3D"/>
    <w:rsid w:val="00A91691"/>
    <w:rsid w:val="00A97471"/>
    <w:rsid w:val="00A97654"/>
    <w:rsid w:val="00AA0058"/>
    <w:rsid w:val="00AA0F68"/>
    <w:rsid w:val="00AA4035"/>
    <w:rsid w:val="00AB129D"/>
    <w:rsid w:val="00AB5DFB"/>
    <w:rsid w:val="00AC4B31"/>
    <w:rsid w:val="00AC7DE5"/>
    <w:rsid w:val="00AD04D6"/>
    <w:rsid w:val="00AD5A4C"/>
    <w:rsid w:val="00AD6877"/>
    <w:rsid w:val="00AE4541"/>
    <w:rsid w:val="00B01176"/>
    <w:rsid w:val="00B07445"/>
    <w:rsid w:val="00B17BE9"/>
    <w:rsid w:val="00B260B2"/>
    <w:rsid w:val="00B27151"/>
    <w:rsid w:val="00B31A67"/>
    <w:rsid w:val="00B31F9B"/>
    <w:rsid w:val="00B32E94"/>
    <w:rsid w:val="00B34FEB"/>
    <w:rsid w:val="00B40846"/>
    <w:rsid w:val="00B45020"/>
    <w:rsid w:val="00B50B17"/>
    <w:rsid w:val="00B54B57"/>
    <w:rsid w:val="00B605CA"/>
    <w:rsid w:val="00B63BE7"/>
    <w:rsid w:val="00B6438E"/>
    <w:rsid w:val="00B648DD"/>
    <w:rsid w:val="00B726DE"/>
    <w:rsid w:val="00B728B1"/>
    <w:rsid w:val="00B7316D"/>
    <w:rsid w:val="00B75FEA"/>
    <w:rsid w:val="00B76DBC"/>
    <w:rsid w:val="00B805CA"/>
    <w:rsid w:val="00B806E0"/>
    <w:rsid w:val="00B9008C"/>
    <w:rsid w:val="00B900DB"/>
    <w:rsid w:val="00B92D4A"/>
    <w:rsid w:val="00B948CE"/>
    <w:rsid w:val="00B95229"/>
    <w:rsid w:val="00B95D99"/>
    <w:rsid w:val="00BA64DA"/>
    <w:rsid w:val="00BA6AE0"/>
    <w:rsid w:val="00BB1509"/>
    <w:rsid w:val="00BB2000"/>
    <w:rsid w:val="00BB5415"/>
    <w:rsid w:val="00BB7A41"/>
    <w:rsid w:val="00BC0517"/>
    <w:rsid w:val="00BC0A6D"/>
    <w:rsid w:val="00BC3551"/>
    <w:rsid w:val="00BC5868"/>
    <w:rsid w:val="00BC5EBC"/>
    <w:rsid w:val="00BD19EC"/>
    <w:rsid w:val="00BD3E7B"/>
    <w:rsid w:val="00BE33B2"/>
    <w:rsid w:val="00BE417B"/>
    <w:rsid w:val="00BE5362"/>
    <w:rsid w:val="00BE7FC3"/>
    <w:rsid w:val="00BF2F0B"/>
    <w:rsid w:val="00BF31A0"/>
    <w:rsid w:val="00C00FE0"/>
    <w:rsid w:val="00C03871"/>
    <w:rsid w:val="00C0758C"/>
    <w:rsid w:val="00C123D2"/>
    <w:rsid w:val="00C1279F"/>
    <w:rsid w:val="00C25FF7"/>
    <w:rsid w:val="00C33A05"/>
    <w:rsid w:val="00C37B33"/>
    <w:rsid w:val="00C5462A"/>
    <w:rsid w:val="00C609D3"/>
    <w:rsid w:val="00C61B13"/>
    <w:rsid w:val="00C642FA"/>
    <w:rsid w:val="00C648B4"/>
    <w:rsid w:val="00C7222F"/>
    <w:rsid w:val="00C752EB"/>
    <w:rsid w:val="00C76C9A"/>
    <w:rsid w:val="00C8299E"/>
    <w:rsid w:val="00C92578"/>
    <w:rsid w:val="00C93F05"/>
    <w:rsid w:val="00C97433"/>
    <w:rsid w:val="00CA11B4"/>
    <w:rsid w:val="00CA1774"/>
    <w:rsid w:val="00CA1D47"/>
    <w:rsid w:val="00CA5426"/>
    <w:rsid w:val="00CA62DD"/>
    <w:rsid w:val="00CB1D7E"/>
    <w:rsid w:val="00CB2C90"/>
    <w:rsid w:val="00CC547E"/>
    <w:rsid w:val="00CD3021"/>
    <w:rsid w:val="00CD3476"/>
    <w:rsid w:val="00CD4562"/>
    <w:rsid w:val="00CD5147"/>
    <w:rsid w:val="00CE1C40"/>
    <w:rsid w:val="00CE7B93"/>
    <w:rsid w:val="00CF2189"/>
    <w:rsid w:val="00CF3DE0"/>
    <w:rsid w:val="00D04EAD"/>
    <w:rsid w:val="00D0735B"/>
    <w:rsid w:val="00D11182"/>
    <w:rsid w:val="00D21F3E"/>
    <w:rsid w:val="00D27F01"/>
    <w:rsid w:val="00D309B5"/>
    <w:rsid w:val="00D33672"/>
    <w:rsid w:val="00D35B3A"/>
    <w:rsid w:val="00D35C2B"/>
    <w:rsid w:val="00D35C84"/>
    <w:rsid w:val="00D3765D"/>
    <w:rsid w:val="00D40600"/>
    <w:rsid w:val="00D40B67"/>
    <w:rsid w:val="00D40ED0"/>
    <w:rsid w:val="00D4293E"/>
    <w:rsid w:val="00D4435A"/>
    <w:rsid w:val="00D44B52"/>
    <w:rsid w:val="00D467AE"/>
    <w:rsid w:val="00D46CFE"/>
    <w:rsid w:val="00D562D3"/>
    <w:rsid w:val="00D63CA6"/>
    <w:rsid w:val="00D72BB8"/>
    <w:rsid w:val="00D74BE8"/>
    <w:rsid w:val="00D74EED"/>
    <w:rsid w:val="00D82C31"/>
    <w:rsid w:val="00D87843"/>
    <w:rsid w:val="00D92A33"/>
    <w:rsid w:val="00D95D20"/>
    <w:rsid w:val="00D96E10"/>
    <w:rsid w:val="00D97DBE"/>
    <w:rsid w:val="00DA1ADC"/>
    <w:rsid w:val="00DA495A"/>
    <w:rsid w:val="00DA4DAD"/>
    <w:rsid w:val="00DA7A4C"/>
    <w:rsid w:val="00DB371C"/>
    <w:rsid w:val="00DB3918"/>
    <w:rsid w:val="00DB4D20"/>
    <w:rsid w:val="00DB6720"/>
    <w:rsid w:val="00DC2902"/>
    <w:rsid w:val="00DD447A"/>
    <w:rsid w:val="00DD7394"/>
    <w:rsid w:val="00DD796A"/>
    <w:rsid w:val="00DE3D85"/>
    <w:rsid w:val="00DE4D2F"/>
    <w:rsid w:val="00DE4F2D"/>
    <w:rsid w:val="00DE6CC4"/>
    <w:rsid w:val="00DF2256"/>
    <w:rsid w:val="00E00F91"/>
    <w:rsid w:val="00E0452A"/>
    <w:rsid w:val="00E07283"/>
    <w:rsid w:val="00E07C15"/>
    <w:rsid w:val="00E20A41"/>
    <w:rsid w:val="00E25A1A"/>
    <w:rsid w:val="00E269C7"/>
    <w:rsid w:val="00E31817"/>
    <w:rsid w:val="00E41073"/>
    <w:rsid w:val="00E44D6A"/>
    <w:rsid w:val="00E47768"/>
    <w:rsid w:val="00E57EB0"/>
    <w:rsid w:val="00E608F6"/>
    <w:rsid w:val="00E62A85"/>
    <w:rsid w:val="00E653C9"/>
    <w:rsid w:val="00E67B63"/>
    <w:rsid w:val="00E7039F"/>
    <w:rsid w:val="00E70533"/>
    <w:rsid w:val="00E77407"/>
    <w:rsid w:val="00E7754D"/>
    <w:rsid w:val="00E836B1"/>
    <w:rsid w:val="00E840DF"/>
    <w:rsid w:val="00E858EF"/>
    <w:rsid w:val="00E970CD"/>
    <w:rsid w:val="00EB0817"/>
    <w:rsid w:val="00EB4F12"/>
    <w:rsid w:val="00EB665A"/>
    <w:rsid w:val="00EB7235"/>
    <w:rsid w:val="00EC5805"/>
    <w:rsid w:val="00EC651B"/>
    <w:rsid w:val="00EC7561"/>
    <w:rsid w:val="00ED10B9"/>
    <w:rsid w:val="00ED1A3D"/>
    <w:rsid w:val="00ED2758"/>
    <w:rsid w:val="00ED3971"/>
    <w:rsid w:val="00ED6194"/>
    <w:rsid w:val="00ED61B3"/>
    <w:rsid w:val="00EE1EFC"/>
    <w:rsid w:val="00EE25B7"/>
    <w:rsid w:val="00EF2F30"/>
    <w:rsid w:val="00EF59C5"/>
    <w:rsid w:val="00EF62C1"/>
    <w:rsid w:val="00F038ED"/>
    <w:rsid w:val="00F1085D"/>
    <w:rsid w:val="00F12536"/>
    <w:rsid w:val="00F1681D"/>
    <w:rsid w:val="00F209A6"/>
    <w:rsid w:val="00F2182F"/>
    <w:rsid w:val="00F226B4"/>
    <w:rsid w:val="00F236E0"/>
    <w:rsid w:val="00F3257D"/>
    <w:rsid w:val="00F33DDD"/>
    <w:rsid w:val="00F34CB3"/>
    <w:rsid w:val="00F453F2"/>
    <w:rsid w:val="00F45CBA"/>
    <w:rsid w:val="00F46E9D"/>
    <w:rsid w:val="00F51119"/>
    <w:rsid w:val="00F554B9"/>
    <w:rsid w:val="00F608EF"/>
    <w:rsid w:val="00F612F6"/>
    <w:rsid w:val="00F7119D"/>
    <w:rsid w:val="00F77139"/>
    <w:rsid w:val="00FA07C7"/>
    <w:rsid w:val="00FA4860"/>
    <w:rsid w:val="00FA69C3"/>
    <w:rsid w:val="00FC2A0A"/>
    <w:rsid w:val="00FD0479"/>
    <w:rsid w:val="00FD3D14"/>
    <w:rsid w:val="00FD5011"/>
    <w:rsid w:val="00FE0DA8"/>
    <w:rsid w:val="00FE7376"/>
    <w:rsid w:val="00FF59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4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7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E36"/>
    <w:rPr>
      <w:rFonts w:ascii="Tahoma" w:eastAsiaTheme="minorEastAsia" w:hAnsi="Tahoma" w:cs="Tahoma"/>
      <w:sz w:val="16"/>
      <w:szCs w:val="16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257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7E36"/>
    <w:rPr>
      <w:rFonts w:eastAsiaTheme="minorEastAsia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257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7E36"/>
    <w:rPr>
      <w:rFonts w:eastAsiaTheme="minorEastAsia"/>
      <w:lang w:eastAsia="ro-RO"/>
    </w:rPr>
  </w:style>
  <w:style w:type="paragraph" w:styleId="ListParagraph">
    <w:name w:val="List Paragraph"/>
    <w:basedOn w:val="Normal"/>
    <w:uiPriority w:val="34"/>
    <w:qFormat/>
    <w:rsid w:val="00CA11B4"/>
    <w:pPr>
      <w:ind w:left="720"/>
      <w:contextualSpacing/>
    </w:pPr>
  </w:style>
  <w:style w:type="table" w:styleId="TableGrid">
    <w:name w:val="Table Grid"/>
    <w:basedOn w:val="TableNormal"/>
    <w:uiPriority w:val="99"/>
    <w:rsid w:val="00E840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725CE"/>
    <w:rPr>
      <w:color w:val="0000FF" w:themeColor="hyperlink"/>
      <w:u w:val="single"/>
    </w:rPr>
  </w:style>
  <w:style w:type="paragraph" w:styleId="ListBullet">
    <w:name w:val="List Bullet"/>
    <w:basedOn w:val="Normal"/>
    <w:uiPriority w:val="99"/>
    <w:unhideWhenUsed/>
    <w:rsid w:val="000421F7"/>
    <w:pPr>
      <w:numPr>
        <w:numId w:val="9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7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E36"/>
    <w:rPr>
      <w:rFonts w:ascii="Tahoma" w:eastAsiaTheme="minorEastAsia" w:hAnsi="Tahoma" w:cs="Tahoma"/>
      <w:sz w:val="16"/>
      <w:szCs w:val="16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257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7E36"/>
    <w:rPr>
      <w:rFonts w:eastAsiaTheme="minorEastAsia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257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7E36"/>
    <w:rPr>
      <w:rFonts w:eastAsiaTheme="minorEastAsia"/>
      <w:lang w:eastAsia="ro-RO"/>
    </w:rPr>
  </w:style>
  <w:style w:type="paragraph" w:styleId="ListParagraph">
    <w:name w:val="List Paragraph"/>
    <w:basedOn w:val="Normal"/>
    <w:uiPriority w:val="34"/>
    <w:qFormat/>
    <w:rsid w:val="00CA11B4"/>
    <w:pPr>
      <w:ind w:left="720"/>
      <w:contextualSpacing/>
    </w:pPr>
  </w:style>
  <w:style w:type="table" w:styleId="TableGrid">
    <w:name w:val="Table Grid"/>
    <w:basedOn w:val="TableNormal"/>
    <w:uiPriority w:val="99"/>
    <w:rsid w:val="00E840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725CE"/>
    <w:rPr>
      <w:color w:val="0000FF" w:themeColor="hyperlink"/>
      <w:u w:val="single"/>
    </w:rPr>
  </w:style>
  <w:style w:type="paragraph" w:styleId="ListBullet">
    <w:name w:val="List Bullet"/>
    <w:basedOn w:val="Normal"/>
    <w:uiPriority w:val="99"/>
    <w:unhideWhenUsed/>
    <w:rsid w:val="000421F7"/>
    <w:pPr>
      <w:numPr>
        <w:numId w:val="9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C1DE8-15F8-4376-9C31-81CDCB17E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2</cp:revision>
  <cp:lastPrinted>2018-06-13T09:46:00Z</cp:lastPrinted>
  <dcterms:created xsi:type="dcterms:W3CDTF">2018-12-28T12:24:00Z</dcterms:created>
  <dcterms:modified xsi:type="dcterms:W3CDTF">2018-12-28T12:24:00Z</dcterms:modified>
</cp:coreProperties>
</file>