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657" w:rsidRPr="00F81A02" w:rsidRDefault="00850657" w:rsidP="00850657">
      <w:pPr>
        <w:shd w:val="clear" w:color="auto" w:fill="FFFFFF"/>
        <w:tabs>
          <w:tab w:val="left" w:pos="720"/>
          <w:tab w:val="left" w:pos="936"/>
        </w:tabs>
        <w:rPr>
          <w:b/>
          <w:lang w:val="fr-FR"/>
        </w:rPr>
      </w:pPr>
      <w:r w:rsidRPr="00F81A02">
        <w:rPr>
          <w:b/>
          <w:noProof/>
          <w:lang w:val="en-GB"/>
        </w:rPr>
        <w:drawing>
          <wp:inline distT="0" distB="0" distL="0" distR="0">
            <wp:extent cx="2828925" cy="896408"/>
            <wp:effectExtent l="0" t="0" r="0" b="0"/>
            <wp:docPr id="3" name="Picture 3" descr="antete sco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antete scoa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167" cy="89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A02">
        <w:rPr>
          <w:b/>
          <w:lang w:eastAsia="en-GB"/>
        </w:rPr>
        <w:t xml:space="preserve">     </w:t>
      </w:r>
      <w:r>
        <w:rPr>
          <w:b/>
          <w:lang w:eastAsia="en-GB"/>
        </w:rPr>
        <w:t xml:space="preserve">             </w:t>
      </w:r>
      <w:r w:rsidRPr="00F81A02">
        <w:rPr>
          <w:b/>
          <w:lang w:eastAsia="en-GB"/>
        </w:rPr>
        <w:t xml:space="preserve"> </w:t>
      </w:r>
      <w:r w:rsidRPr="00F81A02">
        <w:object w:dxaOrig="4305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6.5pt;height:57.75pt" o:ole="">
            <v:imagedata r:id="rId6" o:title=""/>
          </v:shape>
          <o:OLEObject Type="Embed" ProgID="PBrush" ShapeID="_x0000_i1025" DrawAspect="Content" ObjectID="_1611563490" r:id="rId7"/>
        </w:object>
      </w:r>
      <w:r w:rsidRPr="00F81A02">
        <w:t xml:space="preserve"> </w:t>
      </w:r>
      <w:r>
        <w:t xml:space="preserve">                     </w:t>
      </w:r>
      <w:r w:rsidRPr="00F81A02">
        <w:t xml:space="preserve">  </w:t>
      </w:r>
      <w:r w:rsidRPr="00F81A02">
        <w:rPr>
          <w:noProof/>
          <w:lang w:val="en-GB"/>
        </w:rPr>
        <w:drawing>
          <wp:inline distT="0" distB="0" distL="0" distR="0">
            <wp:extent cx="1123950" cy="828913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110" cy="83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13" w:rsidRDefault="00850657" w:rsidP="0085065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Nr. 3046/17.12.2018</w:t>
      </w:r>
    </w:p>
    <w:p w:rsidR="00304C13" w:rsidRDefault="00304C13">
      <w:pPr>
        <w:ind w:firstLine="720"/>
        <w:rPr>
          <w:sz w:val="20"/>
          <w:szCs w:val="20"/>
        </w:rPr>
      </w:pPr>
    </w:p>
    <w:p w:rsidR="00850657" w:rsidRDefault="00850657">
      <w:pPr>
        <w:ind w:firstLine="720"/>
        <w:rPr>
          <w:sz w:val="20"/>
          <w:szCs w:val="20"/>
        </w:rPr>
      </w:pPr>
    </w:p>
    <w:p w:rsidR="00304C13" w:rsidRPr="00850657" w:rsidRDefault="00850657" w:rsidP="00850657">
      <w:pPr>
        <w:jc w:val="center"/>
        <w:rPr>
          <w:b/>
          <w:sz w:val="28"/>
          <w:szCs w:val="20"/>
        </w:rPr>
      </w:pPr>
      <w:r w:rsidRPr="00850657">
        <w:rPr>
          <w:b/>
          <w:sz w:val="28"/>
          <w:szCs w:val="20"/>
        </w:rPr>
        <w:t>PROGRAM DE ACTIVITĂŢI</w:t>
      </w:r>
    </w:p>
    <w:p w:rsidR="00304C13" w:rsidRPr="00850657" w:rsidRDefault="00850657" w:rsidP="00850657">
      <w:pPr>
        <w:jc w:val="center"/>
        <w:rPr>
          <w:b/>
          <w:sz w:val="28"/>
          <w:szCs w:val="20"/>
        </w:rPr>
      </w:pPr>
      <w:r w:rsidRPr="00850657">
        <w:rPr>
          <w:b/>
          <w:sz w:val="28"/>
          <w:szCs w:val="20"/>
        </w:rPr>
        <w:t>Săptămâna ŞCOALA ALTFEL</w:t>
      </w:r>
    </w:p>
    <w:p w:rsidR="00304C13" w:rsidRPr="00850657" w:rsidRDefault="00850657" w:rsidP="00850657">
      <w:pPr>
        <w:jc w:val="center"/>
        <w:rPr>
          <w:sz w:val="28"/>
          <w:szCs w:val="20"/>
        </w:rPr>
      </w:pPr>
      <w:r w:rsidRPr="00850657">
        <w:rPr>
          <w:b/>
          <w:sz w:val="28"/>
          <w:szCs w:val="20"/>
        </w:rPr>
        <w:t>2018-2019</w:t>
      </w:r>
    </w:p>
    <w:p w:rsidR="00304C13" w:rsidRDefault="00304C13">
      <w:pPr>
        <w:ind w:firstLine="720"/>
        <w:rPr>
          <w:sz w:val="20"/>
          <w:szCs w:val="20"/>
        </w:rPr>
      </w:pPr>
    </w:p>
    <w:p w:rsidR="00304C13" w:rsidRDefault="00304C13">
      <w:pPr>
        <w:ind w:firstLine="720"/>
        <w:rPr>
          <w:sz w:val="20"/>
          <w:szCs w:val="20"/>
        </w:rPr>
      </w:pPr>
    </w:p>
    <w:tbl>
      <w:tblPr>
        <w:tblStyle w:val="a"/>
        <w:tblW w:w="14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2325"/>
        <w:gridCol w:w="1095"/>
        <w:gridCol w:w="4110"/>
        <w:gridCol w:w="3120"/>
        <w:gridCol w:w="1695"/>
        <w:gridCol w:w="1650"/>
      </w:tblGrid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850657">
              <w:rPr>
                <w:b/>
                <w:sz w:val="20"/>
                <w:szCs w:val="20"/>
              </w:rPr>
              <w:t>Nr.</w:t>
            </w: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crt.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Clasa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Ziua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T</w:t>
            </w:r>
            <w:r w:rsidRPr="00850657">
              <w:rPr>
                <w:b/>
                <w:sz w:val="20"/>
                <w:szCs w:val="20"/>
              </w:rPr>
              <w:t>ema/Forma de realizare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Obiective urmărite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Participanti</w:t>
            </w: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/invitati</w:t>
            </w: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Loc de desfăşurare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Pr="00850657" w:rsidRDefault="00850657" w:rsidP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50657">
              <w:rPr>
                <w:b/>
                <w:sz w:val="20"/>
                <w:szCs w:val="20"/>
              </w:rPr>
              <w:t>Evaluare</w:t>
            </w: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0 - IV Aninoasa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Botgros Didina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Pleșa Ionescu Simona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Pantilimon Delia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Tomuș Adriana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Pascu Elena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Sidoriac Ioan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Marţi</w:t>
            </w: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Vineri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8 - 10 Ornamente pentru Crăciun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10 - 12 Tradiţii culinare, hrană sănătoasă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8 - 10 Sărbătorile de iarnă prin ochii copiilor (desen, pictură)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10 - 12 Şezătoare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Vizionarea unui film la cinematograf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8 - 10 Obiceiuri de iarnă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10 - 12 Colinde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8 - 10 Jocuri de iarnă</w:t>
            </w:r>
          </w:p>
          <w:p w:rsidR="00304C13" w:rsidRDefault="00304C1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10 - 12 Concursuri în aer liber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confecţionarea de diverse ornamente pentru Crăciun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înţelegerea necesităţii păstrării tradiţiilor culinare şi a unei hrăniri sănătoase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exprimarea sentimentelor pe care le au pentru sărbătorile de iarn</w:t>
            </w:r>
            <w:r>
              <w:rPr>
                <w:sz w:val="20"/>
                <w:szCs w:val="20"/>
              </w:rPr>
              <w:t>ă prin desen şi pictură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participarea cu interes la o activitate tradiţională de iarnă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respectarea regulilor de conduită într-un spaţiu public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vizionarea cu interes a unei proiecţii cinematografice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cunoaşterea obiceiurilor de iarnă româneşti (exemple)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stimularea plăcerii de a colinda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participarea activă la jocurile de iarnă propuse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participarea la concursurile de săniuţe şi schi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cinematograf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curtea şcolii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pârtie amenajată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pavoazarea sălii de clasă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expoziţie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a V-a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Belu Iulian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Marţi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“Discovery School”</w:t>
            </w:r>
          </w:p>
          <w:p w:rsidR="00304C13" w:rsidRDefault="0085065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prezentare refetate</w:t>
            </w:r>
          </w:p>
          <w:p w:rsidR="00304C13" w:rsidRDefault="0085065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experimente</w:t>
            </w:r>
          </w:p>
          <w:p w:rsidR="00304C13" w:rsidRDefault="0085065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documentare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“Micii matematicieni”</w:t>
            </w:r>
          </w:p>
          <w:p w:rsidR="00304C13" w:rsidRDefault="0085065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concurs de matematica realizat la nivel de scoala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“Minimaraton”</w:t>
            </w:r>
          </w:p>
          <w:p w:rsidR="00304C13" w:rsidRDefault="0085065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 la proiectul realizat de prof. Vilceanu Raul.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“Lumea filmului”</w:t>
            </w:r>
          </w:p>
          <w:p w:rsidR="00304C13" w:rsidRDefault="00850657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film Cinematograful “Luceafarul” Vulcan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“Traditii si obiceiuri de Craciun”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prezentare ppt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impodobirea clasei pt sarbatoarea Craciunului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Colinde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-descoperirea de noi cunostiinte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lucrului in echipa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-familiarizarea elevilor cu tipuri de exercitii date la concursuri scolare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-exersara abilitatilor motrice si sportive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-aplicarea regulilor de buna purtare in afara scolii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-descoperirea de noi cunostiinte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lucrului in echipa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scolii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scolii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-orasul Aninoasa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-orasul Vulcan.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-observarea sistematica e eleviilor</w:t>
            </w:r>
          </w:p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-aprecierea rezultatelor</w:t>
            </w: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-evaluarea lucrarilor </w:t>
            </w: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-premierea eleviilor castigatori ai Minimaratonului</w:t>
            </w: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-observarea sistematica a comportamentului elevilor</w:t>
            </w: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a VI-a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Buruiana Lorena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lastRenderedPageBreak/>
              <w:t>,,Sărbătorile vin!”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Concurs de felicitari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FF0000"/>
                <w:sz w:val="20"/>
                <w:szCs w:val="20"/>
              </w:rPr>
              <w:t>“</w:t>
            </w:r>
            <w:r>
              <w:rPr>
                <w:b/>
                <w:i/>
                <w:color w:val="FF0000"/>
                <w:sz w:val="20"/>
                <w:szCs w:val="20"/>
              </w:rPr>
              <w:t>De Craciun, fii mai bun...!”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Actiune caritabila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,,Iatǎ , vin colindǎtorii! ,,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Concurs de colinde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,,Le Noël en France”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Prezentarea unor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materiale/Confectionarea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unor felicitǎri scrise in limba francezǎ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,,Exatlon’’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Competiţii sportive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,,In lumea teatrului’’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Vizionarea unei piese de teatru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“ Micii cofetari  “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Atelier gastronomic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,,Cu prietenii la film....”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Vizionarea unei film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,,Pe cǎrǎri de munte...... ”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Excursie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-stimularea imaginaţiei si a creativitǎţii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-valorificarea abilitǎtilor practice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-promovarea bunelor practici şi achiziţii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educarea sensibilităţii copiilor prin implicarea lor în acţiuni caritabile venite în sprijinu</w:t>
            </w:r>
            <w:r>
              <w:rPr>
                <w:sz w:val="20"/>
                <w:szCs w:val="20"/>
              </w:rPr>
              <w:t>l copiilor defavorizati;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-combaterea discriminării pe motive de origine etnică, sex, religie;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-promovarea colindelor şi tradiţiilor creştine specifice sărbătorii Naşterii Domnului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dezvoltarea aptitudinile artistice ale tinerilor;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-familiarizarea copiilor cu valorile şi tradiţiile unei culturi străine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-diferente si asemanari intre culturi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cunoştinţelor de limba franceză pentru viitoarele concursuri şi examene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color w:val="555555"/>
                <w:sz w:val="20"/>
                <w:szCs w:val="20"/>
              </w:rPr>
              <w:t>-s</w:t>
            </w:r>
            <w:r>
              <w:rPr>
                <w:sz w:val="20"/>
                <w:szCs w:val="20"/>
              </w:rPr>
              <w:t>timularea potenţialului creativ-artistic al şcolarilor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</w:t>
            </w:r>
            <w:r>
              <w:rPr>
                <w:sz w:val="20"/>
                <w:szCs w:val="20"/>
              </w:rPr>
              <w:t>voltarea  armonioasă  a  copilului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-valorificarea deprinderilor şi priceperilor motrice însuşite în orele de educaţie fizică într-o competiţie;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simtului artistic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si dezvolarea  dragostei si a respectului pentru arta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-creşterea inter</w:t>
            </w:r>
            <w:r>
              <w:rPr>
                <w:sz w:val="20"/>
                <w:szCs w:val="20"/>
              </w:rPr>
              <w:t>esului pentru arta culinarǎ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disponibilităților practice prin activități extracurriculare</w:t>
            </w:r>
            <w:r>
              <w:rPr>
                <w:b/>
                <w:i/>
                <w:sz w:val="20"/>
                <w:szCs w:val="20"/>
              </w:rPr>
              <w:t>.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pregatirea unei gustari usoare, dar hranitoare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-adoptarea unui comportament civilizat în sala de spectacol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perceperea valorilor morale și culturale;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cultivarea gustului estetic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unui comportament civic, civilizat in spatial public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capacitatii de sintetizare si expunere  a materialului  vizionat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20"/>
                <w:szCs w:val="20"/>
                <w:shd w:val="clear" w:color="auto" w:fill="FEFEFE"/>
              </w:rPr>
            </w:pPr>
            <w:r>
              <w:rPr>
                <w:color w:val="333333"/>
                <w:sz w:val="18"/>
                <w:szCs w:val="18"/>
                <w:shd w:val="clear" w:color="auto" w:fill="FEFEFE"/>
              </w:rPr>
              <w:t>-</w:t>
            </w:r>
            <w:r>
              <w:rPr>
                <w:color w:val="333333"/>
                <w:sz w:val="20"/>
                <w:szCs w:val="20"/>
                <w:shd w:val="clear" w:color="auto" w:fill="FEFEFE"/>
              </w:rPr>
              <w:t>cunoasterea si promovarea frumusetilor locale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20"/>
                <w:szCs w:val="20"/>
                <w:shd w:val="clear" w:color="auto" w:fill="FEFEFE"/>
              </w:rPr>
            </w:pPr>
            <w:r>
              <w:rPr>
                <w:color w:val="333333"/>
                <w:sz w:val="20"/>
                <w:szCs w:val="20"/>
                <w:shd w:val="clear" w:color="auto" w:fill="FEFEFE"/>
              </w:rPr>
              <w:t>-formarea unei atitudini de respect şi adoptarea unui comportament eco-civic faţă de natură;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20"/>
                <w:szCs w:val="20"/>
                <w:shd w:val="clear" w:color="auto" w:fill="FEFEFE"/>
              </w:rPr>
            </w:pPr>
            <w:r>
              <w:rPr>
                <w:color w:val="333333"/>
                <w:sz w:val="20"/>
                <w:szCs w:val="20"/>
                <w:shd w:val="clear" w:color="auto" w:fill="FEFEFE"/>
              </w:rPr>
              <w:t>-dezvoltarea comportamentelor de cooperare în grup;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EFEFE"/>
              </w:rPr>
              <w:t>-dezvoltarea responsabilităţilor şi formarea deprinderilor de interacţiune socială;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Sala de clasǎ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 de copii din Vulcan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clasǎ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clasǎ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sport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Teatrul Dramatic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,, Ion D. Sîrbu” Petroşani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Cinematograful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,,  Luceafǎrul ” din Vulcan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Cabana Vulcan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Diplome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Album foto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Fotogafii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Felicitari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Fotogafi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Fotogafii</w:t>
            </w: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a VII-a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Mihai Gratiela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Sidoriac Ioan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,,Sărbătorile la români’’-</w:t>
            </w:r>
            <w:r>
              <w:rPr>
                <w:sz w:val="20"/>
                <w:szCs w:val="20"/>
              </w:rPr>
              <w:t>tradiții și obiceiuri-atelier de creație, decorațiuni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0"/>
              <w:tblW w:w="390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900"/>
            </w:tblGrid>
            <w:tr w:rsidR="00304C13">
              <w:trPr>
                <w:trHeight w:val="460"/>
              </w:trPr>
              <w:tc>
                <w:tcPr>
                  <w:tcW w:w="39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80" w:type="dxa"/>
                    <w:bottom w:w="100" w:type="dxa"/>
                    <w:right w:w="180" w:type="dxa"/>
                  </w:tcMar>
                </w:tcPr>
                <w:p w:rsidR="00304C13" w:rsidRDefault="00850657">
                  <w:pPr>
                    <w:widowControl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Campionat de fotbal-băieți și campionat de baschet-fete clasele</w:t>
                  </w:r>
                </w:p>
              </w:tc>
            </w:tr>
          </w:tbl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V-VIII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“Minimaraton”</w:t>
            </w:r>
          </w:p>
          <w:p w:rsidR="00304C13" w:rsidRDefault="00850657">
            <w:pPr>
              <w:widowControl w:val="0"/>
              <w:numPr>
                <w:ilvl w:val="0"/>
                <w:numId w:val="1"/>
              </w:num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 la proiectul realizat de prof. Vilceanu Raul.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,,Hai la cinema!’’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Vizionarea unui film   Cinematograful                 “Luceafarul” Vulcan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,,Ești perspicace?’’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Concursuri, jocuri și activități de perspicacitate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,,În jurul bradului vine, vine Moș Crăciun!’’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Colindăm și pe Domnul-L lăudăm!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Dăruiește și tu, dacă vrei să primești!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-dezvoltarea lucrului in echipa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gustului estetic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-exersara abilitatilor motrice si sportive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-știu să fiu un bun spectator?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-descoperirea de noi cunostiinte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lucrului in echipa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cultivarea spiritului la elevi de a și dărui, nu numai de a primi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-elevii clasei a VII-a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scolii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-orasul Aninoasa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VII-a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VII-a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VII-a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Fotografii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-premierea eleviilor castigatori ai Minimaratonului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-observarea sistematica a comportamentului elevilor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observarea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dirijarea învățării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îndrumarea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joc de rol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-observarea sistematica a comportamentului elevilor</w:t>
            </w: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Clasa  a VIII-a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Marton Elena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,Decoratiuni de Craciun”</w:t>
            </w:r>
          </w:p>
          <w:p w:rsidR="00304C13" w:rsidRDefault="00850657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realizarea de decoratiuni pentru impodobirea clasei</w:t>
            </w:r>
          </w:p>
          <w:p w:rsidR="00304C13" w:rsidRDefault="00304C1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,,In lumea filmului, de Craciun”</w:t>
            </w:r>
          </w:p>
          <w:p w:rsidR="00304C13" w:rsidRDefault="00850657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vizionarea unor filme cu tema Craciunului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“Minimaraton”</w:t>
            </w:r>
          </w:p>
          <w:p w:rsidR="00304C13" w:rsidRDefault="00850657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participare la proiectul realizat de prof. Vilceanu Raul.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“Lumea filmului”</w:t>
            </w:r>
          </w:p>
          <w:p w:rsidR="00304C13" w:rsidRDefault="0085065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vizionare film Cinematograful “Luceafarul” Vulcan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“Traditii si obiceiuri de Craciun”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prezentare ppt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impodobirea clasei pt sarbatoarea Craciunului</w:t>
            </w:r>
          </w:p>
          <w:p w:rsidR="00304C13" w:rsidRDefault="0085065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Colinde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-dezvoltarea lucrului </w:t>
            </w:r>
            <w:r>
              <w:rPr>
                <w:sz w:val="20"/>
                <w:szCs w:val="20"/>
              </w:rPr>
              <w:t>in echipa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gustului estetic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-cultivarea atentiei, a spiritului critic si a sensibilitatii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-exersara abilitatilor motrice si sportive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-aplicarea regulilor de buna purtare in afara scolii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-descoperirea de noi cunostiinte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-dezvoltarea lucrului in echipa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VIII-a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VIII-a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scolii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-orasul Aninoasa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VIII-a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-orasul Vulcan.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-elevii clasei a VIII-a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-sala de clasa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-premierea eleviilor castigatori ai Minimaratonului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-observarea sistematica a comportamentului elevilor</w:t>
            </w:r>
          </w:p>
        </w:tc>
      </w:tr>
      <w:tr w:rsidR="00304C13">
        <w:trPr>
          <w:trHeight w:val="7460"/>
        </w:trPr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Clasele 0 - IV Iscroni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Martin Dorina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Costina Mariana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Sidoriac Ioan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Marți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Vineri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”Învățăm de la profesioniști mânuirea păpușilor””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-invitarea unui păușar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”Desenul animat în viața noastră”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-vizionarea unui film animat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”Sărbătoarea de Crăciun pe-nțelesul copiilor”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-vizita la biserică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”Uite, vine Moș Craciun!”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-serbare de Cr</w:t>
            </w:r>
            <w:r>
              <w:rPr>
                <w:b/>
                <w:sz w:val="20"/>
                <w:szCs w:val="20"/>
              </w:rPr>
              <w:t>ăciun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”Sănătate prin mișcare și joc”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-activitate sportivă, săniuș, jocuri de iarnă;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-familiarizarea copiilor cu mânuirea marionetelor;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-pregătirea copiilor pentru îmbrățișarea acestei meserii;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-îmbogățirea cunoștințelor prin vizionarea de filme pentru copii;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-formarea unor deprinderi de comportament civilizat într-o sală de cinema;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-cunoașterea importanței postului pentru sănătate fizică și sufletească;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-familiarizarea copiilor cu regulile unui</w:t>
            </w:r>
            <w:r>
              <w:rPr>
                <w:sz w:val="20"/>
                <w:szCs w:val="20"/>
              </w:rPr>
              <w:t xml:space="preserve"> comportament religios;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-învățare de colinde religioase;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-realizarea unei serbări școlare  pe școală cu implicarea tuturor copiilor;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-îmbunătățirea stării de sănătate a copiilor prin activități în aer liber;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</w:t>
            </w:r>
            <w:r>
              <w:rPr>
                <w:sz w:val="20"/>
                <w:szCs w:val="20"/>
              </w:rPr>
              <w:t>coala Iscroni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participani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cinematograf  Petroșani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 participanți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Biserica din localitate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participanți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Scoala Iscroni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de elevi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de părinți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 cadre didactice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curtea școlii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participanți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poze</w:t>
            </w: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</w:t>
            </w:r>
          </w:p>
          <w:p w:rsidR="00304C13" w:rsidRDefault="008506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304C13">
        <w:trPr>
          <w:trHeight w:val="4200"/>
        </w:trPr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Gradinita Aninoasa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*Ornamente pentru Crăciun*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*Cel mai frumos brad*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*Vine,vine Moș Crăciun!*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Vizită în Petroșani- parc,târgul de Crăciun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Jocuri de mișcare,vizionare de desene animate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Confecționare de ornamente pt clasă și pt brad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Împodobirea bradului pt serbare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Serbare,poezii,cântece de iarnă, colinde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repectarea regulilor de conduită intr-un spațiu public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exersarea abilităților motrice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părinți,copii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cadre didactice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copii,cadr</w:t>
            </w:r>
            <w:r>
              <w:rPr>
                <w:sz w:val="20"/>
                <w:szCs w:val="20"/>
              </w:rPr>
              <w:t>e didactice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părinți,copii,cadre didactice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părinți, copii,cadre didactice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copii, cadre didactice</w:t>
            </w: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fotografii, expoziție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fotografii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diplome,fotografii</w:t>
            </w: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Grădiniţa Iscroni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Marţi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Ornamente de Crăciun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+ateliere de creaţie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Vine Moş Crăciun! 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+serbare=scenetă,dans tematic,colinde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Obiceiuri de iarnă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+vizionare filme,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+colinde( lângă bradul  din  parcul copiilor din Iscroni)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Crăciunul prin ochii copiilor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+ateliere de creaţie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+jocuri sportive,distractive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apropie Crăciunul!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+vizionare filme cu tematică de Crăciun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+confecţionare-împachetare=oferire cadouri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+confecţionarea unor decoraţiuni pentru brad şi pentru sala de grupă,împodobirea bradului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+real</w:t>
            </w:r>
            <w:r>
              <w:rPr>
                <w:sz w:val="20"/>
                <w:szCs w:val="20"/>
              </w:rPr>
              <w:t>izarea unei serbări cu implicarea tuturor copiilor şi a părinţilor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+cunoaşterea unor obiceiuri de iarnă româneşti,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+stimularea plăcerii de a colinda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+exprimarea sentimentelor generate de această sărbătoare prin desen,pictură ,modelaj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+exersarea deprind</w:t>
            </w:r>
            <w:r>
              <w:rPr>
                <w:sz w:val="20"/>
                <w:szCs w:val="20"/>
              </w:rPr>
              <w:t>erilor motrice , abilităţilor sportive,participarea activă la jocurile propuse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+educarea sensibilităţii copiilor,a empatiei,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+cultivarea spiritului şi a bucuriei de a dărui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304C13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Ancau Ioan Sebastian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Marti 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Miercuri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Vineri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1.Fotbal masculin si feminin, clasele 5-8</w:t>
            </w: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2.Baschet masculin si feminin, clasele 5-8.</w:t>
            </w: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1.Minifotbal masculin si feminin, clasele 3-4.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04C13" w:rsidRDefault="0085065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Cateva dintre obiectivele acestor intreceri bilaterale sunt: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dezvoltarea spiritului de echipa.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dezvoltarea unei gandiri rapide si logice.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anticiparea actiunii adversariilor si corelarea reactiilor in functie de acestea.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cunoasterea sentimentelor de castig sau de infrangere.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respectarea unui simplu regulamentului.</w:t>
            </w:r>
          </w:p>
          <w:p w:rsidR="00304C13" w:rsidRDefault="0085065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obisnuirea cu cadrul competitiv.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C13" w:rsidRDefault="00304C1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304C13" w:rsidRDefault="00850657">
      <w:pPr>
        <w:ind w:firstLine="720"/>
      </w:pPr>
      <w:r>
        <w:t xml:space="preserve">   </w:t>
      </w:r>
    </w:p>
    <w:p w:rsidR="00304C13" w:rsidRDefault="00304C13">
      <w:pPr>
        <w:ind w:firstLine="720"/>
      </w:pPr>
    </w:p>
    <w:p w:rsidR="00850657" w:rsidRDefault="00850657" w:rsidP="00850657">
      <w:pPr>
        <w:ind w:left="2160" w:firstLine="720"/>
      </w:pPr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Consilier educativ,</w:t>
      </w:r>
    </w:p>
    <w:p w:rsidR="00850657" w:rsidRDefault="00850657" w:rsidP="00850657">
      <w:pPr>
        <w:ind w:left="1440" w:firstLine="720"/>
      </w:pPr>
      <w:r>
        <w:t>Prof. Ința Ramona Estera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înv. primar Pantilimon Delia</w:t>
      </w:r>
    </w:p>
    <w:sectPr w:rsidR="00850657" w:rsidSect="00850657">
      <w:pgSz w:w="16838" w:h="11906"/>
      <w:pgMar w:top="426" w:right="1133" w:bottom="1133" w:left="113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04F6E"/>
    <w:multiLevelType w:val="multilevel"/>
    <w:tmpl w:val="D520E1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107760F"/>
    <w:multiLevelType w:val="multilevel"/>
    <w:tmpl w:val="D9E001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14B75259"/>
    <w:multiLevelType w:val="multilevel"/>
    <w:tmpl w:val="DCCE44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26931AF5"/>
    <w:multiLevelType w:val="multilevel"/>
    <w:tmpl w:val="C9CA03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3A9B0367"/>
    <w:multiLevelType w:val="multilevel"/>
    <w:tmpl w:val="7F3E00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4B0F4E98"/>
    <w:multiLevelType w:val="multilevel"/>
    <w:tmpl w:val="A4FCE0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4D0C06BF"/>
    <w:multiLevelType w:val="multilevel"/>
    <w:tmpl w:val="1C240A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5ED71FF0"/>
    <w:multiLevelType w:val="multilevel"/>
    <w:tmpl w:val="DDE67E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7C3F489D"/>
    <w:multiLevelType w:val="multilevel"/>
    <w:tmpl w:val="F81042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13"/>
    <w:rsid w:val="00304C13"/>
    <w:rsid w:val="00850657"/>
    <w:rsid w:val="0098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D55A4D-589B-4D1C-BADB-BB5F6C9B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o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</dc:creator>
  <cp:lastModifiedBy>Ramo</cp:lastModifiedBy>
  <cp:revision>3</cp:revision>
  <dcterms:created xsi:type="dcterms:W3CDTF">2019-02-13T09:39:00Z</dcterms:created>
  <dcterms:modified xsi:type="dcterms:W3CDTF">2019-02-13T09:45:00Z</dcterms:modified>
</cp:coreProperties>
</file>