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1B6" w:rsidRPr="00961C25" w:rsidRDefault="00E931B6" w:rsidP="00A85ED6">
      <w:pPr>
        <w:pStyle w:val="Heading1"/>
        <w:ind w:firstLine="567"/>
        <w:jc w:val="left"/>
        <w:rPr>
          <w:i w:val="0"/>
          <w:iCs w:val="0"/>
          <w:szCs w:val="48"/>
        </w:rPr>
      </w:pPr>
      <w:bookmarkStart w:id="0" w:name="_GoBack"/>
      <w:bookmarkEnd w:id="0"/>
    </w:p>
    <w:p w:rsidR="00961C25" w:rsidRPr="00961C25" w:rsidRDefault="00583A7C" w:rsidP="00A85ED6">
      <w:pPr>
        <w:pStyle w:val="Heading1"/>
        <w:spacing w:line="360" w:lineRule="auto"/>
        <w:ind w:firstLine="567"/>
        <w:rPr>
          <w:i w:val="0"/>
          <w:iCs w:val="0"/>
          <w:szCs w:val="48"/>
        </w:rPr>
      </w:pPr>
      <w:r w:rsidRPr="00961C25">
        <w:rPr>
          <w:i w:val="0"/>
          <w:iCs w:val="0"/>
          <w:szCs w:val="48"/>
        </w:rPr>
        <w:t>Proiect educaţional b</w:t>
      </w:r>
      <w:r w:rsidR="00E931B6" w:rsidRPr="00961C25">
        <w:rPr>
          <w:i w:val="0"/>
          <w:iCs w:val="0"/>
          <w:szCs w:val="48"/>
        </w:rPr>
        <w:t xml:space="preserve">ilateral </w:t>
      </w:r>
    </w:p>
    <w:p w:rsidR="00961C25" w:rsidRPr="00C3069D" w:rsidRDefault="00C3069D" w:rsidP="00C3069D">
      <w:pPr>
        <w:jc w:val="center"/>
        <w:rPr>
          <w:rFonts w:ascii="Times New Roman" w:hAnsi="Times New Roman"/>
          <w:b/>
          <w:bCs/>
          <w:i/>
          <w:szCs w:val="48"/>
        </w:rPr>
      </w:pPr>
      <w:r w:rsidRPr="00C3069D">
        <w:rPr>
          <w:rFonts w:ascii="Times New Roman" w:hAnsi="Times New Roman"/>
          <w:b/>
          <w:bCs/>
          <w:i/>
          <w:szCs w:val="48"/>
        </w:rPr>
        <w:t>“Let’s know each other’s customs, culture and education system!"</w:t>
      </w:r>
    </w:p>
    <w:p w:rsidR="00E931B6" w:rsidRPr="002B7CBC" w:rsidRDefault="00E931B6" w:rsidP="00A85ED6">
      <w:pPr>
        <w:pStyle w:val="ListParagraph"/>
        <w:numPr>
          <w:ilvl w:val="0"/>
          <w:numId w:val="2"/>
        </w:numPr>
        <w:ind w:left="0" w:firstLine="567"/>
        <w:rPr>
          <w:rFonts w:ascii="Times New Roman" w:hAnsi="Times New Roman"/>
          <w:b/>
          <w:bCs/>
          <w:sz w:val="24"/>
          <w:szCs w:val="48"/>
        </w:rPr>
      </w:pPr>
      <w:r w:rsidRPr="002B7CBC">
        <w:rPr>
          <w:rFonts w:ascii="Times New Roman" w:hAnsi="Times New Roman"/>
          <w:b/>
          <w:bCs/>
          <w:sz w:val="24"/>
          <w:szCs w:val="48"/>
        </w:rPr>
        <w:t xml:space="preserve">SCOPUL PROIECTULUI </w:t>
      </w:r>
    </w:p>
    <w:p w:rsidR="00E458B0" w:rsidRPr="00E458B0" w:rsidRDefault="00583A7C" w:rsidP="00E458B0">
      <w:pPr>
        <w:pStyle w:val="Heading1"/>
        <w:spacing w:line="276" w:lineRule="auto"/>
        <w:ind w:firstLine="567"/>
        <w:jc w:val="both"/>
        <w:rPr>
          <w:b w:val="0"/>
          <w:bCs w:val="0"/>
          <w:i w:val="0"/>
          <w:iCs w:val="0"/>
          <w:szCs w:val="48"/>
        </w:rPr>
      </w:pPr>
      <w:r>
        <w:rPr>
          <w:b w:val="0"/>
          <w:i w:val="0"/>
          <w:iCs w:val="0"/>
          <w:szCs w:val="48"/>
        </w:rPr>
        <w:t>Proiect</w:t>
      </w:r>
      <w:r w:rsidR="00C702F3">
        <w:rPr>
          <w:b w:val="0"/>
          <w:i w:val="0"/>
          <w:iCs w:val="0"/>
          <w:szCs w:val="48"/>
        </w:rPr>
        <w:t>ul</w:t>
      </w:r>
      <w:r>
        <w:rPr>
          <w:b w:val="0"/>
          <w:i w:val="0"/>
          <w:iCs w:val="0"/>
          <w:szCs w:val="48"/>
        </w:rPr>
        <w:t xml:space="preserve"> educaţional b</w:t>
      </w:r>
      <w:r w:rsidRPr="00E931B6">
        <w:rPr>
          <w:b w:val="0"/>
          <w:i w:val="0"/>
          <w:iCs w:val="0"/>
          <w:szCs w:val="48"/>
        </w:rPr>
        <w:t xml:space="preserve">ilateral </w:t>
      </w:r>
      <w:r>
        <w:rPr>
          <w:b w:val="0"/>
          <w:i w:val="0"/>
          <w:iCs w:val="0"/>
          <w:szCs w:val="48"/>
        </w:rPr>
        <w:t xml:space="preserve">are drept </w:t>
      </w:r>
      <w:r w:rsidRPr="00AB3D57">
        <w:rPr>
          <w:i w:val="0"/>
          <w:iCs w:val="0"/>
          <w:szCs w:val="48"/>
          <w:u w:val="single"/>
        </w:rPr>
        <w:t>scop</w:t>
      </w:r>
      <w:r w:rsidR="002B7CBC" w:rsidRPr="002B7CBC">
        <w:rPr>
          <w:b w:val="0"/>
          <w:bCs w:val="0"/>
          <w:i w:val="0"/>
          <w:iCs w:val="0"/>
          <w:szCs w:val="48"/>
        </w:rPr>
        <w:t xml:space="preserve"> </w:t>
      </w:r>
      <w:r w:rsidR="002B7CBC" w:rsidRPr="00E458B0">
        <w:rPr>
          <w:b w:val="0"/>
          <w:bCs w:val="0"/>
          <w:i w:val="0"/>
          <w:iCs w:val="0"/>
          <w:szCs w:val="48"/>
        </w:rPr>
        <w:t>promovarea</w:t>
      </w:r>
      <w:r w:rsidR="00E458B0" w:rsidRPr="00E458B0">
        <w:rPr>
          <w:b w:val="0"/>
          <w:bCs w:val="0"/>
          <w:i w:val="0"/>
          <w:iCs w:val="0"/>
          <w:szCs w:val="48"/>
        </w:rPr>
        <w:t>, cunoașterea și respectarea tradițiilor și culturii din cele două țări, precum și realizarea schimbului de experiență din perspectiva celor două sisteme de învățământ.</w:t>
      </w:r>
    </w:p>
    <w:p w:rsidR="00E458B0" w:rsidRPr="00E458B0" w:rsidRDefault="00E458B0" w:rsidP="00E458B0">
      <w:pPr>
        <w:pStyle w:val="Heading1"/>
        <w:spacing w:line="276" w:lineRule="auto"/>
        <w:ind w:firstLine="567"/>
        <w:jc w:val="both"/>
        <w:rPr>
          <w:b w:val="0"/>
          <w:bCs w:val="0"/>
          <w:i w:val="0"/>
          <w:iCs w:val="0"/>
          <w:szCs w:val="48"/>
        </w:rPr>
      </w:pPr>
      <w:r w:rsidRPr="00E458B0">
        <w:rPr>
          <w:b w:val="0"/>
          <w:bCs w:val="0"/>
          <w:i w:val="0"/>
          <w:iCs w:val="0"/>
          <w:szCs w:val="48"/>
        </w:rPr>
        <w:t>Peste tot în lume se pune un accent deosebit și se încurajează schimburile interculturale tocmai pentru a elimina anumite bariere cu care ne confruntăm în diferite situații.</w:t>
      </w:r>
    </w:p>
    <w:p w:rsidR="00E458B0" w:rsidRDefault="00E458B0" w:rsidP="00E458B0">
      <w:pPr>
        <w:pStyle w:val="Heading1"/>
        <w:spacing w:line="276" w:lineRule="auto"/>
        <w:ind w:firstLine="567"/>
        <w:jc w:val="both"/>
        <w:rPr>
          <w:b w:val="0"/>
          <w:bCs w:val="0"/>
          <w:i w:val="0"/>
          <w:iCs w:val="0"/>
          <w:szCs w:val="48"/>
        </w:rPr>
      </w:pPr>
      <w:r w:rsidRPr="00E458B0">
        <w:rPr>
          <w:b w:val="0"/>
          <w:bCs w:val="0"/>
          <w:i w:val="0"/>
          <w:iCs w:val="0"/>
          <w:szCs w:val="48"/>
        </w:rPr>
        <w:t>Propunerea pentru acest proiect a venit din partea partenerilor din Tanzania. În județul Hunedoara trăiește o persoană care are rude în Tanzania și care a venit cu această inițiativă</w:t>
      </w:r>
      <w:r>
        <w:rPr>
          <w:b w:val="0"/>
          <w:bCs w:val="0"/>
          <w:i w:val="0"/>
          <w:iCs w:val="0"/>
          <w:szCs w:val="48"/>
        </w:rPr>
        <w:t xml:space="preserve"> tocmai pentru că știe foarte multe despre învățământul hunedorean</w:t>
      </w:r>
      <w:r w:rsidR="00AB3D57">
        <w:rPr>
          <w:b w:val="0"/>
          <w:bCs w:val="0"/>
          <w:i w:val="0"/>
          <w:iCs w:val="0"/>
          <w:szCs w:val="48"/>
        </w:rPr>
        <w:t xml:space="preserve"> </w:t>
      </w:r>
      <w:r>
        <w:rPr>
          <w:b w:val="0"/>
          <w:bCs w:val="0"/>
          <w:i w:val="0"/>
          <w:iCs w:val="0"/>
          <w:szCs w:val="48"/>
        </w:rPr>
        <w:t xml:space="preserve">și apreciază proiectele pe care le </w:t>
      </w:r>
      <w:r w:rsidR="00AB3D57">
        <w:rPr>
          <w:b w:val="0"/>
          <w:bCs w:val="0"/>
          <w:i w:val="0"/>
          <w:iCs w:val="0"/>
          <w:szCs w:val="48"/>
        </w:rPr>
        <w:t>desfășurăm</w:t>
      </w:r>
      <w:r>
        <w:rPr>
          <w:b w:val="0"/>
          <w:bCs w:val="0"/>
          <w:i w:val="0"/>
          <w:iCs w:val="0"/>
          <w:szCs w:val="48"/>
        </w:rPr>
        <w:t xml:space="preserve">, inclusiv proiectul cu </w:t>
      </w:r>
      <w:r w:rsidR="00AB3D57">
        <w:rPr>
          <w:b w:val="0"/>
          <w:bCs w:val="0"/>
          <w:i w:val="0"/>
          <w:iCs w:val="0"/>
          <w:szCs w:val="48"/>
        </w:rPr>
        <w:t>Republica Populară Chineză</w:t>
      </w:r>
      <w:r>
        <w:rPr>
          <w:b w:val="0"/>
          <w:bCs w:val="0"/>
          <w:i w:val="0"/>
          <w:iCs w:val="0"/>
          <w:szCs w:val="48"/>
        </w:rPr>
        <w:t>. Știind despre acest proiect cu China, a spus că doresc și ei un proiect similar și ne-a asigurat că beneficiile vor fi de ambele părți.</w:t>
      </w:r>
      <w:r w:rsidRPr="00E458B0">
        <w:rPr>
          <w:b w:val="0"/>
          <w:bCs w:val="0"/>
          <w:i w:val="0"/>
          <w:iCs w:val="0"/>
          <w:szCs w:val="48"/>
        </w:rPr>
        <w:t xml:space="preserve"> </w:t>
      </w:r>
    </w:p>
    <w:p w:rsidR="00E458B0" w:rsidRDefault="00E458B0" w:rsidP="00E458B0">
      <w:pPr>
        <w:pStyle w:val="Heading1"/>
        <w:spacing w:line="276" w:lineRule="auto"/>
        <w:ind w:firstLine="567"/>
        <w:jc w:val="both"/>
        <w:rPr>
          <w:b w:val="0"/>
          <w:bCs w:val="0"/>
          <w:i w:val="0"/>
          <w:iCs w:val="0"/>
          <w:szCs w:val="48"/>
        </w:rPr>
      </w:pPr>
      <w:r>
        <w:rPr>
          <w:b w:val="0"/>
          <w:bCs w:val="0"/>
          <w:i w:val="0"/>
          <w:iCs w:val="0"/>
          <w:szCs w:val="48"/>
        </w:rPr>
        <w:t>Un exemplu ar fi să împărtășim din experiența noastră și să prezentăm informațiile referitoare la învățământul dual, program care în Tanzania nu există.</w:t>
      </w:r>
    </w:p>
    <w:p w:rsidR="00AB3D57" w:rsidRDefault="00E458B0" w:rsidP="00E458B0">
      <w:pPr>
        <w:pStyle w:val="Heading1"/>
        <w:spacing w:line="276" w:lineRule="auto"/>
        <w:ind w:firstLine="567"/>
        <w:jc w:val="both"/>
        <w:rPr>
          <w:b w:val="0"/>
          <w:bCs w:val="0"/>
          <w:i w:val="0"/>
          <w:iCs w:val="0"/>
          <w:szCs w:val="48"/>
        </w:rPr>
      </w:pPr>
      <w:r>
        <w:rPr>
          <w:b w:val="0"/>
          <w:bCs w:val="0"/>
          <w:i w:val="0"/>
          <w:iCs w:val="0"/>
          <w:szCs w:val="48"/>
        </w:rPr>
        <w:t>Inv</w:t>
      </w:r>
      <w:r w:rsidR="00AB3D57">
        <w:rPr>
          <w:b w:val="0"/>
          <w:bCs w:val="0"/>
          <w:i w:val="0"/>
          <w:iCs w:val="0"/>
          <w:szCs w:val="48"/>
        </w:rPr>
        <w:t>itația a venit cu un an în urmă. Am primit o invitație oficială pe care nu am refuzat-o deoarece suntem conștienți că ne uităm</w:t>
      </w:r>
      <w:r w:rsidR="0047359A">
        <w:rPr>
          <w:b w:val="0"/>
          <w:bCs w:val="0"/>
          <w:i w:val="0"/>
          <w:iCs w:val="0"/>
          <w:szCs w:val="48"/>
        </w:rPr>
        <w:t>,</w:t>
      </w:r>
      <w:r w:rsidR="00AB3D57">
        <w:rPr>
          <w:b w:val="0"/>
          <w:bCs w:val="0"/>
          <w:i w:val="0"/>
          <w:iCs w:val="0"/>
          <w:szCs w:val="48"/>
        </w:rPr>
        <w:t xml:space="preserve"> în primul rând</w:t>
      </w:r>
      <w:r w:rsidR="0047359A">
        <w:rPr>
          <w:b w:val="0"/>
          <w:bCs w:val="0"/>
          <w:i w:val="0"/>
          <w:iCs w:val="0"/>
          <w:szCs w:val="48"/>
        </w:rPr>
        <w:t>,</w:t>
      </w:r>
      <w:r w:rsidR="00AB3D57">
        <w:rPr>
          <w:b w:val="0"/>
          <w:bCs w:val="0"/>
          <w:i w:val="0"/>
          <w:iCs w:val="0"/>
          <w:szCs w:val="48"/>
        </w:rPr>
        <w:t xml:space="preserve"> la cei care sunt în fața noastră, dar, din când în când, trebuie să ne uităm la cei ce sunt în urma noastră, pentru a avea repere corecte – în cazul nostru - despre sistemul de învățământ.</w:t>
      </w:r>
    </w:p>
    <w:p w:rsidR="00AB3D57" w:rsidRDefault="00AB3D57" w:rsidP="00E458B0">
      <w:pPr>
        <w:pStyle w:val="Heading1"/>
        <w:spacing w:line="276" w:lineRule="auto"/>
        <w:ind w:firstLine="567"/>
        <w:jc w:val="both"/>
        <w:rPr>
          <w:b w:val="0"/>
          <w:bCs w:val="0"/>
          <w:i w:val="0"/>
          <w:iCs w:val="0"/>
          <w:szCs w:val="48"/>
        </w:rPr>
      </w:pPr>
      <w:r>
        <w:rPr>
          <w:b w:val="0"/>
          <w:bCs w:val="0"/>
          <w:i w:val="0"/>
          <w:iCs w:val="0"/>
          <w:szCs w:val="48"/>
        </w:rPr>
        <w:t>Cu atât mai mult cu cât Tanzania se află în proces de dezvoltare, pentru ei, orice sprijin contează foarte mult. În ciuda faptului că elevii învață în școlile de stat în condiții modeste, aceștia nu sunt nefericiți, ci merg cu bucurie la școală.</w:t>
      </w:r>
    </w:p>
    <w:p w:rsidR="0058705E" w:rsidRDefault="00AB3D57" w:rsidP="00E458B0">
      <w:pPr>
        <w:pStyle w:val="Heading1"/>
        <w:spacing w:line="276" w:lineRule="auto"/>
        <w:ind w:firstLine="567"/>
        <w:jc w:val="both"/>
        <w:rPr>
          <w:b w:val="0"/>
          <w:bCs w:val="0"/>
          <w:i w:val="0"/>
          <w:iCs w:val="0"/>
          <w:szCs w:val="48"/>
        </w:rPr>
      </w:pPr>
      <w:r>
        <w:rPr>
          <w:b w:val="0"/>
          <w:bCs w:val="0"/>
          <w:i w:val="0"/>
          <w:iCs w:val="0"/>
          <w:szCs w:val="48"/>
        </w:rPr>
        <w:t xml:space="preserve">Orice mobilitate sigur că presupune cheltuieli. Toate costurile pentru deplasarea mea și a doamnei inspector Cristina Oprean au fost suportate de către fiecare persoană în parte. Nu am ridicat nicio sumă de bani de la caseria instituției și nici nu vom deconta nici măcar transportul, deși legislația permite </w:t>
      </w:r>
      <w:r w:rsidR="0058705E">
        <w:rPr>
          <w:b w:val="0"/>
          <w:bCs w:val="0"/>
          <w:i w:val="0"/>
          <w:iCs w:val="0"/>
          <w:szCs w:val="48"/>
        </w:rPr>
        <w:t>efectuarea decontului cheltuielilor fiind vorba despre un proiect bilateral instituțional.</w:t>
      </w:r>
      <w:r>
        <w:rPr>
          <w:b w:val="0"/>
          <w:bCs w:val="0"/>
          <w:i w:val="0"/>
          <w:iCs w:val="0"/>
          <w:szCs w:val="48"/>
        </w:rPr>
        <w:t xml:space="preserve"> </w:t>
      </w:r>
      <w:r w:rsidR="0058705E">
        <w:rPr>
          <w:b w:val="0"/>
          <w:bCs w:val="0"/>
          <w:i w:val="0"/>
          <w:iCs w:val="0"/>
          <w:szCs w:val="48"/>
        </w:rPr>
        <w:t xml:space="preserve"> </w:t>
      </w:r>
    </w:p>
    <w:p w:rsidR="0044463C" w:rsidRPr="0044463C" w:rsidRDefault="0044463C" w:rsidP="0044463C"/>
    <w:p w:rsidR="00E931B6" w:rsidRPr="000833E5" w:rsidRDefault="00E931B6" w:rsidP="00A85ED6">
      <w:pPr>
        <w:pStyle w:val="ListParagraph"/>
        <w:numPr>
          <w:ilvl w:val="0"/>
          <w:numId w:val="2"/>
        </w:numPr>
        <w:ind w:left="0" w:firstLine="567"/>
        <w:rPr>
          <w:rFonts w:ascii="Times New Roman" w:hAnsi="Times New Roman"/>
          <w:b/>
          <w:bCs/>
          <w:sz w:val="24"/>
          <w:szCs w:val="48"/>
        </w:rPr>
      </w:pPr>
      <w:r w:rsidRPr="000833E5">
        <w:rPr>
          <w:rFonts w:ascii="Times New Roman" w:hAnsi="Times New Roman"/>
          <w:b/>
          <w:bCs/>
          <w:sz w:val="24"/>
          <w:szCs w:val="48"/>
        </w:rPr>
        <w:t xml:space="preserve">CARACTERIZARE GENERALĂ – CULTURĂ – GEOGRAFIE – RELIGIE </w:t>
      </w:r>
    </w:p>
    <w:p w:rsidR="000833E5" w:rsidRPr="000833E5" w:rsidRDefault="000833E5" w:rsidP="00A85ED6">
      <w:pPr>
        <w:spacing w:after="0"/>
        <w:ind w:firstLine="567"/>
        <w:jc w:val="both"/>
        <w:rPr>
          <w:rFonts w:ascii="Times New Roman" w:hAnsi="Times New Roman"/>
          <w:bCs/>
          <w:sz w:val="24"/>
          <w:szCs w:val="48"/>
        </w:rPr>
      </w:pPr>
      <w:r w:rsidRPr="000833E5">
        <w:rPr>
          <w:rFonts w:ascii="Times New Roman" w:hAnsi="Times New Roman"/>
          <w:bCs/>
          <w:sz w:val="24"/>
          <w:szCs w:val="48"/>
        </w:rPr>
        <w:t xml:space="preserve">Situată în estul Africii, Republica Unită a Tanzaniei este mărginită de țări precum Kenya, Uganda, Rwanda, Burundi, Republica Democrată Congo, Zambia, Malawi şi Mozambic, iar în partea de est, este mărginită de Oceanul Indian. Pe coastele Africii de Est se întâlneşte o împletitură a culturii şi civilizaţiei negre şi arabe cu cea, indiană, britanică, germană, reflectată în clădiri, obiceiuri, mâncăruri. </w:t>
      </w:r>
    </w:p>
    <w:p w:rsidR="0044463C" w:rsidRDefault="000833E5" w:rsidP="00A85ED6">
      <w:pPr>
        <w:spacing w:after="0"/>
        <w:ind w:firstLine="567"/>
        <w:jc w:val="both"/>
        <w:rPr>
          <w:rFonts w:ascii="Times New Roman" w:hAnsi="Times New Roman"/>
          <w:bCs/>
          <w:sz w:val="24"/>
          <w:szCs w:val="48"/>
        </w:rPr>
      </w:pPr>
      <w:r w:rsidRPr="000833E5">
        <w:rPr>
          <w:rFonts w:ascii="Times New Roman" w:hAnsi="Times New Roman"/>
          <w:bCs/>
          <w:sz w:val="24"/>
          <w:szCs w:val="48"/>
        </w:rPr>
        <w:t xml:space="preserve">O ţară uimitoare, Tanzania are o populaţie formată din popoarele indigene şi subpopulaţiile arabe, asiatice şi europene, fiecare cu propriile tradiţii, ce au dat acestei ţări o particularitate aparte, o impresionantă bogăţie culturală. Concentrată în mediul rural, populaţia acestei ţări este bazată pe agricultura de subzistenţă. </w:t>
      </w:r>
    </w:p>
    <w:p w:rsidR="000833E5" w:rsidRPr="000833E5" w:rsidRDefault="000833E5" w:rsidP="00A85ED6">
      <w:pPr>
        <w:spacing w:after="0"/>
        <w:ind w:firstLine="567"/>
        <w:jc w:val="both"/>
        <w:rPr>
          <w:rFonts w:ascii="Times New Roman" w:hAnsi="Times New Roman"/>
          <w:bCs/>
          <w:sz w:val="24"/>
          <w:szCs w:val="48"/>
        </w:rPr>
      </w:pPr>
      <w:r w:rsidRPr="000833E5">
        <w:rPr>
          <w:rFonts w:ascii="Times New Roman" w:hAnsi="Times New Roman"/>
          <w:bCs/>
          <w:sz w:val="24"/>
          <w:szCs w:val="48"/>
        </w:rPr>
        <w:lastRenderedPageBreak/>
        <w:t>În Tanzania trăiesc peste 120 de grupuri etnice care vorbesc peste 100 de limbi, în principal swahili, cu o puternică influenţă arabă. </w:t>
      </w:r>
    </w:p>
    <w:p w:rsidR="000833E5" w:rsidRDefault="000833E5" w:rsidP="00A85ED6">
      <w:pPr>
        <w:pStyle w:val="NormalWeb"/>
        <w:shd w:val="clear" w:color="auto" w:fill="FFFFFF"/>
        <w:spacing w:before="0" w:beforeAutospacing="0" w:after="0" w:afterAutospacing="0" w:line="276" w:lineRule="auto"/>
        <w:ind w:firstLine="567"/>
        <w:jc w:val="both"/>
        <w:textAlignment w:val="baseline"/>
        <w:rPr>
          <w:bCs/>
          <w:szCs w:val="48"/>
          <w:lang w:val="ro-RO" w:eastAsia="ro-RO"/>
        </w:rPr>
      </w:pPr>
      <w:r w:rsidRPr="000833E5">
        <w:rPr>
          <w:bCs/>
          <w:szCs w:val="48"/>
          <w:lang w:val="ro-RO" w:eastAsia="ro-RO"/>
        </w:rPr>
        <w:t>Din punct de vedere religios, cea mai mare parte a populaţiei este reprezentată de comunitatea creştină (62%)</w:t>
      </w:r>
      <w:r w:rsidR="00583A7C">
        <w:rPr>
          <w:bCs/>
          <w:szCs w:val="48"/>
          <w:lang w:val="ro-RO" w:eastAsia="ro-RO"/>
        </w:rPr>
        <w:t>- (catolici, protestanti)</w:t>
      </w:r>
      <w:r w:rsidRPr="000833E5">
        <w:rPr>
          <w:bCs/>
          <w:szCs w:val="48"/>
          <w:lang w:val="ro-RO" w:eastAsia="ro-RO"/>
        </w:rPr>
        <w:t xml:space="preserve">, urmată de musulmani (peste 30%) şi de grupuri indigene religioase (hinduşi 3%). </w:t>
      </w:r>
    </w:p>
    <w:p w:rsidR="0058705E" w:rsidRPr="000833E5" w:rsidRDefault="0058705E" w:rsidP="00A85ED6">
      <w:pPr>
        <w:pStyle w:val="NormalWeb"/>
        <w:shd w:val="clear" w:color="auto" w:fill="FFFFFF"/>
        <w:spacing w:before="0" w:beforeAutospacing="0" w:after="0" w:afterAutospacing="0" w:line="276" w:lineRule="auto"/>
        <w:ind w:firstLine="567"/>
        <w:jc w:val="both"/>
        <w:textAlignment w:val="baseline"/>
        <w:rPr>
          <w:bCs/>
          <w:szCs w:val="48"/>
          <w:lang w:val="ro-RO" w:eastAsia="ro-RO"/>
        </w:rPr>
      </w:pPr>
      <w:r>
        <w:rPr>
          <w:bCs/>
          <w:szCs w:val="48"/>
          <w:lang w:val="ro-RO" w:eastAsia="ro-RO"/>
        </w:rPr>
        <w:t xml:space="preserve">Pentru a avea o imagine de ansamblu și comparând cele două țări, Romania și Tanzania, putem spune că suprafața Tanzaniei este de aproximativ patru ori mai mare decât cea a Romaniei, iar populația este de aproximativ trei ori mai mare decât cea a României. </w:t>
      </w:r>
    </w:p>
    <w:p w:rsidR="000833E5" w:rsidRPr="00A9589F" w:rsidRDefault="000833E5" w:rsidP="00A85ED6">
      <w:pPr>
        <w:pStyle w:val="NormalWeb"/>
        <w:shd w:val="clear" w:color="auto" w:fill="FFFFFF"/>
        <w:spacing w:before="0" w:beforeAutospacing="0" w:after="0" w:afterAutospacing="0" w:line="276" w:lineRule="auto"/>
        <w:ind w:firstLine="567"/>
        <w:jc w:val="both"/>
        <w:textAlignment w:val="baseline"/>
        <w:rPr>
          <w:bCs/>
          <w:szCs w:val="48"/>
          <w:lang w:val="ro-RO" w:eastAsia="ro-RO"/>
        </w:rPr>
      </w:pPr>
    </w:p>
    <w:p w:rsidR="000833E5" w:rsidRPr="00961C25" w:rsidRDefault="00FA7534" w:rsidP="00A85ED6">
      <w:pPr>
        <w:pStyle w:val="NormalWeb"/>
        <w:numPr>
          <w:ilvl w:val="0"/>
          <w:numId w:val="2"/>
        </w:numPr>
        <w:shd w:val="clear" w:color="auto" w:fill="FFFFFF"/>
        <w:spacing w:before="0" w:beforeAutospacing="0" w:after="0" w:afterAutospacing="0" w:line="276" w:lineRule="auto"/>
        <w:ind w:left="0" w:firstLine="567"/>
        <w:jc w:val="both"/>
        <w:textAlignment w:val="baseline"/>
        <w:rPr>
          <w:b/>
          <w:bCs/>
          <w:szCs w:val="48"/>
          <w:lang w:val="ro-RO" w:eastAsia="ro-RO"/>
        </w:rPr>
      </w:pPr>
      <w:r w:rsidRPr="00961C25">
        <w:rPr>
          <w:b/>
          <w:bCs/>
          <w:szCs w:val="48"/>
          <w:lang w:val="ro-RO" w:eastAsia="ro-RO"/>
        </w:rPr>
        <w:t>SISTEMUL DE ÎNVĂȚĂMÂNT DIN TANZANIA</w:t>
      </w:r>
    </w:p>
    <w:p w:rsidR="000833E5" w:rsidRPr="00A9589F" w:rsidRDefault="000833E5" w:rsidP="00A85ED6">
      <w:pPr>
        <w:pStyle w:val="NormalWeb"/>
        <w:shd w:val="clear" w:color="auto" w:fill="FFFFFF"/>
        <w:spacing w:before="0" w:beforeAutospacing="0" w:after="0" w:afterAutospacing="0" w:line="276" w:lineRule="auto"/>
        <w:ind w:firstLine="567"/>
        <w:jc w:val="both"/>
        <w:textAlignment w:val="baseline"/>
        <w:rPr>
          <w:bCs/>
          <w:szCs w:val="48"/>
          <w:lang w:val="ro-RO" w:eastAsia="ro-RO"/>
        </w:rPr>
      </w:pPr>
    </w:p>
    <w:p w:rsidR="00B7616E" w:rsidRDefault="00A9589F" w:rsidP="00A85ED6">
      <w:pPr>
        <w:pStyle w:val="NormalWeb"/>
        <w:shd w:val="clear" w:color="auto" w:fill="FFFFFF"/>
        <w:spacing w:before="0" w:beforeAutospacing="0" w:after="0" w:afterAutospacing="0" w:line="276" w:lineRule="auto"/>
        <w:ind w:firstLine="567"/>
        <w:jc w:val="both"/>
        <w:textAlignment w:val="baseline"/>
        <w:rPr>
          <w:bCs/>
          <w:szCs w:val="48"/>
          <w:lang w:val="ro-RO" w:eastAsia="ro-RO"/>
        </w:rPr>
      </w:pPr>
      <w:r>
        <w:rPr>
          <w:bCs/>
          <w:szCs w:val="48"/>
          <w:lang w:val="ro-RO" w:eastAsia="ro-RO"/>
        </w:rPr>
        <w:t xml:space="preserve">Educația din Tanzania </w:t>
      </w:r>
      <w:r w:rsidR="000833E5" w:rsidRPr="00A9589F">
        <w:rPr>
          <w:bCs/>
          <w:szCs w:val="48"/>
          <w:lang w:val="ro-RO" w:eastAsia="ro-RO"/>
        </w:rPr>
        <w:t xml:space="preserve">este asigurată atât de sectorul public, cât și de cel privat, începând cu învățământul preșcolar, urmat de învățământul primar, secundar obișnuit, secundar avansat </w:t>
      </w:r>
      <w:r w:rsidR="00B7616E">
        <w:rPr>
          <w:bCs/>
          <w:szCs w:val="48"/>
          <w:lang w:val="ro-RO" w:eastAsia="ro-RO"/>
        </w:rPr>
        <w:t xml:space="preserve">– liceu, </w:t>
      </w:r>
      <w:r w:rsidR="000833E5" w:rsidRPr="00A9589F">
        <w:rPr>
          <w:bCs/>
          <w:szCs w:val="48"/>
          <w:lang w:val="ro-RO" w:eastAsia="ro-RO"/>
        </w:rPr>
        <w:t xml:space="preserve">și, în mod ideal, universitar. </w:t>
      </w:r>
    </w:p>
    <w:p w:rsidR="00B7616E" w:rsidRDefault="000833E5" w:rsidP="00A85ED6">
      <w:pPr>
        <w:pStyle w:val="NormalWeb"/>
        <w:shd w:val="clear" w:color="auto" w:fill="FFFFFF"/>
        <w:spacing w:before="0" w:beforeAutospacing="0" w:after="0" w:afterAutospacing="0" w:line="276" w:lineRule="auto"/>
        <w:ind w:firstLine="567"/>
        <w:jc w:val="both"/>
        <w:textAlignment w:val="baseline"/>
        <w:rPr>
          <w:bCs/>
          <w:szCs w:val="48"/>
          <w:lang w:val="ro-RO" w:eastAsia="ro-RO"/>
        </w:rPr>
      </w:pPr>
      <w:r w:rsidRPr="00A9589F">
        <w:rPr>
          <w:bCs/>
          <w:szCs w:val="48"/>
          <w:lang w:val="ro-RO" w:eastAsia="ro-RO"/>
        </w:rPr>
        <w:t>Curriculumul este standardizat pe niveluri și este baza pentru examenele naționale</w:t>
      </w:r>
      <w:r w:rsidR="00B7616E">
        <w:rPr>
          <w:bCs/>
          <w:szCs w:val="48"/>
          <w:lang w:val="ro-RO" w:eastAsia="ro-RO"/>
        </w:rPr>
        <w:t xml:space="preserve">. </w:t>
      </w:r>
      <w:r w:rsidR="00B7616E" w:rsidRPr="00B7616E">
        <w:rPr>
          <w:bCs/>
          <w:szCs w:val="48"/>
          <w:lang w:val="ro-RO" w:eastAsia="ro-RO"/>
        </w:rPr>
        <w:t xml:space="preserve">Limba de învățământ pentru </w:t>
      </w:r>
      <w:r w:rsidR="009A0254">
        <w:rPr>
          <w:bCs/>
          <w:szCs w:val="48"/>
          <w:lang w:val="ro-RO" w:eastAsia="ro-RO"/>
        </w:rPr>
        <w:t>școala primară este S</w:t>
      </w:r>
      <w:r w:rsidR="00B7616E" w:rsidRPr="00B7616E">
        <w:rPr>
          <w:bCs/>
          <w:szCs w:val="48"/>
          <w:lang w:val="ro-RO" w:eastAsia="ro-RO"/>
        </w:rPr>
        <w:t xml:space="preserve">wahili, în timp ce limba </w:t>
      </w:r>
      <w:r w:rsidR="00B7616E">
        <w:rPr>
          <w:bCs/>
          <w:szCs w:val="48"/>
          <w:lang w:val="ro-RO" w:eastAsia="ro-RO"/>
        </w:rPr>
        <w:t>de învățământ pentru gimnaziu și liceu,</w:t>
      </w:r>
      <w:r w:rsidR="00B7616E" w:rsidRPr="00B7616E">
        <w:rPr>
          <w:bCs/>
          <w:szCs w:val="48"/>
          <w:lang w:val="ro-RO" w:eastAsia="ro-RO"/>
        </w:rPr>
        <w:t xml:space="preserve"> este engleza.</w:t>
      </w:r>
    </w:p>
    <w:p w:rsidR="00583A7C" w:rsidRDefault="00583A7C" w:rsidP="00961C25">
      <w:pPr>
        <w:spacing w:after="0"/>
        <w:jc w:val="both"/>
        <w:rPr>
          <w:rFonts w:ascii="Times New Roman" w:hAnsi="Times New Roman"/>
          <w:b/>
          <w:color w:val="222222"/>
          <w:sz w:val="26"/>
          <w:szCs w:val="26"/>
          <w:shd w:val="clear" w:color="auto" w:fill="FFFFFF"/>
        </w:rPr>
      </w:pPr>
    </w:p>
    <w:p w:rsidR="00961C25" w:rsidRDefault="00961C25" w:rsidP="00961C25">
      <w:pPr>
        <w:spacing w:after="0"/>
        <w:jc w:val="both"/>
        <w:rPr>
          <w:rFonts w:ascii="Times New Roman" w:hAnsi="Times New Roman"/>
          <w:b/>
          <w:color w:val="222222"/>
          <w:sz w:val="26"/>
          <w:szCs w:val="26"/>
          <w:shd w:val="clear" w:color="auto" w:fill="FFFFFF"/>
        </w:rPr>
      </w:pPr>
    </w:p>
    <w:p w:rsidR="00860355" w:rsidRDefault="00860355" w:rsidP="00961C25">
      <w:pPr>
        <w:spacing w:after="0"/>
        <w:jc w:val="both"/>
        <w:rPr>
          <w:rFonts w:ascii="Times New Roman" w:hAnsi="Times New Roman"/>
          <w:b/>
          <w:color w:val="222222"/>
          <w:sz w:val="26"/>
          <w:szCs w:val="26"/>
          <w:shd w:val="clear" w:color="auto" w:fill="FFFFFF"/>
        </w:rPr>
      </w:pPr>
      <w:r>
        <w:rPr>
          <w:rFonts w:ascii="Times New Roman" w:hAnsi="Times New Roman"/>
          <w:b/>
          <w:color w:val="222222"/>
          <w:sz w:val="26"/>
          <w:szCs w:val="26"/>
          <w:shd w:val="clear" w:color="auto" w:fill="FFFFFF"/>
        </w:rPr>
        <w:t xml:space="preserve">Nivelurile de învățământ: </w:t>
      </w:r>
    </w:p>
    <w:p w:rsidR="00860355" w:rsidRPr="00860355" w:rsidRDefault="00860355" w:rsidP="00A85ED6">
      <w:pPr>
        <w:spacing w:after="0"/>
        <w:ind w:firstLine="567"/>
        <w:jc w:val="both"/>
        <w:rPr>
          <w:rFonts w:ascii="Times New Roman" w:hAnsi="Times New Roman"/>
          <w:bCs/>
          <w:sz w:val="24"/>
          <w:szCs w:val="48"/>
        </w:rPr>
      </w:pPr>
      <w:r w:rsidRPr="00860355">
        <w:rPr>
          <w:rFonts w:ascii="Times New Roman" w:hAnsi="Times New Roman"/>
          <w:b/>
          <w:color w:val="222222"/>
          <w:sz w:val="26"/>
          <w:szCs w:val="26"/>
          <w:shd w:val="clear" w:color="auto" w:fill="FFFFFF"/>
        </w:rPr>
        <w:t>Învățământul preșcolar</w:t>
      </w:r>
      <w:r w:rsidR="0047359A">
        <w:rPr>
          <w:rFonts w:ascii="Times New Roman" w:hAnsi="Times New Roman"/>
          <w:b/>
          <w:color w:val="222222"/>
          <w:sz w:val="26"/>
          <w:szCs w:val="26"/>
          <w:shd w:val="clear" w:color="auto" w:fill="FFFFFF"/>
        </w:rPr>
        <w:t xml:space="preserve">: </w:t>
      </w:r>
      <w:r w:rsidRPr="00860355">
        <w:rPr>
          <w:rFonts w:ascii="Times New Roman" w:hAnsi="Times New Roman"/>
          <w:bCs/>
          <w:sz w:val="24"/>
          <w:szCs w:val="48"/>
        </w:rPr>
        <w:t xml:space="preserve">Există o conștiință publică scăzută cu privire la importanța educației timpurii, în </w:t>
      </w:r>
      <w:r>
        <w:rPr>
          <w:rFonts w:ascii="Times New Roman" w:hAnsi="Times New Roman"/>
          <w:bCs/>
          <w:sz w:val="24"/>
          <w:szCs w:val="48"/>
        </w:rPr>
        <w:t>special în comunitățile rurale. Învățământul preșcolar este accesibil</w:t>
      </w:r>
      <w:r w:rsidRPr="00860355">
        <w:rPr>
          <w:rFonts w:ascii="Times New Roman" w:hAnsi="Times New Roman"/>
          <w:bCs/>
          <w:sz w:val="24"/>
          <w:szCs w:val="48"/>
        </w:rPr>
        <w:t xml:space="preserve"> pentru </w:t>
      </w:r>
      <w:r w:rsidR="00241C4B">
        <w:rPr>
          <w:rFonts w:ascii="Times New Roman" w:hAnsi="Times New Roman"/>
          <w:bCs/>
          <w:sz w:val="24"/>
          <w:szCs w:val="48"/>
        </w:rPr>
        <w:t>aproximativ 40% dintre copiii de</w:t>
      </w:r>
      <w:r w:rsidR="00583A7C">
        <w:rPr>
          <w:rFonts w:ascii="Times New Roman" w:hAnsi="Times New Roman"/>
          <w:bCs/>
          <w:sz w:val="24"/>
          <w:szCs w:val="48"/>
        </w:rPr>
        <w:t xml:space="preserve"> vârstă preșcolară.</w:t>
      </w:r>
    </w:p>
    <w:p w:rsidR="003C5D65" w:rsidRPr="00583A7C" w:rsidRDefault="00860355" w:rsidP="00A85ED6">
      <w:pPr>
        <w:spacing w:after="0"/>
        <w:ind w:firstLine="567"/>
        <w:jc w:val="both"/>
      </w:pPr>
      <w:r w:rsidRPr="00860355">
        <w:rPr>
          <w:rFonts w:ascii="Times New Roman" w:hAnsi="Times New Roman"/>
          <w:b/>
          <w:bCs/>
          <w:sz w:val="24"/>
          <w:szCs w:val="48"/>
        </w:rPr>
        <w:t>Învățământul primar</w:t>
      </w:r>
      <w:r w:rsidRPr="00860355">
        <w:rPr>
          <w:rFonts w:ascii="Times New Roman" w:hAnsi="Times New Roman"/>
          <w:bCs/>
          <w:sz w:val="24"/>
          <w:szCs w:val="48"/>
        </w:rPr>
        <w:t xml:space="preserve"> </w:t>
      </w:r>
      <w:r>
        <w:rPr>
          <w:rFonts w:ascii="Times New Roman" w:hAnsi="Times New Roman"/>
          <w:bCs/>
          <w:sz w:val="24"/>
          <w:szCs w:val="48"/>
        </w:rPr>
        <w:t xml:space="preserve">public </w:t>
      </w:r>
      <w:r w:rsidRPr="00860355">
        <w:rPr>
          <w:rFonts w:ascii="Times New Roman" w:hAnsi="Times New Roman"/>
          <w:bCs/>
          <w:sz w:val="24"/>
          <w:szCs w:val="48"/>
        </w:rPr>
        <w:t>este obligatoriu și gratuit</w:t>
      </w:r>
      <w:r>
        <w:rPr>
          <w:rFonts w:ascii="Times New Roman" w:hAnsi="Times New Roman"/>
          <w:bCs/>
          <w:sz w:val="24"/>
          <w:szCs w:val="48"/>
        </w:rPr>
        <w:t>, iar procesul instructiv-eductiv se desfășoară</w:t>
      </w:r>
      <w:r w:rsidRPr="00860355">
        <w:rPr>
          <w:rFonts w:ascii="Times New Roman" w:hAnsi="Times New Roman"/>
          <w:bCs/>
          <w:sz w:val="24"/>
          <w:szCs w:val="48"/>
        </w:rPr>
        <w:t xml:space="preserve"> în </w:t>
      </w:r>
      <w:r>
        <w:rPr>
          <w:rFonts w:ascii="Times New Roman" w:hAnsi="Times New Roman"/>
          <w:bCs/>
          <w:sz w:val="24"/>
          <w:szCs w:val="48"/>
        </w:rPr>
        <w:t>limba S</w:t>
      </w:r>
      <w:r w:rsidRPr="00860355">
        <w:rPr>
          <w:rFonts w:ascii="Times New Roman" w:hAnsi="Times New Roman"/>
          <w:bCs/>
          <w:sz w:val="24"/>
          <w:szCs w:val="48"/>
        </w:rPr>
        <w:t>wahili</w:t>
      </w:r>
      <w:r>
        <w:rPr>
          <w:rFonts w:ascii="Times New Roman" w:hAnsi="Times New Roman"/>
          <w:bCs/>
          <w:sz w:val="24"/>
          <w:szCs w:val="48"/>
        </w:rPr>
        <w:t>.</w:t>
      </w:r>
      <w:r w:rsidRPr="00860355">
        <w:rPr>
          <w:rFonts w:ascii="Times New Roman" w:hAnsi="Times New Roman"/>
          <w:bCs/>
          <w:sz w:val="24"/>
          <w:szCs w:val="48"/>
        </w:rPr>
        <w:t xml:space="preserve"> </w:t>
      </w:r>
      <w:r w:rsidR="003C5D65" w:rsidRPr="003C5D65">
        <w:rPr>
          <w:rFonts w:ascii="Times New Roman" w:hAnsi="Times New Roman"/>
          <w:bCs/>
          <w:sz w:val="24"/>
          <w:szCs w:val="48"/>
        </w:rPr>
        <w:t xml:space="preserve">În conformitate cu legea în vigoare, </w:t>
      </w:r>
      <w:r w:rsidR="003C5D65">
        <w:rPr>
          <w:rFonts w:ascii="Times New Roman" w:hAnsi="Times New Roman"/>
          <w:bCs/>
          <w:sz w:val="24"/>
          <w:szCs w:val="48"/>
        </w:rPr>
        <w:t xml:space="preserve">elevii susțin un examen național la finalul ciclului primar. </w:t>
      </w:r>
    </w:p>
    <w:p w:rsidR="00583A7C" w:rsidRDefault="003C5D65" w:rsidP="00A85ED6">
      <w:pPr>
        <w:spacing w:after="0"/>
        <w:ind w:firstLine="567"/>
        <w:jc w:val="both"/>
        <w:rPr>
          <w:rFonts w:ascii="Times New Roman" w:hAnsi="Times New Roman"/>
          <w:bCs/>
          <w:sz w:val="24"/>
          <w:szCs w:val="48"/>
        </w:rPr>
      </w:pPr>
      <w:r w:rsidRPr="00860355">
        <w:rPr>
          <w:rFonts w:ascii="Times New Roman" w:hAnsi="Times New Roman"/>
          <w:b/>
          <w:bCs/>
          <w:sz w:val="24"/>
          <w:szCs w:val="48"/>
        </w:rPr>
        <w:t xml:space="preserve">Învățământul </w:t>
      </w:r>
      <w:r>
        <w:rPr>
          <w:rFonts w:ascii="Times New Roman" w:hAnsi="Times New Roman"/>
          <w:b/>
          <w:bCs/>
          <w:sz w:val="24"/>
          <w:szCs w:val="48"/>
        </w:rPr>
        <w:t>secundar</w:t>
      </w:r>
      <w:r w:rsidR="00583A7C">
        <w:rPr>
          <w:rFonts w:ascii="Times New Roman" w:hAnsi="Times New Roman"/>
          <w:bCs/>
          <w:sz w:val="24"/>
          <w:szCs w:val="48"/>
        </w:rPr>
        <w:t xml:space="preserve"> are două niveluri:</w:t>
      </w:r>
      <w:r>
        <w:rPr>
          <w:rFonts w:ascii="Times New Roman" w:hAnsi="Times New Roman"/>
          <w:bCs/>
          <w:sz w:val="24"/>
          <w:szCs w:val="48"/>
        </w:rPr>
        <w:t xml:space="preserve"> </w:t>
      </w:r>
    </w:p>
    <w:p w:rsidR="00583A7C" w:rsidRDefault="003C5D65" w:rsidP="00A85ED6">
      <w:pPr>
        <w:spacing w:after="0"/>
        <w:ind w:firstLine="567"/>
        <w:jc w:val="both"/>
        <w:rPr>
          <w:rFonts w:ascii="Times New Roman" w:hAnsi="Times New Roman"/>
          <w:bCs/>
          <w:sz w:val="24"/>
          <w:szCs w:val="48"/>
        </w:rPr>
      </w:pPr>
      <w:r>
        <w:rPr>
          <w:rFonts w:ascii="Times New Roman" w:hAnsi="Times New Roman"/>
          <w:bCs/>
          <w:sz w:val="24"/>
          <w:szCs w:val="48"/>
        </w:rPr>
        <w:t xml:space="preserve">1. </w:t>
      </w:r>
      <w:r w:rsidR="00583A7C">
        <w:rPr>
          <w:rFonts w:ascii="Times New Roman" w:hAnsi="Times New Roman"/>
          <w:bCs/>
          <w:sz w:val="24"/>
          <w:szCs w:val="48"/>
        </w:rPr>
        <w:t>Nivelul O</w:t>
      </w:r>
      <w:r w:rsidRPr="003C5D65">
        <w:rPr>
          <w:rFonts w:ascii="Times New Roman" w:hAnsi="Times New Roman"/>
          <w:bCs/>
          <w:sz w:val="24"/>
          <w:szCs w:val="48"/>
        </w:rPr>
        <w:t xml:space="preserve">bișnuit </w:t>
      </w:r>
      <w:r w:rsidR="00387F87">
        <w:rPr>
          <w:rFonts w:ascii="Times New Roman" w:hAnsi="Times New Roman"/>
          <w:bCs/>
          <w:sz w:val="24"/>
          <w:szCs w:val="48"/>
        </w:rPr>
        <w:t xml:space="preserve">- </w:t>
      </w:r>
      <w:r w:rsidRPr="003C5D65">
        <w:rPr>
          <w:rFonts w:ascii="Times New Roman" w:hAnsi="Times New Roman"/>
          <w:bCs/>
          <w:sz w:val="24"/>
          <w:szCs w:val="48"/>
        </w:rPr>
        <w:t xml:space="preserve">Ordinary Level </w:t>
      </w:r>
      <w:r>
        <w:rPr>
          <w:rFonts w:ascii="Times New Roman" w:hAnsi="Times New Roman"/>
          <w:bCs/>
          <w:sz w:val="24"/>
          <w:szCs w:val="48"/>
        </w:rPr>
        <w:t xml:space="preserve">– </w:t>
      </w:r>
      <w:r w:rsidR="00583A7C">
        <w:rPr>
          <w:rFonts w:ascii="Times New Roman" w:hAnsi="Times New Roman"/>
          <w:bCs/>
          <w:sz w:val="24"/>
          <w:szCs w:val="48"/>
        </w:rPr>
        <w:t xml:space="preserve">care durează </w:t>
      </w:r>
      <w:r>
        <w:rPr>
          <w:rFonts w:ascii="Times New Roman" w:hAnsi="Times New Roman"/>
          <w:bCs/>
          <w:sz w:val="24"/>
          <w:szCs w:val="48"/>
        </w:rPr>
        <w:t xml:space="preserve">4 </w:t>
      </w:r>
      <w:r w:rsidR="00241C4B">
        <w:rPr>
          <w:rFonts w:ascii="Times New Roman" w:hAnsi="Times New Roman"/>
          <w:bCs/>
          <w:sz w:val="24"/>
          <w:szCs w:val="48"/>
        </w:rPr>
        <w:t>ani,</w:t>
      </w:r>
      <w:r w:rsidR="00583A7C">
        <w:rPr>
          <w:rFonts w:ascii="Times New Roman" w:hAnsi="Times New Roman"/>
          <w:bCs/>
          <w:sz w:val="24"/>
          <w:szCs w:val="48"/>
        </w:rPr>
        <w:t xml:space="preserve"> iar</w:t>
      </w:r>
      <w:r w:rsidR="00241C4B">
        <w:rPr>
          <w:rFonts w:ascii="Times New Roman" w:hAnsi="Times New Roman"/>
          <w:bCs/>
          <w:sz w:val="24"/>
          <w:szCs w:val="48"/>
        </w:rPr>
        <w:t xml:space="preserve"> la finalul </w:t>
      </w:r>
      <w:r w:rsidR="00583A7C">
        <w:rPr>
          <w:rFonts w:ascii="Times New Roman" w:hAnsi="Times New Roman"/>
          <w:bCs/>
          <w:sz w:val="24"/>
          <w:szCs w:val="48"/>
        </w:rPr>
        <w:t>acestuia</w:t>
      </w:r>
      <w:r>
        <w:rPr>
          <w:rFonts w:ascii="Times New Roman" w:hAnsi="Times New Roman"/>
          <w:bCs/>
          <w:sz w:val="24"/>
          <w:szCs w:val="48"/>
        </w:rPr>
        <w:t xml:space="preserve"> se va susține un examen național și</w:t>
      </w:r>
      <w:r w:rsidRPr="003C5D65">
        <w:rPr>
          <w:rFonts w:ascii="Times New Roman" w:hAnsi="Times New Roman"/>
          <w:bCs/>
          <w:sz w:val="24"/>
          <w:szCs w:val="48"/>
        </w:rPr>
        <w:t xml:space="preserve"> se eliberează un certificat tuturor absolvenților</w:t>
      </w:r>
      <w:r w:rsidR="00583A7C">
        <w:rPr>
          <w:rFonts w:ascii="Times New Roman" w:hAnsi="Times New Roman"/>
          <w:bCs/>
          <w:sz w:val="24"/>
          <w:szCs w:val="48"/>
        </w:rPr>
        <w:t xml:space="preserve"> (</w:t>
      </w:r>
      <w:r w:rsidRPr="00583A7C">
        <w:rPr>
          <w:rFonts w:ascii="Times New Roman" w:hAnsi="Times New Roman"/>
          <w:bCs/>
          <w:i/>
          <w:sz w:val="24"/>
          <w:szCs w:val="48"/>
        </w:rPr>
        <w:t>Certificat de Exami</w:t>
      </w:r>
      <w:r w:rsidR="00583A7C">
        <w:rPr>
          <w:rFonts w:ascii="Times New Roman" w:hAnsi="Times New Roman"/>
          <w:bCs/>
          <w:i/>
          <w:sz w:val="24"/>
          <w:szCs w:val="48"/>
        </w:rPr>
        <w:t xml:space="preserve">nare a Învățământului Secundar - </w:t>
      </w:r>
      <w:r w:rsidRPr="00583A7C">
        <w:rPr>
          <w:rFonts w:ascii="Times New Roman" w:hAnsi="Times New Roman"/>
          <w:bCs/>
          <w:i/>
          <w:sz w:val="24"/>
          <w:szCs w:val="48"/>
        </w:rPr>
        <w:t>Tanzania</w:t>
      </w:r>
      <w:r w:rsidRPr="003C5D65">
        <w:rPr>
          <w:rFonts w:ascii="Times New Roman" w:hAnsi="Times New Roman"/>
          <w:bCs/>
          <w:sz w:val="24"/>
          <w:szCs w:val="48"/>
        </w:rPr>
        <w:t>).</w:t>
      </w:r>
      <w:r w:rsidR="00FC6EA7">
        <w:rPr>
          <w:rFonts w:ascii="Times New Roman" w:hAnsi="Times New Roman"/>
          <w:bCs/>
          <w:sz w:val="24"/>
          <w:szCs w:val="48"/>
        </w:rPr>
        <w:t xml:space="preserve"> </w:t>
      </w:r>
    </w:p>
    <w:p w:rsidR="00FC6EA7" w:rsidRDefault="00FC6EA7" w:rsidP="00A85ED6">
      <w:pPr>
        <w:spacing w:after="0"/>
        <w:ind w:firstLine="567"/>
        <w:jc w:val="both"/>
        <w:rPr>
          <w:rFonts w:ascii="Times New Roman" w:hAnsi="Times New Roman"/>
          <w:bCs/>
          <w:sz w:val="24"/>
          <w:szCs w:val="48"/>
        </w:rPr>
      </w:pPr>
      <w:r>
        <w:rPr>
          <w:rFonts w:ascii="Times New Roman" w:hAnsi="Times New Roman"/>
          <w:bCs/>
          <w:sz w:val="24"/>
          <w:szCs w:val="48"/>
        </w:rPr>
        <w:t xml:space="preserve">2. Nivelul Secundar avansat </w:t>
      </w:r>
      <w:r w:rsidR="00387F87">
        <w:rPr>
          <w:rFonts w:ascii="Times New Roman" w:hAnsi="Times New Roman"/>
          <w:bCs/>
          <w:sz w:val="24"/>
          <w:szCs w:val="48"/>
        </w:rPr>
        <w:t xml:space="preserve">care se desfășoară pe parcursul a doi ani. </w:t>
      </w:r>
    </w:p>
    <w:p w:rsidR="00C15DFA" w:rsidRDefault="00C15DFA" w:rsidP="00A85ED6">
      <w:pPr>
        <w:spacing w:after="0"/>
        <w:ind w:firstLine="567"/>
        <w:jc w:val="both"/>
        <w:rPr>
          <w:rFonts w:ascii="Times New Roman" w:hAnsi="Times New Roman"/>
          <w:bCs/>
          <w:sz w:val="24"/>
          <w:szCs w:val="48"/>
        </w:rPr>
      </w:pPr>
    </w:p>
    <w:p w:rsidR="00FC6EA7" w:rsidRPr="00C15DFA" w:rsidRDefault="00C15DFA" w:rsidP="00A85ED6">
      <w:pPr>
        <w:spacing w:after="0"/>
        <w:ind w:firstLine="567"/>
        <w:jc w:val="both"/>
        <w:rPr>
          <w:rFonts w:ascii="Times New Roman" w:hAnsi="Times New Roman"/>
          <w:b/>
          <w:bCs/>
          <w:sz w:val="24"/>
          <w:szCs w:val="48"/>
        </w:rPr>
      </w:pPr>
      <w:r>
        <w:rPr>
          <w:rFonts w:ascii="Times New Roman" w:hAnsi="Times New Roman"/>
          <w:bCs/>
          <w:sz w:val="24"/>
          <w:szCs w:val="48"/>
        </w:rPr>
        <w:t>În</w:t>
      </w:r>
      <w:r w:rsidR="00FC6EA7">
        <w:rPr>
          <w:rFonts w:ascii="Times New Roman" w:hAnsi="Times New Roman"/>
          <w:bCs/>
          <w:sz w:val="24"/>
          <w:szCs w:val="48"/>
        </w:rPr>
        <w:t xml:space="preserve"> cadrul ciclului secundar se susțin examene naționale. Un</w:t>
      </w:r>
      <w:r w:rsidR="00FC6EA7" w:rsidRPr="00FC6EA7">
        <w:rPr>
          <w:rFonts w:ascii="Times New Roman" w:hAnsi="Times New Roman"/>
          <w:bCs/>
          <w:sz w:val="24"/>
          <w:szCs w:val="48"/>
        </w:rPr>
        <w:t xml:space="preserve"> examen standardizat național este </w:t>
      </w:r>
      <w:r w:rsidR="00FC6EA7">
        <w:rPr>
          <w:rFonts w:ascii="Times New Roman" w:hAnsi="Times New Roman"/>
          <w:bCs/>
          <w:sz w:val="24"/>
          <w:szCs w:val="48"/>
        </w:rPr>
        <w:t>susținut</w:t>
      </w:r>
      <w:r w:rsidR="00FC6EA7" w:rsidRPr="00FC6EA7">
        <w:rPr>
          <w:rFonts w:ascii="Times New Roman" w:hAnsi="Times New Roman"/>
          <w:bCs/>
          <w:sz w:val="24"/>
          <w:szCs w:val="48"/>
        </w:rPr>
        <w:t xml:space="preserve"> </w:t>
      </w:r>
      <w:r w:rsidR="00FC6EA7">
        <w:rPr>
          <w:rFonts w:ascii="Times New Roman" w:hAnsi="Times New Roman"/>
          <w:bCs/>
          <w:sz w:val="24"/>
          <w:szCs w:val="48"/>
        </w:rPr>
        <w:t>după primii doi ani de învățământ secundar</w:t>
      </w:r>
      <w:r w:rsidR="00387F87">
        <w:rPr>
          <w:rFonts w:ascii="Times New Roman" w:hAnsi="Times New Roman"/>
          <w:bCs/>
          <w:sz w:val="24"/>
          <w:szCs w:val="48"/>
        </w:rPr>
        <w:t xml:space="preserve"> </w:t>
      </w:r>
      <w:r>
        <w:rPr>
          <w:rFonts w:ascii="Times New Roman" w:hAnsi="Times New Roman"/>
          <w:bCs/>
          <w:sz w:val="24"/>
          <w:szCs w:val="48"/>
        </w:rPr>
        <w:t>–</w:t>
      </w:r>
      <w:r w:rsidR="00387F87">
        <w:rPr>
          <w:rFonts w:ascii="Times New Roman" w:hAnsi="Times New Roman"/>
          <w:bCs/>
          <w:sz w:val="24"/>
          <w:szCs w:val="48"/>
        </w:rPr>
        <w:t xml:space="preserve"> obișnuit</w:t>
      </w:r>
      <w:r>
        <w:rPr>
          <w:rFonts w:ascii="Times New Roman" w:hAnsi="Times New Roman"/>
          <w:bCs/>
          <w:sz w:val="24"/>
          <w:szCs w:val="48"/>
        </w:rPr>
        <w:t xml:space="preserve"> </w:t>
      </w:r>
      <w:r w:rsidRPr="00C15DFA">
        <w:rPr>
          <w:rFonts w:ascii="Times New Roman" w:hAnsi="Times New Roman"/>
          <w:b/>
          <w:bCs/>
          <w:sz w:val="24"/>
          <w:szCs w:val="48"/>
        </w:rPr>
        <w:t>(la finalul clasei a VI-a)</w:t>
      </w:r>
      <w:r>
        <w:rPr>
          <w:rFonts w:ascii="Times New Roman" w:hAnsi="Times New Roman"/>
          <w:b/>
          <w:bCs/>
          <w:sz w:val="24"/>
          <w:szCs w:val="48"/>
        </w:rPr>
        <w:t>.</w:t>
      </w:r>
      <w:r w:rsidR="00FC6EA7">
        <w:rPr>
          <w:rFonts w:ascii="Times New Roman" w:hAnsi="Times New Roman"/>
          <w:bCs/>
          <w:sz w:val="24"/>
          <w:szCs w:val="48"/>
        </w:rPr>
        <w:t xml:space="preserve"> În funcție de rezultatele elevilor, aceștia de îndreaptă fie spre latura reală (cei care obțin cele mai bune punctaje), fie spre latura umanistă. </w:t>
      </w:r>
    </w:p>
    <w:p w:rsidR="00241C4B" w:rsidRDefault="00FC6EA7" w:rsidP="00A85ED6">
      <w:pPr>
        <w:spacing w:after="0"/>
        <w:ind w:firstLine="567"/>
        <w:jc w:val="both"/>
        <w:rPr>
          <w:rFonts w:ascii="Times New Roman" w:hAnsi="Times New Roman"/>
          <w:bCs/>
          <w:sz w:val="24"/>
          <w:szCs w:val="48"/>
        </w:rPr>
      </w:pPr>
      <w:r w:rsidRPr="00FC6EA7">
        <w:rPr>
          <w:rFonts w:ascii="Times New Roman" w:hAnsi="Times New Roman"/>
          <w:bCs/>
          <w:sz w:val="24"/>
          <w:szCs w:val="48"/>
        </w:rPr>
        <w:t>Un a</w:t>
      </w:r>
      <w:r w:rsidR="00C702F3">
        <w:rPr>
          <w:rFonts w:ascii="Times New Roman" w:hAnsi="Times New Roman"/>
          <w:bCs/>
          <w:sz w:val="24"/>
          <w:szCs w:val="48"/>
        </w:rPr>
        <w:t>lt examen național standardizat</w:t>
      </w:r>
      <w:r w:rsidRPr="00FC6EA7">
        <w:rPr>
          <w:rFonts w:ascii="Times New Roman" w:hAnsi="Times New Roman"/>
          <w:bCs/>
          <w:sz w:val="24"/>
          <w:szCs w:val="48"/>
        </w:rPr>
        <w:t xml:space="preserve"> este </w:t>
      </w:r>
      <w:r>
        <w:rPr>
          <w:rFonts w:ascii="Times New Roman" w:hAnsi="Times New Roman"/>
          <w:bCs/>
          <w:sz w:val="24"/>
          <w:szCs w:val="48"/>
        </w:rPr>
        <w:t>susținut după finalizarea ani</w:t>
      </w:r>
      <w:r w:rsidR="00387F87">
        <w:rPr>
          <w:rFonts w:ascii="Times New Roman" w:hAnsi="Times New Roman"/>
          <w:bCs/>
          <w:sz w:val="24"/>
          <w:szCs w:val="48"/>
        </w:rPr>
        <w:t>lor</w:t>
      </w:r>
      <w:r>
        <w:rPr>
          <w:rFonts w:ascii="Times New Roman" w:hAnsi="Times New Roman"/>
          <w:bCs/>
          <w:sz w:val="24"/>
          <w:szCs w:val="48"/>
        </w:rPr>
        <w:t xml:space="preserve"> de studiu aferenți învățământului secundar</w:t>
      </w:r>
      <w:r w:rsidR="00C15DFA">
        <w:rPr>
          <w:rFonts w:ascii="Times New Roman" w:hAnsi="Times New Roman"/>
          <w:bCs/>
          <w:sz w:val="24"/>
          <w:szCs w:val="48"/>
        </w:rPr>
        <w:t xml:space="preserve"> </w:t>
      </w:r>
      <w:r w:rsidR="00C15DFA" w:rsidRPr="00C15DFA">
        <w:rPr>
          <w:rFonts w:ascii="Times New Roman" w:hAnsi="Times New Roman"/>
          <w:b/>
          <w:bCs/>
          <w:sz w:val="24"/>
          <w:szCs w:val="48"/>
        </w:rPr>
        <w:t>(la finalul clasei a VIII-a)</w:t>
      </w:r>
      <w:r>
        <w:rPr>
          <w:rFonts w:ascii="Times New Roman" w:hAnsi="Times New Roman"/>
          <w:bCs/>
          <w:sz w:val="24"/>
          <w:szCs w:val="48"/>
        </w:rPr>
        <w:t xml:space="preserve">. Elevii care trec acest examen național obțin un </w:t>
      </w:r>
      <w:r w:rsidR="00C15DFA" w:rsidRPr="00C15DFA">
        <w:rPr>
          <w:rFonts w:ascii="Times New Roman" w:hAnsi="Times New Roman"/>
          <w:bCs/>
          <w:i/>
          <w:sz w:val="24"/>
          <w:szCs w:val="48"/>
        </w:rPr>
        <w:t>C</w:t>
      </w:r>
      <w:r w:rsidRPr="00C15DFA">
        <w:rPr>
          <w:rFonts w:ascii="Times New Roman" w:hAnsi="Times New Roman"/>
          <w:bCs/>
          <w:i/>
          <w:sz w:val="24"/>
          <w:szCs w:val="48"/>
        </w:rPr>
        <w:t>ertificat de absolvire a școlii</w:t>
      </w:r>
      <w:r>
        <w:rPr>
          <w:rFonts w:ascii="Times New Roman" w:hAnsi="Times New Roman"/>
          <w:bCs/>
          <w:sz w:val="24"/>
          <w:szCs w:val="48"/>
        </w:rPr>
        <w:t>, dar și u</w:t>
      </w:r>
      <w:r w:rsidR="00C15DFA">
        <w:rPr>
          <w:rFonts w:ascii="Times New Roman" w:hAnsi="Times New Roman"/>
          <w:bCs/>
          <w:sz w:val="24"/>
          <w:szCs w:val="48"/>
        </w:rPr>
        <w:t xml:space="preserve">n </w:t>
      </w:r>
      <w:r w:rsidR="00C15DFA" w:rsidRPr="00C15DFA">
        <w:rPr>
          <w:rFonts w:ascii="Times New Roman" w:hAnsi="Times New Roman"/>
          <w:bCs/>
          <w:i/>
          <w:sz w:val="24"/>
          <w:szCs w:val="48"/>
        </w:rPr>
        <w:t>Certificat A</w:t>
      </w:r>
      <w:r w:rsidRPr="00C15DFA">
        <w:rPr>
          <w:rFonts w:ascii="Times New Roman" w:hAnsi="Times New Roman"/>
          <w:bCs/>
          <w:i/>
          <w:sz w:val="24"/>
          <w:szCs w:val="48"/>
        </w:rPr>
        <w:t>cademic</w:t>
      </w:r>
      <w:r>
        <w:rPr>
          <w:rFonts w:ascii="Times New Roman" w:hAnsi="Times New Roman"/>
          <w:bCs/>
          <w:sz w:val="24"/>
          <w:szCs w:val="48"/>
        </w:rPr>
        <w:t xml:space="preserve"> eliberat</w:t>
      </w:r>
      <w:r w:rsidR="00C15DFA">
        <w:rPr>
          <w:rFonts w:ascii="Times New Roman" w:hAnsi="Times New Roman"/>
          <w:bCs/>
          <w:sz w:val="24"/>
          <w:szCs w:val="48"/>
        </w:rPr>
        <w:t xml:space="preserve"> de către </w:t>
      </w:r>
      <w:r w:rsidR="00C15DFA" w:rsidRPr="00C15DFA">
        <w:rPr>
          <w:rFonts w:ascii="Times New Roman" w:hAnsi="Times New Roman"/>
          <w:bCs/>
          <w:i/>
          <w:sz w:val="24"/>
          <w:szCs w:val="48"/>
        </w:rPr>
        <w:t>Consiliul N</w:t>
      </w:r>
      <w:r w:rsidR="00C15DFA">
        <w:rPr>
          <w:rFonts w:ascii="Times New Roman" w:hAnsi="Times New Roman"/>
          <w:bCs/>
          <w:i/>
          <w:sz w:val="24"/>
          <w:szCs w:val="48"/>
        </w:rPr>
        <w:t>ațional de E</w:t>
      </w:r>
      <w:r w:rsidRPr="00C15DFA">
        <w:rPr>
          <w:rFonts w:ascii="Times New Roman" w:hAnsi="Times New Roman"/>
          <w:bCs/>
          <w:i/>
          <w:sz w:val="24"/>
          <w:szCs w:val="48"/>
        </w:rPr>
        <w:t>xaminare din Tanzania</w:t>
      </w:r>
      <w:r>
        <w:rPr>
          <w:rFonts w:ascii="Times New Roman" w:hAnsi="Times New Roman"/>
          <w:bCs/>
          <w:sz w:val="24"/>
          <w:szCs w:val="48"/>
        </w:rPr>
        <w:t xml:space="preserve"> care</w:t>
      </w:r>
      <w:r w:rsidRPr="00FC6EA7">
        <w:rPr>
          <w:rFonts w:ascii="Times New Roman" w:hAnsi="Times New Roman"/>
          <w:bCs/>
          <w:sz w:val="24"/>
          <w:szCs w:val="48"/>
        </w:rPr>
        <w:t xml:space="preserve"> indică nivelul de performanță al el</w:t>
      </w:r>
      <w:r>
        <w:rPr>
          <w:rFonts w:ascii="Times New Roman" w:hAnsi="Times New Roman"/>
          <w:bCs/>
          <w:sz w:val="24"/>
          <w:szCs w:val="48"/>
        </w:rPr>
        <w:t>evului în mai multe discipline.</w:t>
      </w:r>
    </w:p>
    <w:p w:rsidR="00C15DFA" w:rsidRDefault="00C15DFA" w:rsidP="00A85ED6">
      <w:pPr>
        <w:spacing w:after="0"/>
        <w:ind w:firstLine="567"/>
        <w:jc w:val="both"/>
        <w:rPr>
          <w:rFonts w:ascii="Times New Roman" w:hAnsi="Times New Roman"/>
          <w:bCs/>
          <w:sz w:val="24"/>
          <w:szCs w:val="48"/>
        </w:rPr>
      </w:pPr>
    </w:p>
    <w:p w:rsidR="0044463C" w:rsidRDefault="0044463C" w:rsidP="00A85ED6">
      <w:pPr>
        <w:spacing w:after="0"/>
        <w:ind w:firstLine="567"/>
        <w:jc w:val="both"/>
        <w:rPr>
          <w:rFonts w:ascii="Times New Roman" w:hAnsi="Times New Roman"/>
          <w:bCs/>
          <w:sz w:val="24"/>
          <w:szCs w:val="48"/>
        </w:rPr>
      </w:pPr>
    </w:p>
    <w:p w:rsidR="0044463C" w:rsidRDefault="0044463C" w:rsidP="00A85ED6">
      <w:pPr>
        <w:spacing w:after="0"/>
        <w:ind w:firstLine="567"/>
        <w:jc w:val="both"/>
        <w:rPr>
          <w:rFonts w:ascii="Times New Roman" w:hAnsi="Times New Roman"/>
          <w:bCs/>
          <w:sz w:val="24"/>
          <w:szCs w:val="48"/>
        </w:rPr>
      </w:pPr>
    </w:p>
    <w:p w:rsidR="00241C4B" w:rsidRPr="00961C25" w:rsidRDefault="009A0254" w:rsidP="00961C25">
      <w:pPr>
        <w:spacing w:after="0"/>
        <w:jc w:val="both"/>
        <w:rPr>
          <w:rFonts w:ascii="Times New Roman" w:hAnsi="Times New Roman"/>
          <w:b/>
          <w:bCs/>
          <w:sz w:val="24"/>
          <w:szCs w:val="48"/>
        </w:rPr>
      </w:pPr>
      <w:r w:rsidRPr="00961C25">
        <w:rPr>
          <w:rFonts w:ascii="Times New Roman" w:hAnsi="Times New Roman"/>
          <w:b/>
          <w:bCs/>
          <w:sz w:val="24"/>
          <w:szCs w:val="48"/>
        </w:rPr>
        <w:lastRenderedPageBreak/>
        <w:t xml:space="preserve">Următoarele </w:t>
      </w:r>
      <w:r w:rsidR="002A2204" w:rsidRPr="00961C25">
        <w:rPr>
          <w:rFonts w:ascii="Times New Roman" w:hAnsi="Times New Roman"/>
          <w:b/>
          <w:bCs/>
          <w:sz w:val="24"/>
          <w:szCs w:val="48"/>
        </w:rPr>
        <w:t>ciclu</w:t>
      </w:r>
      <w:r w:rsidRPr="00961C25">
        <w:rPr>
          <w:rFonts w:ascii="Times New Roman" w:hAnsi="Times New Roman"/>
          <w:b/>
          <w:bCs/>
          <w:sz w:val="24"/>
          <w:szCs w:val="48"/>
        </w:rPr>
        <w:t>ri</w:t>
      </w:r>
      <w:r w:rsidR="002A2204" w:rsidRPr="00961C25">
        <w:rPr>
          <w:rFonts w:ascii="Times New Roman" w:hAnsi="Times New Roman"/>
          <w:b/>
          <w:bCs/>
          <w:sz w:val="24"/>
          <w:szCs w:val="48"/>
        </w:rPr>
        <w:t xml:space="preserve"> </w:t>
      </w:r>
      <w:r w:rsidR="00C15DFA" w:rsidRPr="00961C25">
        <w:rPr>
          <w:rFonts w:ascii="Times New Roman" w:hAnsi="Times New Roman"/>
          <w:b/>
          <w:bCs/>
          <w:sz w:val="24"/>
          <w:szCs w:val="48"/>
        </w:rPr>
        <w:t>de î</w:t>
      </w:r>
      <w:r w:rsidRPr="00961C25">
        <w:rPr>
          <w:rFonts w:ascii="Times New Roman" w:hAnsi="Times New Roman"/>
          <w:b/>
          <w:bCs/>
          <w:sz w:val="24"/>
          <w:szCs w:val="48"/>
        </w:rPr>
        <w:t>nvățământ sunt</w:t>
      </w:r>
      <w:r w:rsidR="00241C4B" w:rsidRPr="00961C25">
        <w:rPr>
          <w:rFonts w:ascii="Times New Roman" w:hAnsi="Times New Roman"/>
          <w:b/>
          <w:bCs/>
          <w:sz w:val="24"/>
          <w:szCs w:val="48"/>
        </w:rPr>
        <w:t>:</w:t>
      </w:r>
      <w:r w:rsidRPr="00961C25">
        <w:rPr>
          <w:rFonts w:ascii="Times New Roman" w:hAnsi="Times New Roman"/>
          <w:b/>
          <w:bCs/>
          <w:sz w:val="24"/>
          <w:szCs w:val="48"/>
        </w:rPr>
        <w:t xml:space="preserve"> </w:t>
      </w:r>
    </w:p>
    <w:p w:rsidR="009A0254" w:rsidRPr="00961C25" w:rsidRDefault="00241C4B" w:rsidP="00A85ED6">
      <w:pPr>
        <w:pStyle w:val="ListParagraph"/>
        <w:numPr>
          <w:ilvl w:val="0"/>
          <w:numId w:val="3"/>
        </w:numPr>
        <w:spacing w:after="0"/>
        <w:ind w:left="0" w:firstLine="567"/>
        <w:jc w:val="both"/>
        <w:rPr>
          <w:rFonts w:ascii="Times New Roman" w:hAnsi="Times New Roman"/>
          <w:b/>
          <w:bCs/>
          <w:sz w:val="24"/>
          <w:szCs w:val="48"/>
        </w:rPr>
      </w:pPr>
      <w:r w:rsidRPr="00961C25">
        <w:rPr>
          <w:rFonts w:ascii="Times New Roman" w:hAnsi="Times New Roman"/>
          <w:b/>
          <w:bCs/>
          <w:sz w:val="24"/>
          <w:szCs w:val="48"/>
        </w:rPr>
        <w:t>învățământ</w:t>
      </w:r>
      <w:r w:rsidR="00C15DFA" w:rsidRPr="00961C25">
        <w:rPr>
          <w:rFonts w:ascii="Times New Roman" w:hAnsi="Times New Roman"/>
          <w:b/>
          <w:bCs/>
          <w:sz w:val="24"/>
          <w:szCs w:val="48"/>
        </w:rPr>
        <w:t>ul</w:t>
      </w:r>
      <w:r w:rsidRPr="00961C25">
        <w:rPr>
          <w:rFonts w:ascii="Times New Roman" w:hAnsi="Times New Roman"/>
          <w:b/>
          <w:bCs/>
          <w:sz w:val="24"/>
          <w:szCs w:val="48"/>
        </w:rPr>
        <w:t xml:space="preserve"> </w:t>
      </w:r>
      <w:r w:rsidR="009A0254" w:rsidRPr="00961C25">
        <w:rPr>
          <w:rFonts w:ascii="Times New Roman" w:hAnsi="Times New Roman"/>
          <w:b/>
          <w:bCs/>
          <w:sz w:val="24"/>
          <w:szCs w:val="48"/>
        </w:rPr>
        <w:t>liceal</w:t>
      </w:r>
      <w:r w:rsidR="002A2204" w:rsidRPr="00961C25">
        <w:rPr>
          <w:rFonts w:ascii="Times New Roman" w:hAnsi="Times New Roman"/>
          <w:b/>
          <w:bCs/>
          <w:sz w:val="24"/>
          <w:szCs w:val="48"/>
        </w:rPr>
        <w:t xml:space="preserve"> </w:t>
      </w:r>
    </w:p>
    <w:p w:rsidR="009A0254" w:rsidRPr="00961C25" w:rsidRDefault="00241C4B" w:rsidP="00A85ED6">
      <w:pPr>
        <w:pStyle w:val="ListParagraph"/>
        <w:numPr>
          <w:ilvl w:val="0"/>
          <w:numId w:val="3"/>
        </w:numPr>
        <w:spacing w:after="0"/>
        <w:ind w:left="0" w:firstLine="567"/>
        <w:jc w:val="both"/>
        <w:rPr>
          <w:rFonts w:ascii="Times New Roman" w:hAnsi="Times New Roman"/>
          <w:b/>
          <w:bCs/>
          <w:sz w:val="24"/>
          <w:szCs w:val="48"/>
        </w:rPr>
      </w:pPr>
      <w:r w:rsidRPr="00961C25">
        <w:rPr>
          <w:rFonts w:ascii="Times New Roman" w:hAnsi="Times New Roman"/>
          <w:b/>
          <w:bCs/>
          <w:sz w:val="24"/>
          <w:szCs w:val="48"/>
        </w:rPr>
        <w:t>învățământ</w:t>
      </w:r>
      <w:r w:rsidR="00C15DFA" w:rsidRPr="00961C25">
        <w:rPr>
          <w:rFonts w:ascii="Times New Roman" w:hAnsi="Times New Roman"/>
          <w:b/>
          <w:bCs/>
          <w:sz w:val="24"/>
          <w:szCs w:val="48"/>
        </w:rPr>
        <w:t>ul</w:t>
      </w:r>
      <w:r w:rsidRPr="00961C25">
        <w:rPr>
          <w:rFonts w:ascii="Times New Roman" w:hAnsi="Times New Roman"/>
          <w:b/>
          <w:bCs/>
          <w:sz w:val="24"/>
          <w:szCs w:val="48"/>
        </w:rPr>
        <w:t xml:space="preserve"> </w:t>
      </w:r>
      <w:r w:rsidR="009A0254" w:rsidRPr="00961C25">
        <w:rPr>
          <w:rFonts w:ascii="Times New Roman" w:hAnsi="Times New Roman"/>
          <w:b/>
          <w:bCs/>
          <w:sz w:val="24"/>
          <w:szCs w:val="48"/>
        </w:rPr>
        <w:t>vocațional</w:t>
      </w:r>
      <w:r w:rsidRPr="00961C25">
        <w:rPr>
          <w:rFonts w:ascii="Times New Roman" w:hAnsi="Times New Roman"/>
          <w:b/>
          <w:bCs/>
          <w:sz w:val="24"/>
          <w:szCs w:val="48"/>
        </w:rPr>
        <w:t xml:space="preserve"> și tehnic </w:t>
      </w:r>
      <w:r w:rsidR="009A0254" w:rsidRPr="00961C25">
        <w:rPr>
          <w:rFonts w:ascii="Times New Roman" w:hAnsi="Times New Roman"/>
          <w:b/>
          <w:bCs/>
          <w:sz w:val="24"/>
          <w:szCs w:val="48"/>
        </w:rPr>
        <w:t xml:space="preserve"> </w:t>
      </w:r>
    </w:p>
    <w:p w:rsidR="00241C4B" w:rsidRPr="00961C25" w:rsidRDefault="00C15DFA" w:rsidP="00A85ED6">
      <w:pPr>
        <w:pStyle w:val="ListParagraph"/>
        <w:numPr>
          <w:ilvl w:val="0"/>
          <w:numId w:val="3"/>
        </w:numPr>
        <w:spacing w:after="0"/>
        <w:ind w:left="0" w:firstLine="567"/>
        <w:jc w:val="both"/>
        <w:rPr>
          <w:rFonts w:ascii="Times New Roman" w:hAnsi="Times New Roman"/>
          <w:b/>
          <w:bCs/>
          <w:sz w:val="24"/>
          <w:szCs w:val="48"/>
        </w:rPr>
      </w:pPr>
      <w:r w:rsidRPr="00961C25">
        <w:rPr>
          <w:rFonts w:ascii="Times New Roman" w:hAnsi="Times New Roman"/>
          <w:b/>
          <w:bCs/>
          <w:sz w:val="24"/>
          <w:szCs w:val="48"/>
        </w:rPr>
        <w:t>învățământul</w:t>
      </w:r>
      <w:r w:rsidR="00241C4B" w:rsidRPr="00961C25">
        <w:rPr>
          <w:rFonts w:ascii="Times New Roman" w:hAnsi="Times New Roman"/>
          <w:b/>
          <w:bCs/>
          <w:sz w:val="24"/>
          <w:szCs w:val="48"/>
        </w:rPr>
        <w:t xml:space="preserve"> </w:t>
      </w:r>
      <w:r w:rsidR="00444F5E" w:rsidRPr="00961C25">
        <w:rPr>
          <w:rFonts w:ascii="Times New Roman" w:hAnsi="Times New Roman"/>
          <w:b/>
          <w:bCs/>
          <w:sz w:val="24"/>
          <w:szCs w:val="48"/>
        </w:rPr>
        <w:t xml:space="preserve">universitar. </w:t>
      </w:r>
    </w:p>
    <w:p w:rsidR="00C15DFA" w:rsidRDefault="00C15DFA" w:rsidP="00A85ED6">
      <w:pPr>
        <w:spacing w:after="0"/>
        <w:ind w:firstLine="567"/>
        <w:jc w:val="both"/>
        <w:rPr>
          <w:rFonts w:ascii="Times New Roman" w:hAnsi="Times New Roman"/>
          <w:bCs/>
          <w:sz w:val="24"/>
          <w:szCs w:val="48"/>
        </w:rPr>
      </w:pPr>
    </w:p>
    <w:p w:rsidR="00961C25" w:rsidRDefault="00C15DFA" w:rsidP="00A85ED6">
      <w:pPr>
        <w:spacing w:after="0"/>
        <w:ind w:firstLine="567"/>
        <w:jc w:val="both"/>
        <w:rPr>
          <w:rFonts w:ascii="Times New Roman" w:hAnsi="Times New Roman"/>
          <w:bCs/>
          <w:sz w:val="24"/>
          <w:szCs w:val="48"/>
        </w:rPr>
      </w:pPr>
      <w:r>
        <w:rPr>
          <w:rFonts w:ascii="Times New Roman" w:hAnsi="Times New Roman"/>
          <w:bCs/>
          <w:sz w:val="24"/>
          <w:szCs w:val="48"/>
        </w:rPr>
        <w:t xml:space="preserve">În ceea ce privește sistemul de evaluare, elevii primesc note de la 1 la 10, dar </w:t>
      </w:r>
      <w:r w:rsidR="00FA7534">
        <w:rPr>
          <w:rFonts w:ascii="Times New Roman" w:hAnsi="Times New Roman"/>
          <w:bCs/>
          <w:sz w:val="24"/>
          <w:szCs w:val="48"/>
        </w:rPr>
        <w:t xml:space="preserve">și echivalentul </w:t>
      </w:r>
      <w:r>
        <w:rPr>
          <w:rFonts w:ascii="Times New Roman" w:hAnsi="Times New Roman"/>
          <w:bCs/>
          <w:sz w:val="24"/>
          <w:szCs w:val="48"/>
        </w:rPr>
        <w:t xml:space="preserve">acestora </w:t>
      </w:r>
      <w:r w:rsidR="00FA7534">
        <w:rPr>
          <w:rFonts w:ascii="Times New Roman" w:hAnsi="Times New Roman"/>
          <w:bCs/>
          <w:sz w:val="24"/>
          <w:szCs w:val="48"/>
        </w:rPr>
        <w:t xml:space="preserve">în procente. </w:t>
      </w:r>
      <w:r>
        <w:rPr>
          <w:rFonts w:ascii="Times New Roman" w:hAnsi="Times New Roman"/>
          <w:bCs/>
          <w:sz w:val="24"/>
          <w:szCs w:val="48"/>
        </w:rPr>
        <w:t>În cadrul unei discipline, într-o formațiune de studiu, elevii primesc</w:t>
      </w:r>
      <w:r w:rsidR="00C702F3">
        <w:rPr>
          <w:rFonts w:ascii="Times New Roman" w:hAnsi="Times New Roman"/>
          <w:bCs/>
          <w:sz w:val="24"/>
          <w:szCs w:val="48"/>
        </w:rPr>
        <w:t xml:space="preserve"> o primă notă</w:t>
      </w:r>
      <w:r>
        <w:rPr>
          <w:rFonts w:ascii="Times New Roman" w:hAnsi="Times New Roman"/>
          <w:bCs/>
          <w:sz w:val="24"/>
          <w:szCs w:val="48"/>
        </w:rPr>
        <w:t xml:space="preserve"> pe </w:t>
      </w:r>
      <w:r w:rsidRPr="00C15DFA">
        <w:rPr>
          <w:rFonts w:ascii="Times New Roman" w:hAnsi="Times New Roman"/>
          <w:b/>
          <w:bCs/>
          <w:sz w:val="24"/>
          <w:szCs w:val="48"/>
        </w:rPr>
        <w:t>teme</w:t>
      </w:r>
      <w:r>
        <w:rPr>
          <w:rFonts w:ascii="Times New Roman" w:hAnsi="Times New Roman"/>
          <w:bCs/>
          <w:sz w:val="24"/>
          <w:szCs w:val="48"/>
        </w:rPr>
        <w:t xml:space="preserve"> (realizează temele în clasă), o a doua notă este pentru activitățile desfășurate sub forma de </w:t>
      </w:r>
      <w:r w:rsidRPr="00C15DFA">
        <w:rPr>
          <w:rFonts w:ascii="Times New Roman" w:hAnsi="Times New Roman"/>
          <w:b/>
          <w:bCs/>
          <w:sz w:val="24"/>
          <w:szCs w:val="48"/>
        </w:rPr>
        <w:t>munca în echipă</w:t>
      </w:r>
      <w:r>
        <w:rPr>
          <w:rFonts w:ascii="Times New Roman" w:hAnsi="Times New Roman"/>
          <w:bCs/>
          <w:sz w:val="24"/>
          <w:szCs w:val="48"/>
        </w:rPr>
        <w:t xml:space="preserve">, cea de-a treia notă se acordă </w:t>
      </w:r>
      <w:r w:rsidRPr="00C15DFA">
        <w:rPr>
          <w:rFonts w:ascii="Times New Roman" w:hAnsi="Times New Roman"/>
          <w:b/>
          <w:bCs/>
          <w:sz w:val="24"/>
          <w:szCs w:val="48"/>
        </w:rPr>
        <w:t>individual pe lucrări scrise</w:t>
      </w:r>
      <w:r>
        <w:rPr>
          <w:rFonts w:ascii="Times New Roman" w:hAnsi="Times New Roman"/>
          <w:bCs/>
          <w:sz w:val="24"/>
          <w:szCs w:val="48"/>
        </w:rPr>
        <w:t xml:space="preserve"> și, la anumite ma</w:t>
      </w:r>
      <w:r w:rsidR="00C702F3">
        <w:rPr>
          <w:rFonts w:ascii="Times New Roman" w:hAnsi="Times New Roman"/>
          <w:bCs/>
          <w:sz w:val="24"/>
          <w:szCs w:val="48"/>
        </w:rPr>
        <w:t>terii, elevii obțin</w:t>
      </w:r>
      <w:r>
        <w:rPr>
          <w:rFonts w:ascii="Times New Roman" w:hAnsi="Times New Roman"/>
          <w:bCs/>
          <w:sz w:val="24"/>
          <w:szCs w:val="48"/>
        </w:rPr>
        <w:t xml:space="preserve"> note pe </w:t>
      </w:r>
      <w:r w:rsidRPr="00C15DFA">
        <w:rPr>
          <w:rFonts w:ascii="Times New Roman" w:hAnsi="Times New Roman"/>
          <w:b/>
          <w:bCs/>
          <w:sz w:val="24"/>
          <w:szCs w:val="48"/>
        </w:rPr>
        <w:t>teze</w:t>
      </w:r>
      <w:r>
        <w:rPr>
          <w:rFonts w:ascii="Times New Roman" w:hAnsi="Times New Roman"/>
          <w:bCs/>
          <w:sz w:val="24"/>
          <w:szCs w:val="48"/>
        </w:rPr>
        <w:t xml:space="preserve"> / lucrări semestriale. </w:t>
      </w:r>
    </w:p>
    <w:p w:rsidR="009A0254" w:rsidRDefault="00C15DFA" w:rsidP="00A85ED6">
      <w:pPr>
        <w:spacing w:after="0"/>
        <w:ind w:firstLine="567"/>
        <w:jc w:val="both"/>
        <w:rPr>
          <w:rFonts w:ascii="Times New Roman" w:hAnsi="Times New Roman"/>
          <w:bCs/>
          <w:sz w:val="24"/>
          <w:szCs w:val="48"/>
        </w:rPr>
      </w:pPr>
      <w:r>
        <w:rPr>
          <w:rFonts w:ascii="Times New Roman" w:hAnsi="Times New Roman"/>
          <w:bCs/>
          <w:sz w:val="24"/>
          <w:szCs w:val="48"/>
        </w:rPr>
        <w:t xml:space="preserve">  </w:t>
      </w:r>
    </w:p>
    <w:p w:rsidR="00076F88" w:rsidRDefault="00076F88" w:rsidP="00A85ED6">
      <w:pPr>
        <w:spacing w:after="0"/>
        <w:ind w:firstLine="567"/>
        <w:jc w:val="both"/>
        <w:rPr>
          <w:rFonts w:ascii="Times New Roman" w:hAnsi="Times New Roman"/>
          <w:bCs/>
          <w:sz w:val="24"/>
          <w:szCs w:val="48"/>
        </w:rPr>
      </w:pPr>
    </w:p>
    <w:p w:rsidR="00FA7534" w:rsidRPr="00C702F3" w:rsidRDefault="00FA7534" w:rsidP="00A85ED6">
      <w:pPr>
        <w:pStyle w:val="ListParagraph"/>
        <w:numPr>
          <w:ilvl w:val="0"/>
          <w:numId w:val="2"/>
        </w:numPr>
        <w:spacing w:after="0"/>
        <w:ind w:left="0" w:firstLine="567"/>
        <w:jc w:val="both"/>
        <w:rPr>
          <w:rFonts w:ascii="Times New Roman" w:hAnsi="Times New Roman"/>
          <w:b/>
          <w:bCs/>
          <w:sz w:val="24"/>
          <w:szCs w:val="48"/>
        </w:rPr>
      </w:pPr>
      <w:r w:rsidRPr="00C702F3">
        <w:rPr>
          <w:rFonts w:ascii="Times New Roman" w:hAnsi="Times New Roman"/>
          <w:b/>
          <w:bCs/>
          <w:sz w:val="24"/>
          <w:szCs w:val="48"/>
        </w:rPr>
        <w:t>INSTITUȚIILE DE ÎNVĂȚĂMÂNT VIZITATE</w:t>
      </w:r>
    </w:p>
    <w:p w:rsidR="00FA7534" w:rsidRPr="00FA7534" w:rsidRDefault="00FA7534" w:rsidP="00A85ED6">
      <w:pPr>
        <w:pStyle w:val="ListParagraph"/>
        <w:spacing w:after="0"/>
        <w:ind w:left="0" w:firstLine="567"/>
        <w:jc w:val="both"/>
        <w:rPr>
          <w:rFonts w:ascii="Times New Roman" w:hAnsi="Times New Roman"/>
          <w:bCs/>
          <w:sz w:val="24"/>
          <w:szCs w:val="48"/>
        </w:rPr>
      </w:pPr>
    </w:p>
    <w:p w:rsidR="009A0254" w:rsidRDefault="009A0254" w:rsidP="00A85ED6">
      <w:pPr>
        <w:pStyle w:val="Heading1"/>
        <w:spacing w:line="276" w:lineRule="auto"/>
        <w:ind w:firstLine="567"/>
        <w:jc w:val="both"/>
        <w:rPr>
          <w:b w:val="0"/>
          <w:i w:val="0"/>
          <w:iCs w:val="0"/>
          <w:szCs w:val="48"/>
        </w:rPr>
      </w:pPr>
      <w:r w:rsidRPr="009A0254">
        <w:rPr>
          <w:b w:val="0"/>
          <w:i w:val="0"/>
          <w:iCs w:val="0"/>
          <w:szCs w:val="48"/>
        </w:rPr>
        <w:t xml:space="preserve">În cadrul </w:t>
      </w:r>
      <w:r>
        <w:rPr>
          <w:b w:val="0"/>
          <w:i w:val="0"/>
          <w:iCs w:val="0"/>
          <w:szCs w:val="48"/>
        </w:rPr>
        <w:t>proiectului</w:t>
      </w:r>
      <w:r w:rsidRPr="00E931B6">
        <w:rPr>
          <w:b w:val="0"/>
          <w:i w:val="0"/>
          <w:iCs w:val="0"/>
          <w:szCs w:val="48"/>
        </w:rPr>
        <w:t xml:space="preserve"> educaţional</w:t>
      </w:r>
      <w:r>
        <w:rPr>
          <w:b w:val="0"/>
          <w:i w:val="0"/>
          <w:iCs w:val="0"/>
          <w:szCs w:val="48"/>
        </w:rPr>
        <w:t xml:space="preserve"> b</w:t>
      </w:r>
      <w:r w:rsidRPr="00E931B6">
        <w:rPr>
          <w:b w:val="0"/>
          <w:i w:val="0"/>
          <w:iCs w:val="0"/>
          <w:szCs w:val="48"/>
        </w:rPr>
        <w:t>ilateral</w:t>
      </w:r>
      <w:r>
        <w:rPr>
          <w:b w:val="0"/>
          <w:i w:val="0"/>
          <w:iCs w:val="0"/>
          <w:szCs w:val="48"/>
        </w:rPr>
        <w:t xml:space="preserve"> au fost efectuate vizite oficiale la următoarele instituții: </w:t>
      </w:r>
    </w:p>
    <w:p w:rsidR="009A0254" w:rsidRPr="009A0254" w:rsidRDefault="009A0254" w:rsidP="00A85ED6">
      <w:pPr>
        <w:pStyle w:val="ListParagraph"/>
        <w:numPr>
          <w:ilvl w:val="0"/>
          <w:numId w:val="3"/>
        </w:numPr>
        <w:spacing w:after="0"/>
        <w:ind w:left="0" w:firstLine="567"/>
        <w:rPr>
          <w:rFonts w:ascii="Times New Roman" w:hAnsi="Times New Roman"/>
          <w:bCs/>
          <w:sz w:val="24"/>
          <w:szCs w:val="48"/>
        </w:rPr>
      </w:pPr>
      <w:r w:rsidRPr="009A0254">
        <w:rPr>
          <w:rFonts w:ascii="Times New Roman" w:hAnsi="Times New Roman"/>
          <w:bCs/>
          <w:sz w:val="24"/>
          <w:szCs w:val="48"/>
        </w:rPr>
        <w:t>VETA – Vocational Educational and Training Authority</w:t>
      </w:r>
    </w:p>
    <w:p w:rsidR="009A0254" w:rsidRPr="009A0254" w:rsidRDefault="009A0254" w:rsidP="00A85ED6">
      <w:pPr>
        <w:pStyle w:val="ListParagraph"/>
        <w:numPr>
          <w:ilvl w:val="0"/>
          <w:numId w:val="3"/>
        </w:numPr>
        <w:spacing w:after="0"/>
        <w:ind w:left="0" w:firstLine="567"/>
        <w:rPr>
          <w:rFonts w:ascii="Times New Roman" w:hAnsi="Times New Roman"/>
          <w:bCs/>
          <w:sz w:val="24"/>
          <w:szCs w:val="48"/>
        </w:rPr>
      </w:pPr>
      <w:r w:rsidRPr="009A0254">
        <w:rPr>
          <w:rFonts w:ascii="Times New Roman" w:hAnsi="Times New Roman"/>
          <w:bCs/>
          <w:sz w:val="24"/>
          <w:szCs w:val="48"/>
        </w:rPr>
        <w:t xml:space="preserve">Unique Academy, </w:t>
      </w:r>
    </w:p>
    <w:p w:rsidR="009A0254" w:rsidRPr="0099402B" w:rsidRDefault="009A0254" w:rsidP="00A85ED6">
      <w:pPr>
        <w:pStyle w:val="ListParagraph"/>
        <w:numPr>
          <w:ilvl w:val="0"/>
          <w:numId w:val="3"/>
        </w:numPr>
        <w:spacing w:after="0"/>
        <w:ind w:left="0" w:firstLine="567"/>
      </w:pPr>
      <w:r w:rsidRPr="009A0254">
        <w:rPr>
          <w:rFonts w:ascii="Times New Roman" w:hAnsi="Times New Roman"/>
          <w:bCs/>
          <w:sz w:val="24"/>
          <w:szCs w:val="48"/>
        </w:rPr>
        <w:t>Mwenge Local Vocational Centers</w:t>
      </w:r>
    </w:p>
    <w:p w:rsidR="009A0254" w:rsidRPr="00076F88" w:rsidRDefault="0099402B" w:rsidP="00A85ED6">
      <w:pPr>
        <w:pStyle w:val="ListParagraph"/>
        <w:numPr>
          <w:ilvl w:val="0"/>
          <w:numId w:val="3"/>
        </w:numPr>
        <w:spacing w:after="0"/>
        <w:ind w:left="0" w:firstLine="567"/>
        <w:rPr>
          <w:rFonts w:ascii="Times New Roman" w:hAnsi="Times New Roman"/>
          <w:bCs/>
          <w:sz w:val="24"/>
          <w:szCs w:val="48"/>
        </w:rPr>
      </w:pPr>
      <w:r w:rsidRPr="009A0254">
        <w:rPr>
          <w:rFonts w:ascii="Times New Roman" w:hAnsi="Times New Roman"/>
          <w:bCs/>
          <w:sz w:val="24"/>
          <w:szCs w:val="48"/>
        </w:rPr>
        <w:t xml:space="preserve">Halisi Secondary School </w:t>
      </w:r>
    </w:p>
    <w:p w:rsidR="0099402B" w:rsidRDefault="009A0254" w:rsidP="00A85ED6">
      <w:pPr>
        <w:spacing w:after="0"/>
        <w:ind w:firstLine="567"/>
        <w:jc w:val="both"/>
        <w:rPr>
          <w:rFonts w:ascii="Times New Roman" w:hAnsi="Times New Roman"/>
          <w:bCs/>
          <w:sz w:val="24"/>
          <w:szCs w:val="48"/>
        </w:rPr>
      </w:pPr>
      <w:r>
        <w:rPr>
          <w:rFonts w:ascii="Times New Roman" w:hAnsi="Times New Roman"/>
          <w:bCs/>
          <w:sz w:val="24"/>
          <w:szCs w:val="48"/>
        </w:rPr>
        <w:t xml:space="preserve">Prima instituție </w:t>
      </w:r>
      <w:r w:rsidR="0099402B">
        <w:rPr>
          <w:rFonts w:ascii="Times New Roman" w:hAnsi="Times New Roman"/>
          <w:bCs/>
          <w:sz w:val="24"/>
          <w:szCs w:val="48"/>
        </w:rPr>
        <w:t xml:space="preserve">vizitată a fost </w:t>
      </w:r>
      <w:r w:rsidRPr="00C15DFA">
        <w:rPr>
          <w:rFonts w:ascii="Times New Roman" w:hAnsi="Times New Roman"/>
          <w:b/>
          <w:bCs/>
          <w:i/>
          <w:sz w:val="24"/>
          <w:szCs w:val="48"/>
        </w:rPr>
        <w:t>VETA – Vocational Educational and Training Authority</w:t>
      </w:r>
      <w:r w:rsidR="0099402B">
        <w:rPr>
          <w:rFonts w:ascii="Times New Roman" w:hAnsi="Times New Roman"/>
          <w:bCs/>
          <w:sz w:val="24"/>
          <w:szCs w:val="48"/>
        </w:rPr>
        <w:t xml:space="preserve"> sub coordonarea căreia se află </w:t>
      </w:r>
      <w:r w:rsidR="0099402B" w:rsidRPr="00C15DFA">
        <w:rPr>
          <w:rFonts w:ascii="Times New Roman" w:hAnsi="Times New Roman"/>
          <w:b/>
          <w:bCs/>
          <w:sz w:val="24"/>
          <w:szCs w:val="48"/>
        </w:rPr>
        <w:t>29 de unități școlare vocaționale și tehnice</w:t>
      </w:r>
      <w:r w:rsidR="00076F88">
        <w:rPr>
          <w:rFonts w:ascii="Times New Roman" w:hAnsi="Times New Roman"/>
          <w:bCs/>
          <w:sz w:val="24"/>
          <w:szCs w:val="48"/>
        </w:rPr>
        <w:t xml:space="preserve"> din regiunea Dar es Salaam.</w:t>
      </w:r>
      <w:r w:rsidR="0099402B">
        <w:rPr>
          <w:rFonts w:ascii="Times New Roman" w:hAnsi="Times New Roman"/>
          <w:bCs/>
          <w:sz w:val="24"/>
          <w:szCs w:val="48"/>
        </w:rPr>
        <w:t xml:space="preserve"> În cadrul vizitei s-au </w:t>
      </w:r>
      <w:r w:rsidR="00C15DFA">
        <w:rPr>
          <w:rFonts w:ascii="Times New Roman" w:hAnsi="Times New Roman"/>
          <w:bCs/>
          <w:sz w:val="24"/>
          <w:szCs w:val="48"/>
        </w:rPr>
        <w:t>discutat</w:t>
      </w:r>
      <w:r w:rsidR="0099402B">
        <w:rPr>
          <w:rFonts w:ascii="Times New Roman" w:hAnsi="Times New Roman"/>
          <w:bCs/>
          <w:sz w:val="24"/>
          <w:szCs w:val="48"/>
        </w:rPr>
        <w:t xml:space="preserve"> aspecte referitoare la sistemul de învățământ vocațional și tehnic din Tanzania, comparativ cu sistemul de învățământ vocațional și tehnic din România, cu accent pe învățământul profesional și pe învățământul dual.</w:t>
      </w:r>
      <w:r w:rsidR="00C15DFA">
        <w:rPr>
          <w:rFonts w:ascii="Times New Roman" w:hAnsi="Times New Roman"/>
          <w:bCs/>
          <w:sz w:val="24"/>
          <w:szCs w:val="48"/>
        </w:rPr>
        <w:t xml:space="preserve"> De menționat este faptul că în Tanzania nu există învățământ dual.</w:t>
      </w:r>
    </w:p>
    <w:p w:rsidR="008C5632" w:rsidRDefault="008C5632" w:rsidP="00A85ED6">
      <w:pPr>
        <w:spacing w:after="0"/>
        <w:ind w:firstLine="567"/>
        <w:jc w:val="both"/>
        <w:rPr>
          <w:rFonts w:ascii="Times New Roman" w:hAnsi="Times New Roman"/>
          <w:bCs/>
          <w:sz w:val="24"/>
          <w:szCs w:val="48"/>
        </w:rPr>
      </w:pPr>
    </w:p>
    <w:p w:rsidR="00961C25" w:rsidRDefault="0099402B" w:rsidP="00A85ED6">
      <w:pPr>
        <w:spacing w:after="0"/>
        <w:ind w:firstLine="567"/>
        <w:jc w:val="both"/>
        <w:rPr>
          <w:rFonts w:ascii="Times New Roman" w:hAnsi="Times New Roman"/>
          <w:bCs/>
          <w:sz w:val="24"/>
          <w:szCs w:val="48"/>
        </w:rPr>
      </w:pPr>
      <w:r>
        <w:rPr>
          <w:rFonts w:ascii="Times New Roman" w:hAnsi="Times New Roman"/>
          <w:bCs/>
          <w:sz w:val="24"/>
          <w:szCs w:val="48"/>
        </w:rPr>
        <w:t xml:space="preserve">Cea de-a doua instituție de învățământ vizitată a fost </w:t>
      </w:r>
      <w:r w:rsidRPr="008C5632">
        <w:rPr>
          <w:rFonts w:ascii="Times New Roman" w:hAnsi="Times New Roman"/>
          <w:b/>
          <w:bCs/>
          <w:i/>
          <w:sz w:val="24"/>
          <w:szCs w:val="48"/>
        </w:rPr>
        <w:t>Unique Academy</w:t>
      </w:r>
      <w:r w:rsidRPr="0099402B">
        <w:rPr>
          <w:rFonts w:ascii="Times New Roman" w:hAnsi="Times New Roman"/>
          <w:bCs/>
          <w:sz w:val="24"/>
          <w:szCs w:val="48"/>
        </w:rPr>
        <w:t xml:space="preserve">, </w:t>
      </w:r>
      <w:r>
        <w:rPr>
          <w:rFonts w:ascii="Times New Roman" w:hAnsi="Times New Roman"/>
          <w:bCs/>
          <w:sz w:val="24"/>
          <w:szCs w:val="48"/>
        </w:rPr>
        <w:t xml:space="preserve">o </w:t>
      </w:r>
      <w:r w:rsidR="0047359A">
        <w:rPr>
          <w:rFonts w:ascii="Times New Roman" w:hAnsi="Times New Roman"/>
          <w:bCs/>
          <w:sz w:val="24"/>
          <w:szCs w:val="48"/>
        </w:rPr>
        <w:t>academie</w:t>
      </w:r>
      <w:r>
        <w:rPr>
          <w:rFonts w:ascii="Times New Roman" w:hAnsi="Times New Roman"/>
          <w:bCs/>
          <w:sz w:val="24"/>
          <w:szCs w:val="48"/>
        </w:rPr>
        <w:t xml:space="preserve"> de prestigiu </w:t>
      </w:r>
      <w:r w:rsidR="008C5632">
        <w:rPr>
          <w:rFonts w:ascii="Times New Roman" w:hAnsi="Times New Roman"/>
          <w:bCs/>
          <w:sz w:val="24"/>
          <w:szCs w:val="48"/>
        </w:rPr>
        <w:t>recunoscută la nivel mondial</w:t>
      </w:r>
      <w:r>
        <w:rPr>
          <w:rFonts w:ascii="Times New Roman" w:hAnsi="Times New Roman"/>
          <w:bCs/>
          <w:sz w:val="24"/>
          <w:szCs w:val="48"/>
        </w:rPr>
        <w:t xml:space="preserve"> </w:t>
      </w:r>
      <w:r w:rsidR="00076F88">
        <w:rPr>
          <w:rFonts w:ascii="Times New Roman" w:hAnsi="Times New Roman"/>
          <w:bCs/>
          <w:sz w:val="24"/>
          <w:szCs w:val="48"/>
        </w:rPr>
        <w:t xml:space="preserve">care oferă trei mari programe de licentă, respectiv </w:t>
      </w:r>
      <w:r w:rsidR="00961C25">
        <w:rPr>
          <w:rFonts w:ascii="Times New Roman" w:hAnsi="Times New Roman"/>
          <w:bCs/>
          <w:sz w:val="24"/>
          <w:szCs w:val="48"/>
        </w:rPr>
        <w:t xml:space="preserve">  </w:t>
      </w:r>
    </w:p>
    <w:p w:rsidR="008C5632" w:rsidRPr="00961C25" w:rsidRDefault="00076F88" w:rsidP="00961C25">
      <w:pPr>
        <w:pStyle w:val="ListParagraph"/>
        <w:numPr>
          <w:ilvl w:val="0"/>
          <w:numId w:val="4"/>
        </w:numPr>
        <w:spacing w:after="0"/>
        <w:jc w:val="both"/>
        <w:rPr>
          <w:rFonts w:ascii="Times New Roman" w:hAnsi="Times New Roman"/>
          <w:bCs/>
          <w:sz w:val="24"/>
          <w:szCs w:val="48"/>
        </w:rPr>
      </w:pPr>
      <w:r w:rsidRPr="00961C25">
        <w:rPr>
          <w:rFonts w:ascii="Times New Roman" w:hAnsi="Times New Roman"/>
          <w:b/>
          <w:bCs/>
          <w:sz w:val="24"/>
          <w:szCs w:val="48"/>
        </w:rPr>
        <w:t>tehnologia informației</w:t>
      </w:r>
    </w:p>
    <w:p w:rsidR="008C5632" w:rsidRPr="00961C25" w:rsidRDefault="009A0DBD" w:rsidP="00961C25">
      <w:pPr>
        <w:pStyle w:val="ListParagraph"/>
        <w:numPr>
          <w:ilvl w:val="0"/>
          <w:numId w:val="4"/>
        </w:numPr>
        <w:spacing w:after="0"/>
        <w:jc w:val="both"/>
        <w:rPr>
          <w:rFonts w:ascii="Times New Roman" w:hAnsi="Times New Roman"/>
          <w:bCs/>
          <w:sz w:val="24"/>
          <w:szCs w:val="48"/>
        </w:rPr>
      </w:pPr>
      <w:r w:rsidRPr="00961C25">
        <w:rPr>
          <w:rFonts w:ascii="Times New Roman" w:hAnsi="Times New Roman"/>
          <w:b/>
          <w:bCs/>
          <w:sz w:val="24"/>
          <w:szCs w:val="48"/>
        </w:rPr>
        <w:t>hardware ș</w:t>
      </w:r>
      <w:r w:rsidR="00076F88" w:rsidRPr="00961C25">
        <w:rPr>
          <w:rFonts w:ascii="Times New Roman" w:hAnsi="Times New Roman"/>
          <w:b/>
          <w:bCs/>
          <w:sz w:val="24"/>
          <w:szCs w:val="48"/>
        </w:rPr>
        <w:t>i tehnologie de rețea</w:t>
      </w:r>
    </w:p>
    <w:p w:rsidR="008C5632" w:rsidRPr="00961C25" w:rsidRDefault="00076F88" w:rsidP="00961C25">
      <w:pPr>
        <w:pStyle w:val="ListParagraph"/>
        <w:numPr>
          <w:ilvl w:val="0"/>
          <w:numId w:val="4"/>
        </w:numPr>
        <w:spacing w:after="0"/>
        <w:jc w:val="both"/>
        <w:rPr>
          <w:rFonts w:ascii="Times New Roman" w:hAnsi="Times New Roman"/>
          <w:bCs/>
          <w:sz w:val="24"/>
          <w:szCs w:val="48"/>
        </w:rPr>
      </w:pPr>
      <w:r w:rsidRPr="00961C25">
        <w:rPr>
          <w:rFonts w:ascii="Times New Roman" w:hAnsi="Times New Roman"/>
          <w:b/>
          <w:bCs/>
          <w:sz w:val="24"/>
          <w:szCs w:val="48"/>
        </w:rPr>
        <w:t>securitate cibernetică</w:t>
      </w:r>
      <w:r w:rsidR="0099402B" w:rsidRPr="00961C25">
        <w:rPr>
          <w:rFonts w:ascii="Times New Roman" w:hAnsi="Times New Roman"/>
          <w:bCs/>
          <w:sz w:val="24"/>
          <w:szCs w:val="48"/>
        </w:rPr>
        <w:t>.</w:t>
      </w:r>
      <w:r w:rsidRPr="00961C25">
        <w:rPr>
          <w:rFonts w:ascii="Times New Roman" w:hAnsi="Times New Roman"/>
          <w:bCs/>
          <w:sz w:val="24"/>
          <w:szCs w:val="48"/>
        </w:rPr>
        <w:t xml:space="preserve"> </w:t>
      </w:r>
    </w:p>
    <w:p w:rsidR="009A0254" w:rsidRPr="00076F88" w:rsidRDefault="00076F88" w:rsidP="00A85ED6">
      <w:pPr>
        <w:spacing w:after="0"/>
        <w:ind w:firstLine="567"/>
        <w:jc w:val="both"/>
        <w:rPr>
          <w:rFonts w:ascii="Times New Roman" w:hAnsi="Times New Roman"/>
          <w:bCs/>
          <w:sz w:val="24"/>
          <w:szCs w:val="48"/>
        </w:rPr>
      </w:pPr>
      <w:r>
        <w:rPr>
          <w:rFonts w:ascii="Times New Roman" w:hAnsi="Times New Roman"/>
          <w:bCs/>
          <w:sz w:val="24"/>
          <w:szCs w:val="48"/>
        </w:rPr>
        <w:t>Pentru că vorbim des</w:t>
      </w:r>
      <w:r w:rsidR="009A0DBD">
        <w:rPr>
          <w:rFonts w:ascii="Times New Roman" w:hAnsi="Times New Roman"/>
          <w:bCs/>
          <w:sz w:val="24"/>
          <w:szCs w:val="48"/>
        </w:rPr>
        <w:t xml:space="preserve">pre o </w:t>
      </w:r>
      <w:r w:rsidR="0047359A">
        <w:rPr>
          <w:rFonts w:ascii="Times New Roman" w:hAnsi="Times New Roman"/>
          <w:bCs/>
          <w:sz w:val="24"/>
          <w:szCs w:val="48"/>
        </w:rPr>
        <w:t>academie</w:t>
      </w:r>
      <w:r w:rsidR="009A0DBD">
        <w:rPr>
          <w:rFonts w:ascii="Times New Roman" w:hAnsi="Times New Roman"/>
          <w:bCs/>
          <w:sz w:val="24"/>
          <w:szCs w:val="48"/>
        </w:rPr>
        <w:t xml:space="preserve"> privată de prestigiu, taxele de școlarizare sunt </w:t>
      </w:r>
      <w:r w:rsidR="008C5632">
        <w:rPr>
          <w:rFonts w:ascii="Times New Roman" w:hAnsi="Times New Roman"/>
          <w:bCs/>
          <w:sz w:val="24"/>
          <w:szCs w:val="48"/>
        </w:rPr>
        <w:t>ridicate</w:t>
      </w:r>
      <w:r w:rsidR="009A0DBD">
        <w:rPr>
          <w:rFonts w:ascii="Times New Roman" w:hAnsi="Times New Roman"/>
          <w:bCs/>
          <w:sz w:val="24"/>
          <w:szCs w:val="48"/>
        </w:rPr>
        <w:t>, iar num</w:t>
      </w:r>
      <w:r w:rsidR="008C5632">
        <w:rPr>
          <w:rFonts w:ascii="Times New Roman" w:hAnsi="Times New Roman"/>
          <w:bCs/>
          <w:sz w:val="24"/>
          <w:szCs w:val="48"/>
        </w:rPr>
        <w:t>ărul anual al absolvenților este</w:t>
      </w:r>
      <w:r w:rsidR="009A0DBD">
        <w:rPr>
          <w:rFonts w:ascii="Times New Roman" w:hAnsi="Times New Roman"/>
          <w:bCs/>
          <w:sz w:val="24"/>
          <w:szCs w:val="48"/>
        </w:rPr>
        <w:t xml:space="preserve"> de aproximativ </w:t>
      </w:r>
      <w:r w:rsidR="009A0DBD" w:rsidRPr="008C5632">
        <w:rPr>
          <w:rFonts w:ascii="Times New Roman" w:hAnsi="Times New Roman"/>
          <w:b/>
          <w:bCs/>
          <w:i/>
          <w:sz w:val="24"/>
          <w:szCs w:val="48"/>
        </w:rPr>
        <w:t>40 de licențiați</w:t>
      </w:r>
      <w:r w:rsidR="009A0DBD">
        <w:rPr>
          <w:rFonts w:ascii="Times New Roman" w:hAnsi="Times New Roman"/>
          <w:bCs/>
          <w:sz w:val="24"/>
          <w:szCs w:val="48"/>
        </w:rPr>
        <w:t xml:space="preserve">. </w:t>
      </w:r>
      <w:r w:rsidR="00291030">
        <w:rPr>
          <w:rFonts w:ascii="Times New Roman" w:hAnsi="Times New Roman"/>
          <w:bCs/>
          <w:sz w:val="24"/>
          <w:szCs w:val="48"/>
        </w:rPr>
        <w:t>În cadrul acestei vizite au fost prezentate laboratoarele și cabinetele de informat</w:t>
      </w:r>
      <w:r w:rsidR="003E7C15">
        <w:rPr>
          <w:rFonts w:ascii="Times New Roman" w:hAnsi="Times New Roman"/>
          <w:bCs/>
          <w:sz w:val="24"/>
          <w:szCs w:val="48"/>
        </w:rPr>
        <w:t xml:space="preserve">ică, dar și </w:t>
      </w:r>
      <w:r w:rsidR="00291030">
        <w:rPr>
          <w:rFonts w:ascii="Times New Roman" w:hAnsi="Times New Roman"/>
          <w:bCs/>
          <w:sz w:val="24"/>
          <w:szCs w:val="48"/>
        </w:rPr>
        <w:t>curric</w:t>
      </w:r>
      <w:r w:rsidR="0047359A">
        <w:rPr>
          <w:rFonts w:ascii="Times New Roman" w:hAnsi="Times New Roman"/>
          <w:bCs/>
          <w:sz w:val="24"/>
          <w:szCs w:val="48"/>
        </w:rPr>
        <w:t>ulumul disciplinelor de studiu, urmând să primim pe e-mail și formatul electronic al acestora.</w:t>
      </w:r>
    </w:p>
    <w:p w:rsidR="008C5632" w:rsidRDefault="008C5632" w:rsidP="00A85ED6">
      <w:pPr>
        <w:spacing w:after="0"/>
        <w:ind w:firstLine="567"/>
        <w:jc w:val="both"/>
        <w:rPr>
          <w:rFonts w:ascii="Times New Roman" w:hAnsi="Times New Roman"/>
          <w:bCs/>
          <w:sz w:val="24"/>
          <w:szCs w:val="48"/>
        </w:rPr>
      </w:pPr>
    </w:p>
    <w:p w:rsidR="008C5632" w:rsidRDefault="00291030" w:rsidP="00A85ED6">
      <w:pPr>
        <w:spacing w:after="0"/>
        <w:ind w:firstLine="567"/>
        <w:jc w:val="both"/>
        <w:rPr>
          <w:rFonts w:ascii="Times New Roman" w:hAnsi="Times New Roman"/>
          <w:bCs/>
          <w:sz w:val="24"/>
          <w:szCs w:val="48"/>
        </w:rPr>
      </w:pPr>
      <w:r>
        <w:rPr>
          <w:rFonts w:ascii="Times New Roman" w:hAnsi="Times New Roman"/>
          <w:bCs/>
          <w:sz w:val="24"/>
          <w:szCs w:val="48"/>
        </w:rPr>
        <w:t xml:space="preserve">O altă vizită s-a desfășurat la </w:t>
      </w:r>
      <w:r w:rsidRPr="008C5632">
        <w:rPr>
          <w:rFonts w:ascii="Times New Roman" w:hAnsi="Times New Roman"/>
          <w:b/>
          <w:bCs/>
          <w:i/>
          <w:sz w:val="24"/>
          <w:szCs w:val="48"/>
        </w:rPr>
        <w:t>Mwenge Local Vocational Centers</w:t>
      </w:r>
      <w:r>
        <w:rPr>
          <w:rFonts w:ascii="Times New Roman" w:hAnsi="Times New Roman"/>
          <w:bCs/>
          <w:i/>
          <w:sz w:val="24"/>
          <w:szCs w:val="48"/>
        </w:rPr>
        <w:t xml:space="preserve">, </w:t>
      </w:r>
      <w:r>
        <w:rPr>
          <w:rFonts w:ascii="Times New Roman" w:hAnsi="Times New Roman"/>
          <w:bCs/>
          <w:sz w:val="24"/>
          <w:szCs w:val="48"/>
        </w:rPr>
        <w:t xml:space="preserve">unitate de învățământ vocațională și tehnică, unde s-au vizitat atelierele de electronică și automatizări, mecanic auto, </w:t>
      </w:r>
      <w:r w:rsidR="009A0DBD">
        <w:rPr>
          <w:rFonts w:ascii="Times New Roman" w:hAnsi="Times New Roman"/>
          <w:bCs/>
          <w:sz w:val="24"/>
          <w:szCs w:val="48"/>
        </w:rPr>
        <w:t xml:space="preserve">atelier de croitorie </w:t>
      </w:r>
      <w:r>
        <w:rPr>
          <w:rFonts w:ascii="Times New Roman" w:hAnsi="Times New Roman"/>
          <w:bCs/>
          <w:sz w:val="24"/>
          <w:szCs w:val="48"/>
        </w:rPr>
        <w:t xml:space="preserve">și </w:t>
      </w:r>
      <w:r w:rsidR="009A0DBD">
        <w:rPr>
          <w:rFonts w:ascii="Times New Roman" w:hAnsi="Times New Roman"/>
          <w:bCs/>
          <w:sz w:val="24"/>
          <w:szCs w:val="48"/>
        </w:rPr>
        <w:t xml:space="preserve">de </w:t>
      </w:r>
      <w:r>
        <w:rPr>
          <w:rFonts w:ascii="Times New Roman" w:hAnsi="Times New Roman"/>
          <w:bCs/>
          <w:sz w:val="24"/>
          <w:szCs w:val="48"/>
        </w:rPr>
        <w:t xml:space="preserve">tipărire. </w:t>
      </w:r>
      <w:r w:rsidR="008C5632">
        <w:rPr>
          <w:rFonts w:ascii="Times New Roman" w:hAnsi="Times New Roman"/>
          <w:bCs/>
          <w:sz w:val="24"/>
          <w:szCs w:val="48"/>
        </w:rPr>
        <w:t xml:space="preserve">De precizat este faptul că, în cadrul unei astfel de unități de învățământ, se pot înscrie elevi care fie </w:t>
      </w:r>
      <w:r w:rsidR="0047359A">
        <w:rPr>
          <w:rFonts w:ascii="Times New Roman" w:hAnsi="Times New Roman"/>
          <w:bCs/>
          <w:sz w:val="24"/>
          <w:szCs w:val="48"/>
        </w:rPr>
        <w:t>renunțat la școală</w:t>
      </w:r>
      <w:r w:rsidR="008C5632">
        <w:rPr>
          <w:rFonts w:ascii="Times New Roman" w:hAnsi="Times New Roman"/>
          <w:bCs/>
          <w:sz w:val="24"/>
          <w:szCs w:val="48"/>
        </w:rPr>
        <w:t xml:space="preserve"> pe parcurs, fie nu au promovat examenele naționale, cel susținut la încheierea ciclului primar, respectiv</w:t>
      </w:r>
      <w:r w:rsidR="00D2148E">
        <w:rPr>
          <w:rFonts w:ascii="Times New Roman" w:hAnsi="Times New Roman"/>
          <w:bCs/>
          <w:sz w:val="24"/>
          <w:szCs w:val="48"/>
        </w:rPr>
        <w:t xml:space="preserve"> examenele</w:t>
      </w:r>
      <w:r w:rsidR="008C5632">
        <w:rPr>
          <w:rFonts w:ascii="Times New Roman" w:hAnsi="Times New Roman"/>
          <w:bCs/>
          <w:sz w:val="24"/>
          <w:szCs w:val="48"/>
        </w:rPr>
        <w:t xml:space="preserve"> </w:t>
      </w:r>
      <w:r w:rsidR="008C5632">
        <w:rPr>
          <w:rFonts w:ascii="Times New Roman" w:hAnsi="Times New Roman"/>
          <w:bCs/>
          <w:sz w:val="24"/>
          <w:szCs w:val="48"/>
        </w:rPr>
        <w:lastRenderedPageBreak/>
        <w:t>național</w:t>
      </w:r>
      <w:r w:rsidR="00D2148E">
        <w:rPr>
          <w:rFonts w:ascii="Times New Roman" w:hAnsi="Times New Roman"/>
          <w:bCs/>
          <w:sz w:val="24"/>
          <w:szCs w:val="48"/>
        </w:rPr>
        <w:t>e</w:t>
      </w:r>
      <w:r w:rsidR="008C5632">
        <w:rPr>
          <w:rFonts w:ascii="Times New Roman" w:hAnsi="Times New Roman"/>
          <w:bCs/>
          <w:sz w:val="24"/>
          <w:szCs w:val="48"/>
        </w:rPr>
        <w:t xml:space="preserve"> susținut</w:t>
      </w:r>
      <w:r w:rsidR="00D2148E">
        <w:rPr>
          <w:rFonts w:ascii="Times New Roman" w:hAnsi="Times New Roman"/>
          <w:bCs/>
          <w:sz w:val="24"/>
          <w:szCs w:val="48"/>
        </w:rPr>
        <w:t>e</w:t>
      </w:r>
      <w:r w:rsidR="008C5632">
        <w:rPr>
          <w:rFonts w:ascii="Times New Roman" w:hAnsi="Times New Roman"/>
          <w:bCs/>
          <w:sz w:val="24"/>
          <w:szCs w:val="48"/>
        </w:rPr>
        <w:t xml:space="preserve"> după primii doi ani de învățământ secundar sau după cei patru ani de învățământ secundar. </w:t>
      </w:r>
    </w:p>
    <w:p w:rsidR="00A37C69" w:rsidRDefault="00291030" w:rsidP="00A85ED6">
      <w:pPr>
        <w:spacing w:after="0"/>
        <w:ind w:firstLine="567"/>
        <w:jc w:val="both"/>
        <w:rPr>
          <w:rFonts w:ascii="Times New Roman" w:hAnsi="Times New Roman"/>
          <w:bCs/>
          <w:sz w:val="24"/>
          <w:szCs w:val="48"/>
        </w:rPr>
      </w:pPr>
      <w:r>
        <w:rPr>
          <w:rFonts w:ascii="Times New Roman" w:hAnsi="Times New Roman"/>
          <w:bCs/>
          <w:sz w:val="24"/>
          <w:szCs w:val="48"/>
        </w:rPr>
        <w:t>S-au purtat discuții cu echipa mangerială în cadrul cărora au fost prezentate domeniile unității de învățământ</w:t>
      </w:r>
      <w:r w:rsidR="009A0DBD">
        <w:rPr>
          <w:rFonts w:ascii="Times New Roman" w:hAnsi="Times New Roman"/>
          <w:bCs/>
          <w:sz w:val="24"/>
          <w:szCs w:val="48"/>
        </w:rPr>
        <w:t xml:space="preserve"> specifice unității școlare</w:t>
      </w:r>
      <w:r>
        <w:rPr>
          <w:rFonts w:ascii="Times New Roman" w:hAnsi="Times New Roman"/>
          <w:bCs/>
          <w:sz w:val="24"/>
          <w:szCs w:val="48"/>
        </w:rPr>
        <w:t xml:space="preserve">, precum și nivelurile de calificare profesională din învățământul vocațional și tehnic. De asemenea, au fost prezentate aspecte referitoare la învățământul </w:t>
      </w:r>
      <w:r w:rsidR="00DF1AD9">
        <w:rPr>
          <w:rFonts w:ascii="Times New Roman" w:hAnsi="Times New Roman"/>
          <w:bCs/>
          <w:sz w:val="24"/>
          <w:szCs w:val="48"/>
        </w:rPr>
        <w:t>profesional și du</w:t>
      </w:r>
      <w:r w:rsidR="008C5632">
        <w:rPr>
          <w:rFonts w:ascii="Times New Roman" w:hAnsi="Times New Roman"/>
          <w:bCs/>
          <w:sz w:val="24"/>
          <w:szCs w:val="48"/>
        </w:rPr>
        <w:t xml:space="preserve">al din România. </w:t>
      </w:r>
    </w:p>
    <w:p w:rsidR="008C5632" w:rsidRDefault="008C5632" w:rsidP="00A85ED6">
      <w:pPr>
        <w:spacing w:after="0"/>
        <w:ind w:firstLine="567"/>
        <w:jc w:val="both"/>
      </w:pPr>
    </w:p>
    <w:p w:rsidR="0044463C" w:rsidRPr="00076F88" w:rsidRDefault="0044463C" w:rsidP="00A85ED6">
      <w:pPr>
        <w:spacing w:after="0"/>
        <w:ind w:firstLine="567"/>
        <w:jc w:val="both"/>
      </w:pPr>
    </w:p>
    <w:p w:rsidR="00D2148E" w:rsidRDefault="00A37C69" w:rsidP="00A85ED6">
      <w:pPr>
        <w:spacing w:after="0"/>
        <w:ind w:firstLine="567"/>
        <w:jc w:val="both"/>
        <w:rPr>
          <w:rFonts w:ascii="Times New Roman" w:hAnsi="Times New Roman"/>
          <w:bCs/>
          <w:sz w:val="24"/>
          <w:szCs w:val="48"/>
        </w:rPr>
      </w:pPr>
      <w:r>
        <w:rPr>
          <w:rFonts w:ascii="Times New Roman" w:hAnsi="Times New Roman"/>
          <w:bCs/>
          <w:sz w:val="24"/>
          <w:szCs w:val="48"/>
        </w:rPr>
        <w:t xml:space="preserve">Cea de-a patra vizită a fost derulată la </w:t>
      </w:r>
      <w:r w:rsidRPr="00D2148E">
        <w:rPr>
          <w:rFonts w:ascii="Times New Roman" w:hAnsi="Times New Roman"/>
          <w:b/>
          <w:bCs/>
          <w:i/>
          <w:sz w:val="24"/>
          <w:szCs w:val="48"/>
        </w:rPr>
        <w:t>Halisi Secondary School,</w:t>
      </w:r>
      <w:r>
        <w:rPr>
          <w:rFonts w:ascii="Times New Roman" w:hAnsi="Times New Roman"/>
          <w:bCs/>
          <w:sz w:val="24"/>
          <w:szCs w:val="48"/>
        </w:rPr>
        <w:t xml:space="preserve"> unitate de învățământ de stat unde s-au purtat discuții cu membrii conducerii unității de învățământ, dar și cu cadrele didactice. Acolo, ne-am întâlnit cu elevi care frecventeză cursurile programului de învățământ în clase ale căror efective depășesc 100 de </w:t>
      </w:r>
      <w:r w:rsidR="009A0DBD">
        <w:rPr>
          <w:rFonts w:ascii="Times New Roman" w:hAnsi="Times New Roman"/>
          <w:bCs/>
          <w:sz w:val="24"/>
          <w:szCs w:val="48"/>
        </w:rPr>
        <w:t>educabili</w:t>
      </w:r>
      <w:r w:rsidR="0047359A">
        <w:rPr>
          <w:rFonts w:ascii="Times New Roman" w:hAnsi="Times New Roman"/>
          <w:bCs/>
          <w:sz w:val="24"/>
          <w:szCs w:val="48"/>
        </w:rPr>
        <w:t xml:space="preserve"> (în unitatea de învățământ sunt 1200 de elevi și 37 de profesori).</w:t>
      </w:r>
      <w:r>
        <w:rPr>
          <w:rFonts w:ascii="Times New Roman" w:hAnsi="Times New Roman"/>
          <w:bCs/>
          <w:sz w:val="24"/>
          <w:szCs w:val="48"/>
        </w:rPr>
        <w:t xml:space="preserve"> </w:t>
      </w:r>
    </w:p>
    <w:p w:rsidR="009D1DFF" w:rsidRDefault="00076F88" w:rsidP="00A85ED6">
      <w:pPr>
        <w:spacing w:after="0"/>
        <w:ind w:firstLine="567"/>
        <w:jc w:val="both"/>
        <w:rPr>
          <w:rFonts w:ascii="Times New Roman" w:hAnsi="Times New Roman"/>
          <w:bCs/>
          <w:sz w:val="24"/>
          <w:szCs w:val="48"/>
        </w:rPr>
      </w:pPr>
      <w:r>
        <w:rPr>
          <w:rFonts w:ascii="Times New Roman" w:hAnsi="Times New Roman"/>
          <w:bCs/>
          <w:sz w:val="24"/>
          <w:szCs w:val="48"/>
        </w:rPr>
        <w:t xml:space="preserve">Pentru că vorbim despre o școală gimnazială, procesul instructiv – educativ se realizează </w:t>
      </w:r>
      <w:r w:rsidRPr="00D2148E">
        <w:rPr>
          <w:rFonts w:ascii="Times New Roman" w:hAnsi="Times New Roman"/>
          <w:b/>
          <w:bCs/>
          <w:sz w:val="24"/>
          <w:szCs w:val="48"/>
        </w:rPr>
        <w:t>prin intermediul limbii engleze</w:t>
      </w:r>
      <w:r w:rsidR="00D2148E">
        <w:rPr>
          <w:rFonts w:ascii="Times New Roman" w:hAnsi="Times New Roman"/>
          <w:bCs/>
          <w:sz w:val="24"/>
          <w:szCs w:val="48"/>
        </w:rPr>
        <w:t>. La acest moment</w:t>
      </w:r>
      <w:r w:rsidR="0047359A">
        <w:rPr>
          <w:rFonts w:ascii="Times New Roman" w:hAnsi="Times New Roman"/>
          <w:bCs/>
          <w:sz w:val="24"/>
          <w:szCs w:val="48"/>
        </w:rPr>
        <w:t>, majoritatea elevilor</w:t>
      </w:r>
      <w:r>
        <w:rPr>
          <w:rFonts w:ascii="Times New Roman" w:hAnsi="Times New Roman"/>
          <w:bCs/>
          <w:sz w:val="24"/>
          <w:szCs w:val="48"/>
        </w:rPr>
        <w:t xml:space="preserve"> iau contact </w:t>
      </w:r>
      <w:r w:rsidR="00D2148E">
        <w:rPr>
          <w:rFonts w:ascii="Times New Roman" w:hAnsi="Times New Roman"/>
          <w:bCs/>
          <w:sz w:val="24"/>
          <w:szCs w:val="48"/>
        </w:rPr>
        <w:t>cu limba engleză</w:t>
      </w:r>
      <w:r>
        <w:rPr>
          <w:rFonts w:ascii="Times New Roman" w:hAnsi="Times New Roman"/>
          <w:bCs/>
          <w:sz w:val="24"/>
          <w:szCs w:val="48"/>
        </w:rPr>
        <w:t xml:space="preserve"> pentru prima dată, </w:t>
      </w:r>
      <w:r w:rsidR="00D2148E">
        <w:rPr>
          <w:rFonts w:ascii="Times New Roman" w:hAnsi="Times New Roman"/>
          <w:bCs/>
          <w:sz w:val="24"/>
          <w:szCs w:val="48"/>
        </w:rPr>
        <w:t>iar disciplinele</w:t>
      </w:r>
      <w:r>
        <w:rPr>
          <w:rFonts w:ascii="Times New Roman" w:hAnsi="Times New Roman"/>
          <w:bCs/>
          <w:sz w:val="24"/>
          <w:szCs w:val="48"/>
        </w:rPr>
        <w:t xml:space="preserve"> școlare </w:t>
      </w:r>
      <w:r w:rsidR="00D2148E">
        <w:rPr>
          <w:rFonts w:ascii="Times New Roman" w:hAnsi="Times New Roman"/>
          <w:bCs/>
          <w:sz w:val="24"/>
          <w:szCs w:val="48"/>
        </w:rPr>
        <w:t>sunt</w:t>
      </w:r>
      <w:r>
        <w:rPr>
          <w:rFonts w:ascii="Times New Roman" w:hAnsi="Times New Roman"/>
          <w:bCs/>
          <w:sz w:val="24"/>
          <w:szCs w:val="48"/>
        </w:rPr>
        <w:t xml:space="preserve"> predate </w:t>
      </w:r>
      <w:r w:rsidR="00D2148E">
        <w:rPr>
          <w:rFonts w:ascii="Times New Roman" w:hAnsi="Times New Roman"/>
          <w:bCs/>
          <w:sz w:val="24"/>
          <w:szCs w:val="48"/>
        </w:rPr>
        <w:t>prin intermediul acesteia</w:t>
      </w:r>
      <w:r>
        <w:rPr>
          <w:rFonts w:ascii="Times New Roman" w:hAnsi="Times New Roman"/>
          <w:bCs/>
          <w:sz w:val="24"/>
          <w:szCs w:val="48"/>
        </w:rPr>
        <w:t xml:space="preserve">. </w:t>
      </w:r>
      <w:r w:rsidR="009A0DBD">
        <w:rPr>
          <w:rFonts w:ascii="Times New Roman" w:hAnsi="Times New Roman"/>
          <w:bCs/>
          <w:sz w:val="24"/>
          <w:szCs w:val="48"/>
        </w:rPr>
        <w:t>În cadrul vizitei, elevii unității de învățământ, coordonați de cadrele didactice</w:t>
      </w:r>
      <w:r w:rsidR="009D1DFF">
        <w:rPr>
          <w:rFonts w:ascii="Times New Roman" w:hAnsi="Times New Roman"/>
          <w:bCs/>
          <w:sz w:val="24"/>
          <w:szCs w:val="48"/>
        </w:rPr>
        <w:t xml:space="preserve"> au devenit cei mai buni ambasadori ai Tanzaniei, pregătindu-ne</w:t>
      </w:r>
      <w:r w:rsidR="009A0DBD">
        <w:rPr>
          <w:rFonts w:ascii="Times New Roman" w:hAnsi="Times New Roman"/>
          <w:bCs/>
          <w:sz w:val="24"/>
          <w:szCs w:val="48"/>
        </w:rPr>
        <w:t xml:space="preserve"> un program artistic special, în cadrul căruia am descoperit </w:t>
      </w:r>
      <w:r w:rsidR="009D1DFF">
        <w:rPr>
          <w:rFonts w:ascii="Times New Roman" w:hAnsi="Times New Roman"/>
          <w:bCs/>
          <w:sz w:val="24"/>
          <w:szCs w:val="48"/>
        </w:rPr>
        <w:t xml:space="preserve">și înțeles </w:t>
      </w:r>
      <w:r w:rsidR="00DF1AD9">
        <w:rPr>
          <w:rFonts w:ascii="Times New Roman" w:hAnsi="Times New Roman"/>
          <w:bCs/>
          <w:sz w:val="24"/>
          <w:szCs w:val="48"/>
        </w:rPr>
        <w:t>și mai mult din cultura nesecată</w:t>
      </w:r>
      <w:r w:rsidR="009D1DFF">
        <w:rPr>
          <w:rFonts w:ascii="Times New Roman" w:hAnsi="Times New Roman"/>
          <w:bCs/>
          <w:sz w:val="24"/>
          <w:szCs w:val="48"/>
        </w:rPr>
        <w:t xml:space="preserve"> a acestei țări</w:t>
      </w:r>
      <w:r w:rsidR="00DF1AD9">
        <w:rPr>
          <w:rFonts w:ascii="Times New Roman" w:hAnsi="Times New Roman"/>
          <w:bCs/>
          <w:sz w:val="24"/>
          <w:szCs w:val="48"/>
        </w:rPr>
        <w:t>.</w:t>
      </w:r>
      <w:r w:rsidR="00D2148E">
        <w:rPr>
          <w:rFonts w:ascii="Times New Roman" w:hAnsi="Times New Roman"/>
          <w:bCs/>
          <w:sz w:val="24"/>
          <w:szCs w:val="48"/>
        </w:rPr>
        <w:t xml:space="preserve"> Încă de la început și până l</w:t>
      </w:r>
      <w:r w:rsidR="00DF1AD9">
        <w:rPr>
          <w:rFonts w:ascii="Times New Roman" w:hAnsi="Times New Roman"/>
          <w:bCs/>
          <w:sz w:val="24"/>
          <w:szCs w:val="48"/>
        </w:rPr>
        <w:t>a finalul impresionantului program</w:t>
      </w:r>
      <w:r w:rsidR="00D2148E">
        <w:rPr>
          <w:rFonts w:ascii="Times New Roman" w:hAnsi="Times New Roman"/>
          <w:bCs/>
          <w:sz w:val="24"/>
          <w:szCs w:val="48"/>
        </w:rPr>
        <w:t>, gazdele</w:t>
      </w:r>
      <w:r w:rsidR="00DF1AD9">
        <w:rPr>
          <w:rFonts w:ascii="Times New Roman" w:hAnsi="Times New Roman"/>
          <w:bCs/>
          <w:sz w:val="24"/>
          <w:szCs w:val="48"/>
        </w:rPr>
        <w:t xml:space="preserve"> </w:t>
      </w:r>
      <w:r w:rsidR="00D2148E">
        <w:rPr>
          <w:rFonts w:ascii="Times New Roman" w:hAnsi="Times New Roman"/>
          <w:bCs/>
          <w:sz w:val="24"/>
          <w:szCs w:val="48"/>
        </w:rPr>
        <w:t xml:space="preserve">au </w:t>
      </w:r>
      <w:r w:rsidR="00DF1AD9">
        <w:rPr>
          <w:rFonts w:ascii="Times New Roman" w:hAnsi="Times New Roman"/>
          <w:bCs/>
          <w:sz w:val="24"/>
          <w:szCs w:val="48"/>
        </w:rPr>
        <w:t>adresat mulțumiri în repetate rânduri delegației române pentru faptul că „am ales școala lor.”</w:t>
      </w:r>
    </w:p>
    <w:p w:rsidR="00D2148E" w:rsidRDefault="0047359A" w:rsidP="00A85ED6">
      <w:pPr>
        <w:spacing w:after="0"/>
        <w:ind w:firstLine="567"/>
        <w:jc w:val="both"/>
        <w:rPr>
          <w:rFonts w:ascii="Times New Roman" w:hAnsi="Times New Roman"/>
          <w:bCs/>
          <w:sz w:val="24"/>
          <w:szCs w:val="48"/>
        </w:rPr>
      </w:pPr>
      <w:r>
        <w:rPr>
          <w:rFonts w:ascii="Times New Roman" w:hAnsi="Times New Roman"/>
          <w:bCs/>
          <w:sz w:val="24"/>
          <w:szCs w:val="48"/>
        </w:rPr>
        <w:t>Pentru elevii din acestă unitate de învățământ, o sursă de apă potabilă ar reprezenta enorm (forarea unei fântâni).</w:t>
      </w:r>
    </w:p>
    <w:p w:rsidR="009D1DFF" w:rsidRDefault="009D1DFF" w:rsidP="00A85ED6">
      <w:pPr>
        <w:spacing w:after="0"/>
        <w:ind w:firstLine="567"/>
        <w:jc w:val="both"/>
        <w:rPr>
          <w:rFonts w:ascii="Times New Roman" w:hAnsi="Times New Roman"/>
          <w:bCs/>
          <w:sz w:val="24"/>
          <w:szCs w:val="48"/>
        </w:rPr>
      </w:pPr>
      <w:r>
        <w:rPr>
          <w:rFonts w:ascii="Times New Roman" w:hAnsi="Times New Roman"/>
          <w:bCs/>
          <w:sz w:val="24"/>
          <w:szCs w:val="48"/>
        </w:rPr>
        <w:t xml:space="preserve"> În urma ecoului creat de vizita noastră în această unitate de învățământ și datorită modului în care ne-am expus uimirea, conducerea </w:t>
      </w:r>
      <w:r w:rsidR="0047359A">
        <w:rPr>
          <w:rFonts w:ascii="Times New Roman" w:hAnsi="Times New Roman"/>
          <w:bCs/>
          <w:sz w:val="24"/>
          <w:szCs w:val="48"/>
        </w:rPr>
        <w:t>academiei</w:t>
      </w:r>
      <w:r>
        <w:rPr>
          <w:rFonts w:ascii="Times New Roman" w:hAnsi="Times New Roman"/>
          <w:bCs/>
          <w:sz w:val="24"/>
          <w:szCs w:val="48"/>
        </w:rPr>
        <w:t xml:space="preserve"> </w:t>
      </w:r>
      <w:r w:rsidRPr="00DF1AD9">
        <w:rPr>
          <w:rFonts w:ascii="Times New Roman" w:hAnsi="Times New Roman"/>
          <w:bCs/>
          <w:i/>
          <w:sz w:val="24"/>
          <w:szCs w:val="48"/>
        </w:rPr>
        <w:t>Unique Academy</w:t>
      </w:r>
      <w:r>
        <w:rPr>
          <w:rFonts w:ascii="Times New Roman" w:hAnsi="Times New Roman"/>
          <w:bCs/>
          <w:sz w:val="24"/>
          <w:szCs w:val="48"/>
        </w:rPr>
        <w:t xml:space="preserve"> a decis să doneze 20 de computere școlii Halisi Secondary School, ș</w:t>
      </w:r>
      <w:r w:rsidR="00DF1AD9">
        <w:rPr>
          <w:rFonts w:ascii="Times New Roman" w:hAnsi="Times New Roman"/>
          <w:bCs/>
          <w:sz w:val="24"/>
          <w:szCs w:val="48"/>
        </w:rPr>
        <w:t xml:space="preserve">coala neavând astfel de dotări până la momentul vizitei noastre. </w:t>
      </w:r>
      <w:r w:rsidR="00D2148E">
        <w:rPr>
          <w:rFonts w:ascii="Times New Roman" w:hAnsi="Times New Roman"/>
          <w:bCs/>
          <w:sz w:val="24"/>
          <w:szCs w:val="48"/>
        </w:rPr>
        <w:t xml:space="preserve">Alte două computere </w:t>
      </w:r>
      <w:r w:rsidR="0047359A">
        <w:rPr>
          <w:rFonts w:ascii="Times New Roman" w:hAnsi="Times New Roman"/>
          <w:bCs/>
          <w:sz w:val="24"/>
          <w:szCs w:val="48"/>
        </w:rPr>
        <w:t>vor fi</w:t>
      </w:r>
      <w:r w:rsidR="00D2148E">
        <w:rPr>
          <w:rFonts w:ascii="Times New Roman" w:hAnsi="Times New Roman"/>
          <w:bCs/>
          <w:sz w:val="24"/>
          <w:szCs w:val="48"/>
        </w:rPr>
        <w:t xml:space="preserve"> donate unității de învățământ de către o cunoștință apropiată a persoanei care ne-a însoțit. </w:t>
      </w:r>
    </w:p>
    <w:p w:rsidR="00FA7534" w:rsidRDefault="00FA7534" w:rsidP="00A85ED6">
      <w:pPr>
        <w:spacing w:after="0"/>
        <w:ind w:firstLine="567"/>
        <w:jc w:val="both"/>
        <w:rPr>
          <w:rFonts w:ascii="Times New Roman" w:hAnsi="Times New Roman"/>
          <w:bCs/>
          <w:sz w:val="24"/>
          <w:szCs w:val="48"/>
        </w:rPr>
      </w:pPr>
    </w:p>
    <w:p w:rsidR="0044463C" w:rsidRDefault="0044463C" w:rsidP="00A85ED6">
      <w:pPr>
        <w:spacing w:after="0"/>
        <w:ind w:firstLine="567"/>
        <w:jc w:val="both"/>
        <w:rPr>
          <w:rFonts w:ascii="Times New Roman" w:hAnsi="Times New Roman"/>
          <w:bCs/>
          <w:sz w:val="24"/>
          <w:szCs w:val="48"/>
        </w:rPr>
      </w:pPr>
    </w:p>
    <w:p w:rsidR="00FA7534" w:rsidRPr="00961C25" w:rsidRDefault="00B7579A" w:rsidP="00A85ED6">
      <w:pPr>
        <w:pStyle w:val="ListParagraph"/>
        <w:numPr>
          <w:ilvl w:val="0"/>
          <w:numId w:val="2"/>
        </w:numPr>
        <w:spacing w:after="0"/>
        <w:ind w:left="0" w:firstLine="567"/>
        <w:jc w:val="both"/>
        <w:rPr>
          <w:rFonts w:ascii="Times New Roman" w:hAnsi="Times New Roman"/>
          <w:b/>
          <w:bCs/>
          <w:sz w:val="24"/>
          <w:szCs w:val="48"/>
        </w:rPr>
      </w:pPr>
      <w:r>
        <w:rPr>
          <w:rFonts w:ascii="Times New Roman" w:hAnsi="Times New Roman"/>
          <w:b/>
          <w:bCs/>
          <w:sz w:val="24"/>
          <w:szCs w:val="48"/>
        </w:rPr>
        <w:t>ORGANIZAŢIA</w:t>
      </w:r>
      <w:r w:rsidR="00FA7534" w:rsidRPr="00961C25">
        <w:rPr>
          <w:rFonts w:ascii="Times New Roman" w:hAnsi="Times New Roman"/>
          <w:b/>
          <w:bCs/>
          <w:sz w:val="24"/>
          <w:szCs w:val="48"/>
        </w:rPr>
        <w:t xml:space="preserve"> YETU- REGIUNEA MBEYA - DISTRICT RUNGWE</w:t>
      </w:r>
    </w:p>
    <w:p w:rsidR="00FA7534" w:rsidRPr="00FA7534" w:rsidRDefault="00FA7534" w:rsidP="00A85ED6">
      <w:pPr>
        <w:pStyle w:val="ListParagraph"/>
        <w:spacing w:after="0"/>
        <w:ind w:left="0" w:firstLine="567"/>
        <w:jc w:val="both"/>
        <w:rPr>
          <w:rFonts w:ascii="Times New Roman" w:hAnsi="Times New Roman"/>
          <w:bCs/>
          <w:sz w:val="24"/>
          <w:szCs w:val="48"/>
        </w:rPr>
      </w:pPr>
    </w:p>
    <w:p w:rsidR="00FA7534" w:rsidRDefault="00D2148E" w:rsidP="00A85ED6">
      <w:pPr>
        <w:spacing w:after="0"/>
        <w:ind w:firstLine="567"/>
        <w:jc w:val="both"/>
        <w:rPr>
          <w:rFonts w:ascii="Times New Roman" w:hAnsi="Times New Roman"/>
          <w:bCs/>
          <w:sz w:val="24"/>
          <w:szCs w:val="48"/>
        </w:rPr>
      </w:pPr>
      <w:r>
        <w:rPr>
          <w:rFonts w:ascii="Times New Roman" w:hAnsi="Times New Roman"/>
          <w:bCs/>
          <w:sz w:val="24"/>
          <w:szCs w:val="48"/>
        </w:rPr>
        <w:t xml:space="preserve">Programul delegației române a cuprins și întâlnirea membrilor acesteia cu </w:t>
      </w:r>
      <w:r w:rsidR="009D1DFF" w:rsidRPr="00DF1AD9">
        <w:rPr>
          <w:rFonts w:ascii="Times New Roman" w:hAnsi="Times New Roman"/>
          <w:bCs/>
          <w:i/>
          <w:sz w:val="24"/>
          <w:szCs w:val="48"/>
        </w:rPr>
        <w:t>Organizaţia Yetu</w:t>
      </w:r>
      <w:r w:rsidR="009D1DFF" w:rsidRPr="009D1DFF">
        <w:rPr>
          <w:rFonts w:ascii="Times New Roman" w:hAnsi="Times New Roman"/>
          <w:bCs/>
          <w:sz w:val="24"/>
          <w:szCs w:val="48"/>
        </w:rPr>
        <w:t>, regiunea Mbeya, district Rungwe, care se implică în multe acţiuni de caritate şi de voluntaria</w:t>
      </w:r>
      <w:r w:rsidR="00DF1AD9">
        <w:rPr>
          <w:rFonts w:ascii="Times New Roman" w:hAnsi="Times New Roman"/>
          <w:bCs/>
          <w:sz w:val="24"/>
          <w:szCs w:val="48"/>
        </w:rPr>
        <w:t>t. Cu membri</w:t>
      </w:r>
      <w:r w:rsidR="00961C25">
        <w:rPr>
          <w:rFonts w:ascii="Times New Roman" w:hAnsi="Times New Roman"/>
          <w:bCs/>
          <w:sz w:val="24"/>
          <w:szCs w:val="48"/>
        </w:rPr>
        <w:t>i</w:t>
      </w:r>
      <w:r w:rsidR="00DF1AD9">
        <w:rPr>
          <w:rFonts w:ascii="Times New Roman" w:hAnsi="Times New Roman"/>
          <w:bCs/>
          <w:sz w:val="24"/>
          <w:szCs w:val="48"/>
        </w:rPr>
        <w:t xml:space="preserve"> </w:t>
      </w:r>
      <w:r w:rsidR="00FA7534">
        <w:rPr>
          <w:rFonts w:ascii="Times New Roman" w:hAnsi="Times New Roman"/>
          <w:bCs/>
          <w:sz w:val="24"/>
          <w:szCs w:val="48"/>
        </w:rPr>
        <w:t>organizației</w:t>
      </w:r>
      <w:r w:rsidR="00DF1AD9">
        <w:rPr>
          <w:rFonts w:ascii="Times New Roman" w:hAnsi="Times New Roman"/>
          <w:bCs/>
          <w:sz w:val="24"/>
          <w:szCs w:val="48"/>
        </w:rPr>
        <w:t xml:space="preserve"> s-au purtat discuții privind sistemul de învățământ din Tanzania, precum și situația în care se află </w:t>
      </w:r>
      <w:r>
        <w:rPr>
          <w:rFonts w:ascii="Times New Roman" w:hAnsi="Times New Roman"/>
          <w:bCs/>
          <w:sz w:val="24"/>
          <w:szCs w:val="48"/>
        </w:rPr>
        <w:t xml:space="preserve">elevii din învățământul de stat, majoritatea dintre aceștia </w:t>
      </w:r>
      <w:r w:rsidR="00DF1AD9">
        <w:rPr>
          <w:rFonts w:ascii="Times New Roman" w:hAnsi="Times New Roman"/>
          <w:bCs/>
          <w:sz w:val="24"/>
          <w:szCs w:val="48"/>
        </w:rPr>
        <w:t>văd pentru prima dată un calculator, atunci când ajung la universitate. Membrii organizației au venit de la 800 de kilom</w:t>
      </w:r>
      <w:r w:rsidR="00FA7534">
        <w:rPr>
          <w:rFonts w:ascii="Times New Roman" w:hAnsi="Times New Roman"/>
          <w:bCs/>
          <w:sz w:val="24"/>
          <w:szCs w:val="48"/>
        </w:rPr>
        <w:t xml:space="preserve">etri, din Mbeya, </w:t>
      </w:r>
      <w:r w:rsidR="00A41882">
        <w:rPr>
          <w:rFonts w:ascii="Times New Roman" w:hAnsi="Times New Roman"/>
          <w:bCs/>
          <w:sz w:val="24"/>
          <w:szCs w:val="48"/>
        </w:rPr>
        <w:t>pentru a întâlni delegația română, iar în urma discuțiilor s-au conturat obiective comune precum</w:t>
      </w:r>
      <w:r w:rsidR="00FA7534">
        <w:rPr>
          <w:rFonts w:ascii="Times New Roman" w:hAnsi="Times New Roman"/>
          <w:bCs/>
          <w:sz w:val="24"/>
          <w:szCs w:val="48"/>
        </w:rPr>
        <w:t>:</w:t>
      </w:r>
    </w:p>
    <w:p w:rsidR="00FA7534" w:rsidRPr="00961C25" w:rsidRDefault="00A41882" w:rsidP="00961C25">
      <w:pPr>
        <w:pStyle w:val="ListParagraph"/>
        <w:numPr>
          <w:ilvl w:val="0"/>
          <w:numId w:val="7"/>
        </w:numPr>
        <w:spacing w:after="0"/>
        <w:jc w:val="both"/>
        <w:rPr>
          <w:rFonts w:ascii="Times New Roman" w:hAnsi="Times New Roman"/>
          <w:bCs/>
          <w:sz w:val="24"/>
          <w:szCs w:val="48"/>
        </w:rPr>
      </w:pPr>
      <w:r w:rsidRPr="00961C25">
        <w:rPr>
          <w:rFonts w:ascii="Times New Roman" w:hAnsi="Times New Roman"/>
          <w:bCs/>
          <w:sz w:val="24"/>
          <w:szCs w:val="48"/>
        </w:rPr>
        <w:t>identificarea soluțiilor pentru</w:t>
      </w:r>
      <w:r w:rsidR="00FA7534" w:rsidRPr="00961C25">
        <w:rPr>
          <w:rFonts w:ascii="Times New Roman" w:hAnsi="Times New Roman"/>
          <w:bCs/>
          <w:sz w:val="24"/>
          <w:szCs w:val="48"/>
        </w:rPr>
        <w:t xml:space="preserve"> a dota</w:t>
      </w:r>
      <w:r w:rsidR="00EB3279" w:rsidRPr="00961C25">
        <w:rPr>
          <w:rFonts w:ascii="Times New Roman" w:hAnsi="Times New Roman"/>
          <w:bCs/>
          <w:sz w:val="24"/>
          <w:szCs w:val="48"/>
        </w:rPr>
        <w:t xml:space="preserve"> unitatea de învățământ </w:t>
      </w:r>
      <w:r w:rsidR="00FA7534" w:rsidRPr="00961C25">
        <w:rPr>
          <w:rFonts w:ascii="Times New Roman" w:hAnsi="Times New Roman"/>
          <w:bCs/>
          <w:sz w:val="24"/>
          <w:szCs w:val="48"/>
        </w:rPr>
        <w:t xml:space="preserve">cu </w:t>
      </w:r>
      <w:r w:rsidR="00EB3279" w:rsidRPr="00961C25">
        <w:rPr>
          <w:rFonts w:ascii="Times New Roman" w:hAnsi="Times New Roman"/>
          <w:bCs/>
          <w:sz w:val="24"/>
          <w:szCs w:val="48"/>
        </w:rPr>
        <w:t>computere</w:t>
      </w:r>
    </w:p>
    <w:p w:rsidR="00FA7534" w:rsidRDefault="00FA7534" w:rsidP="00961C25">
      <w:pPr>
        <w:pStyle w:val="ListParagraph"/>
        <w:numPr>
          <w:ilvl w:val="0"/>
          <w:numId w:val="6"/>
        </w:numPr>
        <w:spacing w:after="0"/>
        <w:jc w:val="both"/>
        <w:rPr>
          <w:rFonts w:ascii="Times New Roman" w:hAnsi="Times New Roman"/>
          <w:bCs/>
          <w:sz w:val="24"/>
          <w:szCs w:val="48"/>
        </w:rPr>
      </w:pPr>
      <w:r>
        <w:rPr>
          <w:rFonts w:ascii="Times New Roman" w:hAnsi="Times New Roman"/>
          <w:bCs/>
          <w:sz w:val="24"/>
          <w:szCs w:val="48"/>
        </w:rPr>
        <w:t>facilitarea unor schimburi de experien</w:t>
      </w:r>
      <w:r w:rsidR="00852FFC">
        <w:rPr>
          <w:rFonts w:ascii="Times New Roman" w:hAnsi="Times New Roman"/>
          <w:bCs/>
          <w:sz w:val="24"/>
          <w:szCs w:val="48"/>
        </w:rPr>
        <w:t>ță în rândul elevilor</w:t>
      </w:r>
    </w:p>
    <w:p w:rsidR="00961C25" w:rsidRDefault="00852FFC" w:rsidP="00961C25">
      <w:pPr>
        <w:pStyle w:val="ListParagraph"/>
        <w:numPr>
          <w:ilvl w:val="0"/>
          <w:numId w:val="6"/>
        </w:numPr>
        <w:spacing w:after="0"/>
        <w:jc w:val="both"/>
        <w:rPr>
          <w:rFonts w:ascii="Times New Roman" w:hAnsi="Times New Roman"/>
          <w:bCs/>
          <w:sz w:val="24"/>
          <w:szCs w:val="48"/>
        </w:rPr>
      </w:pPr>
      <w:r w:rsidRPr="00FA7534">
        <w:rPr>
          <w:rFonts w:ascii="Times New Roman" w:hAnsi="Times New Roman"/>
          <w:bCs/>
          <w:sz w:val="24"/>
          <w:szCs w:val="48"/>
        </w:rPr>
        <w:t>căutarea unor voluntari care să desfășoare activitate în do</w:t>
      </w:r>
      <w:r w:rsidR="00EB3279">
        <w:rPr>
          <w:rFonts w:ascii="Times New Roman" w:hAnsi="Times New Roman"/>
          <w:bCs/>
          <w:sz w:val="24"/>
          <w:szCs w:val="48"/>
        </w:rPr>
        <w:t xml:space="preserve">meniul medical și educațional. </w:t>
      </w:r>
    </w:p>
    <w:p w:rsidR="00852FFC" w:rsidRPr="00961C25" w:rsidRDefault="00EB3279" w:rsidP="00961C25">
      <w:pPr>
        <w:spacing w:after="0"/>
        <w:jc w:val="both"/>
        <w:rPr>
          <w:rFonts w:ascii="Times New Roman" w:hAnsi="Times New Roman"/>
          <w:bCs/>
          <w:sz w:val="24"/>
          <w:szCs w:val="48"/>
        </w:rPr>
      </w:pPr>
      <w:r w:rsidRPr="00961C25">
        <w:rPr>
          <w:rFonts w:ascii="Times New Roman" w:hAnsi="Times New Roman"/>
          <w:bCs/>
          <w:sz w:val="24"/>
          <w:szCs w:val="48"/>
        </w:rPr>
        <w:lastRenderedPageBreak/>
        <w:t xml:space="preserve">De precizat este faptul că există un mare deficit de </w:t>
      </w:r>
      <w:r w:rsidR="00852FFC" w:rsidRPr="00961C25">
        <w:rPr>
          <w:rFonts w:ascii="Times New Roman" w:hAnsi="Times New Roman"/>
          <w:bCs/>
          <w:sz w:val="24"/>
          <w:szCs w:val="48"/>
        </w:rPr>
        <w:t>asistente medicale și de profesori de limba engleză, matematică, științe</w:t>
      </w:r>
      <w:r w:rsidRPr="00961C25">
        <w:rPr>
          <w:rFonts w:ascii="Times New Roman" w:hAnsi="Times New Roman"/>
          <w:bCs/>
          <w:sz w:val="24"/>
          <w:szCs w:val="48"/>
        </w:rPr>
        <w:t>.</w:t>
      </w:r>
    </w:p>
    <w:p w:rsidR="00EB3279" w:rsidRPr="00961C25" w:rsidRDefault="00852FFC" w:rsidP="00961C25">
      <w:pPr>
        <w:spacing w:after="0"/>
        <w:jc w:val="both"/>
        <w:rPr>
          <w:rFonts w:ascii="Times New Roman" w:hAnsi="Times New Roman"/>
          <w:b/>
          <w:bCs/>
          <w:sz w:val="24"/>
          <w:szCs w:val="48"/>
        </w:rPr>
      </w:pPr>
      <w:r w:rsidRPr="00961C25">
        <w:rPr>
          <w:rFonts w:ascii="Times New Roman" w:hAnsi="Times New Roman"/>
          <w:b/>
          <w:bCs/>
          <w:sz w:val="24"/>
          <w:szCs w:val="48"/>
        </w:rPr>
        <w:t>Pe acestă cale dorim să facem un apel către</w:t>
      </w:r>
      <w:r w:rsidR="0064315C" w:rsidRPr="00961C25">
        <w:rPr>
          <w:rFonts w:ascii="Times New Roman" w:hAnsi="Times New Roman"/>
          <w:b/>
          <w:bCs/>
          <w:sz w:val="24"/>
          <w:szCs w:val="48"/>
        </w:rPr>
        <w:t xml:space="preserve"> </w:t>
      </w:r>
      <w:r w:rsidR="00EB3279" w:rsidRPr="00961C25">
        <w:rPr>
          <w:rFonts w:ascii="Times New Roman" w:hAnsi="Times New Roman"/>
          <w:b/>
          <w:bCs/>
          <w:sz w:val="24"/>
          <w:szCs w:val="48"/>
        </w:rPr>
        <w:t>toate</w:t>
      </w:r>
      <w:r w:rsidRPr="00961C25">
        <w:rPr>
          <w:rFonts w:ascii="Times New Roman" w:hAnsi="Times New Roman"/>
          <w:b/>
          <w:bCs/>
          <w:sz w:val="24"/>
          <w:szCs w:val="48"/>
        </w:rPr>
        <w:t xml:space="preserve"> persoane</w:t>
      </w:r>
      <w:r w:rsidR="00EB3279" w:rsidRPr="00961C25">
        <w:rPr>
          <w:rFonts w:ascii="Times New Roman" w:hAnsi="Times New Roman"/>
          <w:b/>
          <w:bCs/>
          <w:sz w:val="24"/>
          <w:szCs w:val="48"/>
        </w:rPr>
        <w:t>le interesate</w:t>
      </w:r>
      <w:r w:rsidRPr="00961C25">
        <w:rPr>
          <w:rFonts w:ascii="Times New Roman" w:hAnsi="Times New Roman"/>
          <w:b/>
          <w:bCs/>
          <w:sz w:val="24"/>
          <w:szCs w:val="48"/>
        </w:rPr>
        <w:t xml:space="preserve"> care ar putea să devină voluntari, pe</w:t>
      </w:r>
      <w:r w:rsidR="00EB3279" w:rsidRPr="00961C25">
        <w:rPr>
          <w:rFonts w:ascii="Times New Roman" w:hAnsi="Times New Roman"/>
          <w:b/>
          <w:bCs/>
          <w:sz w:val="24"/>
          <w:szCs w:val="48"/>
        </w:rPr>
        <w:t xml:space="preserve"> perioade stabilite și limitate, în Republica Unită a Tanzaniei. </w:t>
      </w:r>
    </w:p>
    <w:p w:rsidR="00852FFC" w:rsidRPr="00961C25" w:rsidRDefault="00EB3279" w:rsidP="00961C25">
      <w:pPr>
        <w:spacing w:after="0"/>
        <w:jc w:val="both"/>
        <w:rPr>
          <w:rFonts w:ascii="Times New Roman" w:hAnsi="Times New Roman"/>
          <w:b/>
          <w:bCs/>
          <w:sz w:val="24"/>
          <w:szCs w:val="48"/>
        </w:rPr>
      </w:pPr>
      <w:r w:rsidRPr="00961C25">
        <w:rPr>
          <w:rFonts w:ascii="Times New Roman" w:hAnsi="Times New Roman"/>
          <w:b/>
          <w:bCs/>
          <w:sz w:val="24"/>
          <w:szCs w:val="48"/>
        </w:rPr>
        <w:t>Î</w:t>
      </w:r>
      <w:r w:rsidR="00852FFC" w:rsidRPr="00961C25">
        <w:rPr>
          <w:rFonts w:ascii="Times New Roman" w:hAnsi="Times New Roman"/>
          <w:b/>
          <w:bCs/>
          <w:sz w:val="24"/>
          <w:szCs w:val="48"/>
        </w:rPr>
        <w:t xml:space="preserve">n acest sens </w:t>
      </w:r>
      <w:r w:rsidR="0064315C" w:rsidRPr="00961C25">
        <w:rPr>
          <w:rFonts w:ascii="Times New Roman" w:hAnsi="Times New Roman"/>
          <w:b/>
          <w:bCs/>
          <w:sz w:val="24"/>
          <w:szCs w:val="48"/>
        </w:rPr>
        <w:t xml:space="preserve">am solicitat un </w:t>
      </w:r>
      <w:r w:rsidRPr="00961C25">
        <w:rPr>
          <w:rFonts w:ascii="Times New Roman" w:hAnsi="Times New Roman"/>
          <w:b/>
          <w:bCs/>
          <w:sz w:val="24"/>
          <w:szCs w:val="48"/>
        </w:rPr>
        <w:t>model de contract</w:t>
      </w:r>
      <w:r w:rsidR="0064315C" w:rsidRPr="00961C25">
        <w:rPr>
          <w:rFonts w:ascii="Times New Roman" w:hAnsi="Times New Roman"/>
          <w:b/>
          <w:bCs/>
          <w:sz w:val="24"/>
          <w:szCs w:val="48"/>
        </w:rPr>
        <w:t xml:space="preserve"> </w:t>
      </w:r>
      <w:r w:rsidRPr="00961C25">
        <w:rPr>
          <w:rFonts w:ascii="Times New Roman" w:hAnsi="Times New Roman"/>
          <w:b/>
          <w:bCs/>
          <w:sz w:val="24"/>
          <w:szCs w:val="48"/>
        </w:rPr>
        <w:t>din care se pot afla</w:t>
      </w:r>
      <w:r w:rsidR="0064315C" w:rsidRPr="00961C25">
        <w:rPr>
          <w:rFonts w:ascii="Times New Roman" w:hAnsi="Times New Roman"/>
          <w:b/>
          <w:bCs/>
          <w:sz w:val="24"/>
          <w:szCs w:val="48"/>
        </w:rPr>
        <w:t xml:space="preserve"> </w:t>
      </w:r>
      <w:r w:rsidRPr="00961C25">
        <w:rPr>
          <w:rFonts w:ascii="Times New Roman" w:hAnsi="Times New Roman"/>
          <w:b/>
          <w:bCs/>
          <w:sz w:val="24"/>
          <w:szCs w:val="48"/>
        </w:rPr>
        <w:t>toate informațiile</w:t>
      </w:r>
      <w:r w:rsidR="0064315C" w:rsidRPr="00961C25">
        <w:rPr>
          <w:rFonts w:ascii="Times New Roman" w:hAnsi="Times New Roman"/>
          <w:b/>
          <w:bCs/>
          <w:sz w:val="24"/>
          <w:szCs w:val="48"/>
        </w:rPr>
        <w:t xml:space="preserve"> necesare. </w:t>
      </w:r>
    </w:p>
    <w:p w:rsidR="00FA7534" w:rsidRPr="00FA7534" w:rsidRDefault="00FA7534" w:rsidP="00A85ED6">
      <w:pPr>
        <w:spacing w:after="0"/>
        <w:ind w:firstLine="567"/>
        <w:jc w:val="both"/>
        <w:rPr>
          <w:rFonts w:ascii="Times New Roman" w:hAnsi="Times New Roman"/>
          <w:bCs/>
          <w:sz w:val="24"/>
          <w:szCs w:val="48"/>
        </w:rPr>
      </w:pPr>
    </w:p>
    <w:p w:rsidR="00FA7534" w:rsidRPr="00961C25" w:rsidRDefault="00FA7534" w:rsidP="00A85ED6">
      <w:pPr>
        <w:pStyle w:val="ListParagraph"/>
        <w:numPr>
          <w:ilvl w:val="0"/>
          <w:numId w:val="2"/>
        </w:numPr>
        <w:spacing w:after="0"/>
        <w:ind w:left="0" w:firstLine="567"/>
        <w:jc w:val="both"/>
        <w:rPr>
          <w:rFonts w:ascii="Times New Roman" w:hAnsi="Times New Roman"/>
          <w:b/>
          <w:bCs/>
          <w:sz w:val="24"/>
          <w:szCs w:val="48"/>
        </w:rPr>
      </w:pPr>
      <w:r w:rsidRPr="00961C25">
        <w:rPr>
          <w:rFonts w:ascii="Times New Roman" w:hAnsi="Times New Roman"/>
          <w:b/>
          <w:bCs/>
          <w:sz w:val="24"/>
          <w:szCs w:val="48"/>
        </w:rPr>
        <w:t xml:space="preserve">ASPECTE SOCIALE </w:t>
      </w:r>
    </w:p>
    <w:p w:rsidR="00FA7534" w:rsidRDefault="00FA7534" w:rsidP="00A85ED6">
      <w:pPr>
        <w:pStyle w:val="ListParagraph"/>
        <w:spacing w:after="0"/>
        <w:ind w:left="0" w:firstLine="567"/>
        <w:jc w:val="both"/>
        <w:rPr>
          <w:rFonts w:ascii="Times New Roman" w:hAnsi="Times New Roman"/>
          <w:bCs/>
          <w:sz w:val="24"/>
          <w:szCs w:val="48"/>
        </w:rPr>
      </w:pPr>
    </w:p>
    <w:p w:rsidR="00FA7534" w:rsidRDefault="00FA7534" w:rsidP="00A85ED6">
      <w:pPr>
        <w:pStyle w:val="ListParagraph"/>
        <w:spacing w:after="0"/>
        <w:ind w:left="0" w:firstLine="567"/>
        <w:jc w:val="both"/>
        <w:rPr>
          <w:rFonts w:ascii="Times New Roman" w:hAnsi="Times New Roman"/>
          <w:bCs/>
          <w:sz w:val="24"/>
          <w:szCs w:val="48"/>
        </w:rPr>
      </w:pPr>
      <w:r>
        <w:rPr>
          <w:rFonts w:ascii="Times New Roman" w:hAnsi="Times New Roman"/>
          <w:bCs/>
          <w:sz w:val="24"/>
          <w:szCs w:val="48"/>
        </w:rPr>
        <w:t xml:space="preserve">Pentru că în țările care se află în proces de dezvoltare există și o lume a extremelor, </w:t>
      </w:r>
      <w:r w:rsidR="00852FFC">
        <w:rPr>
          <w:rFonts w:ascii="Times New Roman" w:hAnsi="Times New Roman"/>
          <w:bCs/>
          <w:sz w:val="24"/>
          <w:szCs w:val="48"/>
        </w:rPr>
        <w:t xml:space="preserve">nu mică a fost surprinderea să întâlnim, întâmplător, unul dintre cei mai înstăriți oameni din Africa, despre care am aflat că este extrem de apreciat în rândul populației datorită acțiunilor sociale și de caritate pe care le întreprinde și ajutorului oferit celor în cauză. Despre acestă persoană </w:t>
      </w:r>
      <w:r w:rsidR="0064315C">
        <w:rPr>
          <w:rFonts w:ascii="Times New Roman" w:hAnsi="Times New Roman"/>
          <w:bCs/>
          <w:sz w:val="24"/>
          <w:szCs w:val="48"/>
        </w:rPr>
        <w:t>ni s-a spus</w:t>
      </w:r>
      <w:r w:rsidR="00852FFC">
        <w:rPr>
          <w:rFonts w:ascii="Times New Roman" w:hAnsi="Times New Roman"/>
          <w:bCs/>
          <w:sz w:val="24"/>
          <w:szCs w:val="48"/>
        </w:rPr>
        <w:t xml:space="preserve"> că finanțeză o organizație </w:t>
      </w:r>
      <w:r w:rsidR="00EB3279">
        <w:rPr>
          <w:rFonts w:ascii="Times New Roman" w:hAnsi="Times New Roman"/>
          <w:bCs/>
          <w:sz w:val="24"/>
          <w:szCs w:val="48"/>
        </w:rPr>
        <w:t>care se ocupă cu identificarea acelor</w:t>
      </w:r>
      <w:r w:rsidR="00852FFC">
        <w:rPr>
          <w:rFonts w:ascii="Times New Roman" w:hAnsi="Times New Roman"/>
          <w:bCs/>
          <w:sz w:val="24"/>
          <w:szCs w:val="48"/>
        </w:rPr>
        <w:t xml:space="preserve"> cazuri de violență domestică în rândul copiilor și al femeilor, preia victimele, oferă tratament, opera</w:t>
      </w:r>
      <w:r w:rsidR="0064315C">
        <w:rPr>
          <w:rFonts w:ascii="Times New Roman" w:hAnsi="Times New Roman"/>
          <w:bCs/>
          <w:sz w:val="24"/>
          <w:szCs w:val="48"/>
        </w:rPr>
        <w:t>ții de reconstrucție în spitale</w:t>
      </w:r>
      <w:r w:rsidR="00852FFC">
        <w:rPr>
          <w:rFonts w:ascii="Times New Roman" w:hAnsi="Times New Roman"/>
          <w:bCs/>
          <w:sz w:val="24"/>
          <w:szCs w:val="48"/>
        </w:rPr>
        <w:t xml:space="preserve"> de stat, prin intermediul medicilor voluntari din toate colțurile lumii care vin și tratează</w:t>
      </w:r>
      <w:r w:rsidR="00EB3279">
        <w:rPr>
          <w:rFonts w:ascii="Times New Roman" w:hAnsi="Times New Roman"/>
          <w:bCs/>
          <w:sz w:val="24"/>
          <w:szCs w:val="48"/>
        </w:rPr>
        <w:t xml:space="preserve"> aceste cazuri.</w:t>
      </w:r>
      <w:r w:rsidR="00852FFC">
        <w:rPr>
          <w:rFonts w:ascii="Times New Roman" w:hAnsi="Times New Roman"/>
          <w:bCs/>
          <w:sz w:val="24"/>
          <w:szCs w:val="48"/>
        </w:rPr>
        <w:t xml:space="preserve"> </w:t>
      </w:r>
    </w:p>
    <w:p w:rsidR="00961C25" w:rsidRPr="00551500" w:rsidRDefault="00B7579A" w:rsidP="00551500">
      <w:pPr>
        <w:pStyle w:val="ListParagraph"/>
        <w:spacing w:after="0"/>
        <w:ind w:left="0" w:firstLine="567"/>
        <w:jc w:val="both"/>
        <w:rPr>
          <w:rFonts w:ascii="Times New Roman" w:hAnsi="Times New Roman"/>
          <w:bCs/>
          <w:sz w:val="24"/>
          <w:szCs w:val="48"/>
        </w:rPr>
      </w:pPr>
      <w:r>
        <w:rPr>
          <w:rFonts w:ascii="Times New Roman" w:hAnsi="Times New Roman"/>
          <w:bCs/>
          <w:sz w:val="24"/>
          <w:szCs w:val="48"/>
        </w:rPr>
        <w:t>În altă ordine de idei, e</w:t>
      </w:r>
      <w:r w:rsidR="0064315C">
        <w:rPr>
          <w:rFonts w:ascii="Times New Roman" w:hAnsi="Times New Roman"/>
          <w:bCs/>
          <w:sz w:val="24"/>
          <w:szCs w:val="48"/>
        </w:rPr>
        <w:t xml:space="preserve">ste foarte important de precizat că femeile care devin mame primesc </w:t>
      </w:r>
      <w:r w:rsidR="00961C25">
        <w:rPr>
          <w:rFonts w:ascii="Times New Roman" w:hAnsi="Times New Roman"/>
          <w:bCs/>
          <w:sz w:val="24"/>
          <w:szCs w:val="48"/>
        </w:rPr>
        <w:t xml:space="preserve">doar </w:t>
      </w:r>
      <w:r w:rsidR="0064315C">
        <w:rPr>
          <w:rFonts w:ascii="Times New Roman" w:hAnsi="Times New Roman"/>
          <w:bCs/>
          <w:sz w:val="24"/>
          <w:szCs w:val="48"/>
        </w:rPr>
        <w:t>trei luni concediu</w:t>
      </w:r>
      <w:r w:rsidR="00961C25">
        <w:rPr>
          <w:rFonts w:ascii="Times New Roman" w:hAnsi="Times New Roman"/>
          <w:bCs/>
          <w:sz w:val="24"/>
          <w:szCs w:val="48"/>
        </w:rPr>
        <w:t xml:space="preserve"> fără plată, așadar </w:t>
      </w:r>
      <w:r w:rsidR="0064315C">
        <w:rPr>
          <w:rFonts w:ascii="Times New Roman" w:hAnsi="Times New Roman"/>
          <w:bCs/>
          <w:sz w:val="24"/>
          <w:szCs w:val="48"/>
        </w:rPr>
        <w:t xml:space="preserve">fără a avea niciun suport financiar de la stat. </w:t>
      </w:r>
    </w:p>
    <w:p w:rsidR="00961C25" w:rsidRDefault="00961C25" w:rsidP="00A85ED6">
      <w:pPr>
        <w:pStyle w:val="ListParagraph"/>
        <w:spacing w:after="0"/>
        <w:ind w:left="0" w:firstLine="567"/>
        <w:jc w:val="both"/>
        <w:rPr>
          <w:rFonts w:ascii="Times New Roman" w:hAnsi="Times New Roman"/>
          <w:bCs/>
          <w:sz w:val="24"/>
          <w:szCs w:val="48"/>
        </w:rPr>
      </w:pPr>
    </w:p>
    <w:p w:rsidR="0064315C" w:rsidRDefault="0064315C" w:rsidP="00A85ED6">
      <w:pPr>
        <w:pStyle w:val="ListParagraph"/>
        <w:spacing w:after="0"/>
        <w:ind w:left="0" w:firstLine="567"/>
        <w:jc w:val="both"/>
        <w:rPr>
          <w:rFonts w:ascii="Times New Roman" w:hAnsi="Times New Roman"/>
          <w:bCs/>
          <w:sz w:val="24"/>
          <w:szCs w:val="48"/>
        </w:rPr>
      </w:pPr>
      <w:r>
        <w:rPr>
          <w:rFonts w:ascii="Times New Roman" w:hAnsi="Times New Roman"/>
          <w:bCs/>
          <w:sz w:val="24"/>
          <w:szCs w:val="48"/>
        </w:rPr>
        <w:t xml:space="preserve">În ciuda tuturor condițiilor economice și sociale precare, poporul din Tanzania poate oferi în orice moment și pentru oricine o lecție despre umanitate, despre valori și principii umane care izvorăsc și din credința puternică </w:t>
      </w:r>
      <w:r w:rsidR="008D0F47">
        <w:rPr>
          <w:rFonts w:ascii="Times New Roman" w:hAnsi="Times New Roman"/>
          <w:bCs/>
          <w:sz w:val="24"/>
          <w:szCs w:val="48"/>
        </w:rPr>
        <w:t>și nesecată</w:t>
      </w:r>
      <w:r>
        <w:rPr>
          <w:rFonts w:ascii="Times New Roman" w:hAnsi="Times New Roman"/>
          <w:bCs/>
          <w:sz w:val="24"/>
          <w:szCs w:val="48"/>
        </w:rPr>
        <w:t xml:space="preserve">, indiferent de religie. </w:t>
      </w:r>
    </w:p>
    <w:p w:rsidR="00291030" w:rsidRDefault="008D0F47" w:rsidP="00A85ED6">
      <w:pPr>
        <w:pStyle w:val="ListParagraph"/>
        <w:spacing w:after="0"/>
        <w:ind w:left="0" w:firstLine="567"/>
        <w:jc w:val="both"/>
        <w:rPr>
          <w:rFonts w:ascii="Times New Roman" w:hAnsi="Times New Roman"/>
          <w:bCs/>
          <w:sz w:val="24"/>
          <w:szCs w:val="48"/>
        </w:rPr>
      </w:pPr>
      <w:r>
        <w:rPr>
          <w:rFonts w:ascii="Times New Roman" w:hAnsi="Times New Roman"/>
          <w:bCs/>
          <w:sz w:val="24"/>
          <w:szCs w:val="48"/>
        </w:rPr>
        <w:t>Bună</w:t>
      </w:r>
      <w:r w:rsidR="0064315C" w:rsidRPr="008D0F47">
        <w:rPr>
          <w:rFonts w:ascii="Times New Roman" w:hAnsi="Times New Roman"/>
          <w:bCs/>
          <w:sz w:val="24"/>
          <w:szCs w:val="48"/>
        </w:rPr>
        <w:t xml:space="preserve">tatea, </w:t>
      </w:r>
      <w:r>
        <w:rPr>
          <w:rFonts w:ascii="Times New Roman" w:hAnsi="Times New Roman"/>
          <w:bCs/>
          <w:sz w:val="24"/>
          <w:szCs w:val="48"/>
        </w:rPr>
        <w:t xml:space="preserve">respectul, </w:t>
      </w:r>
      <w:r w:rsidR="0064315C" w:rsidRPr="008D0F47">
        <w:rPr>
          <w:rFonts w:ascii="Times New Roman" w:hAnsi="Times New Roman"/>
          <w:bCs/>
          <w:sz w:val="24"/>
          <w:szCs w:val="48"/>
        </w:rPr>
        <w:t>compasiunea, generozitatea, empatia</w:t>
      </w:r>
      <w:r>
        <w:rPr>
          <w:rFonts w:ascii="Times New Roman" w:hAnsi="Times New Roman"/>
          <w:bCs/>
          <w:sz w:val="24"/>
          <w:szCs w:val="48"/>
        </w:rPr>
        <w:t>, iubirea și cinstea</w:t>
      </w:r>
      <w:r w:rsidR="0064315C" w:rsidRPr="008D0F47">
        <w:rPr>
          <w:rFonts w:ascii="Times New Roman" w:hAnsi="Times New Roman"/>
          <w:bCs/>
          <w:sz w:val="24"/>
          <w:szCs w:val="48"/>
        </w:rPr>
        <w:t xml:space="preserve"> sunt cateva dintre valorile morale</w:t>
      </w:r>
      <w:r>
        <w:rPr>
          <w:rFonts w:ascii="Times New Roman" w:hAnsi="Times New Roman"/>
          <w:bCs/>
          <w:sz w:val="24"/>
          <w:szCs w:val="48"/>
        </w:rPr>
        <w:t xml:space="preserve"> umane</w:t>
      </w:r>
      <w:r w:rsidR="0064315C" w:rsidRPr="008D0F47">
        <w:rPr>
          <w:rFonts w:ascii="Times New Roman" w:hAnsi="Times New Roman"/>
          <w:bCs/>
          <w:sz w:val="24"/>
          <w:szCs w:val="48"/>
        </w:rPr>
        <w:t xml:space="preserve"> pe care </w:t>
      </w:r>
      <w:r>
        <w:rPr>
          <w:rFonts w:ascii="Times New Roman" w:hAnsi="Times New Roman"/>
          <w:bCs/>
          <w:sz w:val="24"/>
          <w:szCs w:val="48"/>
        </w:rPr>
        <w:t xml:space="preserve">acești oameni le păstrează vii, le insuflă celorlați </w:t>
      </w:r>
      <w:r w:rsidR="00495C3B">
        <w:rPr>
          <w:rFonts w:ascii="Times New Roman" w:hAnsi="Times New Roman"/>
          <w:bCs/>
          <w:sz w:val="24"/>
          <w:szCs w:val="48"/>
        </w:rPr>
        <w:t>și nu permit degradarea acestora</w:t>
      </w:r>
      <w:r>
        <w:rPr>
          <w:rFonts w:ascii="Times New Roman" w:hAnsi="Times New Roman"/>
          <w:bCs/>
          <w:sz w:val="24"/>
          <w:szCs w:val="48"/>
        </w:rPr>
        <w:t xml:space="preserve"> în vreun fel.  </w:t>
      </w:r>
    </w:p>
    <w:p w:rsidR="00551500" w:rsidRDefault="00551500" w:rsidP="00A85ED6">
      <w:pPr>
        <w:pStyle w:val="ListParagraph"/>
        <w:spacing w:after="0"/>
        <w:ind w:left="0" w:firstLine="567"/>
        <w:jc w:val="both"/>
        <w:rPr>
          <w:rFonts w:ascii="Times New Roman" w:hAnsi="Times New Roman"/>
          <w:bCs/>
          <w:sz w:val="24"/>
          <w:szCs w:val="48"/>
        </w:rPr>
      </w:pPr>
    </w:p>
    <w:p w:rsidR="00551500" w:rsidRDefault="00551500" w:rsidP="00A85ED6">
      <w:pPr>
        <w:pStyle w:val="ListParagraph"/>
        <w:spacing w:after="0"/>
        <w:ind w:left="0" w:firstLine="567"/>
        <w:jc w:val="both"/>
        <w:rPr>
          <w:rFonts w:ascii="Times New Roman" w:hAnsi="Times New Roman"/>
          <w:bCs/>
          <w:sz w:val="24"/>
          <w:szCs w:val="48"/>
        </w:rPr>
      </w:pPr>
      <w:r>
        <w:rPr>
          <w:rFonts w:ascii="Times New Roman" w:hAnsi="Times New Roman"/>
          <w:bCs/>
          <w:sz w:val="24"/>
          <w:szCs w:val="48"/>
        </w:rPr>
        <w:t xml:space="preserve">Un aspect deosebit de important îl reprezintă și accentul care se pune pe egalitatea dintre femei și bărbați, </w:t>
      </w:r>
      <w:r w:rsidR="0044463C">
        <w:rPr>
          <w:rFonts w:ascii="Times New Roman" w:hAnsi="Times New Roman"/>
          <w:bCs/>
          <w:sz w:val="24"/>
          <w:szCs w:val="48"/>
        </w:rPr>
        <w:t>iar stema Republicii Unite a Tanzaniei – ”Uhuru Na Umoja” din Swahili – „Libertate și Unitate”, reprezentând un bărbat și o femeie, întărește întocmai acesta viziune.</w:t>
      </w:r>
    </w:p>
    <w:p w:rsidR="008D0F47" w:rsidRDefault="008D0F47" w:rsidP="00A85ED6">
      <w:pPr>
        <w:pStyle w:val="ListParagraph"/>
        <w:spacing w:after="0"/>
        <w:ind w:left="0" w:firstLine="567"/>
        <w:jc w:val="both"/>
        <w:rPr>
          <w:rFonts w:ascii="Times New Roman" w:hAnsi="Times New Roman"/>
          <w:bCs/>
          <w:sz w:val="24"/>
          <w:szCs w:val="48"/>
        </w:rPr>
      </w:pPr>
    </w:p>
    <w:p w:rsidR="00551500" w:rsidRDefault="00551500" w:rsidP="0044463C">
      <w:pPr>
        <w:pStyle w:val="ListParagraph"/>
        <w:spacing w:after="0"/>
        <w:ind w:left="0" w:firstLine="567"/>
        <w:jc w:val="center"/>
        <w:rPr>
          <w:rFonts w:ascii="Times New Roman" w:hAnsi="Times New Roman"/>
          <w:bCs/>
          <w:sz w:val="24"/>
          <w:szCs w:val="48"/>
        </w:rPr>
      </w:pPr>
      <w:r w:rsidRPr="00551500">
        <w:rPr>
          <w:rFonts w:ascii="Times New Roman" w:hAnsi="Times New Roman"/>
          <w:bCs/>
          <w:noProof/>
          <w:sz w:val="24"/>
          <w:szCs w:val="48"/>
          <w:lang w:val="en-GB" w:eastAsia="en-GB"/>
        </w:rPr>
        <w:drawing>
          <wp:inline distT="0" distB="0" distL="0" distR="0" wp14:anchorId="784B9E98" wp14:editId="6C332204">
            <wp:extent cx="1091821" cy="12999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091166" cy="1299142"/>
                    </a:xfrm>
                    <a:prstGeom prst="rect">
                      <a:avLst/>
                    </a:prstGeom>
                  </pic:spPr>
                </pic:pic>
              </a:graphicData>
            </a:graphic>
          </wp:inline>
        </w:drawing>
      </w:r>
    </w:p>
    <w:p w:rsidR="00551500" w:rsidRDefault="00551500" w:rsidP="00A85ED6">
      <w:pPr>
        <w:pStyle w:val="ListParagraph"/>
        <w:spacing w:after="0"/>
        <w:ind w:left="0" w:firstLine="567"/>
        <w:jc w:val="both"/>
        <w:rPr>
          <w:rFonts w:ascii="Times New Roman" w:hAnsi="Times New Roman"/>
          <w:bCs/>
          <w:sz w:val="24"/>
          <w:szCs w:val="48"/>
        </w:rPr>
      </w:pPr>
    </w:p>
    <w:p w:rsidR="008D0F47" w:rsidRDefault="008D0F47" w:rsidP="00A85ED6">
      <w:pPr>
        <w:pStyle w:val="ListParagraph"/>
        <w:spacing w:after="0"/>
        <w:ind w:left="0" w:firstLine="567"/>
        <w:jc w:val="both"/>
        <w:rPr>
          <w:rFonts w:ascii="Times New Roman" w:hAnsi="Times New Roman"/>
          <w:bCs/>
          <w:sz w:val="24"/>
          <w:szCs w:val="48"/>
        </w:rPr>
      </w:pPr>
      <w:r>
        <w:rPr>
          <w:rFonts w:ascii="Times New Roman" w:hAnsi="Times New Roman"/>
          <w:bCs/>
          <w:sz w:val="24"/>
          <w:szCs w:val="48"/>
        </w:rPr>
        <w:t>Este important să precizăm că în baza unui protocol încheiat de către Nicolae Ceaușescu între Romania și Tanzania, c</w:t>
      </w:r>
      <w:r w:rsidRPr="008D0F47">
        <w:rPr>
          <w:rFonts w:ascii="Times New Roman" w:hAnsi="Times New Roman"/>
          <w:bCs/>
          <w:sz w:val="24"/>
          <w:szCs w:val="48"/>
        </w:rPr>
        <w:t>etățenii </w:t>
      </w:r>
      <w:r w:rsidRPr="008D0F47">
        <w:rPr>
          <w:rFonts w:ascii="Times New Roman" w:hAnsi="Times New Roman"/>
          <w:sz w:val="24"/>
          <w:szCs w:val="48"/>
        </w:rPr>
        <w:t>români</w:t>
      </w:r>
      <w:r w:rsidRPr="008D0F47">
        <w:rPr>
          <w:rFonts w:ascii="Times New Roman" w:hAnsi="Times New Roman"/>
          <w:bCs/>
          <w:sz w:val="24"/>
          <w:szCs w:val="48"/>
        </w:rPr>
        <w:t> care doresc să călătorească în Republica Unită </w:t>
      </w:r>
      <w:r w:rsidRPr="008D0F47">
        <w:rPr>
          <w:rFonts w:ascii="Times New Roman" w:hAnsi="Times New Roman"/>
          <w:sz w:val="24"/>
          <w:szCs w:val="48"/>
        </w:rPr>
        <w:t>Tanzania</w:t>
      </w:r>
      <w:r w:rsidRPr="008D0F47">
        <w:rPr>
          <w:rFonts w:ascii="Times New Roman" w:hAnsi="Times New Roman"/>
          <w:bCs/>
          <w:sz w:val="24"/>
          <w:szCs w:val="48"/>
        </w:rPr>
        <w:t> </w:t>
      </w:r>
      <w:r>
        <w:rPr>
          <w:rFonts w:ascii="Times New Roman" w:hAnsi="Times New Roman"/>
          <w:bCs/>
          <w:sz w:val="24"/>
          <w:szCs w:val="48"/>
        </w:rPr>
        <w:t xml:space="preserve">obțin viza fără a </w:t>
      </w:r>
      <w:r w:rsidR="00495C3B">
        <w:rPr>
          <w:rFonts w:ascii="Times New Roman" w:hAnsi="Times New Roman"/>
          <w:bCs/>
          <w:sz w:val="24"/>
          <w:szCs w:val="48"/>
        </w:rPr>
        <w:t xml:space="preserve">mai plăti taxa în valoare de 50 de dolari. </w:t>
      </w:r>
    </w:p>
    <w:p w:rsidR="008D0F47" w:rsidRDefault="008D0F47" w:rsidP="00A85ED6">
      <w:pPr>
        <w:pStyle w:val="ListParagraph"/>
        <w:spacing w:after="0"/>
        <w:ind w:left="0" w:firstLine="567"/>
        <w:jc w:val="both"/>
        <w:rPr>
          <w:rFonts w:ascii="Times New Roman" w:hAnsi="Times New Roman"/>
          <w:bCs/>
          <w:sz w:val="24"/>
          <w:szCs w:val="48"/>
        </w:rPr>
      </w:pPr>
    </w:p>
    <w:p w:rsidR="0044463C" w:rsidRDefault="0044463C" w:rsidP="00A85ED6">
      <w:pPr>
        <w:pStyle w:val="ListParagraph"/>
        <w:spacing w:after="0"/>
        <w:ind w:left="0" w:firstLine="567"/>
        <w:jc w:val="both"/>
        <w:rPr>
          <w:rFonts w:ascii="Times New Roman" w:hAnsi="Times New Roman"/>
          <w:bCs/>
          <w:sz w:val="24"/>
          <w:szCs w:val="48"/>
        </w:rPr>
      </w:pPr>
    </w:p>
    <w:p w:rsidR="0044463C" w:rsidRDefault="0044463C" w:rsidP="00A85ED6">
      <w:pPr>
        <w:pStyle w:val="ListParagraph"/>
        <w:spacing w:after="0"/>
        <w:ind w:left="0" w:firstLine="567"/>
        <w:jc w:val="both"/>
        <w:rPr>
          <w:rFonts w:ascii="Times New Roman" w:hAnsi="Times New Roman"/>
          <w:bCs/>
          <w:sz w:val="24"/>
          <w:szCs w:val="48"/>
        </w:rPr>
      </w:pPr>
    </w:p>
    <w:p w:rsidR="008D0F47" w:rsidRDefault="008D0F47" w:rsidP="00A85ED6">
      <w:pPr>
        <w:pStyle w:val="ListParagraph"/>
        <w:numPr>
          <w:ilvl w:val="0"/>
          <w:numId w:val="2"/>
        </w:numPr>
        <w:spacing w:after="0"/>
        <w:ind w:left="0" w:firstLine="567"/>
        <w:jc w:val="both"/>
        <w:rPr>
          <w:rFonts w:ascii="Times New Roman" w:hAnsi="Times New Roman"/>
          <w:b/>
          <w:bCs/>
          <w:sz w:val="24"/>
          <w:szCs w:val="48"/>
        </w:rPr>
      </w:pPr>
      <w:r w:rsidRPr="00495C3B">
        <w:rPr>
          <w:rFonts w:ascii="Times New Roman" w:hAnsi="Times New Roman"/>
          <w:b/>
          <w:bCs/>
          <w:sz w:val="24"/>
          <w:szCs w:val="48"/>
        </w:rPr>
        <w:t xml:space="preserve">PERSPECTIVE  VIITOARE </w:t>
      </w:r>
    </w:p>
    <w:p w:rsidR="00495C3B" w:rsidRPr="00495C3B" w:rsidRDefault="00495C3B" w:rsidP="00495C3B">
      <w:pPr>
        <w:spacing w:after="0"/>
        <w:jc w:val="both"/>
        <w:rPr>
          <w:rFonts w:ascii="Times New Roman" w:hAnsi="Times New Roman"/>
          <w:b/>
          <w:bCs/>
          <w:sz w:val="24"/>
          <w:szCs w:val="48"/>
        </w:rPr>
      </w:pPr>
    </w:p>
    <w:p w:rsidR="0044463C" w:rsidRDefault="00495C3B" w:rsidP="00495C3B">
      <w:pPr>
        <w:ind w:firstLine="567"/>
        <w:jc w:val="both"/>
        <w:rPr>
          <w:rFonts w:ascii="Times New Roman" w:hAnsi="Times New Roman"/>
          <w:bCs/>
          <w:sz w:val="24"/>
          <w:szCs w:val="48"/>
        </w:rPr>
      </w:pPr>
      <w:r>
        <w:rPr>
          <w:rFonts w:ascii="Times New Roman" w:hAnsi="Times New Roman"/>
          <w:bCs/>
          <w:sz w:val="24"/>
          <w:szCs w:val="48"/>
        </w:rPr>
        <w:t xml:space="preserve">La acest moment se realizează invitația pe care </w:t>
      </w:r>
      <w:r w:rsidR="0047359A">
        <w:rPr>
          <w:rFonts w:ascii="Times New Roman" w:hAnsi="Times New Roman"/>
          <w:bCs/>
          <w:sz w:val="24"/>
          <w:szCs w:val="48"/>
        </w:rPr>
        <w:t xml:space="preserve">urmează să </w:t>
      </w:r>
      <w:r>
        <w:rPr>
          <w:rFonts w:ascii="Times New Roman" w:hAnsi="Times New Roman"/>
          <w:bCs/>
          <w:sz w:val="24"/>
          <w:szCs w:val="48"/>
        </w:rPr>
        <w:t xml:space="preserve">o înaintăm celor două instituții de învățământ </w:t>
      </w:r>
      <w:r w:rsidRPr="00495C3B">
        <w:rPr>
          <w:rFonts w:ascii="Times New Roman" w:hAnsi="Times New Roman"/>
          <w:bCs/>
          <w:sz w:val="24"/>
          <w:szCs w:val="48"/>
        </w:rPr>
        <w:t>Mwenge Local Vocational Centers</w:t>
      </w:r>
      <w:r>
        <w:rPr>
          <w:rFonts w:ascii="Times New Roman" w:hAnsi="Times New Roman"/>
          <w:bCs/>
          <w:sz w:val="24"/>
          <w:szCs w:val="48"/>
        </w:rPr>
        <w:t xml:space="preserve"> și Halisi Secondary School, și anume aceea de a trimite într-o mobilitate în România, un număr de 10 elevi și doi profesori însoțitori, în luna mai a anului curent. </w:t>
      </w:r>
    </w:p>
    <w:p w:rsidR="00495C3B" w:rsidRDefault="00495C3B" w:rsidP="00495C3B">
      <w:pPr>
        <w:ind w:firstLine="567"/>
        <w:jc w:val="both"/>
        <w:rPr>
          <w:rFonts w:ascii="Times New Roman" w:hAnsi="Times New Roman"/>
          <w:bCs/>
          <w:sz w:val="24"/>
          <w:szCs w:val="48"/>
        </w:rPr>
      </w:pPr>
      <w:r>
        <w:rPr>
          <w:rFonts w:ascii="Times New Roman" w:hAnsi="Times New Roman"/>
          <w:bCs/>
          <w:sz w:val="24"/>
          <w:szCs w:val="48"/>
        </w:rPr>
        <w:t>Despre acest aspect s-a discutat în cadrul întrevederilor organizate în spațiul tanzanian, iar în urma acest</w:t>
      </w:r>
      <w:r w:rsidR="009A5F0C">
        <w:rPr>
          <w:rFonts w:ascii="Times New Roman" w:hAnsi="Times New Roman"/>
          <w:bCs/>
          <w:sz w:val="24"/>
          <w:szCs w:val="48"/>
        </w:rPr>
        <w:t>ora</w:t>
      </w:r>
      <w:r>
        <w:rPr>
          <w:rFonts w:ascii="Times New Roman" w:hAnsi="Times New Roman"/>
          <w:bCs/>
          <w:sz w:val="24"/>
          <w:szCs w:val="48"/>
        </w:rPr>
        <w:t xml:space="preserve">, delegația română a obținut </w:t>
      </w:r>
      <w:r w:rsidR="0047359A">
        <w:rPr>
          <w:rFonts w:ascii="Times New Roman" w:hAnsi="Times New Roman"/>
          <w:bCs/>
          <w:sz w:val="24"/>
          <w:szCs w:val="48"/>
        </w:rPr>
        <w:t>acordul verbal din partea</w:t>
      </w:r>
      <w:r>
        <w:rPr>
          <w:rFonts w:ascii="Times New Roman" w:hAnsi="Times New Roman"/>
          <w:bCs/>
          <w:sz w:val="24"/>
          <w:szCs w:val="48"/>
        </w:rPr>
        <w:t xml:space="preserve"> co</w:t>
      </w:r>
      <w:r w:rsidR="00606302">
        <w:rPr>
          <w:rFonts w:ascii="Times New Roman" w:hAnsi="Times New Roman"/>
          <w:bCs/>
          <w:sz w:val="24"/>
          <w:szCs w:val="48"/>
        </w:rPr>
        <w:t>n</w:t>
      </w:r>
      <w:r>
        <w:rPr>
          <w:rFonts w:ascii="Times New Roman" w:hAnsi="Times New Roman"/>
          <w:bCs/>
          <w:sz w:val="24"/>
          <w:szCs w:val="48"/>
        </w:rPr>
        <w:t xml:space="preserve">ducerii academiei </w:t>
      </w:r>
      <w:r w:rsidRPr="0047359A">
        <w:rPr>
          <w:rFonts w:ascii="Times New Roman" w:hAnsi="Times New Roman"/>
          <w:bCs/>
          <w:i/>
          <w:sz w:val="24"/>
          <w:szCs w:val="48"/>
        </w:rPr>
        <w:t>Unique Academy</w:t>
      </w:r>
      <w:r>
        <w:rPr>
          <w:rFonts w:ascii="Times New Roman" w:hAnsi="Times New Roman"/>
          <w:bCs/>
          <w:sz w:val="24"/>
          <w:szCs w:val="48"/>
        </w:rPr>
        <w:t xml:space="preserve"> </w:t>
      </w:r>
      <w:r w:rsidR="0047359A">
        <w:rPr>
          <w:rFonts w:ascii="Times New Roman" w:hAnsi="Times New Roman"/>
          <w:bCs/>
          <w:sz w:val="24"/>
          <w:szCs w:val="48"/>
        </w:rPr>
        <w:t xml:space="preserve">pentru a face posibilă deplasarea elevilor în România. </w:t>
      </w:r>
    </w:p>
    <w:p w:rsidR="009A5F0C" w:rsidRDefault="0047359A" w:rsidP="009A5F0C">
      <w:pPr>
        <w:ind w:firstLine="567"/>
        <w:jc w:val="both"/>
        <w:rPr>
          <w:rFonts w:ascii="Times New Roman" w:hAnsi="Times New Roman"/>
          <w:bCs/>
          <w:sz w:val="24"/>
          <w:szCs w:val="48"/>
        </w:rPr>
      </w:pPr>
      <w:r>
        <w:rPr>
          <w:rFonts w:ascii="Times New Roman" w:hAnsi="Times New Roman"/>
          <w:bCs/>
          <w:sz w:val="24"/>
          <w:szCs w:val="48"/>
        </w:rPr>
        <w:t>Este posibil să vină în România, î</w:t>
      </w:r>
      <w:r w:rsidR="009A5F0C" w:rsidRPr="009556D3">
        <w:rPr>
          <w:rFonts w:ascii="Times New Roman" w:hAnsi="Times New Roman"/>
          <w:bCs/>
          <w:sz w:val="24"/>
          <w:szCs w:val="48"/>
        </w:rPr>
        <w:t>n luna iulie</w:t>
      </w:r>
      <w:r>
        <w:rPr>
          <w:rFonts w:ascii="Times New Roman" w:hAnsi="Times New Roman"/>
          <w:bCs/>
          <w:sz w:val="24"/>
          <w:szCs w:val="48"/>
        </w:rPr>
        <w:t>, o</w:t>
      </w:r>
      <w:r w:rsidR="009A5F0C" w:rsidRPr="009556D3">
        <w:rPr>
          <w:rFonts w:ascii="Times New Roman" w:hAnsi="Times New Roman"/>
          <w:bCs/>
          <w:sz w:val="24"/>
          <w:szCs w:val="48"/>
        </w:rPr>
        <w:t xml:space="preserve"> delegație din Tanzania </w:t>
      </w:r>
      <w:r>
        <w:rPr>
          <w:rFonts w:ascii="Times New Roman" w:hAnsi="Times New Roman"/>
          <w:bCs/>
          <w:sz w:val="24"/>
          <w:szCs w:val="48"/>
        </w:rPr>
        <w:t xml:space="preserve">care va cuprinde </w:t>
      </w:r>
      <w:r w:rsidR="009A5F0C" w:rsidRPr="009556D3">
        <w:rPr>
          <w:rFonts w:ascii="Times New Roman" w:hAnsi="Times New Roman"/>
          <w:bCs/>
          <w:sz w:val="24"/>
          <w:szCs w:val="48"/>
        </w:rPr>
        <w:t xml:space="preserve">și un reprezentant al </w:t>
      </w:r>
      <w:r>
        <w:rPr>
          <w:rFonts w:ascii="Times New Roman" w:hAnsi="Times New Roman"/>
          <w:bCs/>
          <w:sz w:val="24"/>
          <w:szCs w:val="48"/>
        </w:rPr>
        <w:t>academiei</w:t>
      </w:r>
      <w:r w:rsidR="009A5F0C" w:rsidRPr="009556D3">
        <w:rPr>
          <w:rFonts w:ascii="Times New Roman" w:hAnsi="Times New Roman"/>
          <w:bCs/>
          <w:sz w:val="24"/>
          <w:szCs w:val="48"/>
        </w:rPr>
        <w:t xml:space="preserve"> </w:t>
      </w:r>
      <w:r w:rsidR="009A5F0C" w:rsidRPr="0047359A">
        <w:rPr>
          <w:rFonts w:ascii="Times New Roman" w:hAnsi="Times New Roman"/>
          <w:bCs/>
          <w:i/>
          <w:sz w:val="24"/>
          <w:szCs w:val="48"/>
        </w:rPr>
        <w:t>Unique Academy</w:t>
      </w:r>
      <w:r w:rsidR="009A5F0C" w:rsidRPr="009556D3">
        <w:rPr>
          <w:rFonts w:ascii="Times New Roman" w:hAnsi="Times New Roman"/>
          <w:bCs/>
          <w:sz w:val="24"/>
          <w:szCs w:val="48"/>
        </w:rPr>
        <w:t>.</w:t>
      </w:r>
      <w:r w:rsidR="009A5F0C">
        <w:rPr>
          <w:rFonts w:ascii="Times New Roman" w:hAnsi="Times New Roman"/>
          <w:bCs/>
          <w:sz w:val="24"/>
          <w:szCs w:val="48"/>
        </w:rPr>
        <w:t xml:space="preserve"> În cadrul acestei vizite se vor stabili acțiuni comune pe care le vom desfășura, care să ofere beneficii ambelor părți implicate. </w:t>
      </w:r>
    </w:p>
    <w:p w:rsidR="00606302" w:rsidRDefault="009A5F0C" w:rsidP="00606302">
      <w:pPr>
        <w:ind w:firstLine="567"/>
        <w:jc w:val="both"/>
        <w:rPr>
          <w:rFonts w:ascii="Times New Roman" w:hAnsi="Times New Roman"/>
          <w:bCs/>
          <w:sz w:val="24"/>
          <w:szCs w:val="48"/>
        </w:rPr>
      </w:pPr>
      <w:r>
        <w:rPr>
          <w:rFonts w:ascii="Times New Roman" w:hAnsi="Times New Roman"/>
          <w:bCs/>
          <w:sz w:val="24"/>
          <w:szCs w:val="48"/>
        </w:rPr>
        <w:t>Membrii delegației române doresc organizarea unei întâlniri cu membrii Consiliului Județean al Elevilor, în cadrul căre</w:t>
      </w:r>
      <w:r w:rsidR="00606302">
        <w:rPr>
          <w:rFonts w:ascii="Times New Roman" w:hAnsi="Times New Roman"/>
          <w:bCs/>
          <w:sz w:val="24"/>
          <w:szCs w:val="48"/>
        </w:rPr>
        <w:t>ia să fie diseminate și împărtăș</w:t>
      </w:r>
      <w:r>
        <w:rPr>
          <w:rFonts w:ascii="Times New Roman" w:hAnsi="Times New Roman"/>
          <w:bCs/>
          <w:sz w:val="24"/>
          <w:szCs w:val="48"/>
        </w:rPr>
        <w:t xml:space="preserve">ite toate aspectele întâlnite în Republica Unită a Tanzaniei, și sigur că îi vom lăsa pe aceștia să concluzioneze, la fel cum vă lăsăm și pe dumneavoastră să faceți același lucru. </w:t>
      </w:r>
    </w:p>
    <w:p w:rsidR="0047359A" w:rsidRDefault="0047359A" w:rsidP="00606302">
      <w:pPr>
        <w:ind w:firstLine="567"/>
        <w:jc w:val="both"/>
        <w:rPr>
          <w:rFonts w:ascii="Times New Roman" w:hAnsi="Times New Roman"/>
          <w:b/>
          <w:bCs/>
          <w:i/>
          <w:sz w:val="24"/>
          <w:szCs w:val="48"/>
          <w:u w:val="single"/>
        </w:rPr>
      </w:pPr>
    </w:p>
    <w:p w:rsidR="0047359A" w:rsidRDefault="0047359A" w:rsidP="00606302">
      <w:pPr>
        <w:ind w:firstLine="567"/>
        <w:jc w:val="both"/>
        <w:rPr>
          <w:rFonts w:ascii="Times New Roman" w:hAnsi="Times New Roman"/>
          <w:b/>
          <w:bCs/>
          <w:i/>
          <w:sz w:val="24"/>
          <w:szCs w:val="48"/>
          <w:u w:val="single"/>
        </w:rPr>
      </w:pPr>
    </w:p>
    <w:p w:rsidR="00606302" w:rsidRPr="00FB7D41" w:rsidRDefault="00606302" w:rsidP="00606302">
      <w:pPr>
        <w:ind w:firstLine="567"/>
        <w:jc w:val="both"/>
        <w:rPr>
          <w:rFonts w:ascii="Times New Roman" w:hAnsi="Times New Roman"/>
          <w:b/>
          <w:bCs/>
          <w:i/>
          <w:sz w:val="24"/>
          <w:szCs w:val="48"/>
          <w:u w:val="single"/>
        </w:rPr>
      </w:pPr>
      <w:r w:rsidRPr="00FB7D41">
        <w:rPr>
          <w:rFonts w:ascii="Times New Roman" w:hAnsi="Times New Roman"/>
          <w:b/>
          <w:bCs/>
          <w:i/>
          <w:sz w:val="24"/>
          <w:szCs w:val="48"/>
          <w:u w:val="single"/>
        </w:rPr>
        <w:t>CONCLUZIE</w:t>
      </w:r>
    </w:p>
    <w:p w:rsidR="00606302" w:rsidRDefault="00CB2069" w:rsidP="00606302">
      <w:pPr>
        <w:ind w:firstLine="567"/>
        <w:jc w:val="both"/>
        <w:rPr>
          <w:rFonts w:ascii="Times New Roman" w:hAnsi="Times New Roman"/>
          <w:bCs/>
          <w:sz w:val="24"/>
          <w:szCs w:val="48"/>
        </w:rPr>
      </w:pPr>
      <w:r w:rsidRPr="00606302">
        <w:rPr>
          <w:rFonts w:ascii="Times New Roman" w:hAnsi="Times New Roman"/>
          <w:b/>
          <w:bCs/>
          <w:sz w:val="24"/>
          <w:szCs w:val="48"/>
        </w:rPr>
        <w:t>Globalizarea</w:t>
      </w:r>
      <w:r w:rsidRPr="00CB2069">
        <w:rPr>
          <w:rFonts w:ascii="Times New Roman" w:hAnsi="Times New Roman"/>
          <w:bCs/>
          <w:sz w:val="24"/>
          <w:szCs w:val="48"/>
        </w:rPr>
        <w:t xml:space="preserve"> produce schimbări permanente care presupun înţelegerea, acceptarea, promovarea diversităţii şi crearea unui cadru în care culturile minoritare participă la o reconstrucţie continuă cu scopul de a reajusta raportul majoritate – minoritate, iar inter-conectivitățile globale sugerează o lume în mișcare, contacte și intearcțiuni în permanentă schimbare. </w:t>
      </w:r>
    </w:p>
    <w:p w:rsidR="00606302" w:rsidRDefault="00CB2069" w:rsidP="00606302">
      <w:pPr>
        <w:ind w:firstLine="567"/>
        <w:jc w:val="both"/>
        <w:rPr>
          <w:rFonts w:ascii="Times New Roman" w:hAnsi="Times New Roman"/>
          <w:bCs/>
          <w:sz w:val="24"/>
          <w:szCs w:val="48"/>
        </w:rPr>
      </w:pPr>
      <w:r w:rsidRPr="00CB2069">
        <w:rPr>
          <w:rFonts w:ascii="Times New Roman" w:hAnsi="Times New Roman"/>
          <w:bCs/>
          <w:sz w:val="24"/>
          <w:szCs w:val="48"/>
        </w:rPr>
        <w:t>Procesele și produsele culturale transcend nivelele locale şi au impact direct asupra actorilor implicaţi în acest amplu fenomen, deoarece procesele globalizării implică şi sfera etnică, concepută ca o dimensiune a proceselor culturale care reunește indigeni, imigranți, turiști, localni</w:t>
      </w:r>
      <w:r>
        <w:rPr>
          <w:rFonts w:ascii="Times New Roman" w:hAnsi="Times New Roman"/>
          <w:bCs/>
          <w:sz w:val="24"/>
          <w:szCs w:val="48"/>
        </w:rPr>
        <w:t>ci, refugiați și exilați cu un „</w:t>
      </w:r>
      <w:r w:rsidRPr="00CB2069">
        <w:rPr>
          <w:rFonts w:ascii="Times New Roman" w:hAnsi="Times New Roman"/>
          <w:bCs/>
          <w:sz w:val="24"/>
          <w:szCs w:val="48"/>
        </w:rPr>
        <w:t>acasă” temporar.</w:t>
      </w:r>
    </w:p>
    <w:p w:rsidR="00606302" w:rsidRDefault="00606302" w:rsidP="00606302">
      <w:pPr>
        <w:ind w:firstLine="567"/>
        <w:jc w:val="both"/>
        <w:rPr>
          <w:rFonts w:ascii="Times New Roman" w:hAnsi="Times New Roman"/>
          <w:bCs/>
          <w:sz w:val="24"/>
          <w:szCs w:val="48"/>
        </w:rPr>
      </w:pPr>
    </w:p>
    <w:p w:rsidR="003C5D65" w:rsidRPr="00606302" w:rsidRDefault="003C5D65" w:rsidP="00606302">
      <w:pPr>
        <w:spacing w:after="0"/>
        <w:jc w:val="both"/>
        <w:rPr>
          <w:rFonts w:ascii="Times New Roman" w:hAnsi="Times New Roman"/>
          <w:bCs/>
          <w:sz w:val="24"/>
          <w:szCs w:val="48"/>
        </w:rPr>
      </w:pPr>
    </w:p>
    <w:sectPr w:rsidR="003C5D65" w:rsidRPr="00606302" w:rsidSect="00F419DF">
      <w:headerReference w:type="default" r:id="rId9"/>
      <w:footerReference w:type="default" r:id="rId10"/>
      <w:pgSz w:w="11906" w:h="16838"/>
      <w:pgMar w:top="1440" w:right="1440" w:bottom="851" w:left="144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240" w:rsidRDefault="00747240" w:rsidP="003425AD">
      <w:pPr>
        <w:spacing w:after="0" w:line="240" w:lineRule="auto"/>
      </w:pPr>
      <w:r>
        <w:separator/>
      </w:r>
    </w:p>
  </w:endnote>
  <w:endnote w:type="continuationSeparator" w:id="0">
    <w:p w:rsidR="00747240" w:rsidRDefault="00747240" w:rsidP="00342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159235"/>
      <w:docPartObj>
        <w:docPartGallery w:val="Page Numbers (Bottom of Page)"/>
        <w:docPartUnique/>
      </w:docPartObj>
    </w:sdtPr>
    <w:sdtEndPr>
      <w:rPr>
        <w:noProof/>
      </w:rPr>
    </w:sdtEndPr>
    <w:sdtContent>
      <w:p w:rsidR="00961C25" w:rsidRDefault="00961C25">
        <w:pPr>
          <w:pStyle w:val="Footer"/>
          <w:jc w:val="center"/>
        </w:pPr>
        <w:r>
          <w:fldChar w:fldCharType="begin"/>
        </w:r>
        <w:r>
          <w:instrText xml:space="preserve"> PAGE   \* MERGEFORMAT </w:instrText>
        </w:r>
        <w:r>
          <w:fldChar w:fldCharType="separate"/>
        </w:r>
        <w:r w:rsidR="0047359A">
          <w:rPr>
            <w:noProof/>
          </w:rPr>
          <w:t>6</w:t>
        </w:r>
        <w:r>
          <w:rPr>
            <w:noProof/>
          </w:rPr>
          <w:fldChar w:fldCharType="end"/>
        </w:r>
      </w:p>
    </w:sdtContent>
  </w:sdt>
  <w:p w:rsidR="00F419DF" w:rsidRDefault="00F41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240" w:rsidRDefault="00747240" w:rsidP="003425AD">
      <w:pPr>
        <w:spacing w:after="0" w:line="240" w:lineRule="auto"/>
      </w:pPr>
      <w:r>
        <w:separator/>
      </w:r>
    </w:p>
  </w:footnote>
  <w:footnote w:type="continuationSeparator" w:id="0">
    <w:p w:rsidR="00747240" w:rsidRDefault="00747240" w:rsidP="00342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462" w:type="pct"/>
      <w:tblInd w:w="-227" w:type="dxa"/>
      <w:tblBorders>
        <w:bottom w:val="single" w:sz="4" w:space="0" w:color="auto"/>
      </w:tblBorders>
      <w:tblCellMar>
        <w:left w:w="57" w:type="dxa"/>
        <w:right w:w="0" w:type="dxa"/>
      </w:tblCellMar>
      <w:tblLook w:val="04A0" w:firstRow="1" w:lastRow="0" w:firstColumn="1" w:lastColumn="0" w:noHBand="0" w:noVBand="1"/>
    </w:tblPr>
    <w:tblGrid>
      <w:gridCol w:w="1197"/>
      <w:gridCol w:w="2615"/>
      <w:gridCol w:w="2957"/>
      <w:gridCol w:w="3091"/>
    </w:tblGrid>
    <w:tr w:rsidR="00F419DF" w:rsidRPr="00FE1A9A" w:rsidTr="00F419DF">
      <w:tc>
        <w:tcPr>
          <w:tcW w:w="605" w:type="pct"/>
          <w:shd w:val="clear" w:color="auto" w:fill="auto"/>
          <w:vAlign w:val="center"/>
        </w:tcPr>
        <w:p w:rsidR="00DC2927" w:rsidRPr="00FE1A9A" w:rsidRDefault="00DC2927" w:rsidP="00F419DF">
          <w:pPr>
            <w:spacing w:after="0" w:line="240" w:lineRule="auto"/>
            <w:contextualSpacing/>
            <w:rPr>
              <w:sz w:val="28"/>
              <w:szCs w:val="28"/>
            </w:rPr>
          </w:pPr>
          <w:r>
            <w:rPr>
              <w:noProof/>
              <w:sz w:val="28"/>
              <w:szCs w:val="28"/>
              <w:lang w:val="en-GB" w:eastAsia="en-GB"/>
            </w:rPr>
            <w:drawing>
              <wp:anchor distT="0" distB="0" distL="114300" distR="114300" simplePos="0" relativeHeight="251661312" behindDoc="0" locked="0" layoutInCell="1" allowOverlap="1" wp14:anchorId="715EE3BC" wp14:editId="60539D94">
                <wp:simplePos x="0" y="0"/>
                <wp:positionH relativeFrom="column">
                  <wp:posOffset>635</wp:posOffset>
                </wp:positionH>
                <wp:positionV relativeFrom="paragraph">
                  <wp:posOffset>107950</wp:posOffset>
                </wp:positionV>
                <wp:extent cx="715645" cy="675640"/>
                <wp:effectExtent l="0" t="0" r="8255" b="0"/>
                <wp:wrapSquare wrapText="bothSides"/>
                <wp:docPr id="5" name="Picture 5" descr="Description: 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SIGLA-ISJ"/>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5645" cy="675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27" w:type="pct"/>
          <w:shd w:val="clear" w:color="auto" w:fill="auto"/>
          <w:vAlign w:val="center"/>
        </w:tcPr>
        <w:p w:rsidR="00DC2927" w:rsidRPr="00DC2927" w:rsidRDefault="00DC2927" w:rsidP="00F419DF">
          <w:pPr>
            <w:spacing w:after="0" w:line="240" w:lineRule="auto"/>
            <w:contextualSpacing/>
            <w:rPr>
              <w:rFonts w:ascii="Times New Roman" w:hAnsi="Times New Roman"/>
              <w:color w:val="365F91" w:themeColor="accent1" w:themeShade="BF"/>
              <w:spacing w:val="24"/>
            </w:rPr>
          </w:pPr>
          <w:r w:rsidRPr="00DC2927">
            <w:rPr>
              <w:rFonts w:ascii="Times New Roman" w:hAnsi="Times New Roman"/>
              <w:color w:val="365F91" w:themeColor="accent1" w:themeShade="BF"/>
              <w:spacing w:val="24"/>
            </w:rPr>
            <w:t>INSPECTORATUL</w:t>
          </w:r>
        </w:p>
        <w:p w:rsidR="00DC2927" w:rsidRPr="00DC2927" w:rsidRDefault="00DC2927" w:rsidP="00F419DF">
          <w:pPr>
            <w:spacing w:after="0" w:line="240" w:lineRule="auto"/>
            <w:contextualSpacing/>
            <w:rPr>
              <w:rFonts w:ascii="Times New Roman" w:hAnsi="Times New Roman"/>
              <w:color w:val="365F91" w:themeColor="accent1" w:themeShade="BF"/>
            </w:rPr>
          </w:pPr>
          <w:r w:rsidRPr="00DC2927">
            <w:rPr>
              <w:rFonts w:ascii="Times New Roman" w:hAnsi="Times New Roman"/>
              <w:color w:val="365F91" w:themeColor="accent1" w:themeShade="BF"/>
            </w:rPr>
            <w:t>ȘCOLAR JUDEȚEAN</w:t>
          </w:r>
        </w:p>
        <w:p w:rsidR="00DC2927" w:rsidRPr="006D3EC2" w:rsidRDefault="00DC2927" w:rsidP="00F419DF">
          <w:pPr>
            <w:spacing w:after="0" w:line="240" w:lineRule="auto"/>
            <w:contextualSpacing/>
            <w:rPr>
              <w:b/>
              <w:spacing w:val="76"/>
            </w:rPr>
          </w:pPr>
          <w:r w:rsidRPr="00DC2927">
            <w:rPr>
              <w:rFonts w:ascii="Times New Roman" w:hAnsi="Times New Roman"/>
              <w:color w:val="365F91" w:themeColor="accent1" w:themeShade="BF"/>
              <w:spacing w:val="76"/>
            </w:rPr>
            <w:t>HUNEDOARA</w:t>
          </w:r>
        </w:p>
      </w:tc>
      <w:tc>
        <w:tcPr>
          <w:tcW w:w="1500" w:type="pct"/>
          <w:vAlign w:val="center"/>
        </w:tcPr>
        <w:p w:rsidR="00F419DF" w:rsidRPr="00F419DF" w:rsidRDefault="00F419DF" w:rsidP="00F419DF">
          <w:pPr>
            <w:spacing w:after="0" w:line="240" w:lineRule="auto"/>
            <w:contextualSpacing/>
            <w:rPr>
              <w:rFonts w:ascii="Times New Roman" w:hAnsi="Times New Roman"/>
              <w:color w:val="365F91" w:themeColor="accent1" w:themeShade="BF"/>
              <w:sz w:val="12"/>
              <w:szCs w:val="12"/>
            </w:rPr>
          </w:pPr>
        </w:p>
        <w:p w:rsidR="00DC2927" w:rsidRPr="00DC2927" w:rsidRDefault="00F419DF" w:rsidP="00F419DF">
          <w:pPr>
            <w:spacing w:after="0" w:line="240" w:lineRule="auto"/>
            <w:contextualSpacing/>
            <w:rPr>
              <w:rFonts w:ascii="Times New Roman" w:hAnsi="Times New Roman"/>
              <w:color w:val="365F91" w:themeColor="accent1" w:themeShade="BF"/>
            </w:rPr>
          </w:pPr>
          <w:r w:rsidRPr="00DC2927">
            <w:rPr>
              <w:rFonts w:ascii="Times New Roman" w:hAnsi="Times New Roman"/>
              <w:noProof/>
              <w:color w:val="365F91" w:themeColor="accent1" w:themeShade="BF"/>
              <w:lang w:val="en-GB" w:eastAsia="en-GB"/>
            </w:rPr>
            <w:drawing>
              <wp:anchor distT="0" distB="0" distL="114300" distR="114300" simplePos="0" relativeHeight="251659264" behindDoc="0" locked="0" layoutInCell="1" allowOverlap="1" wp14:anchorId="02D12165" wp14:editId="2BFABF03">
                <wp:simplePos x="0" y="0"/>
                <wp:positionH relativeFrom="column">
                  <wp:posOffset>-775970</wp:posOffset>
                </wp:positionH>
                <wp:positionV relativeFrom="paragraph">
                  <wp:posOffset>-75565</wp:posOffset>
                </wp:positionV>
                <wp:extent cx="667385" cy="647700"/>
                <wp:effectExtent l="0" t="0" r="0" b="0"/>
                <wp:wrapSquare wrapText="bothSides"/>
                <wp:docPr id="6"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antet ministerul educatiei 2017"/>
                        <pic:cNvPicPr>
                          <a:picLocks noChangeAspect="1" noChangeArrowheads="1"/>
                        </pic:cNvPicPr>
                      </pic:nvPicPr>
                      <pic:blipFill rotWithShape="1">
                        <a:blip r:embed="rId2">
                          <a:extLst>
                            <a:ext uri="{28A0092B-C50C-407E-A947-70E740481C1C}">
                              <a14:useLocalDpi xmlns:a14="http://schemas.microsoft.com/office/drawing/2010/main" val="0"/>
                            </a:ext>
                          </a:extLst>
                        </a:blip>
                        <a:srcRect r="81751"/>
                        <a:stretch/>
                      </pic:blipFill>
                      <pic:spPr bwMode="auto">
                        <a:xfrm>
                          <a:off x="0" y="0"/>
                          <a:ext cx="667385"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2927" w:rsidRPr="00DC2927">
            <w:rPr>
              <w:rFonts w:ascii="Times New Roman" w:hAnsi="Times New Roman"/>
              <w:color w:val="365F91" w:themeColor="accent1" w:themeShade="BF"/>
            </w:rPr>
            <w:t>MINISTERUL</w:t>
          </w:r>
        </w:p>
        <w:p w:rsidR="00DC2927" w:rsidRPr="00DC2927" w:rsidRDefault="00DC2927" w:rsidP="00F419DF">
          <w:pPr>
            <w:spacing w:after="0" w:line="240" w:lineRule="auto"/>
            <w:contextualSpacing/>
            <w:rPr>
              <w:rFonts w:ascii="Times New Roman" w:hAnsi="Times New Roman"/>
              <w:color w:val="365F91" w:themeColor="accent1" w:themeShade="BF"/>
            </w:rPr>
          </w:pPr>
          <w:r w:rsidRPr="00DC2927">
            <w:rPr>
              <w:rFonts w:ascii="Times New Roman" w:hAnsi="Times New Roman"/>
              <w:color w:val="365F91" w:themeColor="accent1" w:themeShade="BF"/>
            </w:rPr>
            <w:t>EDUCAȚIEI</w:t>
          </w:r>
        </w:p>
        <w:p w:rsidR="00DC2927" w:rsidRPr="00E966BB" w:rsidRDefault="00DC2927" w:rsidP="00F419DF">
          <w:pPr>
            <w:spacing w:after="0" w:line="240" w:lineRule="auto"/>
            <w:contextualSpacing/>
          </w:pPr>
          <w:r w:rsidRPr="00DC2927">
            <w:rPr>
              <w:rFonts w:ascii="Times New Roman" w:hAnsi="Times New Roman"/>
              <w:color w:val="365F91" w:themeColor="accent1" w:themeShade="BF"/>
            </w:rPr>
            <w:t>NAȚIONALE</w:t>
          </w:r>
        </w:p>
      </w:tc>
      <w:tc>
        <w:tcPr>
          <w:tcW w:w="1569" w:type="pct"/>
          <w:shd w:val="clear" w:color="auto" w:fill="auto"/>
          <w:vAlign w:val="center"/>
        </w:tcPr>
        <w:p w:rsidR="00DC2927" w:rsidRPr="008419EB" w:rsidRDefault="00F419DF" w:rsidP="00F419DF">
          <w:pPr>
            <w:spacing w:after="0" w:line="240" w:lineRule="auto"/>
            <w:contextualSpacing/>
            <w:rPr>
              <w:spacing w:val="24"/>
              <w:sz w:val="28"/>
              <w:szCs w:val="28"/>
            </w:rPr>
          </w:pPr>
          <w:r>
            <w:rPr>
              <w:noProof/>
              <w:lang w:val="en-GB" w:eastAsia="en-GB"/>
            </w:rPr>
            <w:drawing>
              <wp:anchor distT="0" distB="0" distL="114300" distR="114300" simplePos="0" relativeHeight="251660288" behindDoc="0" locked="0" layoutInCell="1" allowOverlap="1" wp14:anchorId="4D7EAD15" wp14:editId="0FC2EB0E">
                <wp:simplePos x="0" y="0"/>
                <wp:positionH relativeFrom="column">
                  <wp:posOffset>-33655</wp:posOffset>
                </wp:positionH>
                <wp:positionV relativeFrom="paragraph">
                  <wp:posOffset>-605155</wp:posOffset>
                </wp:positionV>
                <wp:extent cx="1852295" cy="767715"/>
                <wp:effectExtent l="0" t="0" r="0" b="0"/>
                <wp:wrapSquare wrapText="bothSides"/>
                <wp:docPr id="4" name="Picture 4" descr="C:\Users\user.DESKTOP-CDB1MO7\AppData\Local\Temp\Rar$DIa0.756\Logo-RO-FULL-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DB1MO7\AppData\Local\Temp\Rar$DIa0.756\Logo-RO-FULL-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52295" cy="767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425AD" w:rsidRPr="00DC2927" w:rsidRDefault="003425AD" w:rsidP="00DC2927">
    <w:pPr>
      <w:pStyle w:val="Header"/>
      <w:jc w:val="right"/>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2025E"/>
    <w:multiLevelType w:val="hybridMultilevel"/>
    <w:tmpl w:val="08F6467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51F71E5"/>
    <w:multiLevelType w:val="hybridMultilevel"/>
    <w:tmpl w:val="2AB6EFDA"/>
    <w:lvl w:ilvl="0" w:tplc="AB067132">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7319D"/>
    <w:multiLevelType w:val="hybridMultilevel"/>
    <w:tmpl w:val="2B049644"/>
    <w:lvl w:ilvl="0" w:tplc="04180001">
      <w:start w:val="1"/>
      <w:numFmt w:val="bullet"/>
      <w:lvlText w:val=""/>
      <w:lvlJc w:val="left"/>
      <w:pPr>
        <w:tabs>
          <w:tab w:val="num" w:pos="900"/>
        </w:tabs>
        <w:ind w:left="900" w:hanging="360"/>
      </w:pPr>
      <w:rPr>
        <w:rFonts w:ascii="Symbol" w:hAnsi="Symbol" w:hint="default"/>
      </w:rPr>
    </w:lvl>
    <w:lvl w:ilvl="1" w:tplc="04180003" w:tentative="1">
      <w:start w:val="1"/>
      <w:numFmt w:val="bullet"/>
      <w:lvlText w:val="o"/>
      <w:lvlJc w:val="left"/>
      <w:pPr>
        <w:tabs>
          <w:tab w:val="num" w:pos="1620"/>
        </w:tabs>
        <w:ind w:left="1620" w:hanging="360"/>
      </w:pPr>
      <w:rPr>
        <w:rFonts w:ascii="Courier New" w:hAnsi="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2BB50B49"/>
    <w:multiLevelType w:val="hybridMultilevel"/>
    <w:tmpl w:val="43F0B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333C7"/>
    <w:multiLevelType w:val="hybridMultilevel"/>
    <w:tmpl w:val="22C8BF1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5A5250C6"/>
    <w:multiLevelType w:val="hybridMultilevel"/>
    <w:tmpl w:val="B5AE4960"/>
    <w:lvl w:ilvl="0" w:tplc="B6068B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E67BC1"/>
    <w:multiLevelType w:val="hybridMultilevel"/>
    <w:tmpl w:val="D10AE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AD"/>
    <w:rsid w:val="0003628A"/>
    <w:rsid w:val="00076F88"/>
    <w:rsid w:val="000833E5"/>
    <w:rsid w:val="00215584"/>
    <w:rsid w:val="00241C4B"/>
    <w:rsid w:val="00291030"/>
    <w:rsid w:val="002A2204"/>
    <w:rsid w:val="002B7CBC"/>
    <w:rsid w:val="003425AD"/>
    <w:rsid w:val="0036111D"/>
    <w:rsid w:val="00387F87"/>
    <w:rsid w:val="003B1E9A"/>
    <w:rsid w:val="003C5D65"/>
    <w:rsid w:val="003E7C15"/>
    <w:rsid w:val="0044463C"/>
    <w:rsid w:val="00444F5E"/>
    <w:rsid w:val="0047359A"/>
    <w:rsid w:val="00495C3B"/>
    <w:rsid w:val="00551500"/>
    <w:rsid w:val="00583A7C"/>
    <w:rsid w:val="0058705E"/>
    <w:rsid w:val="0059748A"/>
    <w:rsid w:val="005C5050"/>
    <w:rsid w:val="00606302"/>
    <w:rsid w:val="0064315C"/>
    <w:rsid w:val="00747240"/>
    <w:rsid w:val="007C62C0"/>
    <w:rsid w:val="00852FFC"/>
    <w:rsid w:val="00860355"/>
    <w:rsid w:val="008C5632"/>
    <w:rsid w:val="008D0F47"/>
    <w:rsid w:val="009556D3"/>
    <w:rsid w:val="00961C25"/>
    <w:rsid w:val="0099402B"/>
    <w:rsid w:val="009A0254"/>
    <w:rsid w:val="009A0DBD"/>
    <w:rsid w:val="009A5F0C"/>
    <w:rsid w:val="009D1DFF"/>
    <w:rsid w:val="00A2552F"/>
    <w:rsid w:val="00A37C69"/>
    <w:rsid w:val="00A41882"/>
    <w:rsid w:val="00A85ED6"/>
    <w:rsid w:val="00A95523"/>
    <w:rsid w:val="00A9589F"/>
    <w:rsid w:val="00AB3D57"/>
    <w:rsid w:val="00AE6371"/>
    <w:rsid w:val="00B7579A"/>
    <w:rsid w:val="00B7616E"/>
    <w:rsid w:val="00C15DFA"/>
    <w:rsid w:val="00C3069D"/>
    <w:rsid w:val="00C52551"/>
    <w:rsid w:val="00C702F3"/>
    <w:rsid w:val="00CB0683"/>
    <w:rsid w:val="00CB2069"/>
    <w:rsid w:val="00D2148E"/>
    <w:rsid w:val="00DC2927"/>
    <w:rsid w:val="00DF1AD9"/>
    <w:rsid w:val="00E458B0"/>
    <w:rsid w:val="00E931B6"/>
    <w:rsid w:val="00EB24E7"/>
    <w:rsid w:val="00EB3279"/>
    <w:rsid w:val="00F419DF"/>
    <w:rsid w:val="00FA7534"/>
    <w:rsid w:val="00FB7D41"/>
    <w:rsid w:val="00FC6EA7"/>
    <w:rsid w:val="00FF0160"/>
    <w:rsid w:val="00FF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C9DA83-126B-4D15-B2B1-42850D8BE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1B6"/>
    <w:rPr>
      <w:rFonts w:ascii="Calibri" w:eastAsia="Times New Roman" w:hAnsi="Calibri" w:cs="Times New Roman"/>
      <w:lang w:val="ro-RO" w:eastAsia="ro-RO"/>
    </w:rPr>
  </w:style>
  <w:style w:type="paragraph" w:styleId="Heading1">
    <w:name w:val="heading 1"/>
    <w:basedOn w:val="Normal"/>
    <w:next w:val="Normal"/>
    <w:link w:val="Heading1Char"/>
    <w:qFormat/>
    <w:rsid w:val="00E931B6"/>
    <w:pPr>
      <w:keepNext/>
      <w:spacing w:after="0" w:line="240" w:lineRule="auto"/>
      <w:jc w:val="center"/>
      <w:outlineLvl w:val="0"/>
    </w:pPr>
    <w:rPr>
      <w:rFonts w:ascii="Times New Roman" w:hAnsi="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 w:type="character" w:customStyle="1" w:styleId="Heading1Char">
    <w:name w:val="Heading 1 Char"/>
    <w:basedOn w:val="DefaultParagraphFont"/>
    <w:link w:val="Heading1"/>
    <w:rsid w:val="00E931B6"/>
    <w:rPr>
      <w:rFonts w:ascii="Times New Roman" w:eastAsia="Times New Roman" w:hAnsi="Times New Roman" w:cs="Times New Roman"/>
      <w:b/>
      <w:bCs/>
      <w:i/>
      <w:iCs/>
      <w:sz w:val="24"/>
      <w:szCs w:val="24"/>
      <w:lang w:val="ro-RO" w:eastAsia="ro-RO"/>
    </w:rPr>
  </w:style>
  <w:style w:type="character" w:styleId="Strong">
    <w:name w:val="Strong"/>
    <w:basedOn w:val="DefaultParagraphFont"/>
    <w:uiPriority w:val="22"/>
    <w:qFormat/>
    <w:rsid w:val="002B7CBC"/>
    <w:rPr>
      <w:b/>
      <w:bCs/>
    </w:rPr>
  </w:style>
  <w:style w:type="paragraph" w:styleId="ListParagraph">
    <w:name w:val="List Paragraph"/>
    <w:basedOn w:val="Normal"/>
    <w:uiPriority w:val="34"/>
    <w:qFormat/>
    <w:rsid w:val="002B7CBC"/>
    <w:pPr>
      <w:ind w:left="720"/>
      <w:contextualSpacing/>
    </w:pPr>
  </w:style>
  <w:style w:type="paragraph" w:styleId="NormalWeb">
    <w:name w:val="Normal (Web)"/>
    <w:basedOn w:val="Normal"/>
    <w:uiPriority w:val="99"/>
    <w:unhideWhenUsed/>
    <w:rsid w:val="000833E5"/>
    <w:pPr>
      <w:spacing w:before="100" w:beforeAutospacing="1" w:after="100" w:afterAutospacing="1" w:line="240" w:lineRule="auto"/>
    </w:pPr>
    <w:rPr>
      <w:rFonts w:ascii="Times New Roman" w:hAnsi="Times New Roman"/>
      <w:sz w:val="24"/>
      <w:szCs w:val="24"/>
      <w:lang w:val="en-GB" w:eastAsia="en-GB"/>
    </w:rPr>
  </w:style>
  <w:style w:type="character" w:styleId="Emphasis">
    <w:name w:val="Emphasis"/>
    <w:basedOn w:val="DefaultParagraphFont"/>
    <w:uiPriority w:val="20"/>
    <w:qFormat/>
    <w:rsid w:val="008D0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E01CF-91A7-4392-B3D3-E23A9C5B4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2274</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2019-02-14T07:52:00Z</cp:lastPrinted>
  <dcterms:created xsi:type="dcterms:W3CDTF">2019-02-14T13:47:00Z</dcterms:created>
  <dcterms:modified xsi:type="dcterms:W3CDTF">2019-02-14T13:47:00Z</dcterms:modified>
</cp:coreProperties>
</file>