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B2CA7" w14:textId="077549D4" w:rsidR="00A844FC" w:rsidRDefault="004A7683" w:rsidP="004431BA">
      <w:pPr>
        <w:tabs>
          <w:tab w:val="left" w:pos="3600"/>
        </w:tabs>
        <w:rPr>
          <w:rFonts w:ascii="Monotype Corsiva" w:hAnsi="Monotype Corsiva"/>
          <w:b/>
          <w:sz w:val="32"/>
          <w:szCs w:val="32"/>
        </w:rPr>
      </w:pPr>
      <w:bookmarkStart w:id="0" w:name="_GoBack"/>
      <w:bookmarkEnd w:id="0"/>
      <w:r>
        <w:rPr>
          <w:b/>
          <w:bCs/>
          <w:sz w:val="28"/>
          <w:szCs w:val="28"/>
        </w:rPr>
        <w:t>Subiectul</w:t>
      </w:r>
      <w:r w:rsidR="00E21C45">
        <w:rPr>
          <w:b/>
          <w:bCs/>
          <w:sz w:val="28"/>
          <w:szCs w:val="28"/>
        </w:rPr>
        <w:t xml:space="preserve"> </w:t>
      </w:r>
      <w:r w:rsidR="00867797">
        <w:rPr>
          <w:b/>
          <w:bCs/>
          <w:sz w:val="28"/>
          <w:szCs w:val="28"/>
        </w:rPr>
        <w:t>I</w:t>
      </w:r>
      <w:r w:rsidR="00867797">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4431BA">
        <w:rPr>
          <w:b/>
          <w:bCs/>
          <w:sz w:val="28"/>
          <w:szCs w:val="28"/>
        </w:rPr>
        <w:tab/>
      </w:r>
      <w:r w:rsidR="00210E91">
        <w:rPr>
          <w:rFonts w:ascii="Monotype Corsiva" w:hAnsi="Monotype Corsiva"/>
          <w:b/>
          <w:sz w:val="32"/>
          <w:szCs w:val="32"/>
        </w:rPr>
        <w:t>(</w:t>
      </w:r>
      <w:r w:rsidR="00867797">
        <w:rPr>
          <w:rFonts w:ascii="Monotype Corsiva" w:hAnsi="Monotype Corsiva"/>
          <w:b/>
          <w:sz w:val="32"/>
          <w:szCs w:val="32"/>
        </w:rPr>
        <w:t>25</w:t>
      </w:r>
      <w:r w:rsidR="00210E91" w:rsidRPr="00210E91">
        <w:rPr>
          <w:rFonts w:ascii="Monotype Corsiva" w:hAnsi="Monotype Corsiva"/>
          <w:b/>
          <w:sz w:val="32"/>
          <w:szCs w:val="32"/>
        </w:rPr>
        <w:t xml:space="preserve"> puncte</w:t>
      </w:r>
      <w:r w:rsidR="00210E91">
        <w:rPr>
          <w:rFonts w:ascii="Monotype Corsiva" w:hAnsi="Monotype Corsiva"/>
          <w:b/>
          <w:sz w:val="32"/>
          <w:szCs w:val="32"/>
        </w:rPr>
        <w:t>)</w:t>
      </w:r>
    </w:p>
    <w:p w14:paraId="752CDE87" w14:textId="77777777" w:rsidR="004431BA" w:rsidRPr="006F5F0E" w:rsidRDefault="004431BA" w:rsidP="004431BA">
      <w:pPr>
        <w:rPr>
          <w:i/>
        </w:rPr>
      </w:pPr>
      <w:r w:rsidRPr="006F5F0E">
        <w:rPr>
          <w:i/>
        </w:rPr>
        <w:t>Alege răspunsul corect:</w:t>
      </w:r>
    </w:p>
    <w:p w14:paraId="5561D568"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Care dintre afirmațiile următoare referitoare la Soare este falsă:</w:t>
      </w:r>
    </w:p>
    <w:p w14:paraId="2544D412"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Cromosfera solară apare ca un inel roșiatic cu puțin înainte și imediat către sfârșitul unei eclipse totale de Soare;</w:t>
      </w:r>
    </w:p>
    <w:p w14:paraId="5C886F7C"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Din cromosferă </w:t>
      </w:r>
      <w:proofErr w:type="spellStart"/>
      <w:r w:rsidRPr="006F5F0E">
        <w:rPr>
          <w:rFonts w:ascii="Times New Roman" w:hAnsi="Times New Roman" w:cs="Times New Roman"/>
          <w:color w:val="000000"/>
          <w:sz w:val="24"/>
          <w:szCs w:val="24"/>
        </w:rPr>
        <w:t>tâșnesc</w:t>
      </w:r>
      <w:proofErr w:type="spellEnd"/>
      <w:r w:rsidRPr="006F5F0E">
        <w:rPr>
          <w:rFonts w:ascii="Times New Roman" w:hAnsi="Times New Roman" w:cs="Times New Roman"/>
          <w:color w:val="000000"/>
          <w:sz w:val="24"/>
          <w:szCs w:val="24"/>
        </w:rPr>
        <w:t xml:space="preserve"> raze de gaz cu aspect de perie, numite spicule în decurs de câteva secunde;</w:t>
      </w:r>
    </w:p>
    <w:p w14:paraId="7929C3AE"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Coroana solară este stratul cel mai exterior atmosferei Soarelui și poate fi observată în timpul unei eclipse totale de soare.</w:t>
      </w:r>
    </w:p>
    <w:p w14:paraId="5244F008" w14:textId="77777777" w:rsidR="004431BA" w:rsidRPr="006F5F0E" w:rsidRDefault="004431BA" w:rsidP="008A269C">
      <w:pPr>
        <w:pStyle w:val="Listparagraf"/>
        <w:numPr>
          <w:ilvl w:val="0"/>
          <w:numId w:val="5"/>
        </w:numPr>
        <w:spacing w:after="160" w:line="259" w:lineRule="auto"/>
        <w:ind w:left="714" w:hanging="294"/>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Vântul solar este format din particulele neutre ce se îndepărtează de Soare cu viteze de circa </w:t>
      </w:r>
      <m:oMath>
        <m:r>
          <w:rPr>
            <w:rFonts w:ascii="Cambria Math" w:hAnsi="Cambria Math"/>
            <w:color w:val="000000"/>
          </w:rPr>
          <m:t>3∙</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6</m:t>
            </m:r>
          </m:sup>
        </m:sSup>
        <m:r>
          <w:rPr>
            <w:rFonts w:ascii="Cambria Math" w:hAnsi="Cambria Math"/>
            <w:color w:val="000000"/>
          </w:rPr>
          <m:t xml:space="preserve"> km/h.</m:t>
        </m:r>
      </m:oMath>
    </w:p>
    <w:p w14:paraId="39B94CA1"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Magnitudinea unei stele variabile se modifică cu </w:t>
      </w:r>
      <m:oMath>
        <m:r>
          <w:rPr>
            <w:rFonts w:ascii="Cambria Math" w:hAnsi="Cambria Math"/>
            <w:color w:val="000000"/>
          </w:rPr>
          <m:t>5</m:t>
        </m:r>
      </m:oMath>
      <w:r w:rsidRPr="006F5F0E">
        <w:rPr>
          <w:rFonts w:ascii="Times New Roman" w:hAnsi="Times New Roman" w:cs="Times New Roman"/>
          <w:color w:val="000000"/>
          <w:sz w:val="24"/>
          <w:szCs w:val="24"/>
        </w:rPr>
        <w:t xml:space="preserve"> unități între minimul și maximul acesteia. De câte ori a crescut intensitatea luminoasă </w:t>
      </w:r>
      <w:r w:rsidRPr="006F5F0E">
        <w:rPr>
          <w:rFonts w:ascii="Times New Roman" w:hAnsi="Times New Roman" w:cs="Times New Roman"/>
          <w:i/>
          <w:color w:val="000000"/>
          <w:sz w:val="24"/>
          <w:szCs w:val="24"/>
        </w:rPr>
        <w:t>I</w:t>
      </w:r>
      <w:r w:rsidRPr="006F5F0E">
        <w:rPr>
          <w:rFonts w:ascii="Times New Roman" w:hAnsi="Times New Roman" w:cs="Times New Roman"/>
          <w:color w:val="000000"/>
          <w:sz w:val="24"/>
          <w:szCs w:val="24"/>
        </w:rPr>
        <w:t xml:space="preserve"> în timpul variației magnitudinii?</w:t>
      </w:r>
    </w:p>
    <w:p w14:paraId="14BDA1A5" w14:textId="06EA8AD3" w:rsidR="004431BA" w:rsidRPr="006F5F0E" w:rsidRDefault="00F41D8D" w:rsidP="004431BA">
      <w:pPr>
        <w:pStyle w:val="Listparagraf"/>
        <w:ind w:left="392" w:hanging="406"/>
        <w:jc w:val="both"/>
        <w:rPr>
          <w:rFonts w:ascii="Times New Roman" w:hAnsi="Times New Roman" w:cs="Times New Roman"/>
          <w:sz w:val="24"/>
          <w:szCs w:val="24"/>
        </w:rPr>
      </w:pPr>
      <w:r>
        <w:rPr>
          <w:rFonts w:ascii="Times New Roman" w:hAnsi="Times New Roman" w:cs="Times New Roman"/>
          <w:noProof/>
          <w:sz w:val="24"/>
          <w:szCs w:val="24"/>
        </w:rPr>
        <mc:AlternateContent>
          <mc:Choice Requires="wpi">
            <w:drawing>
              <wp:anchor distT="0" distB="0" distL="114300" distR="114300" simplePos="0" relativeHeight="251660288" behindDoc="0" locked="0" layoutInCell="1" allowOverlap="1" wp14:anchorId="6EDC850F" wp14:editId="5BA68608">
                <wp:simplePos x="0" y="0"/>
                <wp:positionH relativeFrom="column">
                  <wp:posOffset>7138930</wp:posOffset>
                </wp:positionH>
                <wp:positionV relativeFrom="paragraph">
                  <wp:posOffset>-567165</wp:posOffset>
                </wp:positionV>
                <wp:extent cx="147240" cy="2248200"/>
                <wp:effectExtent l="38100" t="19050" r="43815" b="57150"/>
                <wp:wrapNone/>
                <wp:docPr id="5" name="Cerneală 5"/>
                <wp:cNvGraphicFramePr/>
                <a:graphic xmlns:a="http://schemas.openxmlformats.org/drawingml/2006/main">
                  <a:graphicData uri="http://schemas.microsoft.com/office/word/2010/wordprocessingInk">
                    <w14:contentPart bwMode="auto" r:id="rId8">
                      <w14:nvContentPartPr>
                        <w14:cNvContentPartPr/>
                      </w14:nvContentPartPr>
                      <w14:xfrm>
                        <a:off x="0" y="0"/>
                        <a:ext cx="147240" cy="2248200"/>
                      </w14:xfrm>
                    </w14:contentPart>
                  </a:graphicData>
                </a:graphic>
              </wp:anchor>
            </w:drawing>
          </mc:Choice>
          <mc:Fallback>
            <w:pict>
              <v:shapetype w14:anchorId="749F0E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erneală 5" o:spid="_x0000_s1026" type="#_x0000_t75" style="position:absolute;margin-left:561.4pt;margin-top:-45.35pt;width:13.05pt;height:178.4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">
                <v:imagedata r:id="rId9" o:title=""/>
              </v:shape>
            </w:pict>
          </mc:Fallback>
        </mc:AlternateContent>
      </w: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70"/>
        <w:gridCol w:w="2267"/>
        <w:gridCol w:w="2268"/>
      </w:tblGrid>
      <w:tr w:rsidR="004431BA" w:rsidRPr="006F5F0E" w14:paraId="00B22785" w14:textId="77777777" w:rsidTr="002D42D9">
        <w:tc>
          <w:tcPr>
            <w:tcW w:w="2261" w:type="dxa"/>
          </w:tcPr>
          <w:p w14:paraId="49EEF2A9"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∆I=-50</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70" w:type="dxa"/>
          </w:tcPr>
          <w:p w14:paraId="6EE00E51"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∆I=-49</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67" w:type="dxa"/>
          </w:tcPr>
          <w:p w14:paraId="249219DC"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∆I=-90</m:t>
              </m:r>
              <m:sSub>
                <m:sSubPr>
                  <m:ctrlPr>
                    <w:rPr>
                      <w:rFonts w:ascii="Cambria Math" w:hAnsi="Cambria Math"/>
                      <w:i/>
                    </w:rPr>
                  </m:ctrlPr>
                </m:sSubPr>
                <m:e>
                  <m:r>
                    <w:rPr>
                      <w:rFonts w:ascii="Cambria Math" w:hAnsi="Cambria Math"/>
                    </w:rPr>
                    <m:t>I</m:t>
                  </m:r>
                </m:e>
                <m:sub>
                  <m:r>
                    <w:rPr>
                      <w:rFonts w:ascii="Cambria Math" w:hAnsi="Cambria Math"/>
                    </w:rPr>
                    <m:t>2</m:t>
                  </m:r>
                </m:sub>
              </m:sSub>
            </m:oMath>
          </w:p>
        </w:tc>
        <w:tc>
          <w:tcPr>
            <w:tcW w:w="2268" w:type="dxa"/>
          </w:tcPr>
          <w:p w14:paraId="13F6DE12" w14:textId="77777777" w:rsidR="004431BA" w:rsidRPr="006F5F0E" w:rsidRDefault="00A844FC" w:rsidP="008A269C">
            <w:pPr>
              <w:pStyle w:val="Listparagraf"/>
              <w:numPr>
                <w:ilvl w:val="0"/>
                <w:numId w:val="6"/>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∆I=-99</m:t>
              </m:r>
              <m:sSub>
                <m:sSubPr>
                  <m:ctrlPr>
                    <w:rPr>
                      <w:rFonts w:ascii="Cambria Math" w:hAnsi="Cambria Math"/>
                      <w:i/>
                    </w:rPr>
                  </m:ctrlPr>
                </m:sSubPr>
                <m:e>
                  <m:r>
                    <w:rPr>
                      <w:rFonts w:ascii="Cambria Math" w:hAnsi="Cambria Math"/>
                    </w:rPr>
                    <m:t>I</m:t>
                  </m:r>
                </m:e>
                <m:sub>
                  <m:r>
                    <w:rPr>
                      <w:rFonts w:ascii="Cambria Math" w:hAnsi="Cambria Math"/>
                    </w:rPr>
                    <m:t>2</m:t>
                  </m:r>
                </m:sub>
              </m:sSub>
            </m:oMath>
          </w:p>
        </w:tc>
      </w:tr>
      <w:tr w:rsidR="004431BA" w:rsidRPr="006F5F0E" w14:paraId="246B38A5" w14:textId="77777777" w:rsidTr="002D42D9">
        <w:tc>
          <w:tcPr>
            <w:tcW w:w="2261" w:type="dxa"/>
          </w:tcPr>
          <w:p w14:paraId="4DA2B7A9"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70" w:type="dxa"/>
          </w:tcPr>
          <w:p w14:paraId="766CBDE3"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7" w:type="dxa"/>
          </w:tcPr>
          <w:p w14:paraId="44BD9D8F"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8" w:type="dxa"/>
          </w:tcPr>
          <w:p w14:paraId="39524699" w14:textId="77777777" w:rsidR="004431BA" w:rsidRPr="006F5F0E" w:rsidRDefault="004431BA" w:rsidP="002D42D9">
            <w:pPr>
              <w:pStyle w:val="Listparagraf"/>
              <w:ind w:left="392" w:hanging="406"/>
              <w:jc w:val="both"/>
              <w:rPr>
                <w:rFonts w:ascii="Times New Roman" w:hAnsi="Times New Roman" w:cs="Times New Roman"/>
                <w:sz w:val="24"/>
                <w:szCs w:val="24"/>
              </w:rPr>
            </w:pPr>
          </w:p>
        </w:tc>
      </w:tr>
    </w:tbl>
    <w:p w14:paraId="4068DC58" w14:textId="00BC332D"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Care este masa unui sistem binar, știind că semiaxa mare a orbitei relative este </w:t>
      </w:r>
      <m:oMath>
        <m:r>
          <w:rPr>
            <w:rFonts w:ascii="Cambria Math" w:hAnsi="Cambria Math"/>
            <w:color w:val="000000"/>
          </w:rPr>
          <m:t>a=15 UA</m:t>
        </m:r>
      </m:oMath>
      <w:r w:rsidRPr="006F5F0E">
        <w:rPr>
          <w:rFonts w:ascii="Times New Roman" w:hAnsi="Times New Roman" w:cs="Times New Roman"/>
          <w:color w:val="000000"/>
          <w:sz w:val="24"/>
          <w:szCs w:val="24"/>
        </w:rPr>
        <w:t xml:space="preserve">, iar perioada de revoluție siderală este </w:t>
      </w:r>
      <m:oMath>
        <m:r>
          <w:rPr>
            <w:rFonts w:ascii="Cambria Math" w:hAnsi="Cambria Math"/>
            <w:color w:val="000000"/>
          </w:rPr>
          <m:t>T=42 ani</m:t>
        </m:r>
      </m:oMath>
      <w:r w:rsidRPr="006F5F0E">
        <w:rPr>
          <w:rFonts w:ascii="Times New Roman" w:hAnsi="Times New Roman" w:cs="Times New Roman"/>
          <w:color w:val="000000"/>
          <w:sz w:val="24"/>
          <w:szCs w:val="24"/>
        </w:rPr>
        <w:t xml:space="preserve"> siderali tereștri. Pentru Pământ raza orbitei și perioada de revoluție în jurul Soarelui sunt este </w:t>
      </w:r>
      <m:oMath>
        <m:sSub>
          <m:sSubPr>
            <m:ctrlPr>
              <w:rPr>
                <w:rFonts w:ascii="Cambria Math" w:hAnsi="Cambria Math"/>
                <w:i/>
                <w:color w:val="000000"/>
              </w:rPr>
            </m:ctrlPr>
          </m:sSubPr>
          <m:e>
            <m:r>
              <w:rPr>
                <w:rFonts w:ascii="Cambria Math" w:hAnsi="Cambria Math"/>
                <w:color w:val="000000"/>
              </w:rPr>
              <m:t>a</m:t>
            </m:r>
          </m:e>
          <m:sub>
            <m:r>
              <w:rPr>
                <w:rFonts w:ascii="Cambria Math" w:hAnsi="Cambria Math"/>
                <w:color w:val="000000"/>
                <w:vertAlign w:val="subscript"/>
              </w:rPr>
              <m:t>P</m:t>
            </m:r>
          </m:sub>
        </m:sSub>
        <m:r>
          <w:rPr>
            <w:rFonts w:ascii="Cambria Math" w:hAnsi="Cambria Math"/>
            <w:color w:val="000000"/>
          </w:rPr>
          <m:t>=1 UA</m:t>
        </m:r>
      </m:oMath>
      <w:r w:rsidRPr="006F5F0E">
        <w:rPr>
          <w:rFonts w:ascii="Times New Roman" w:hAnsi="Times New Roman" w:cs="Times New Roman"/>
          <w:color w:val="000000"/>
          <w:sz w:val="24"/>
          <w:szCs w:val="24"/>
        </w:rPr>
        <w:t xml:space="preserve">, respectiv </w:t>
      </w:r>
      <m:oMath>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vertAlign w:val="subscript"/>
              </w:rPr>
              <m:t>P</m:t>
            </m:r>
          </m:sub>
        </m:sSub>
        <m:r>
          <w:rPr>
            <w:rFonts w:ascii="Cambria Math" w:hAnsi="Cambria Math"/>
            <w:color w:val="000000"/>
          </w:rPr>
          <m:t>=1 an</m:t>
        </m:r>
      </m:oMath>
      <w:r w:rsidRPr="006F5F0E">
        <w:rPr>
          <w:rFonts w:ascii="Times New Roman" w:hAnsi="Times New Roman" w:cs="Times New Roman"/>
          <w:color w:val="000000"/>
          <w:sz w:val="24"/>
          <w:szCs w:val="24"/>
        </w:rPr>
        <w:t>.</w:t>
      </w:r>
    </w:p>
    <w:p w14:paraId="11DA03F9"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1"/>
        <w:gridCol w:w="2270"/>
        <w:gridCol w:w="2267"/>
        <w:gridCol w:w="2268"/>
      </w:tblGrid>
      <w:tr w:rsidR="004431BA" w:rsidRPr="006F5F0E" w14:paraId="6666C2BD" w14:textId="77777777" w:rsidTr="002D42D9">
        <w:trPr>
          <w:trHeight w:val="399"/>
        </w:trPr>
        <w:tc>
          <w:tcPr>
            <w:tcW w:w="2261" w:type="dxa"/>
          </w:tcPr>
          <w:p w14:paraId="73D71F6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1,913</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70" w:type="dxa"/>
          </w:tcPr>
          <w:p w14:paraId="1EDD8CB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2,012</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67" w:type="dxa"/>
          </w:tcPr>
          <w:p w14:paraId="346CF71E"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143</m:t>
              </m:r>
              <m:sSub>
                <m:sSubPr>
                  <m:ctrlPr>
                    <w:rPr>
                      <w:rFonts w:ascii="Cambria Math" w:hAnsi="Cambria Math"/>
                      <w:i/>
                    </w:rPr>
                  </m:ctrlPr>
                </m:sSubPr>
                <m:e>
                  <m:r>
                    <w:rPr>
                      <w:rFonts w:ascii="Cambria Math" w:hAnsi="Cambria Math"/>
                    </w:rPr>
                    <m:t>M</m:t>
                  </m:r>
                </m:e>
                <m:sub>
                  <m:r>
                    <w:rPr>
                      <w:rFonts w:ascii="Cambria Math" w:hAnsi="Cambria Math"/>
                    </w:rPr>
                    <m:t>⨀</m:t>
                  </m:r>
                </m:sub>
              </m:sSub>
            </m:oMath>
          </w:p>
        </w:tc>
        <w:tc>
          <w:tcPr>
            <w:tcW w:w="2268" w:type="dxa"/>
          </w:tcPr>
          <w:p w14:paraId="5351062D" w14:textId="77777777" w:rsidR="004431BA" w:rsidRPr="006F5F0E" w:rsidRDefault="00A844FC" w:rsidP="008A269C">
            <w:pPr>
              <w:pStyle w:val="Listparagraf"/>
              <w:numPr>
                <w:ilvl w:val="0"/>
                <w:numId w:val="7"/>
              </w:numPr>
              <w:spacing w:after="0" w:line="240" w:lineRule="auto"/>
              <w:ind w:left="392" w:hanging="406"/>
              <w:contextualSpacing/>
              <w:jc w:val="both"/>
              <w:rPr>
                <w:rFonts w:ascii="Times New Roman" w:hAnsi="Times New Roman" w:cs="Times New Roman"/>
                <w:sz w:val="24"/>
                <w:szCs w:val="24"/>
              </w:rPr>
            </w:pPr>
            <m:oMath>
              <m:r>
                <w:rPr>
                  <w:rFonts w:ascii="Cambria Math" w:hAnsi="Cambria Math"/>
                </w:rPr>
                <m:t>2,431</m:t>
              </m:r>
              <m:sSub>
                <m:sSubPr>
                  <m:ctrlPr>
                    <w:rPr>
                      <w:rFonts w:ascii="Cambria Math" w:hAnsi="Cambria Math"/>
                      <w:i/>
                    </w:rPr>
                  </m:ctrlPr>
                </m:sSubPr>
                <m:e>
                  <m:r>
                    <w:rPr>
                      <w:rFonts w:ascii="Cambria Math" w:hAnsi="Cambria Math"/>
                    </w:rPr>
                    <m:t>M</m:t>
                  </m:r>
                </m:e>
                <m:sub>
                  <m:r>
                    <w:rPr>
                      <w:rFonts w:ascii="Cambria Math" w:hAnsi="Cambria Math"/>
                    </w:rPr>
                    <m:t>⨀</m:t>
                  </m:r>
                </m:sub>
              </m:sSub>
            </m:oMath>
          </w:p>
        </w:tc>
      </w:tr>
      <w:tr w:rsidR="004431BA" w:rsidRPr="006F5F0E" w14:paraId="064CA9C0" w14:textId="77777777" w:rsidTr="002D42D9">
        <w:tc>
          <w:tcPr>
            <w:tcW w:w="2261" w:type="dxa"/>
          </w:tcPr>
          <w:p w14:paraId="0F49B710"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70" w:type="dxa"/>
          </w:tcPr>
          <w:p w14:paraId="1A009198"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7" w:type="dxa"/>
          </w:tcPr>
          <w:p w14:paraId="22DE3136" w14:textId="77777777" w:rsidR="004431BA" w:rsidRPr="006F5F0E" w:rsidRDefault="004431BA" w:rsidP="002D42D9">
            <w:pPr>
              <w:pStyle w:val="Listparagraf"/>
              <w:ind w:left="392" w:hanging="406"/>
              <w:jc w:val="both"/>
              <w:rPr>
                <w:rFonts w:ascii="Times New Roman" w:hAnsi="Times New Roman" w:cs="Times New Roman"/>
                <w:sz w:val="24"/>
                <w:szCs w:val="24"/>
              </w:rPr>
            </w:pPr>
          </w:p>
        </w:tc>
        <w:tc>
          <w:tcPr>
            <w:tcW w:w="2268" w:type="dxa"/>
          </w:tcPr>
          <w:p w14:paraId="4112B8E9" w14:textId="77777777" w:rsidR="004431BA" w:rsidRPr="006F5F0E" w:rsidRDefault="004431BA" w:rsidP="002D42D9">
            <w:pPr>
              <w:pStyle w:val="Listparagraf"/>
              <w:ind w:left="392" w:hanging="406"/>
              <w:jc w:val="both"/>
              <w:rPr>
                <w:rFonts w:ascii="Times New Roman" w:hAnsi="Times New Roman" w:cs="Times New Roman"/>
                <w:sz w:val="24"/>
                <w:szCs w:val="24"/>
              </w:rPr>
            </w:pPr>
          </w:p>
        </w:tc>
      </w:tr>
    </w:tbl>
    <w:p w14:paraId="4618DBD4"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color w:val="000000"/>
          <w:sz w:val="24"/>
          <w:szCs w:val="24"/>
        </w:rPr>
      </w:pPr>
      <w:r w:rsidRPr="006F5F0E">
        <w:rPr>
          <w:rFonts w:ascii="Times New Roman" w:hAnsi="Times New Roman" w:cs="Times New Roman"/>
          <w:b/>
          <w:color w:val="000000"/>
          <w:sz w:val="24"/>
          <w:szCs w:val="24"/>
        </w:rPr>
        <w:t>A.</w:t>
      </w:r>
      <w:r w:rsidRPr="006F5F0E">
        <w:rPr>
          <w:rFonts w:ascii="Times New Roman" w:hAnsi="Times New Roman" w:cs="Times New Roman"/>
          <w:color w:val="000000"/>
          <w:sz w:val="24"/>
          <w:szCs w:val="24"/>
        </w:rPr>
        <w:t xml:space="preserve"> Știind că excentricitatea orbitei terestre față de Soare este </w:t>
      </w:r>
      <m:oMath>
        <m:r>
          <w:rPr>
            <w:rFonts w:ascii="Cambria Math" w:hAnsi="Cambria Math"/>
            <w:color w:val="000000"/>
          </w:rPr>
          <m:t>e=0,017</m:t>
        </m:r>
      </m:oMath>
      <w:r w:rsidRPr="006F5F0E">
        <w:rPr>
          <w:rFonts w:ascii="Times New Roman" w:hAnsi="Times New Roman" w:cs="Times New Roman"/>
          <w:color w:val="000000"/>
          <w:sz w:val="24"/>
          <w:szCs w:val="24"/>
        </w:rPr>
        <w:t xml:space="preserve"> și că la un moment dat, observat de pe Pământ, discul Soarelui are deschiderea unghiulară minimă </w:t>
      </w:r>
      <m:oMath>
        <m:r>
          <w:rPr>
            <w:rFonts w:ascii="Cambria Math" w:hAnsi="Cambria Math"/>
            <w:color w:val="000000"/>
          </w:rPr>
          <m:t>31’28”</m:t>
        </m:r>
      </m:oMath>
      <w:r w:rsidRPr="006F5F0E">
        <w:rPr>
          <w:rFonts w:ascii="Times New Roman" w:hAnsi="Times New Roman" w:cs="Times New Roman"/>
          <w:color w:val="000000"/>
          <w:sz w:val="24"/>
          <w:szCs w:val="24"/>
        </w:rPr>
        <w:t>, care ar fi deschiderea unghiulară maximă a discului Soarelui ?</w:t>
      </w:r>
    </w:p>
    <w:p w14:paraId="42B62CE1" w14:textId="77777777" w:rsidR="004431BA" w:rsidRPr="006F5F0E" w:rsidRDefault="004431BA" w:rsidP="004431BA">
      <w:pPr>
        <w:pStyle w:val="Listparagraf"/>
        <w:ind w:left="392" w:hanging="406"/>
        <w:jc w:val="both"/>
        <w:rPr>
          <w:rFonts w:ascii="Times New Roman" w:hAnsi="Times New Roman" w:cs="Times New Roman"/>
          <w:color w:val="000000"/>
          <w:sz w:val="24"/>
          <w:szCs w:val="24"/>
        </w:rPr>
      </w:pPr>
    </w:p>
    <w:tbl>
      <w:tblPr>
        <w:tblStyle w:val="Tabelgril"/>
        <w:tblW w:w="935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0259D6F9" w14:textId="77777777" w:rsidTr="002D42D9">
        <w:tc>
          <w:tcPr>
            <w:tcW w:w="2337" w:type="dxa"/>
          </w:tcPr>
          <w:p w14:paraId="61E49DE9"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31’48”</m:t>
              </m:r>
            </m:oMath>
          </w:p>
        </w:tc>
        <w:tc>
          <w:tcPr>
            <w:tcW w:w="2337" w:type="dxa"/>
          </w:tcPr>
          <w:p w14:paraId="1A8ADC3F"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32’12”</m:t>
              </m:r>
            </m:oMath>
          </w:p>
        </w:tc>
        <w:tc>
          <w:tcPr>
            <w:tcW w:w="2338" w:type="dxa"/>
          </w:tcPr>
          <w:p w14:paraId="5C30263D"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32’33”</m:t>
              </m:r>
            </m:oMath>
          </w:p>
        </w:tc>
        <w:tc>
          <w:tcPr>
            <w:tcW w:w="2338" w:type="dxa"/>
          </w:tcPr>
          <w:p w14:paraId="3E37EBB2" w14:textId="77777777" w:rsidR="004431BA" w:rsidRPr="006F5F0E" w:rsidRDefault="00A844FC" w:rsidP="008A269C">
            <w:pPr>
              <w:pStyle w:val="Listparagraf"/>
              <w:numPr>
                <w:ilvl w:val="0"/>
                <w:numId w:val="8"/>
              </w:numPr>
              <w:spacing w:after="0" w:line="240" w:lineRule="auto"/>
              <w:ind w:left="392" w:hanging="406"/>
              <w:contextualSpacing/>
              <w:rPr>
                <w:rFonts w:ascii="Times New Roman" w:hAnsi="Times New Roman" w:cs="Times New Roman"/>
                <w:color w:val="000000"/>
                <w:sz w:val="24"/>
                <w:szCs w:val="24"/>
              </w:rPr>
            </w:pPr>
            <m:oMath>
              <m:r>
                <w:rPr>
                  <w:rFonts w:ascii="Cambria Math" w:hAnsi="Cambria Math"/>
                  <w:color w:val="000000"/>
                </w:rPr>
                <m:t>32’57”</m:t>
              </m:r>
            </m:oMath>
          </w:p>
        </w:tc>
      </w:tr>
      <w:tr w:rsidR="004431BA" w:rsidRPr="006F5F0E" w14:paraId="2EC07204" w14:textId="77777777" w:rsidTr="002D42D9">
        <w:tc>
          <w:tcPr>
            <w:tcW w:w="2337" w:type="dxa"/>
          </w:tcPr>
          <w:p w14:paraId="4B98B0A0"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7" w:type="dxa"/>
          </w:tcPr>
          <w:p w14:paraId="3BBCBD60"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52B9CEC9"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3D3ED6BA"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r>
    </w:tbl>
    <w:p w14:paraId="27E2D221" w14:textId="77777777" w:rsidR="00A844FC" w:rsidRDefault="004431BA" w:rsidP="004431BA">
      <w:pPr>
        <w:ind w:left="392" w:hanging="406"/>
        <w:rPr>
          <w:color w:val="000000"/>
        </w:rPr>
      </w:pPr>
      <w:r w:rsidRPr="006F5F0E">
        <w:rPr>
          <w:color w:val="000000"/>
        </w:rPr>
        <w:t xml:space="preserve">      </w:t>
      </w:r>
      <w:r w:rsidRPr="006F5F0E">
        <w:rPr>
          <w:b/>
          <w:color w:val="000000"/>
        </w:rPr>
        <w:t>B.</w:t>
      </w:r>
      <w:r w:rsidRPr="006F5F0E">
        <w:rPr>
          <w:color w:val="000000"/>
        </w:rPr>
        <w:t xml:space="preserve"> În ce lună din an Pământul se află la afeliu față de Soare?    </w:t>
      </w:r>
    </w:p>
    <w:p w14:paraId="43A40B30" w14:textId="77777777" w:rsidR="004431BA" w:rsidRPr="006F5F0E" w:rsidRDefault="004431BA" w:rsidP="004431BA">
      <w:pPr>
        <w:ind w:left="392" w:hanging="406"/>
        <w:rPr>
          <w:color w:val="000000"/>
        </w:rPr>
      </w:pPr>
      <w:r w:rsidRPr="006F5F0E">
        <w:rPr>
          <w:color w:val="000000"/>
        </w:rPr>
        <w:t xml:space="preserve">     </w:t>
      </w:r>
    </w:p>
    <w:tbl>
      <w:tblPr>
        <w:tblStyle w:val="Tabelgril"/>
        <w:tblW w:w="9350"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7DAABDA1" w14:textId="77777777" w:rsidTr="002D42D9">
        <w:tc>
          <w:tcPr>
            <w:tcW w:w="2337" w:type="dxa"/>
          </w:tcPr>
          <w:p w14:paraId="074E0A0E"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proofErr w:type="spellStart"/>
            <w:r w:rsidRPr="006F5F0E">
              <w:rPr>
                <w:rFonts w:ascii="Times New Roman" w:hAnsi="Times New Roman" w:cs="Times New Roman"/>
                <w:color w:val="000000"/>
                <w:sz w:val="24"/>
                <w:szCs w:val="24"/>
              </w:rPr>
              <w:t>decembrie</w:t>
            </w:r>
            <w:proofErr w:type="spellEnd"/>
          </w:p>
        </w:tc>
        <w:tc>
          <w:tcPr>
            <w:tcW w:w="2337" w:type="dxa"/>
          </w:tcPr>
          <w:p w14:paraId="57E477DA"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proofErr w:type="spellStart"/>
            <w:r w:rsidRPr="006F5F0E">
              <w:rPr>
                <w:rFonts w:ascii="Times New Roman" w:hAnsi="Times New Roman" w:cs="Times New Roman"/>
                <w:color w:val="000000"/>
                <w:sz w:val="24"/>
                <w:szCs w:val="24"/>
              </w:rPr>
              <w:t>martie</w:t>
            </w:r>
            <w:proofErr w:type="spellEnd"/>
          </w:p>
        </w:tc>
        <w:tc>
          <w:tcPr>
            <w:tcW w:w="2338" w:type="dxa"/>
          </w:tcPr>
          <w:p w14:paraId="72D6CBF2"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proofErr w:type="spellStart"/>
            <w:r w:rsidRPr="006F5F0E">
              <w:rPr>
                <w:rFonts w:ascii="Times New Roman" w:hAnsi="Times New Roman" w:cs="Times New Roman"/>
                <w:color w:val="000000"/>
                <w:sz w:val="24"/>
                <w:szCs w:val="24"/>
              </w:rPr>
              <w:t>iulie</w:t>
            </w:r>
            <w:proofErr w:type="spellEnd"/>
          </w:p>
        </w:tc>
        <w:tc>
          <w:tcPr>
            <w:tcW w:w="2338" w:type="dxa"/>
          </w:tcPr>
          <w:p w14:paraId="355AF661" w14:textId="77777777" w:rsidR="004431BA" w:rsidRPr="006F5F0E" w:rsidRDefault="004431BA" w:rsidP="008A269C">
            <w:pPr>
              <w:pStyle w:val="Listparagraf"/>
              <w:numPr>
                <w:ilvl w:val="0"/>
                <w:numId w:val="9"/>
              </w:numPr>
              <w:spacing w:after="0" w:line="240" w:lineRule="auto"/>
              <w:ind w:left="392" w:hanging="406"/>
              <w:contextualSpacing/>
              <w:rPr>
                <w:rFonts w:ascii="Times New Roman" w:hAnsi="Times New Roman" w:cs="Times New Roman"/>
                <w:color w:val="000000"/>
                <w:sz w:val="24"/>
                <w:szCs w:val="24"/>
              </w:rPr>
            </w:pPr>
            <w:proofErr w:type="spellStart"/>
            <w:r w:rsidRPr="006F5F0E">
              <w:rPr>
                <w:rFonts w:ascii="Times New Roman" w:hAnsi="Times New Roman" w:cs="Times New Roman"/>
                <w:color w:val="000000"/>
                <w:sz w:val="24"/>
                <w:szCs w:val="24"/>
              </w:rPr>
              <w:t>septembrie</w:t>
            </w:r>
            <w:proofErr w:type="spellEnd"/>
          </w:p>
        </w:tc>
      </w:tr>
      <w:tr w:rsidR="004431BA" w:rsidRPr="006F5F0E" w14:paraId="67735ED2" w14:textId="77777777" w:rsidTr="002D42D9">
        <w:tc>
          <w:tcPr>
            <w:tcW w:w="2337" w:type="dxa"/>
          </w:tcPr>
          <w:p w14:paraId="1A39B3E4"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7" w:type="dxa"/>
          </w:tcPr>
          <w:p w14:paraId="32B6E29C" w14:textId="77777777" w:rsidR="004431BA" w:rsidRPr="006F5F0E" w:rsidRDefault="004431BA" w:rsidP="002D42D9">
            <w:pPr>
              <w:ind w:left="392" w:hanging="406"/>
              <w:rPr>
                <w:rFonts w:ascii="Times New Roman" w:hAnsi="Times New Roman"/>
                <w:color w:val="000000"/>
              </w:rPr>
            </w:pPr>
          </w:p>
        </w:tc>
        <w:tc>
          <w:tcPr>
            <w:tcW w:w="2338" w:type="dxa"/>
          </w:tcPr>
          <w:p w14:paraId="2D2037AA"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c>
          <w:tcPr>
            <w:tcW w:w="2338" w:type="dxa"/>
          </w:tcPr>
          <w:p w14:paraId="4804490D" w14:textId="77777777" w:rsidR="004431BA" w:rsidRPr="006F5F0E" w:rsidRDefault="004431BA" w:rsidP="002D42D9">
            <w:pPr>
              <w:pStyle w:val="Listparagraf"/>
              <w:ind w:left="392" w:hanging="406"/>
              <w:rPr>
                <w:rFonts w:ascii="Times New Roman" w:hAnsi="Times New Roman" w:cs="Times New Roman"/>
                <w:color w:val="000000"/>
                <w:sz w:val="24"/>
                <w:szCs w:val="24"/>
              </w:rPr>
            </w:pPr>
          </w:p>
        </w:tc>
      </w:tr>
    </w:tbl>
    <w:p w14:paraId="50099C18"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O gigantă roșie ar avea temperatura la suprafață de </w:t>
      </w:r>
      <m:oMath>
        <m:r>
          <w:rPr>
            <w:rFonts w:ascii="Cambria Math" w:hAnsi="Cambria Math"/>
            <w:color w:val="000000"/>
          </w:rPr>
          <m:t>4000</m:t>
        </m:r>
        <m:r>
          <w:rPr>
            <w:rFonts w:ascii="Cambria Math" w:hAnsi="Cambria Math"/>
            <w:color w:val="000000"/>
            <w:vertAlign w:val="superscript"/>
          </w:rPr>
          <m:t>℃</m:t>
        </m:r>
      </m:oMath>
      <w:r w:rsidRPr="006F5F0E">
        <w:rPr>
          <w:rFonts w:ascii="Times New Roman" w:hAnsi="Times New Roman" w:cs="Times New Roman"/>
          <w:color w:val="000000"/>
          <w:sz w:val="24"/>
          <w:szCs w:val="24"/>
        </w:rPr>
        <w:t>. Care ar fi lungimea de undă a radiației emisă de stea?</w:t>
      </w:r>
    </w:p>
    <w:p w14:paraId="1BB61D96"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9350"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2A67DD9C" w14:textId="77777777" w:rsidTr="002D42D9">
        <w:tc>
          <w:tcPr>
            <w:tcW w:w="2337" w:type="dxa"/>
          </w:tcPr>
          <w:p w14:paraId="3499C74E"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w:lastRenderedPageBreak/>
                <m:t>532,15 nm</m:t>
              </m:r>
            </m:oMath>
          </w:p>
        </w:tc>
        <w:tc>
          <w:tcPr>
            <w:tcW w:w="2337" w:type="dxa"/>
          </w:tcPr>
          <w:p w14:paraId="0A7FBD93"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580, 13 nm</m:t>
              </m:r>
            </m:oMath>
          </w:p>
        </w:tc>
        <w:tc>
          <w:tcPr>
            <w:tcW w:w="2338" w:type="dxa"/>
          </w:tcPr>
          <w:p w14:paraId="619879C1"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678,69 nm</m:t>
              </m:r>
            </m:oMath>
          </w:p>
        </w:tc>
        <w:tc>
          <w:tcPr>
            <w:tcW w:w="2338" w:type="dxa"/>
          </w:tcPr>
          <w:p w14:paraId="3183DAA6" w14:textId="77777777" w:rsidR="004431BA" w:rsidRPr="006F5F0E" w:rsidRDefault="00A844FC" w:rsidP="008A269C">
            <w:pPr>
              <w:pStyle w:val="Listparagraf"/>
              <w:numPr>
                <w:ilvl w:val="0"/>
                <w:numId w:val="10"/>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682,43 nm</m:t>
              </m:r>
            </m:oMath>
          </w:p>
        </w:tc>
      </w:tr>
      <w:tr w:rsidR="004431BA" w:rsidRPr="006F5F0E" w14:paraId="67EA754C" w14:textId="77777777" w:rsidTr="002D42D9">
        <w:tc>
          <w:tcPr>
            <w:tcW w:w="2337" w:type="dxa"/>
          </w:tcPr>
          <w:p w14:paraId="6DAD7233"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7" w:type="dxa"/>
          </w:tcPr>
          <w:p w14:paraId="32030823"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8" w:type="dxa"/>
          </w:tcPr>
          <w:p w14:paraId="395BF91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338" w:type="dxa"/>
          </w:tcPr>
          <w:p w14:paraId="186EA631"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28A2DA19"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De câte ori ar avea luminozitatea mai mare o supernovă, care pe cer apare la fel de strălucitoare ca și Soarele, dacă distanța până la supernovă ar fi </w:t>
      </w:r>
      <m:oMath>
        <m:r>
          <w:rPr>
            <w:rFonts w:ascii="Cambria Math" w:hAnsi="Cambria Math"/>
          </w:rPr>
          <m:t>0,8 pc</m:t>
        </m:r>
      </m:oMath>
      <w:r w:rsidRPr="006F5F0E">
        <w:rPr>
          <w:rFonts w:ascii="Times New Roman" w:hAnsi="Times New Roman" w:cs="Times New Roman"/>
          <w:sz w:val="24"/>
          <w:szCs w:val="24"/>
        </w:rPr>
        <w:t xml:space="preserve">? Se cunosc: </w:t>
      </w:r>
      <m:oMath>
        <m:r>
          <w:rPr>
            <w:rFonts w:ascii="Cambria Math" w:hAnsi="Cambria Math"/>
          </w:rPr>
          <m:t>1pc=3,0857∙</m:t>
        </m:r>
        <m:sSup>
          <m:sSupPr>
            <m:ctrlPr>
              <w:rPr>
                <w:rFonts w:ascii="Cambria Math" w:hAnsi="Cambria Math"/>
                <w:i/>
              </w:rPr>
            </m:ctrlPr>
          </m:sSupPr>
          <m:e>
            <m:r>
              <w:rPr>
                <w:rFonts w:ascii="Cambria Math" w:hAnsi="Cambria Math"/>
              </w:rPr>
              <m:t>10</m:t>
            </m:r>
          </m:e>
          <m:sup>
            <m:r>
              <w:rPr>
                <w:rFonts w:ascii="Cambria Math" w:hAnsi="Cambria Math"/>
              </w:rPr>
              <m:t>13</m:t>
            </m:r>
          </m:sup>
        </m:sSup>
        <m:r>
          <w:rPr>
            <w:rFonts w:ascii="Cambria Math" w:hAnsi="Cambria Math"/>
          </w:rPr>
          <m:t>km</m:t>
        </m:r>
      </m:oMath>
      <w:r w:rsidRPr="006F5F0E">
        <w:rPr>
          <w:rFonts w:ascii="Times New Roman" w:hAnsi="Times New Roman" w:cs="Times New Roman"/>
          <w:sz w:val="24"/>
          <w:szCs w:val="24"/>
        </w:rPr>
        <w:t xml:space="preserve">; </w:t>
      </w:r>
      <m:oMath>
        <m:sSub>
          <m:sSubPr>
            <m:ctrlPr>
              <w:rPr>
                <w:rFonts w:ascii="Cambria Math" w:hAnsi="Cambria Math"/>
                <w:i/>
              </w:rPr>
            </m:ctrlPr>
          </m:sSubPr>
          <m:e>
            <m:r>
              <w:rPr>
                <w:rFonts w:ascii="Cambria Math" w:hAnsi="Cambria Math"/>
              </w:rPr>
              <m:t>D</m:t>
            </m:r>
          </m:e>
          <m:sub>
            <m:r>
              <w:rPr>
                <w:rFonts w:ascii="Cambria Math" w:hAnsi="Cambria Math"/>
              </w:rPr>
              <m:t>PS</m:t>
            </m:r>
          </m:sub>
        </m:sSub>
        <m:r>
          <w:rPr>
            <w:rFonts w:ascii="Cambria Math" w:hAnsi="Cambria Math"/>
          </w:rPr>
          <m:t>=1,496∙</m:t>
        </m:r>
        <m:sSup>
          <m:sSupPr>
            <m:ctrlPr>
              <w:rPr>
                <w:rFonts w:ascii="Cambria Math" w:hAnsi="Cambria Math"/>
                <w:i/>
              </w:rPr>
            </m:ctrlPr>
          </m:sSupPr>
          <m:e>
            <m:r>
              <w:rPr>
                <w:rFonts w:ascii="Cambria Math" w:hAnsi="Cambria Math"/>
              </w:rPr>
              <m:t>10</m:t>
            </m:r>
          </m:e>
          <m:sup>
            <m:r>
              <w:rPr>
                <w:rFonts w:ascii="Cambria Math" w:hAnsi="Cambria Math"/>
              </w:rPr>
              <m:t>8</m:t>
            </m:r>
          </m:sup>
        </m:sSup>
        <m:r>
          <w:rPr>
            <w:rFonts w:ascii="Cambria Math" w:hAnsi="Cambria Math"/>
          </w:rPr>
          <m:t xml:space="preserve"> km</m:t>
        </m:r>
      </m:oMath>
      <w:r w:rsidRPr="006F5F0E">
        <w:rPr>
          <w:rFonts w:ascii="Times New Roman" w:hAnsi="Times New Roman" w:cs="Times New Roman"/>
          <w:sz w:val="24"/>
          <w:szCs w:val="24"/>
        </w:rPr>
        <w:t xml:space="preserve"> (distanța Pământ – Soare).</w:t>
      </w:r>
    </w:p>
    <w:p w14:paraId="0A95C3BB"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9164"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
        <w:gridCol w:w="2168"/>
        <w:gridCol w:w="98"/>
        <w:gridCol w:w="2168"/>
        <w:gridCol w:w="98"/>
        <w:gridCol w:w="2169"/>
        <w:gridCol w:w="98"/>
        <w:gridCol w:w="2169"/>
        <w:gridCol w:w="98"/>
      </w:tblGrid>
      <w:tr w:rsidR="004431BA" w:rsidRPr="006F5F0E" w14:paraId="5D1D0A78" w14:textId="77777777" w:rsidTr="002D42D9">
        <w:trPr>
          <w:gridBefore w:val="1"/>
          <w:wBefore w:w="98" w:type="dxa"/>
        </w:trPr>
        <w:tc>
          <w:tcPr>
            <w:tcW w:w="2266" w:type="dxa"/>
            <w:gridSpan w:val="2"/>
          </w:tcPr>
          <w:p w14:paraId="2E829DD3" w14:textId="77777777" w:rsidR="004431BA" w:rsidRPr="006F5F0E" w:rsidRDefault="00A844FC" w:rsidP="008A269C">
            <w:pPr>
              <w:pStyle w:val="Listparagraf"/>
              <w:numPr>
                <w:ilvl w:val="0"/>
                <w:numId w:val="11"/>
              </w:numPr>
              <w:spacing w:after="0" w:line="240" w:lineRule="auto"/>
              <w:ind w:left="354" w:hanging="448"/>
              <w:contextualSpacing/>
              <w:jc w:val="both"/>
              <w:rPr>
                <w:rFonts w:ascii="Times New Roman" w:hAnsi="Times New Roman" w:cs="Times New Roman"/>
                <w:sz w:val="24"/>
                <w:szCs w:val="24"/>
              </w:rPr>
            </w:pPr>
            <m:oMath>
              <m:r>
                <w:rPr>
                  <w:rFonts w:ascii="Cambria Math" w:hAnsi="Cambria Math"/>
                  <w:color w:val="000000"/>
                </w:rPr>
                <m:t>2,43∙</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6" w:type="dxa"/>
            <w:gridSpan w:val="2"/>
          </w:tcPr>
          <w:p w14:paraId="63ED66AA" w14:textId="77777777" w:rsidR="004431BA" w:rsidRPr="006F5F0E" w:rsidRDefault="00A844FC" w:rsidP="008A269C">
            <w:pPr>
              <w:pStyle w:val="Listparagraf"/>
              <w:numPr>
                <w:ilvl w:val="0"/>
                <w:numId w:val="11"/>
              </w:numPr>
              <w:spacing w:after="0" w:line="240" w:lineRule="auto"/>
              <w:ind w:left="366" w:hanging="434"/>
              <w:contextualSpacing/>
              <w:jc w:val="both"/>
              <w:rPr>
                <w:rFonts w:ascii="Times New Roman" w:hAnsi="Times New Roman" w:cs="Times New Roman"/>
                <w:sz w:val="24"/>
                <w:szCs w:val="24"/>
              </w:rPr>
            </w:pPr>
            <m:oMath>
              <m:r>
                <w:rPr>
                  <w:rFonts w:ascii="Cambria Math" w:hAnsi="Cambria Math"/>
                  <w:color w:val="000000"/>
                </w:rPr>
                <m:t>2,72∙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7" w:type="dxa"/>
            <w:gridSpan w:val="2"/>
          </w:tcPr>
          <w:p w14:paraId="25887EBF" w14:textId="77777777" w:rsidR="004431BA" w:rsidRPr="006F5F0E" w:rsidRDefault="00A844FC" w:rsidP="008A269C">
            <w:pPr>
              <w:pStyle w:val="Listparagraf"/>
              <w:numPr>
                <w:ilvl w:val="0"/>
                <w:numId w:val="11"/>
              </w:numPr>
              <w:spacing w:after="0" w:line="240" w:lineRule="auto"/>
              <w:ind w:left="360" w:hanging="420"/>
              <w:contextualSpacing/>
              <w:jc w:val="both"/>
              <w:rPr>
                <w:rFonts w:ascii="Times New Roman" w:hAnsi="Times New Roman" w:cs="Times New Roman"/>
                <w:sz w:val="24"/>
                <w:szCs w:val="24"/>
              </w:rPr>
            </w:pPr>
            <m:oMath>
              <m:r>
                <w:rPr>
                  <w:rFonts w:ascii="Cambria Math" w:hAnsi="Cambria Math"/>
                  <w:color w:val="000000"/>
                </w:rPr>
                <m:t>2,95∙</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c>
          <w:tcPr>
            <w:tcW w:w="2267" w:type="dxa"/>
            <w:gridSpan w:val="2"/>
          </w:tcPr>
          <w:p w14:paraId="007329F3" w14:textId="77777777" w:rsidR="004431BA" w:rsidRPr="006F5F0E" w:rsidRDefault="00A844FC" w:rsidP="008A269C">
            <w:pPr>
              <w:pStyle w:val="Listparagraf"/>
              <w:numPr>
                <w:ilvl w:val="0"/>
                <w:numId w:val="11"/>
              </w:numPr>
              <w:spacing w:after="0" w:line="240" w:lineRule="auto"/>
              <w:ind w:left="343" w:hanging="469"/>
              <w:contextualSpacing/>
              <w:jc w:val="both"/>
              <w:rPr>
                <w:rFonts w:ascii="Times New Roman" w:hAnsi="Times New Roman" w:cs="Times New Roman"/>
                <w:sz w:val="24"/>
                <w:szCs w:val="24"/>
              </w:rPr>
            </w:pPr>
            <m:oMath>
              <m:r>
                <w:rPr>
                  <w:rFonts w:ascii="Cambria Math" w:hAnsi="Cambria Math"/>
                  <w:color w:val="000000"/>
                </w:rPr>
                <m:t>3,17∙</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10</m:t>
                  </m:r>
                </m:sup>
              </m:sSup>
            </m:oMath>
          </w:p>
        </w:tc>
      </w:tr>
      <w:tr w:rsidR="004431BA" w:rsidRPr="006F5F0E" w14:paraId="592C1824" w14:textId="77777777" w:rsidTr="002D42D9">
        <w:trPr>
          <w:gridAfter w:val="1"/>
          <w:wAfter w:w="98" w:type="dxa"/>
        </w:trPr>
        <w:tc>
          <w:tcPr>
            <w:tcW w:w="2266" w:type="dxa"/>
            <w:gridSpan w:val="2"/>
          </w:tcPr>
          <w:p w14:paraId="3E278A77"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6" w:type="dxa"/>
            <w:gridSpan w:val="2"/>
          </w:tcPr>
          <w:p w14:paraId="0DF7D99D"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gridSpan w:val="2"/>
          </w:tcPr>
          <w:p w14:paraId="78642277"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gridSpan w:val="2"/>
          </w:tcPr>
          <w:p w14:paraId="348B258B"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0BA70455"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În 1973 a fost lansat în jurul Pământului satelitul artificial Copernic, având față de suprafața Pământului înălțimea minimă </w:t>
      </w:r>
      <m:oMath>
        <m:r>
          <w:rPr>
            <w:rFonts w:ascii="Cambria Math" w:hAnsi="Cambria Math"/>
            <w:color w:val="000000"/>
          </w:rPr>
          <m:t>200 km</m:t>
        </m:r>
      </m:oMath>
      <w:r w:rsidRPr="006F5F0E">
        <w:rPr>
          <w:rFonts w:ascii="Times New Roman" w:hAnsi="Times New Roman" w:cs="Times New Roman"/>
          <w:color w:val="000000"/>
          <w:sz w:val="24"/>
          <w:szCs w:val="24"/>
        </w:rPr>
        <w:t xml:space="preserve"> și maximă </w:t>
      </w:r>
      <m:oMath>
        <m:r>
          <w:rPr>
            <w:rFonts w:ascii="Cambria Math" w:hAnsi="Cambria Math"/>
            <w:color w:val="000000"/>
          </w:rPr>
          <m:t>1550 km</m:t>
        </m:r>
      </m:oMath>
      <w:r w:rsidRPr="006F5F0E">
        <w:rPr>
          <w:rFonts w:ascii="Times New Roman" w:hAnsi="Times New Roman" w:cs="Times New Roman"/>
          <w:color w:val="000000"/>
          <w:sz w:val="24"/>
          <w:szCs w:val="24"/>
        </w:rPr>
        <w:t xml:space="preserve">. Raza Pământului este </w:t>
      </w:r>
      <m:oMath>
        <m:sSub>
          <m:sSubPr>
            <m:ctrlPr>
              <w:rPr>
                <w:rFonts w:ascii="Cambria Math" w:hAnsi="Cambria Math"/>
                <w:i/>
                <w:color w:val="000000"/>
              </w:rPr>
            </m:ctrlPr>
          </m:sSubPr>
          <m:e>
            <m:r>
              <w:rPr>
                <w:rFonts w:ascii="Cambria Math" w:hAnsi="Cambria Math"/>
                <w:color w:val="000000"/>
              </w:rPr>
              <m:t>R</m:t>
            </m:r>
          </m:e>
          <m:sub>
            <m:r>
              <w:rPr>
                <w:rFonts w:ascii="Cambria Math" w:hAnsi="Cambria Math"/>
                <w:color w:val="000000"/>
              </w:rPr>
              <m:t>P</m:t>
            </m:r>
          </m:sub>
        </m:sSub>
        <m:r>
          <w:rPr>
            <w:rFonts w:ascii="Cambria Math" w:hAnsi="Cambria Math"/>
            <w:color w:val="000000"/>
          </w:rPr>
          <m:t>=6370 km</m:t>
        </m:r>
      </m:oMath>
      <w:r w:rsidRPr="006F5F0E">
        <w:rPr>
          <w:rFonts w:ascii="Times New Roman" w:hAnsi="Times New Roman" w:cs="Times New Roman"/>
          <w:color w:val="000000"/>
          <w:sz w:val="24"/>
          <w:szCs w:val="24"/>
        </w:rPr>
        <w:t>.</w:t>
      </w:r>
    </w:p>
    <w:p w14:paraId="215DEFE5" w14:textId="77777777" w:rsidR="004431BA" w:rsidRPr="006F5F0E" w:rsidRDefault="004431BA" w:rsidP="008A269C">
      <w:pPr>
        <w:pStyle w:val="Listparagraf"/>
        <w:numPr>
          <w:ilvl w:val="0"/>
          <w:numId w:val="12"/>
        </w:numPr>
        <w:spacing w:after="160" w:line="259" w:lineRule="auto"/>
        <w:ind w:left="756"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Semiaxa mare a traiectoriei satelitului este:</w:t>
      </w:r>
    </w:p>
    <w:p w14:paraId="2BC8F4D1" w14:textId="77777777" w:rsidR="004431BA" w:rsidRPr="006F5F0E" w:rsidRDefault="004431BA" w:rsidP="004431BA">
      <w:pPr>
        <w:pStyle w:val="Listparagraf"/>
        <w:ind w:left="756" w:hanging="658"/>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694ADCEB" w14:textId="77777777" w:rsidTr="002D42D9">
        <w:tc>
          <w:tcPr>
            <w:tcW w:w="2337" w:type="dxa"/>
          </w:tcPr>
          <w:p w14:paraId="5764BA7C" w14:textId="77777777" w:rsidR="004431BA" w:rsidRPr="006F5F0E" w:rsidRDefault="00A844FC" w:rsidP="008A269C">
            <w:pPr>
              <w:pStyle w:val="Listparagraf"/>
              <w:numPr>
                <w:ilvl w:val="0"/>
                <w:numId w:val="13"/>
              </w:numPr>
              <w:spacing w:after="0" w:line="240" w:lineRule="auto"/>
              <w:ind w:left="426" w:hanging="434"/>
              <w:contextualSpacing/>
              <w:jc w:val="both"/>
              <w:rPr>
                <w:rFonts w:ascii="Times New Roman" w:hAnsi="Times New Roman" w:cs="Times New Roman"/>
                <w:sz w:val="24"/>
                <w:szCs w:val="24"/>
              </w:rPr>
            </w:pPr>
            <m:oMath>
              <m:r>
                <w:rPr>
                  <w:rFonts w:ascii="Cambria Math" w:hAnsi="Cambria Math"/>
                  <w:color w:val="000000"/>
                </w:rPr>
                <m:t>6570 km</m:t>
              </m:r>
            </m:oMath>
          </w:p>
        </w:tc>
        <w:tc>
          <w:tcPr>
            <w:tcW w:w="2337" w:type="dxa"/>
          </w:tcPr>
          <w:p w14:paraId="4E53089A" w14:textId="77777777" w:rsidR="004431BA" w:rsidRPr="006F5F0E" w:rsidRDefault="00A844FC" w:rsidP="008A269C">
            <w:pPr>
              <w:pStyle w:val="Listparagraf"/>
              <w:numPr>
                <w:ilvl w:val="0"/>
                <w:numId w:val="13"/>
              </w:numPr>
              <w:spacing w:after="0" w:line="240" w:lineRule="auto"/>
              <w:ind w:left="454" w:hanging="434"/>
              <w:contextualSpacing/>
              <w:jc w:val="both"/>
              <w:rPr>
                <w:rFonts w:ascii="Times New Roman" w:hAnsi="Times New Roman" w:cs="Times New Roman"/>
                <w:sz w:val="24"/>
                <w:szCs w:val="24"/>
              </w:rPr>
            </w:pPr>
            <m:oMath>
              <m:r>
                <w:rPr>
                  <w:rFonts w:ascii="Cambria Math" w:hAnsi="Cambria Math"/>
                  <w:color w:val="000000"/>
                </w:rPr>
                <m:t>6735 km</m:t>
              </m:r>
            </m:oMath>
          </w:p>
        </w:tc>
        <w:tc>
          <w:tcPr>
            <w:tcW w:w="2338" w:type="dxa"/>
          </w:tcPr>
          <w:p w14:paraId="627DE8D0" w14:textId="77777777" w:rsidR="004431BA" w:rsidRPr="006F5F0E" w:rsidRDefault="00A844FC" w:rsidP="008A269C">
            <w:pPr>
              <w:pStyle w:val="Listparagraf"/>
              <w:numPr>
                <w:ilvl w:val="0"/>
                <w:numId w:val="13"/>
              </w:numPr>
              <w:spacing w:after="0" w:line="240" w:lineRule="auto"/>
              <w:ind w:left="448" w:hanging="426"/>
              <w:contextualSpacing/>
              <w:jc w:val="both"/>
              <w:rPr>
                <w:rFonts w:ascii="Times New Roman" w:hAnsi="Times New Roman" w:cs="Times New Roman"/>
                <w:sz w:val="24"/>
                <w:szCs w:val="24"/>
              </w:rPr>
            </w:pPr>
            <m:oMath>
              <m:r>
                <w:rPr>
                  <w:rFonts w:ascii="Cambria Math" w:hAnsi="Cambria Math"/>
                  <w:color w:val="000000"/>
                </w:rPr>
                <m:t>7245 km</m:t>
              </m:r>
            </m:oMath>
          </w:p>
        </w:tc>
        <w:tc>
          <w:tcPr>
            <w:tcW w:w="2338" w:type="dxa"/>
          </w:tcPr>
          <w:p w14:paraId="135970D8" w14:textId="77777777" w:rsidR="004431BA" w:rsidRPr="006F5F0E" w:rsidRDefault="00A844FC" w:rsidP="008A269C">
            <w:pPr>
              <w:pStyle w:val="Listparagraf"/>
              <w:numPr>
                <w:ilvl w:val="0"/>
                <w:numId w:val="13"/>
              </w:numPr>
              <w:spacing w:after="0" w:line="240" w:lineRule="auto"/>
              <w:ind w:left="415" w:hanging="434"/>
              <w:contextualSpacing/>
              <w:jc w:val="both"/>
              <w:rPr>
                <w:rFonts w:ascii="Times New Roman" w:hAnsi="Times New Roman" w:cs="Times New Roman"/>
                <w:sz w:val="24"/>
                <w:szCs w:val="24"/>
              </w:rPr>
            </w:pPr>
            <m:oMath>
              <m:r>
                <w:rPr>
                  <w:rFonts w:ascii="Cambria Math" w:hAnsi="Cambria Math"/>
                  <w:color w:val="000000"/>
                </w:rPr>
                <m:t>7360 km</m:t>
              </m:r>
            </m:oMath>
          </w:p>
        </w:tc>
      </w:tr>
      <w:tr w:rsidR="004431BA" w:rsidRPr="006F5F0E" w14:paraId="408FBA41" w14:textId="77777777" w:rsidTr="002D42D9">
        <w:tc>
          <w:tcPr>
            <w:tcW w:w="2337" w:type="dxa"/>
          </w:tcPr>
          <w:p w14:paraId="780A0407"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7" w:type="dxa"/>
          </w:tcPr>
          <w:p w14:paraId="33496685"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8" w:type="dxa"/>
          </w:tcPr>
          <w:p w14:paraId="21EEDE66"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c>
          <w:tcPr>
            <w:tcW w:w="2338" w:type="dxa"/>
          </w:tcPr>
          <w:p w14:paraId="63D6BFFA" w14:textId="77777777" w:rsidR="004431BA" w:rsidRPr="006F5F0E" w:rsidRDefault="004431BA" w:rsidP="002D42D9">
            <w:pPr>
              <w:pStyle w:val="Listparagraf"/>
              <w:ind w:left="756" w:hanging="406"/>
              <w:jc w:val="both"/>
              <w:rPr>
                <w:rFonts w:ascii="Times New Roman" w:hAnsi="Times New Roman" w:cs="Times New Roman"/>
                <w:color w:val="000000"/>
                <w:sz w:val="24"/>
                <w:szCs w:val="24"/>
              </w:rPr>
            </w:pPr>
          </w:p>
        </w:tc>
      </w:tr>
    </w:tbl>
    <w:p w14:paraId="64E920AF" w14:textId="77777777" w:rsidR="004431BA" w:rsidRPr="006F5F0E" w:rsidRDefault="004431BA" w:rsidP="008A269C">
      <w:pPr>
        <w:pStyle w:val="Listparagraf"/>
        <w:numPr>
          <w:ilvl w:val="0"/>
          <w:numId w:val="12"/>
        </w:numPr>
        <w:spacing w:after="160" w:line="259" w:lineRule="auto"/>
        <w:ind w:left="756"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Excentricitatea elipsei este:</w:t>
      </w:r>
    </w:p>
    <w:p w14:paraId="5E97C7F1"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6"/>
        <w:gridCol w:w="2266"/>
        <w:gridCol w:w="2267"/>
        <w:gridCol w:w="2267"/>
      </w:tblGrid>
      <w:tr w:rsidR="004431BA" w:rsidRPr="006F5F0E" w14:paraId="1F54EC65" w14:textId="77777777" w:rsidTr="002D42D9">
        <w:tc>
          <w:tcPr>
            <w:tcW w:w="2266" w:type="dxa"/>
          </w:tcPr>
          <w:p w14:paraId="7FDE57BE"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0,093</m:t>
              </m:r>
            </m:oMath>
          </w:p>
        </w:tc>
        <w:tc>
          <w:tcPr>
            <w:tcW w:w="2266" w:type="dxa"/>
          </w:tcPr>
          <w:p w14:paraId="0FD90325"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0,113</m:t>
              </m:r>
            </m:oMath>
          </w:p>
        </w:tc>
        <w:tc>
          <w:tcPr>
            <w:tcW w:w="2267" w:type="dxa"/>
          </w:tcPr>
          <w:p w14:paraId="135A644E"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0,232</m:t>
              </m:r>
            </m:oMath>
          </w:p>
        </w:tc>
        <w:tc>
          <w:tcPr>
            <w:tcW w:w="2267" w:type="dxa"/>
          </w:tcPr>
          <w:p w14:paraId="0DC6D137" w14:textId="77777777" w:rsidR="004431BA" w:rsidRPr="006F5F0E" w:rsidRDefault="00A844FC" w:rsidP="008A269C">
            <w:pPr>
              <w:pStyle w:val="Listparagraf"/>
              <w:numPr>
                <w:ilvl w:val="0"/>
                <w:numId w:val="14"/>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0,357</m:t>
              </m:r>
            </m:oMath>
          </w:p>
        </w:tc>
      </w:tr>
      <w:tr w:rsidR="004431BA" w:rsidRPr="006F5F0E" w14:paraId="35242FBC" w14:textId="77777777" w:rsidTr="002D42D9">
        <w:tc>
          <w:tcPr>
            <w:tcW w:w="2266" w:type="dxa"/>
          </w:tcPr>
          <w:p w14:paraId="17FDA82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6" w:type="dxa"/>
          </w:tcPr>
          <w:p w14:paraId="7927876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tcPr>
          <w:p w14:paraId="7C824199"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7" w:type="dxa"/>
          </w:tcPr>
          <w:p w14:paraId="2C1B7A0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4848220D"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Masa unei stele este egală cu </w:t>
      </w:r>
      <m:oMath>
        <m:r>
          <w:rPr>
            <w:rFonts w:ascii="Cambria Math" w:hAnsi="Cambria Math"/>
            <w:color w:val="000000"/>
          </w:rPr>
          <m:t>4∙</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m:t>
            </m:r>
          </m:sub>
        </m:sSub>
      </m:oMath>
      <w:r w:rsidRPr="006F5F0E">
        <w:rPr>
          <w:rFonts w:ascii="Times New Roman" w:hAnsi="Times New Roman" w:cs="Times New Roman"/>
          <w:color w:val="000000"/>
          <w:sz w:val="24"/>
          <w:szCs w:val="24"/>
        </w:rPr>
        <w:t xml:space="preserve">, iar luminozitatea </w:t>
      </w:r>
      <m:oMath>
        <m:r>
          <w:rPr>
            <w:rFonts w:ascii="Cambria Math" w:hAnsi="Cambria Math"/>
            <w:color w:val="000000"/>
          </w:rPr>
          <m:t>L=100</m:t>
        </m:r>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m:t>
            </m:r>
          </m:sub>
        </m:sSub>
      </m:oMath>
      <w:r w:rsidRPr="006F5F0E">
        <w:rPr>
          <w:rFonts w:ascii="Times New Roman" w:hAnsi="Times New Roman" w:cs="Times New Roman"/>
          <w:color w:val="000000"/>
          <w:sz w:val="24"/>
          <w:szCs w:val="24"/>
        </w:rPr>
        <w:t xml:space="preserve">. Care este durata de viață a stelei? Se cunosc pentru Soare: </w:t>
      </w:r>
      <m:oMath>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m:t>
            </m:r>
          </m:sub>
        </m:sSub>
        <m:r>
          <w:rPr>
            <w:rFonts w:ascii="Cambria Math" w:hAnsi="Cambria Math"/>
            <w:color w:val="000000"/>
          </w:rPr>
          <m:t>=1,99∙</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30</m:t>
            </m:r>
          </m:sup>
        </m:sSup>
        <m:r>
          <w:rPr>
            <w:rFonts w:ascii="Cambria Math" w:hAnsi="Cambria Math"/>
            <w:color w:val="000000"/>
          </w:rPr>
          <m:t>kg</m:t>
        </m:r>
      </m:oMath>
      <w:r w:rsidRPr="006F5F0E">
        <w:rPr>
          <w:rFonts w:ascii="Times New Roman" w:hAnsi="Times New Roman" w:cs="Times New Roman"/>
          <w:color w:val="000000"/>
          <w:sz w:val="24"/>
          <w:szCs w:val="24"/>
        </w:rPr>
        <w:t xml:space="preserve">, </w:t>
      </w:r>
      <m:oMath>
        <m:sSub>
          <m:sSubPr>
            <m:ctrlPr>
              <w:rPr>
                <w:rFonts w:ascii="Cambria Math" w:hAnsi="Cambria Math"/>
                <w:i/>
                <w:color w:val="000000"/>
              </w:rPr>
            </m:ctrlPr>
          </m:sSubPr>
          <m:e>
            <m:r>
              <w:rPr>
                <w:rFonts w:ascii="Cambria Math" w:hAnsi="Cambria Math"/>
                <w:color w:val="000000"/>
              </w:rPr>
              <m:t>L</m:t>
            </m:r>
          </m:e>
          <m:sub>
            <m:r>
              <w:rPr>
                <w:rFonts w:ascii="Cambria Math" w:hAnsi="Cambria Math"/>
                <w:color w:val="000000"/>
              </w:rPr>
              <m:t>⨀</m:t>
            </m:r>
          </m:sub>
        </m:sSub>
        <m:r>
          <w:rPr>
            <w:rFonts w:ascii="Cambria Math" w:hAnsi="Cambria Math"/>
            <w:color w:val="000000"/>
          </w:rPr>
          <m:t>=3,96∙</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26</m:t>
            </m:r>
          </m:sup>
        </m:sSup>
        <m:r>
          <w:rPr>
            <w:rFonts w:ascii="Cambria Math" w:hAnsi="Cambria Math"/>
            <w:color w:val="000000"/>
          </w:rPr>
          <m:t>W</m:t>
        </m:r>
      </m:oMath>
      <w:r w:rsidRPr="006F5F0E">
        <w:rPr>
          <w:rFonts w:ascii="Times New Roman" w:hAnsi="Times New Roman" w:cs="Times New Roman"/>
          <w:color w:val="000000"/>
          <w:sz w:val="24"/>
          <w:szCs w:val="24"/>
        </w:rPr>
        <w:t>.</w:t>
      </w:r>
    </w:p>
    <w:p w14:paraId="124F3600"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7"/>
        <w:gridCol w:w="2268"/>
        <w:gridCol w:w="2258"/>
        <w:gridCol w:w="2269"/>
      </w:tblGrid>
      <w:tr w:rsidR="004431BA" w:rsidRPr="006F5F0E" w14:paraId="7923FEC8" w14:textId="77777777" w:rsidTr="002D42D9">
        <w:tc>
          <w:tcPr>
            <w:tcW w:w="2257" w:type="dxa"/>
          </w:tcPr>
          <w:p w14:paraId="03D75959"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8</m:t>
                  </m:r>
                </m:sup>
              </m:sSup>
              <m:r>
                <w:rPr>
                  <w:rFonts w:ascii="Cambria Math" w:hAnsi="Cambria Math"/>
                  <w:color w:val="000000"/>
                  <w:vertAlign w:val="superscript"/>
                </w:rPr>
                <m:t xml:space="preserve"> </m:t>
              </m:r>
              <m:r>
                <w:rPr>
                  <w:rFonts w:ascii="Cambria Math" w:hAnsi="Cambria Math"/>
                  <w:color w:val="000000"/>
                </w:rPr>
                <m:t>ani</m:t>
              </m:r>
            </m:oMath>
          </w:p>
        </w:tc>
        <w:tc>
          <w:tcPr>
            <w:tcW w:w="2268" w:type="dxa"/>
          </w:tcPr>
          <w:p w14:paraId="778B5969"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2∙</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10</m:t>
                  </m:r>
                </m:sup>
              </m:sSup>
              <m:r>
                <w:rPr>
                  <w:rFonts w:ascii="Cambria Math" w:hAnsi="Cambria Math"/>
                  <w:color w:val="000000"/>
                  <w:vertAlign w:val="superscript"/>
                </w:rPr>
                <m:t xml:space="preserve"> </m:t>
              </m:r>
              <m:r>
                <w:rPr>
                  <w:rFonts w:ascii="Cambria Math" w:hAnsi="Cambria Math"/>
                  <w:color w:val="000000"/>
                </w:rPr>
                <m:t>ani</m:t>
              </m:r>
            </m:oMath>
          </w:p>
        </w:tc>
        <w:tc>
          <w:tcPr>
            <w:tcW w:w="2258" w:type="dxa"/>
          </w:tcPr>
          <w:p w14:paraId="37F2062F"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8</m:t>
                  </m:r>
                </m:sup>
              </m:sSup>
              <m:r>
                <w:rPr>
                  <w:rFonts w:ascii="Cambria Math" w:hAnsi="Cambria Math"/>
                  <w:color w:val="000000"/>
                  <w:vertAlign w:val="superscript"/>
                </w:rPr>
                <m:t xml:space="preserve"> </m:t>
              </m:r>
              <m:r>
                <w:rPr>
                  <w:rFonts w:ascii="Cambria Math" w:hAnsi="Cambria Math"/>
                  <w:color w:val="000000"/>
                </w:rPr>
                <m:t>ani</m:t>
              </m:r>
            </m:oMath>
          </w:p>
        </w:tc>
        <w:tc>
          <w:tcPr>
            <w:tcW w:w="2269" w:type="dxa"/>
          </w:tcPr>
          <w:p w14:paraId="5AE4086C" w14:textId="77777777" w:rsidR="004431BA" w:rsidRPr="006F5F0E" w:rsidRDefault="00A844FC" w:rsidP="008A269C">
            <w:pPr>
              <w:pStyle w:val="Listparagraf"/>
              <w:numPr>
                <w:ilvl w:val="0"/>
                <w:numId w:val="15"/>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rPr>
                    <m:t>10</m:t>
                  </m:r>
                </m:sup>
              </m:sSup>
              <m:r>
                <w:rPr>
                  <w:rFonts w:ascii="Cambria Math" w:hAnsi="Cambria Math"/>
                  <w:color w:val="000000"/>
                  <w:vertAlign w:val="superscript"/>
                </w:rPr>
                <m:t xml:space="preserve"> </m:t>
              </m:r>
              <m:r>
                <w:rPr>
                  <w:rFonts w:ascii="Cambria Math" w:hAnsi="Cambria Math"/>
                  <w:color w:val="000000"/>
                </w:rPr>
                <m:t>ani</m:t>
              </m:r>
            </m:oMath>
          </w:p>
        </w:tc>
      </w:tr>
      <w:tr w:rsidR="004431BA" w:rsidRPr="006F5F0E" w14:paraId="4942A591" w14:textId="77777777" w:rsidTr="002D42D9">
        <w:tc>
          <w:tcPr>
            <w:tcW w:w="2257" w:type="dxa"/>
          </w:tcPr>
          <w:p w14:paraId="74F23FE8"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8" w:type="dxa"/>
          </w:tcPr>
          <w:p w14:paraId="0C8A8DDD"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58" w:type="dxa"/>
          </w:tcPr>
          <w:p w14:paraId="3A70FE0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9" w:type="dxa"/>
          </w:tcPr>
          <w:p w14:paraId="1BCE0280"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1CD686F1" w14:textId="77777777" w:rsidR="004431BA" w:rsidRPr="006F5F0E"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color w:val="000000"/>
          <w:sz w:val="24"/>
          <w:szCs w:val="24"/>
        </w:rPr>
        <w:t xml:space="preserve">Un asteroid sferic are diametrul </w:t>
      </w:r>
      <m:oMath>
        <m:r>
          <w:rPr>
            <w:rFonts w:ascii="Cambria Math" w:hAnsi="Cambria Math"/>
            <w:color w:val="000000"/>
          </w:rPr>
          <m:t>10 km</m:t>
        </m:r>
      </m:oMath>
      <w:r w:rsidRPr="006F5F0E">
        <w:rPr>
          <w:rFonts w:ascii="Times New Roman" w:hAnsi="Times New Roman" w:cs="Times New Roman"/>
          <w:color w:val="000000"/>
          <w:sz w:val="24"/>
          <w:szCs w:val="24"/>
        </w:rPr>
        <w:t xml:space="preserve"> și densitatea medie </w:t>
      </w:r>
      <m:oMath>
        <m:r>
          <w:rPr>
            <w:rFonts w:ascii="Cambria Math" w:hAnsi="Cambria Math"/>
            <w:color w:val="000000"/>
          </w:rPr>
          <m:t>2,5 g/</m:t>
        </m:r>
        <m:sSup>
          <m:sSupPr>
            <m:ctrlPr>
              <w:rPr>
                <w:rFonts w:ascii="Cambria Math" w:hAnsi="Cambria Math"/>
                <w:i/>
                <w:color w:val="000000"/>
              </w:rPr>
            </m:ctrlPr>
          </m:sSupPr>
          <m:e>
            <m:r>
              <w:rPr>
                <w:rFonts w:ascii="Cambria Math" w:hAnsi="Cambria Math"/>
                <w:color w:val="000000"/>
              </w:rPr>
              <m:t>cm</m:t>
            </m:r>
          </m:e>
          <m:sup>
            <m:r>
              <w:rPr>
                <w:rFonts w:ascii="Cambria Math" w:hAnsi="Cambria Math"/>
                <w:color w:val="000000"/>
              </w:rPr>
              <m:t>3</m:t>
            </m:r>
          </m:sup>
        </m:sSup>
      </m:oMath>
      <w:r w:rsidRPr="006F5F0E">
        <w:rPr>
          <w:rFonts w:ascii="Times New Roman" w:hAnsi="Times New Roman" w:cs="Times New Roman"/>
          <w:color w:val="000000"/>
          <w:sz w:val="24"/>
          <w:szCs w:val="24"/>
        </w:rPr>
        <w:t xml:space="preserve">. La ce viteză un corp poate evada de pe suprafața asteroidului? Se cunoaște </w:t>
      </w:r>
      <m:oMath>
        <m:r>
          <w:rPr>
            <w:rFonts w:ascii="Cambria Math" w:hAnsi="Cambria Math"/>
            <w:color w:val="000000"/>
          </w:rPr>
          <m:t>K=6,67∙</m:t>
        </m:r>
        <m:sSup>
          <m:sSupPr>
            <m:ctrlPr>
              <w:rPr>
                <w:rFonts w:ascii="Cambria Math" w:hAnsi="Cambria Math"/>
                <w:i/>
                <w:color w:val="000000"/>
              </w:rPr>
            </m:ctrlPr>
          </m:sSupPr>
          <m:e>
            <m:r>
              <w:rPr>
                <w:rFonts w:ascii="Cambria Math" w:hAnsi="Cambria Math"/>
                <w:color w:val="000000"/>
              </w:rPr>
              <m:t>10</m:t>
            </m:r>
          </m:e>
          <m:sup>
            <m:r>
              <w:rPr>
                <w:rFonts w:ascii="Cambria Math" w:hAnsi="Cambria Math"/>
                <w:color w:val="000000"/>
                <w:vertAlign w:val="superscript"/>
              </w:rPr>
              <m:t>-11</m:t>
            </m:r>
          </m:sup>
        </m:sSup>
        <m:r>
          <w:rPr>
            <w:rFonts w:ascii="Cambria Math" w:hAnsi="Cambria Math"/>
            <w:color w:val="000000"/>
          </w:rPr>
          <m:t>N</m:t>
        </m:r>
        <m:sSup>
          <m:sSupPr>
            <m:ctrlPr>
              <w:rPr>
                <w:rFonts w:ascii="Cambria Math" w:hAnsi="Cambria Math"/>
                <w:i/>
                <w:color w:val="000000"/>
              </w:rPr>
            </m:ctrlPr>
          </m:sSupPr>
          <m:e>
            <m:r>
              <w:rPr>
                <w:rFonts w:ascii="Cambria Math" w:hAnsi="Cambria Math"/>
                <w:color w:val="000000"/>
              </w:rPr>
              <m:t>∙m</m:t>
            </m:r>
          </m:e>
          <m:sup>
            <m:r>
              <w:rPr>
                <w:rFonts w:ascii="Cambria Math" w:hAnsi="Cambria Math"/>
                <w:color w:val="000000"/>
              </w:rPr>
              <m:t>2</m:t>
            </m:r>
          </m:sup>
        </m:sSup>
        <m:r>
          <w:rPr>
            <w:rFonts w:ascii="Cambria Math" w:hAnsi="Cambria Math"/>
            <w:color w:val="000000"/>
          </w:rPr>
          <m:t>/</m:t>
        </m:r>
        <m:sSup>
          <m:sSupPr>
            <m:ctrlPr>
              <w:rPr>
                <w:rFonts w:ascii="Cambria Math" w:hAnsi="Cambria Math"/>
                <w:i/>
                <w:color w:val="000000"/>
              </w:rPr>
            </m:ctrlPr>
          </m:sSupPr>
          <m:e>
            <m:r>
              <w:rPr>
                <w:rFonts w:ascii="Cambria Math" w:hAnsi="Cambria Math"/>
                <w:color w:val="000000"/>
              </w:rPr>
              <m:t>kg</m:t>
            </m:r>
          </m:e>
          <m:sup>
            <m:r>
              <w:rPr>
                <w:rFonts w:ascii="Cambria Math" w:hAnsi="Cambria Math"/>
                <w:color w:val="000000"/>
              </w:rPr>
              <m:t>2</m:t>
            </m:r>
          </m:sup>
        </m:sSup>
      </m:oMath>
      <w:r w:rsidRPr="006F5F0E">
        <w:rPr>
          <w:rFonts w:ascii="Times New Roman" w:hAnsi="Times New Roman" w:cs="Times New Roman"/>
          <w:color w:val="000000"/>
          <w:sz w:val="24"/>
          <w:szCs w:val="24"/>
        </w:rPr>
        <w:t>.</w:t>
      </w:r>
    </w:p>
    <w:p w14:paraId="6D03882A" w14:textId="77777777" w:rsidR="004431BA" w:rsidRPr="006F5F0E" w:rsidRDefault="004431BA" w:rsidP="004431BA">
      <w:pPr>
        <w:pStyle w:val="Listparagraf"/>
        <w:ind w:left="392" w:hanging="406"/>
        <w:jc w:val="both"/>
        <w:rPr>
          <w:rFonts w:ascii="Times New Roman" w:hAnsi="Times New Roman" w:cs="Times New Roman"/>
          <w:sz w:val="24"/>
          <w:szCs w:val="24"/>
        </w:rPr>
      </w:pPr>
    </w:p>
    <w:tbl>
      <w:tblPr>
        <w:tblStyle w:val="Tabelgril"/>
        <w:tblW w:w="0" w:type="auto"/>
        <w:tblInd w:w="3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63"/>
        <w:gridCol w:w="2263"/>
        <w:gridCol w:w="2263"/>
      </w:tblGrid>
      <w:tr w:rsidR="004431BA" w:rsidRPr="006F5F0E" w14:paraId="796554CF" w14:textId="77777777" w:rsidTr="002D42D9">
        <w:tc>
          <w:tcPr>
            <w:tcW w:w="2263" w:type="dxa"/>
          </w:tcPr>
          <w:p w14:paraId="3B8BB170"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3,57 m/s</m:t>
              </m:r>
            </m:oMath>
          </w:p>
        </w:tc>
        <w:tc>
          <w:tcPr>
            <w:tcW w:w="2263" w:type="dxa"/>
          </w:tcPr>
          <w:p w14:paraId="7922EB07"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4,16 m/s</m:t>
              </m:r>
            </m:oMath>
          </w:p>
        </w:tc>
        <w:tc>
          <w:tcPr>
            <w:tcW w:w="2263" w:type="dxa"/>
          </w:tcPr>
          <w:p w14:paraId="4B9F6779"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5,81 m/s</m:t>
              </m:r>
            </m:oMath>
          </w:p>
        </w:tc>
        <w:tc>
          <w:tcPr>
            <w:tcW w:w="2263" w:type="dxa"/>
          </w:tcPr>
          <w:p w14:paraId="3D517795" w14:textId="77777777" w:rsidR="004431BA" w:rsidRPr="006F5F0E" w:rsidRDefault="00A844FC" w:rsidP="008A269C">
            <w:pPr>
              <w:pStyle w:val="Listparagraf"/>
              <w:numPr>
                <w:ilvl w:val="0"/>
                <w:numId w:val="16"/>
              </w:numPr>
              <w:spacing w:after="0" w:line="240" w:lineRule="auto"/>
              <w:ind w:left="392" w:hanging="406"/>
              <w:contextualSpacing/>
              <w:jc w:val="both"/>
              <w:rPr>
                <w:rFonts w:ascii="Times New Roman" w:hAnsi="Times New Roman" w:cs="Times New Roman"/>
                <w:sz w:val="24"/>
                <w:szCs w:val="24"/>
              </w:rPr>
            </w:pPr>
            <m:oMath>
              <m:r>
                <w:rPr>
                  <w:rFonts w:ascii="Cambria Math" w:hAnsi="Cambria Math"/>
                  <w:color w:val="000000"/>
                </w:rPr>
                <m:t>6,34 m/s</m:t>
              </m:r>
            </m:oMath>
          </w:p>
        </w:tc>
      </w:tr>
      <w:tr w:rsidR="004431BA" w:rsidRPr="006F5F0E" w14:paraId="79BC44F7" w14:textId="77777777" w:rsidTr="002D42D9">
        <w:tc>
          <w:tcPr>
            <w:tcW w:w="2263" w:type="dxa"/>
          </w:tcPr>
          <w:p w14:paraId="3F73868E"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4DFDCB14"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1C64A1C6"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c>
          <w:tcPr>
            <w:tcW w:w="2263" w:type="dxa"/>
          </w:tcPr>
          <w:p w14:paraId="5B9EE4CC" w14:textId="77777777" w:rsidR="004431BA" w:rsidRPr="006F5F0E" w:rsidRDefault="004431BA" w:rsidP="002D42D9">
            <w:pPr>
              <w:pStyle w:val="Listparagraf"/>
              <w:ind w:left="392" w:hanging="406"/>
              <w:jc w:val="both"/>
              <w:rPr>
                <w:rFonts w:ascii="Times New Roman" w:hAnsi="Times New Roman" w:cs="Times New Roman"/>
                <w:color w:val="000000"/>
                <w:sz w:val="24"/>
                <w:szCs w:val="24"/>
              </w:rPr>
            </w:pPr>
          </w:p>
        </w:tc>
      </w:tr>
    </w:tbl>
    <w:p w14:paraId="46AEB649" w14:textId="3D9E427B" w:rsidR="004431BA" w:rsidRDefault="004431BA" w:rsidP="008A269C">
      <w:pPr>
        <w:pStyle w:val="Listparagraf"/>
        <w:numPr>
          <w:ilvl w:val="0"/>
          <w:numId w:val="4"/>
        </w:numPr>
        <w:spacing w:after="160" w:line="259" w:lineRule="auto"/>
        <w:ind w:left="392" w:hanging="406"/>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Distanța dintre două lentilele obiectiv și ocular al unui binoclu este </w:t>
      </w:r>
      <m:oMath>
        <m:r>
          <w:rPr>
            <w:rFonts w:ascii="Cambria Math" w:hAnsi="Cambria Math"/>
          </w:rPr>
          <m:t>d=40 cm</m:t>
        </m:r>
      </m:oMath>
      <w:r w:rsidRPr="006F5F0E">
        <w:rPr>
          <w:rFonts w:ascii="Times New Roman" w:hAnsi="Times New Roman" w:cs="Times New Roman"/>
          <w:sz w:val="24"/>
          <w:szCs w:val="24"/>
        </w:rPr>
        <w:t xml:space="preserve">. Ocularul ce formează un sistem afocal cu obiectivul, are distanța focală </w:t>
      </w:r>
      <m:oMath>
        <m:sSub>
          <m:sSubPr>
            <m:ctrlPr>
              <w:rPr>
                <w:rFonts w:ascii="Cambria Math" w:hAnsi="Cambria Math"/>
                <w:i/>
              </w:rPr>
            </m:ctrlPr>
          </m:sSubPr>
          <m:e>
            <m:r>
              <w:rPr>
                <w:rFonts w:ascii="Cambria Math" w:hAnsi="Cambria Math"/>
              </w:rPr>
              <m:t>f</m:t>
            </m:r>
          </m:e>
          <m:sub>
            <m:r>
              <w:rPr>
                <w:rFonts w:ascii="Cambria Math" w:hAnsi="Cambria Math"/>
                <w:vertAlign w:val="subscript"/>
              </w:rPr>
              <m:t>oc</m:t>
            </m:r>
          </m:sub>
        </m:sSub>
        <m:r>
          <w:rPr>
            <w:rFonts w:ascii="Cambria Math" w:hAnsi="Cambria Math"/>
          </w:rPr>
          <m:t>=10 cm</m:t>
        </m:r>
      </m:oMath>
      <w:r w:rsidRPr="006F5F0E">
        <w:rPr>
          <w:rFonts w:ascii="Times New Roman" w:hAnsi="Times New Roman" w:cs="Times New Roman"/>
          <w:sz w:val="24"/>
          <w:szCs w:val="24"/>
        </w:rPr>
        <w:t xml:space="preserve"> și raza </w:t>
      </w:r>
      <m:oMath>
        <m:sSub>
          <m:sSubPr>
            <m:ctrlPr>
              <w:rPr>
                <w:rFonts w:ascii="Cambria Math" w:hAnsi="Cambria Math"/>
                <w:i/>
              </w:rPr>
            </m:ctrlPr>
          </m:sSubPr>
          <m:e>
            <m:r>
              <w:rPr>
                <w:rFonts w:ascii="Cambria Math" w:hAnsi="Cambria Math"/>
              </w:rPr>
              <m:t>r</m:t>
            </m:r>
          </m:e>
          <m:sub>
            <m:r>
              <w:rPr>
                <w:rFonts w:ascii="Cambria Math" w:hAnsi="Cambria Math"/>
                <w:vertAlign w:val="subscript"/>
              </w:rPr>
              <m:t>oc</m:t>
            </m:r>
          </m:sub>
        </m:sSub>
        <m:r>
          <w:rPr>
            <w:rFonts w:ascii="Cambria Math" w:hAnsi="Cambria Math"/>
          </w:rPr>
          <m:t>=1 cm</m:t>
        </m:r>
      </m:oMath>
      <w:r w:rsidRPr="006F5F0E">
        <w:rPr>
          <w:rFonts w:ascii="Times New Roman" w:hAnsi="Times New Roman" w:cs="Times New Roman"/>
          <w:sz w:val="24"/>
          <w:szCs w:val="24"/>
        </w:rPr>
        <w:t>. Diametrul lentilei obiectiv va fi:</w:t>
      </w:r>
    </w:p>
    <w:p w14:paraId="7B694FC8" w14:textId="77777777" w:rsidR="002E066C" w:rsidRPr="002E066C" w:rsidRDefault="002E066C" w:rsidP="002E066C">
      <w:pPr>
        <w:pStyle w:val="Listparagraf"/>
        <w:spacing w:after="160" w:line="259" w:lineRule="auto"/>
        <w:ind w:left="392"/>
        <w:contextualSpacing/>
        <w:jc w:val="both"/>
        <w:rPr>
          <w:rFonts w:ascii="Times New Roman" w:hAnsi="Times New Roman" w:cs="Times New Roman"/>
          <w:sz w:val="16"/>
          <w:szCs w:val="16"/>
        </w:rPr>
      </w:pPr>
    </w:p>
    <w:tbl>
      <w:tblPr>
        <w:tblStyle w:val="Tabelgril"/>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431BA" w:rsidRPr="006F5F0E" w14:paraId="401DEE2B" w14:textId="77777777" w:rsidTr="002D42D9">
        <w:tc>
          <w:tcPr>
            <w:tcW w:w="2337" w:type="dxa"/>
          </w:tcPr>
          <w:p w14:paraId="3F1530CD" w14:textId="77777777" w:rsidR="004431BA" w:rsidRPr="006F5F0E" w:rsidRDefault="00A844FC" w:rsidP="008A269C">
            <w:pPr>
              <w:pStyle w:val="Listparagraf"/>
              <w:numPr>
                <w:ilvl w:val="0"/>
                <w:numId w:val="17"/>
              </w:numPr>
              <w:spacing w:after="0" w:line="240" w:lineRule="auto"/>
              <w:ind w:left="302" w:hanging="398"/>
              <w:contextualSpacing/>
              <w:jc w:val="both"/>
              <w:rPr>
                <w:rFonts w:ascii="Times New Roman" w:hAnsi="Times New Roman" w:cs="Times New Roman"/>
                <w:sz w:val="24"/>
                <w:szCs w:val="24"/>
              </w:rPr>
            </w:pPr>
            <m:oMath>
              <m:r>
                <w:rPr>
                  <w:rFonts w:ascii="Cambria Math" w:hAnsi="Cambria Math"/>
                </w:rPr>
                <m:t>4,5 cm</m:t>
              </m:r>
            </m:oMath>
          </w:p>
        </w:tc>
        <w:tc>
          <w:tcPr>
            <w:tcW w:w="2337" w:type="dxa"/>
          </w:tcPr>
          <w:p w14:paraId="2AFE10B3" w14:textId="77777777" w:rsidR="004431BA" w:rsidRPr="006F5F0E" w:rsidRDefault="00A844FC" w:rsidP="008A269C">
            <w:pPr>
              <w:pStyle w:val="Listparagraf"/>
              <w:numPr>
                <w:ilvl w:val="0"/>
                <w:numId w:val="17"/>
              </w:numPr>
              <w:spacing w:after="0" w:line="240" w:lineRule="auto"/>
              <w:ind w:left="340" w:hanging="420"/>
              <w:contextualSpacing/>
              <w:jc w:val="both"/>
              <w:rPr>
                <w:rFonts w:ascii="Times New Roman" w:hAnsi="Times New Roman" w:cs="Times New Roman"/>
                <w:sz w:val="24"/>
                <w:szCs w:val="24"/>
              </w:rPr>
            </w:pPr>
            <m:oMath>
              <m:r>
                <w:rPr>
                  <w:rFonts w:ascii="Cambria Math" w:hAnsi="Cambria Math"/>
                </w:rPr>
                <m:t>5 cm</m:t>
              </m:r>
            </m:oMath>
          </w:p>
        </w:tc>
        <w:tc>
          <w:tcPr>
            <w:tcW w:w="2338" w:type="dxa"/>
          </w:tcPr>
          <w:p w14:paraId="6FD36FE7" w14:textId="77777777" w:rsidR="004431BA" w:rsidRPr="006F5F0E" w:rsidRDefault="00A844FC" w:rsidP="008A269C">
            <w:pPr>
              <w:pStyle w:val="Listparagraf"/>
              <w:numPr>
                <w:ilvl w:val="0"/>
                <w:numId w:val="17"/>
              </w:numPr>
              <w:spacing w:after="0" w:line="240" w:lineRule="auto"/>
              <w:ind w:left="368" w:hanging="434"/>
              <w:contextualSpacing/>
              <w:jc w:val="both"/>
              <w:rPr>
                <w:rFonts w:ascii="Times New Roman" w:hAnsi="Times New Roman" w:cs="Times New Roman"/>
                <w:sz w:val="24"/>
                <w:szCs w:val="24"/>
              </w:rPr>
            </w:pPr>
            <m:oMath>
              <m:r>
                <w:rPr>
                  <w:rFonts w:ascii="Cambria Math" w:hAnsi="Cambria Math"/>
                </w:rPr>
                <m:t>5,6 cm</m:t>
              </m:r>
            </m:oMath>
          </w:p>
        </w:tc>
        <w:tc>
          <w:tcPr>
            <w:tcW w:w="2338" w:type="dxa"/>
          </w:tcPr>
          <w:p w14:paraId="1D78D8B2" w14:textId="77777777" w:rsidR="004431BA" w:rsidRPr="006F5F0E" w:rsidRDefault="00A844FC" w:rsidP="008A269C">
            <w:pPr>
              <w:pStyle w:val="Listparagraf"/>
              <w:numPr>
                <w:ilvl w:val="0"/>
                <w:numId w:val="17"/>
              </w:numPr>
              <w:spacing w:after="0" w:line="240" w:lineRule="auto"/>
              <w:ind w:left="409" w:hanging="434"/>
              <w:contextualSpacing/>
              <w:jc w:val="both"/>
              <w:rPr>
                <w:rFonts w:ascii="Times New Roman" w:hAnsi="Times New Roman" w:cs="Times New Roman"/>
                <w:sz w:val="24"/>
                <w:szCs w:val="24"/>
              </w:rPr>
            </w:pPr>
            <m:oMath>
              <m:r>
                <w:rPr>
                  <w:rFonts w:ascii="Cambria Math" w:hAnsi="Cambria Math"/>
                </w:rPr>
                <m:t>6 cm</m:t>
              </m:r>
            </m:oMath>
          </w:p>
        </w:tc>
      </w:tr>
    </w:tbl>
    <w:p w14:paraId="5C169BC0" w14:textId="24612B03" w:rsidR="001B4BC4" w:rsidRDefault="004A7683" w:rsidP="00867797">
      <w:pPr>
        <w:tabs>
          <w:tab w:val="left" w:pos="8222"/>
        </w:tabs>
        <w:rPr>
          <w:rFonts w:ascii="Monotype Corsiva" w:hAnsi="Monotype Corsiva"/>
          <w:b/>
          <w:sz w:val="32"/>
          <w:szCs w:val="32"/>
        </w:rPr>
      </w:pPr>
      <w:r>
        <w:rPr>
          <w:b/>
          <w:bCs/>
          <w:sz w:val="28"/>
          <w:szCs w:val="28"/>
        </w:rPr>
        <w:lastRenderedPageBreak/>
        <w:t>Subiectul</w:t>
      </w:r>
      <w:r w:rsidR="00B67A1E">
        <w:rPr>
          <w:b/>
          <w:bCs/>
          <w:sz w:val="28"/>
          <w:szCs w:val="28"/>
        </w:rPr>
        <w:t xml:space="preserve"> II  </w:t>
      </w:r>
      <w:r w:rsidR="00867797">
        <w:rPr>
          <w:b/>
          <w:bCs/>
          <w:sz w:val="28"/>
          <w:szCs w:val="28"/>
        </w:rPr>
        <w:tab/>
      </w:r>
      <w:r w:rsidR="00210E91">
        <w:rPr>
          <w:rFonts w:ascii="Monotype Corsiva" w:hAnsi="Monotype Corsiva"/>
          <w:b/>
          <w:sz w:val="32"/>
          <w:szCs w:val="32"/>
        </w:rPr>
        <w:t>(</w:t>
      </w:r>
      <w:r w:rsidR="00867797">
        <w:rPr>
          <w:rFonts w:ascii="Monotype Corsiva" w:hAnsi="Monotype Corsiva"/>
          <w:b/>
          <w:sz w:val="32"/>
          <w:szCs w:val="32"/>
        </w:rPr>
        <w:t>5</w:t>
      </w:r>
      <w:r w:rsidR="00210E91" w:rsidRPr="00210E91">
        <w:rPr>
          <w:rFonts w:ascii="Monotype Corsiva" w:hAnsi="Monotype Corsiva"/>
          <w:b/>
          <w:sz w:val="32"/>
          <w:szCs w:val="32"/>
        </w:rPr>
        <w:t>0 puncte</w:t>
      </w:r>
      <w:r w:rsidR="00210E91">
        <w:rPr>
          <w:rFonts w:ascii="Monotype Corsiva" w:hAnsi="Monotype Corsiva"/>
          <w:b/>
          <w:sz w:val="32"/>
          <w:szCs w:val="32"/>
        </w:rPr>
        <w:t>)</w:t>
      </w:r>
    </w:p>
    <w:p w14:paraId="6F393CB6" w14:textId="7E46E654" w:rsidR="00FE5026" w:rsidRPr="006F5F0E" w:rsidRDefault="00FE5026" w:rsidP="00FE5026">
      <w:pPr>
        <w:pStyle w:val="Listparagraf"/>
        <w:numPr>
          <w:ilvl w:val="0"/>
          <w:numId w:val="18"/>
        </w:numPr>
        <w:spacing w:after="0" w:line="259" w:lineRule="auto"/>
        <w:ind w:left="284" w:hanging="284"/>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În jurul unei planete cu masa </w:t>
      </w:r>
      <m:oMath>
        <m:r>
          <w:rPr>
            <w:rFonts w:ascii="Cambria Math" w:hAnsi="Cambria Math"/>
          </w:rPr>
          <m:t>M</m:t>
        </m:r>
      </m:oMath>
      <w:r w:rsidRPr="006F5F0E">
        <w:rPr>
          <w:rFonts w:ascii="Times New Roman" w:hAnsi="Times New Roman" w:cs="Times New Roman"/>
          <w:sz w:val="24"/>
          <w:szCs w:val="24"/>
        </w:rPr>
        <w:t xml:space="preserve"> evoluează cu perioada </w:t>
      </w:r>
      <m:oMath>
        <m:r>
          <w:rPr>
            <w:rFonts w:ascii="Cambria Math" w:hAnsi="Cambria Math"/>
          </w:rPr>
          <m:t>T</m:t>
        </m:r>
      </m:oMath>
      <w:r w:rsidRPr="006F5F0E">
        <w:rPr>
          <w:rFonts w:ascii="Times New Roman" w:hAnsi="Times New Roman" w:cs="Times New Roman"/>
          <w:sz w:val="24"/>
          <w:szCs w:val="24"/>
        </w:rPr>
        <w:t xml:space="preserve">, doi sateliţi pe aceiaşi orbită eliptică. Distanţa între sateliţi se schimbă în funcţie de poziţia lor pe orbită. La două momente de timp se găsesc la distanţe simetrice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Pr="006F5F0E">
        <w:rPr>
          <w:rFonts w:ascii="Times New Roman" w:hAnsi="Times New Roman" w:cs="Times New Roman"/>
          <w:sz w:val="24"/>
          <w:szCs w:val="24"/>
        </w:rPr>
        <w:t xml:space="preserve"> şi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Pr="006F5F0E">
        <w:rPr>
          <w:rFonts w:ascii="Times New Roman" w:hAnsi="Times New Roman" w:cs="Times New Roman"/>
          <w:sz w:val="24"/>
          <w:szCs w:val="24"/>
        </w:rPr>
        <w:t xml:space="preserve"> </w:t>
      </w:r>
      <w:proofErr w:type="spellStart"/>
      <w:r w:rsidRPr="006F5F0E">
        <w:rPr>
          <w:rFonts w:ascii="Times New Roman" w:hAnsi="Times New Roman" w:cs="Times New Roman"/>
          <w:sz w:val="24"/>
          <w:szCs w:val="24"/>
        </w:rPr>
        <w:t>faţă</w:t>
      </w:r>
      <w:proofErr w:type="spellEnd"/>
      <w:r w:rsidRPr="006F5F0E">
        <w:rPr>
          <w:rFonts w:ascii="Times New Roman" w:hAnsi="Times New Roman" w:cs="Times New Roman"/>
          <w:sz w:val="24"/>
          <w:szCs w:val="24"/>
        </w:rPr>
        <w:t xml:space="preserve"> de perigeu </w:t>
      </w:r>
      <w:proofErr w:type="spellStart"/>
      <w:r w:rsidRPr="006F5F0E">
        <w:rPr>
          <w:rFonts w:ascii="Times New Roman" w:hAnsi="Times New Roman" w:cs="Times New Roman"/>
          <w:sz w:val="24"/>
          <w:szCs w:val="24"/>
        </w:rPr>
        <w:t>şi</w:t>
      </w:r>
      <w:proofErr w:type="spellEnd"/>
      <w:r w:rsidRPr="006F5F0E">
        <w:rPr>
          <w:rFonts w:ascii="Times New Roman" w:hAnsi="Times New Roman" w:cs="Times New Roman"/>
          <w:sz w:val="24"/>
          <w:szCs w:val="24"/>
        </w:rPr>
        <w:t xml:space="preserve"> respectiv </w:t>
      </w:r>
      <w:proofErr w:type="spellStart"/>
      <w:r w:rsidRPr="006F5F0E">
        <w:rPr>
          <w:rFonts w:ascii="Times New Roman" w:hAnsi="Times New Roman" w:cs="Times New Roman"/>
          <w:sz w:val="24"/>
          <w:szCs w:val="24"/>
        </w:rPr>
        <w:t>faţă</w:t>
      </w:r>
      <w:proofErr w:type="spellEnd"/>
      <w:r w:rsidRPr="006F5F0E">
        <w:rPr>
          <w:rFonts w:ascii="Times New Roman" w:hAnsi="Times New Roman" w:cs="Times New Roman"/>
          <w:sz w:val="24"/>
          <w:szCs w:val="24"/>
        </w:rPr>
        <w:t xml:space="preserve"> de apogeu. Cunoscând constanta </w:t>
      </w:r>
      <w:proofErr w:type="spellStart"/>
      <w:r w:rsidRPr="006F5F0E">
        <w:rPr>
          <w:rFonts w:ascii="Times New Roman" w:hAnsi="Times New Roman" w:cs="Times New Roman"/>
          <w:sz w:val="24"/>
          <w:szCs w:val="24"/>
        </w:rPr>
        <w:t>atracţiei</w:t>
      </w:r>
      <w:proofErr w:type="spellEnd"/>
      <w:r w:rsidRPr="006F5F0E">
        <w:rPr>
          <w:rFonts w:ascii="Times New Roman" w:hAnsi="Times New Roman" w:cs="Times New Roman"/>
          <w:sz w:val="24"/>
          <w:szCs w:val="24"/>
        </w:rPr>
        <w:t xml:space="preserve"> </w:t>
      </w:r>
      <w:proofErr w:type="spellStart"/>
      <w:r w:rsidRPr="006F5F0E">
        <w:rPr>
          <w:rFonts w:ascii="Times New Roman" w:hAnsi="Times New Roman" w:cs="Times New Roman"/>
          <w:sz w:val="24"/>
          <w:szCs w:val="24"/>
        </w:rPr>
        <w:t>gravitaţionale</w:t>
      </w:r>
      <w:proofErr w:type="spellEnd"/>
      <w:r w:rsidRPr="006F5F0E">
        <w:rPr>
          <w:rFonts w:ascii="Times New Roman" w:hAnsi="Times New Roman" w:cs="Times New Roman"/>
          <w:sz w:val="24"/>
          <w:szCs w:val="24"/>
        </w:rPr>
        <w:t xml:space="preserve"> </w:t>
      </w:r>
      <m:oMath>
        <m:r>
          <w:rPr>
            <w:rFonts w:ascii="Cambria Math" w:hAnsi="Cambria Math"/>
          </w:rPr>
          <m:t>k</m:t>
        </m:r>
      </m:oMath>
      <w:r w:rsidRPr="006F5F0E">
        <w:rPr>
          <w:rFonts w:ascii="Times New Roman" w:hAnsi="Times New Roman" w:cs="Times New Roman"/>
          <w:sz w:val="24"/>
          <w:szCs w:val="24"/>
        </w:rPr>
        <w:t xml:space="preserve"> să se determine:</w:t>
      </w:r>
    </w:p>
    <w:p w14:paraId="01DAF28E" w14:textId="77777777" w:rsidR="00FE5026" w:rsidRPr="006F5F0E" w:rsidRDefault="00FE5026" w:rsidP="00FE5026">
      <w:pPr>
        <w:pStyle w:val="Listparagraf"/>
        <w:numPr>
          <w:ilvl w:val="0"/>
          <w:numId w:val="19"/>
        </w:numPr>
        <w:spacing w:after="0" w:line="259" w:lineRule="auto"/>
        <w:ind w:left="709" w:hanging="283"/>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distanțele de la perigeul </w:t>
      </w:r>
      <w:proofErr w:type="spellStart"/>
      <w:r w:rsidRPr="006F5F0E">
        <w:rPr>
          <w:rFonts w:ascii="Times New Roman" w:hAnsi="Times New Roman" w:cs="Times New Roman"/>
          <w:sz w:val="24"/>
          <w:szCs w:val="24"/>
        </w:rPr>
        <w:t>şi</w:t>
      </w:r>
      <w:proofErr w:type="spellEnd"/>
      <w:r w:rsidRPr="006F5F0E">
        <w:rPr>
          <w:rFonts w:ascii="Times New Roman" w:hAnsi="Times New Roman" w:cs="Times New Roman"/>
          <w:sz w:val="24"/>
          <w:szCs w:val="24"/>
        </w:rPr>
        <w:t xml:space="preserve"> apogeul </w:t>
      </w:r>
      <w:proofErr w:type="spellStart"/>
      <w:r w:rsidRPr="006F5F0E">
        <w:rPr>
          <w:rFonts w:ascii="Times New Roman" w:hAnsi="Times New Roman" w:cs="Times New Roman"/>
          <w:sz w:val="24"/>
          <w:szCs w:val="24"/>
        </w:rPr>
        <w:t>sateliţilor</w:t>
      </w:r>
      <w:proofErr w:type="spellEnd"/>
      <w:r w:rsidRPr="006F5F0E">
        <w:rPr>
          <w:rFonts w:ascii="Times New Roman" w:hAnsi="Times New Roman" w:cs="Times New Roman"/>
          <w:sz w:val="24"/>
          <w:szCs w:val="24"/>
        </w:rPr>
        <w:t xml:space="preserve"> </w:t>
      </w:r>
      <w:proofErr w:type="spellStart"/>
      <w:r w:rsidRPr="006F5F0E">
        <w:rPr>
          <w:rFonts w:ascii="Times New Roman" w:hAnsi="Times New Roman" w:cs="Times New Roman"/>
          <w:sz w:val="24"/>
          <w:szCs w:val="24"/>
        </w:rPr>
        <w:t>faţă</w:t>
      </w:r>
      <w:proofErr w:type="spellEnd"/>
      <w:r w:rsidRPr="006F5F0E">
        <w:rPr>
          <w:rFonts w:ascii="Times New Roman" w:hAnsi="Times New Roman" w:cs="Times New Roman"/>
          <w:sz w:val="24"/>
          <w:szCs w:val="24"/>
        </w:rPr>
        <w:t xml:space="preserve"> de centrul planetei;</w:t>
      </w:r>
    </w:p>
    <w:p w14:paraId="4797DC5F" w14:textId="42C4CCFF" w:rsidR="00FE5026" w:rsidRPr="006F5F0E" w:rsidRDefault="00FE5026" w:rsidP="00FE5026">
      <w:pPr>
        <w:pStyle w:val="Listparagraf"/>
        <w:numPr>
          <w:ilvl w:val="0"/>
          <w:numId w:val="19"/>
        </w:numPr>
        <w:spacing w:after="0" w:line="259" w:lineRule="auto"/>
        <w:ind w:left="709" w:hanging="283"/>
        <w:contextualSpacing/>
        <w:jc w:val="both"/>
        <w:rPr>
          <w:rFonts w:ascii="Times New Roman" w:hAnsi="Times New Roman" w:cs="Times New Roman"/>
          <w:sz w:val="24"/>
          <w:szCs w:val="24"/>
        </w:rPr>
      </w:pPr>
      <w:r w:rsidRPr="006F5F0E">
        <w:rPr>
          <w:rFonts w:ascii="Times New Roman" w:hAnsi="Times New Roman" w:cs="Times New Roman"/>
          <w:sz w:val="24"/>
          <w:szCs w:val="24"/>
        </w:rPr>
        <w:t xml:space="preserve">semiaxa mică </w:t>
      </w:r>
      <m:oMath>
        <m:r>
          <w:rPr>
            <w:rFonts w:ascii="Cambria Math" w:hAnsi="Cambria Math"/>
          </w:rPr>
          <m:t>b</m:t>
        </m:r>
      </m:oMath>
      <w:r w:rsidRPr="006F5F0E">
        <w:rPr>
          <w:rFonts w:ascii="Times New Roman" w:hAnsi="Times New Roman" w:cs="Times New Roman"/>
          <w:sz w:val="24"/>
          <w:szCs w:val="24"/>
        </w:rPr>
        <w:t xml:space="preserve"> a elipsei descrisă de sateliţi.</w:t>
      </w:r>
    </w:p>
    <w:p w14:paraId="27EDF77E" w14:textId="38F374DC" w:rsidR="00FE5026" w:rsidRPr="00C125B2" w:rsidRDefault="00FE5026" w:rsidP="00FE5026">
      <w:pPr>
        <w:pStyle w:val="Listparagraf"/>
        <w:numPr>
          <w:ilvl w:val="0"/>
          <w:numId w:val="18"/>
        </w:numPr>
        <w:spacing w:after="0" w:line="259" w:lineRule="auto"/>
        <w:ind w:left="426" w:hanging="384"/>
        <w:contextualSpacing/>
        <w:jc w:val="both"/>
        <w:rPr>
          <w:rFonts w:ascii="Times New Roman" w:hAnsi="Times New Roman" w:cs="Times New Roman"/>
          <w:sz w:val="24"/>
          <w:szCs w:val="24"/>
        </w:rPr>
      </w:pPr>
      <w:r w:rsidRPr="00F02A16">
        <w:rPr>
          <w:rFonts w:ascii="Times New Roman" w:hAnsi="Times New Roman"/>
        </w:rPr>
        <w:t>Pe Marte există cel mai înalt mu</w:t>
      </w:r>
      <w:r>
        <w:rPr>
          <w:rFonts w:ascii="Times New Roman" w:hAnsi="Times New Roman"/>
        </w:rPr>
        <w:t xml:space="preserve">nte din Sistemul solar, </w:t>
      </w:r>
      <w:proofErr w:type="spellStart"/>
      <w:r>
        <w:rPr>
          <w:rFonts w:ascii="Times New Roman" w:hAnsi="Times New Roman"/>
        </w:rPr>
        <w:t>Olimpus</w:t>
      </w:r>
      <w:proofErr w:type="spellEnd"/>
      <w:r>
        <w:rPr>
          <w:rFonts w:ascii="Times New Roman" w:hAnsi="Times New Roman"/>
        </w:rPr>
        <w:t>, având</w:t>
      </w:r>
      <w:r w:rsidRPr="00F02A16">
        <w:rPr>
          <w:rFonts w:ascii="Times New Roman" w:hAnsi="Times New Roman"/>
        </w:rPr>
        <w:t xml:space="preserve"> </w:t>
      </w:r>
      <w:r>
        <w:rPr>
          <w:rFonts w:ascii="Times New Roman" w:hAnsi="Times New Roman"/>
        </w:rPr>
        <w:t xml:space="preserve">la bază </w:t>
      </w:r>
      <w:r w:rsidRPr="00F02A16">
        <w:rPr>
          <w:rFonts w:ascii="Times New Roman" w:hAnsi="Times New Roman"/>
        </w:rPr>
        <w:t xml:space="preserve">un diametru </w:t>
      </w:r>
      <m:oMath>
        <m:r>
          <w:rPr>
            <w:rFonts w:ascii="Cambria Math" w:hAnsi="Cambria Math"/>
          </w:rPr>
          <m:t>d= 600 km</m:t>
        </m:r>
      </m:oMath>
      <w:r w:rsidRPr="00F02A16">
        <w:rPr>
          <w:rFonts w:ascii="Times New Roman" w:hAnsi="Times New Roman"/>
        </w:rPr>
        <w:t xml:space="preserve">. Diametrul deschiderii pupilei umane este </w:t>
      </w:r>
      <m:oMath>
        <m:r>
          <w:rPr>
            <w:rFonts w:ascii="Cambria Math" w:hAnsi="Cambria Math"/>
          </w:rPr>
          <m:t>D=6 mm</m:t>
        </m:r>
      </m:oMath>
      <w:r>
        <w:rPr>
          <w:rFonts w:ascii="Times New Roman" w:hAnsi="Times New Roman"/>
        </w:rPr>
        <w:t>, distanţ</w:t>
      </w:r>
      <w:r w:rsidRPr="00F02A16">
        <w:rPr>
          <w:rFonts w:ascii="Times New Roman" w:hAnsi="Times New Roman"/>
        </w:rPr>
        <w:t xml:space="preserve">a Pământ-Marte este </w:t>
      </w:r>
      <m:oMath>
        <m:r>
          <w:rPr>
            <w:rFonts w:ascii="Cambria Math" w:hAnsi="Cambria Math"/>
          </w:rPr>
          <m:t>r=1,52 UA</m:t>
        </m:r>
      </m:oMath>
      <w:r>
        <w:rPr>
          <w:rFonts w:ascii="Times New Roman" w:hAnsi="Times New Roman"/>
        </w:rPr>
        <w:t xml:space="preserve"> ș</w:t>
      </w:r>
      <w:r w:rsidRPr="00F02A16">
        <w:rPr>
          <w:rFonts w:ascii="Times New Roman" w:hAnsi="Times New Roman"/>
        </w:rPr>
        <w:t xml:space="preserve">i lungimea de </w:t>
      </w:r>
      <w:r>
        <w:rPr>
          <w:rFonts w:ascii="Times New Roman" w:hAnsi="Times New Roman"/>
        </w:rPr>
        <w:t xml:space="preserve">undă a radiației vizibile este </w:t>
      </w:r>
      <m:oMath>
        <m:r>
          <w:rPr>
            <w:rFonts w:ascii="Cambria Math" w:hAnsi="Cambria Math"/>
          </w:rPr>
          <m:t>λ=500 nm</m:t>
        </m:r>
      </m:oMath>
      <w:r w:rsidRPr="00F02A16">
        <w:rPr>
          <w:rFonts w:ascii="Times New Roman" w:hAnsi="Times New Roman"/>
        </w:rPr>
        <w:t>.</w:t>
      </w:r>
      <w:r>
        <w:rPr>
          <w:rFonts w:ascii="Times New Roman" w:hAnsi="Times New Roman"/>
        </w:rPr>
        <w:t xml:space="preserve"> Să se analizeze dacă muntele ar putea fi observat direct cu ochiul liber de un observator de pe Pământ.</w:t>
      </w:r>
    </w:p>
    <w:p w14:paraId="65A350FB" w14:textId="29EBF9F9" w:rsidR="00867797" w:rsidRPr="006B7860" w:rsidRDefault="007F52B7" w:rsidP="006B7860">
      <w:pPr>
        <w:pStyle w:val="Listparagraf"/>
        <w:numPr>
          <w:ilvl w:val="0"/>
          <w:numId w:val="18"/>
        </w:numPr>
        <w:spacing w:after="0"/>
        <w:jc w:val="both"/>
        <w:rPr>
          <w:rFonts w:ascii="Times New Roman" w:hAnsi="Times New Roman"/>
        </w:rPr>
      </w:pPr>
      <w:r>
        <w:rPr>
          <w:rFonts w:ascii="Times New Roman" w:hAnsi="Times New Roman"/>
        </w:rPr>
        <w:t xml:space="preserve">Să se găsească </w:t>
      </w:r>
      <w:proofErr w:type="spellStart"/>
      <w:r>
        <w:rPr>
          <w:rFonts w:ascii="Times New Roman" w:hAnsi="Times New Roman"/>
        </w:rPr>
        <w:t>distanţele</w:t>
      </w:r>
      <w:proofErr w:type="spellEnd"/>
      <w:r>
        <w:rPr>
          <w:rFonts w:ascii="Times New Roman" w:hAnsi="Times New Roman"/>
        </w:rPr>
        <w:t xml:space="preserve"> minimă </w:t>
      </w:r>
      <w:proofErr w:type="spellStart"/>
      <w:r>
        <w:rPr>
          <w:rFonts w:ascii="Times New Roman" w:hAnsi="Times New Roman"/>
        </w:rPr>
        <w:t>şi</w:t>
      </w:r>
      <w:proofErr w:type="spellEnd"/>
      <w:r>
        <w:rPr>
          <w:rFonts w:ascii="Times New Roman" w:hAnsi="Times New Roman"/>
        </w:rPr>
        <w:t xml:space="preserve"> maximă, precum </w:t>
      </w:r>
      <w:proofErr w:type="spellStart"/>
      <w:r>
        <w:rPr>
          <w:rFonts w:ascii="Times New Roman" w:hAnsi="Times New Roman"/>
        </w:rPr>
        <w:t>şi</w:t>
      </w:r>
      <w:proofErr w:type="spellEnd"/>
      <w:r>
        <w:rPr>
          <w:rFonts w:ascii="Times New Roman" w:hAnsi="Times New Roman"/>
        </w:rPr>
        <w:t xml:space="preserve"> semiaxa mare a elipsei descrisă de o planetă în jurul Soarelui, dacă se presupun cunoscute: </w:t>
      </w:r>
      <w:r w:rsidRPr="00E95E6D">
        <w:rPr>
          <w:rFonts w:ascii="Times New Roman" w:hAnsi="Times New Roman"/>
          <w:i/>
        </w:rPr>
        <w:t>k</w:t>
      </w:r>
      <w:r>
        <w:rPr>
          <w:rFonts w:ascii="Times New Roman" w:hAnsi="Times New Roman"/>
          <w:i/>
        </w:rPr>
        <w:t xml:space="preserve"> </w:t>
      </w:r>
      <w:r w:rsidR="00495FA6">
        <w:rPr>
          <w:rFonts w:ascii="Times New Roman" w:hAnsi="Times New Roman"/>
        </w:rPr>
        <w:t xml:space="preserve">– </w:t>
      </w:r>
      <w:r>
        <w:rPr>
          <w:rFonts w:ascii="Times New Roman" w:hAnsi="Times New Roman"/>
        </w:rPr>
        <w:t xml:space="preserve">constanta </w:t>
      </w:r>
      <w:proofErr w:type="spellStart"/>
      <w:r>
        <w:rPr>
          <w:rFonts w:ascii="Times New Roman" w:hAnsi="Times New Roman"/>
        </w:rPr>
        <w:t>atracţiei</w:t>
      </w:r>
      <w:proofErr w:type="spellEnd"/>
      <w:r>
        <w:rPr>
          <w:rFonts w:ascii="Times New Roman" w:hAnsi="Times New Roman"/>
        </w:rPr>
        <w:t xml:space="preserve"> </w:t>
      </w:r>
      <w:proofErr w:type="spellStart"/>
      <w:r>
        <w:rPr>
          <w:rFonts w:ascii="Times New Roman" w:hAnsi="Times New Roman"/>
        </w:rPr>
        <w:t>gravitaţionale</w:t>
      </w:r>
      <w:proofErr w:type="spellEnd"/>
      <w:r>
        <w:rPr>
          <w:rFonts w:ascii="Times New Roman" w:hAnsi="Times New Roman"/>
        </w:rPr>
        <w:t xml:space="preserve">; </w:t>
      </w:r>
      <m:oMath>
        <m:sSub>
          <m:sSubPr>
            <m:ctrlPr>
              <w:rPr>
                <w:rFonts w:ascii="Cambria Math" w:hAnsi="Cambria Math"/>
                <w:i/>
              </w:rPr>
            </m:ctrlPr>
          </m:sSubPr>
          <m:e>
            <m:r>
              <w:rPr>
                <w:rFonts w:ascii="Cambria Math" w:hAnsi="Cambria Math"/>
              </w:rPr>
              <m:t xml:space="preserve"> M</m:t>
            </m:r>
          </m:e>
          <m:sub>
            <m:r>
              <w:rPr>
                <w:rFonts w:ascii="Cambria Math" w:hAnsi="Cambria Math"/>
              </w:rPr>
              <m:t>S</m:t>
            </m:r>
          </m:sub>
        </m:sSub>
      </m:oMath>
      <w:r w:rsidR="00495FA6">
        <w:rPr>
          <w:rFonts w:ascii="Times New Roman" w:hAnsi="Times New Roman"/>
        </w:rPr>
        <w:t xml:space="preserve"> – </w:t>
      </w:r>
      <w:r>
        <w:rPr>
          <w:rFonts w:ascii="Times New Roman" w:hAnsi="Times New Roman"/>
        </w:rPr>
        <w:t xml:space="preserve">masa Soarelui; </w:t>
      </w:r>
      <m:oMath>
        <m:sSub>
          <m:sSubPr>
            <m:ctrlPr>
              <w:rPr>
                <w:rFonts w:ascii="Cambria Math" w:hAnsi="Cambria Math"/>
                <w:i/>
              </w:rPr>
            </m:ctrlPr>
          </m:sSubPr>
          <m:e>
            <m:r>
              <w:rPr>
                <w:rFonts w:ascii="Cambria Math" w:hAnsi="Cambria Math"/>
              </w:rPr>
              <m:t xml:space="preserve"> M</m:t>
            </m:r>
          </m:e>
          <m:sub>
            <m:r>
              <w:rPr>
                <w:rFonts w:ascii="Cambria Math" w:hAnsi="Cambria Math"/>
              </w:rPr>
              <m:t>P</m:t>
            </m:r>
          </m:sub>
        </m:sSub>
      </m:oMath>
      <w:r>
        <w:rPr>
          <w:rFonts w:ascii="Times New Roman" w:hAnsi="Times New Roman"/>
        </w:rPr>
        <w:t xml:space="preserve">-masa planetei; </w:t>
      </w:r>
      <m:oMath>
        <m:r>
          <w:rPr>
            <w:rFonts w:ascii="Cambria Math" w:hAnsi="Cambria Math"/>
          </w:rPr>
          <m:t>E</m:t>
        </m:r>
      </m:oMath>
      <w:r w:rsidR="006B7860">
        <w:rPr>
          <w:rFonts w:ascii="Times New Roman" w:hAnsi="Times New Roman"/>
        </w:rPr>
        <w:t xml:space="preserve"> – </w:t>
      </w:r>
      <w:r>
        <w:rPr>
          <w:rFonts w:ascii="Times New Roman" w:hAnsi="Times New Roman"/>
        </w:rPr>
        <w:t xml:space="preserve">energia totală; </w:t>
      </w:r>
      <m:oMath>
        <m:r>
          <w:rPr>
            <w:rFonts w:ascii="Cambria Math" w:hAnsi="Cambria Math"/>
          </w:rPr>
          <m:t>L</m:t>
        </m:r>
      </m:oMath>
      <w:r w:rsidR="006B7860">
        <w:rPr>
          <w:rFonts w:ascii="Times New Roman" w:hAnsi="Times New Roman"/>
        </w:rPr>
        <w:t xml:space="preserve"> – </w:t>
      </w:r>
      <w:r>
        <w:rPr>
          <w:rFonts w:ascii="Times New Roman" w:hAnsi="Times New Roman"/>
        </w:rPr>
        <w:t>momentul cinetic.</w:t>
      </w:r>
    </w:p>
    <w:p w14:paraId="09AFDED9" w14:textId="77777777" w:rsidR="00E21C45" w:rsidRDefault="00E21C45" w:rsidP="00CC4395">
      <w:pPr>
        <w:rPr>
          <w:b/>
          <w:bCs/>
          <w:color w:val="000000"/>
          <w:sz w:val="28"/>
          <w:szCs w:val="28"/>
        </w:rPr>
      </w:pPr>
      <w:r>
        <w:rPr>
          <w:b/>
          <w:bCs/>
          <w:color w:val="000000"/>
          <w:sz w:val="28"/>
          <w:szCs w:val="28"/>
        </w:rPr>
        <w:t xml:space="preserve">   </w:t>
      </w:r>
    </w:p>
    <w:p w14:paraId="0C5D9718" w14:textId="746F10B0" w:rsidR="00012ADD" w:rsidRDefault="004A7683" w:rsidP="00867797">
      <w:pPr>
        <w:tabs>
          <w:tab w:val="left" w:pos="8222"/>
        </w:tabs>
        <w:rPr>
          <w:b/>
          <w:bCs/>
          <w:color w:val="000000"/>
          <w:sz w:val="28"/>
          <w:szCs w:val="28"/>
        </w:rPr>
      </w:pPr>
      <w:r>
        <w:rPr>
          <w:b/>
          <w:bCs/>
          <w:color w:val="000000"/>
          <w:sz w:val="28"/>
          <w:szCs w:val="28"/>
        </w:rPr>
        <w:t>Subiectul</w:t>
      </w:r>
      <w:r w:rsidR="003D6491">
        <w:rPr>
          <w:b/>
          <w:bCs/>
          <w:color w:val="000000"/>
          <w:sz w:val="28"/>
          <w:szCs w:val="28"/>
        </w:rPr>
        <w:t xml:space="preserve"> III  </w:t>
      </w:r>
      <w:r w:rsidR="00867797">
        <w:rPr>
          <w:b/>
          <w:bCs/>
          <w:color w:val="000000"/>
          <w:sz w:val="28"/>
          <w:szCs w:val="28"/>
        </w:rPr>
        <w:tab/>
      </w:r>
      <w:r w:rsidR="00210E91">
        <w:rPr>
          <w:rFonts w:ascii="Monotype Corsiva" w:hAnsi="Monotype Corsiva"/>
          <w:b/>
          <w:sz w:val="32"/>
          <w:szCs w:val="32"/>
        </w:rPr>
        <w:t>(</w:t>
      </w:r>
      <w:r w:rsidR="00867797">
        <w:rPr>
          <w:rFonts w:ascii="Monotype Corsiva" w:hAnsi="Monotype Corsiva"/>
          <w:b/>
          <w:sz w:val="32"/>
          <w:szCs w:val="32"/>
        </w:rPr>
        <w:t xml:space="preserve">25 </w:t>
      </w:r>
      <w:r w:rsidR="00210E91" w:rsidRPr="00210E91">
        <w:rPr>
          <w:rFonts w:ascii="Monotype Corsiva" w:hAnsi="Monotype Corsiva"/>
          <w:b/>
          <w:sz w:val="32"/>
          <w:szCs w:val="32"/>
        </w:rPr>
        <w:t>puncte</w:t>
      </w:r>
      <w:r w:rsidR="00210E91">
        <w:rPr>
          <w:rFonts w:ascii="Monotype Corsiva" w:hAnsi="Monotype Corsiva"/>
          <w:b/>
          <w:sz w:val="32"/>
          <w:szCs w:val="32"/>
        </w:rPr>
        <w:t>)</w:t>
      </w:r>
      <w:r w:rsidR="00E21C45">
        <w:rPr>
          <w:b/>
          <w:bCs/>
          <w:color w:val="000000"/>
          <w:sz w:val="28"/>
          <w:szCs w:val="28"/>
        </w:rPr>
        <w:t xml:space="preserve">  </w:t>
      </w:r>
    </w:p>
    <w:p w14:paraId="3B04D132" w14:textId="1490A6D9" w:rsidR="00E21C45" w:rsidRDefault="00E21C45" w:rsidP="00867797">
      <w:pPr>
        <w:tabs>
          <w:tab w:val="left" w:pos="8222"/>
        </w:tabs>
        <w:rPr>
          <w:b/>
          <w:bCs/>
          <w:color w:val="000000"/>
          <w:sz w:val="28"/>
          <w:szCs w:val="28"/>
        </w:rPr>
      </w:pPr>
      <w:r>
        <w:rPr>
          <w:b/>
          <w:bCs/>
          <w:color w:val="000000"/>
          <w:sz w:val="28"/>
          <w:szCs w:val="28"/>
        </w:rPr>
        <w:t xml:space="preserve">                                                                                    </w:t>
      </w:r>
    </w:p>
    <w:p w14:paraId="608FAF20" w14:textId="2CD1B7F2" w:rsidR="00012ADD" w:rsidRPr="00012ADD" w:rsidRDefault="00012ADD" w:rsidP="00012ADD">
      <w:pPr>
        <w:pStyle w:val="Default"/>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Ați primit o hartă  a cerului pentru un punct oarecare de pe suprafața Pământului, de longitudine L=</w:t>
      </w:r>
      <m:oMath>
        <m:r>
          <m:rPr>
            <m:sty m:val="p"/>
          </m:rPr>
          <w:rPr>
            <w:rStyle w:val="Accentuat"/>
            <w:rFonts w:ascii="Cambria Math" w:hAnsi="Cambria Math" w:cs="Times New Roman"/>
            <w:lang w:val="ro-RO"/>
          </w:rPr>
          <m:t>28˚</m:t>
        </m:r>
        <m:sSup>
          <m:sSupPr>
            <m:ctrlPr>
              <w:rPr>
                <w:rStyle w:val="Accentuat"/>
                <w:rFonts w:ascii="Cambria Math" w:hAnsi="Cambria Math" w:cs="Times New Roman"/>
                <w:i w:val="0"/>
                <w:iCs w:val="0"/>
                <w:lang w:val="en-GB"/>
              </w:rPr>
            </m:ctrlPr>
          </m:sSupPr>
          <m:e>
            <m:r>
              <m:rPr>
                <m:sty m:val="p"/>
              </m:rPr>
              <w:rPr>
                <w:rStyle w:val="Accentuat"/>
                <w:rFonts w:ascii="Cambria Math" w:hAnsi="Cambria Math" w:cs="Times New Roman"/>
                <w:lang w:val="en-GB"/>
              </w:rPr>
              <m:t>3</m:t>
            </m:r>
            <m:ctrlPr>
              <w:rPr>
                <w:rStyle w:val="Accentuat"/>
                <w:rFonts w:ascii="Cambria Math" w:hAnsi="Cambria Math" w:cs="Times New Roman"/>
                <w:i w:val="0"/>
                <w:iCs w:val="0"/>
                <w:lang w:val="ro-RO"/>
              </w:rPr>
            </m:ctrlPr>
          </m:e>
          <m:sup>
            <m:r>
              <m:rPr>
                <m:sty m:val="p"/>
              </m:rPr>
              <w:rPr>
                <w:rStyle w:val="Accentuat"/>
                <w:rFonts w:ascii="Cambria Math" w:hAnsi="Cambria Math" w:cs="Times New Roman"/>
                <w:lang w:val="en-GB"/>
              </w:rPr>
              <m:t>'</m:t>
            </m:r>
          </m:sup>
        </m:sSup>
        <m:r>
          <m:rPr>
            <m:sty m:val="p"/>
          </m:rPr>
          <w:rPr>
            <w:rStyle w:val="Accentuat"/>
            <w:rFonts w:ascii="Cambria Math" w:hAnsi="Cambria Math" w:cs="Times New Roman"/>
            <w:lang w:val="ro-RO"/>
          </w:rPr>
          <m:t xml:space="preserve"> Est</m:t>
        </m:r>
      </m:oMath>
      <w:r w:rsidRPr="00012ADD">
        <w:rPr>
          <w:rStyle w:val="Accentuat"/>
          <w:rFonts w:ascii="Times New Roman" w:hAnsi="Times New Roman" w:cs="Times New Roman"/>
          <w:i w:val="0"/>
          <w:lang w:val="ro-RO"/>
        </w:rPr>
        <w:t xml:space="preserve"> din data de 19 martie 2019, la o oră necunoscută, în proiecție azimutală. Ecuația timpului este atașată hărții. Pe baza hărții, aveți de răspuns la mai multe întrebări. Veți numerota răspunsurile pe foaia de răspuns exact așa cum sunt numerotați și itemii iar acolo unde este cazul faceți trimitere la notațiile de pe hartă. De exemplu la itemul 2. veți scrie: </w:t>
      </w:r>
      <w:r w:rsidRPr="00012ADD">
        <w:rPr>
          <w:rStyle w:val="Accentuat"/>
          <w:rFonts w:ascii="Times New Roman" w:hAnsi="Times New Roman" w:cs="Times New Roman"/>
          <w:b/>
          <w:i w:val="0"/>
          <w:lang w:val="ro-RO"/>
        </w:rPr>
        <w:t>2. vezi harta</w:t>
      </w:r>
      <w:r w:rsidRPr="00012ADD">
        <w:rPr>
          <w:rStyle w:val="Accentuat"/>
          <w:rFonts w:ascii="Times New Roman" w:hAnsi="Times New Roman" w:cs="Times New Roman"/>
          <w:i w:val="0"/>
          <w:lang w:val="ro-RO"/>
        </w:rPr>
        <w:t xml:space="preserve"> iar pe hartă vor apărea notațiile corespunzătoare.</w:t>
      </w:r>
    </w:p>
    <w:p w14:paraId="033E3D90" w14:textId="77777777" w:rsidR="00012ADD" w:rsidRPr="00012ADD" w:rsidRDefault="00012ADD" w:rsidP="00012ADD">
      <w:pPr>
        <w:pStyle w:val="Default"/>
        <w:jc w:val="both"/>
        <w:rPr>
          <w:rStyle w:val="Accentuat"/>
          <w:rFonts w:ascii="Times New Roman" w:hAnsi="Times New Roman" w:cs="Times New Roman"/>
          <w:i w:val="0"/>
          <w:sz w:val="28"/>
          <w:lang w:val="ro-RO"/>
        </w:rPr>
      </w:pPr>
    </w:p>
    <w:p w14:paraId="05CC761D"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 xml:space="preserve">Să se identifice pe hartă punctele cardinale și să se noteze pe marginea hărții (cu N,S,E,V). </w:t>
      </w:r>
    </w:p>
    <w:p w14:paraId="0FDBDDE1" w14:textId="6F17A863"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Pe hartă desenați și notați:  orizontul, ecliptica</w:t>
      </w:r>
      <w:r w:rsidR="00F35B29">
        <w:rPr>
          <w:rStyle w:val="Accentuat"/>
          <w:rFonts w:ascii="Times New Roman" w:hAnsi="Times New Roman" w:cs="Times New Roman"/>
          <w:i w:val="0"/>
          <w:lang w:val="ro-RO"/>
        </w:rPr>
        <w:t>, meridianul</w:t>
      </w:r>
      <w:r w:rsidRPr="00012ADD">
        <w:rPr>
          <w:rStyle w:val="Accentuat"/>
          <w:rFonts w:ascii="Times New Roman" w:hAnsi="Times New Roman" w:cs="Times New Roman"/>
          <w:i w:val="0"/>
          <w:lang w:val="ro-RO"/>
        </w:rPr>
        <w:t xml:space="preserve"> și ecuatorul. </w:t>
      </w:r>
    </w:p>
    <w:p w14:paraId="00DBB2B6"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lang w:val="ro-RO"/>
        </w:rPr>
      </w:pPr>
      <w:r w:rsidRPr="00012ADD">
        <w:rPr>
          <w:rStyle w:val="Accentuat"/>
          <w:rFonts w:ascii="Times New Roman" w:hAnsi="Times New Roman" w:cs="Times New Roman"/>
          <w:i w:val="0"/>
          <w:lang w:val="ro-RO"/>
        </w:rPr>
        <w:t xml:space="preserve">Să se determine  timpul sideral al hărții. </w:t>
      </w:r>
    </w:p>
    <w:p w14:paraId="07639A45"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lang w:val="ro-RO"/>
        </w:rPr>
      </w:pPr>
      <w:r w:rsidRPr="00012ADD">
        <w:rPr>
          <w:rFonts w:ascii="Times New Roman" w:hAnsi="Times New Roman" w:cs="Times New Roman"/>
          <w:lang w:val="ro-RO"/>
        </w:rPr>
        <w:t xml:space="preserve">Determinați coordonatele ecuatoriale ale stelelor  </w:t>
      </w:r>
      <w:proofErr w:type="spellStart"/>
      <w:r w:rsidRPr="00012ADD">
        <w:rPr>
          <w:rFonts w:ascii="Times New Roman" w:hAnsi="Times New Roman" w:cs="Times New Roman"/>
          <w:lang w:val="ro-RO"/>
        </w:rPr>
        <w:t>Menkalinan</w:t>
      </w:r>
      <w:proofErr w:type="spellEnd"/>
      <w:r w:rsidRPr="00012ADD">
        <w:rPr>
          <w:rFonts w:ascii="Times New Roman" w:hAnsi="Times New Roman" w:cs="Times New Roman"/>
          <w:lang w:val="ro-RO"/>
        </w:rPr>
        <w:t xml:space="preserve"> (β  Aur) și </w:t>
      </w:r>
      <w:proofErr w:type="spellStart"/>
      <w:r w:rsidRPr="00012ADD">
        <w:rPr>
          <w:rFonts w:ascii="Times New Roman" w:hAnsi="Times New Roman" w:cs="Times New Roman"/>
          <w:lang w:val="ro-RO"/>
        </w:rPr>
        <w:t>Alphard</w:t>
      </w:r>
      <w:proofErr w:type="spellEnd"/>
      <w:r w:rsidRPr="00012ADD">
        <w:rPr>
          <w:rFonts w:ascii="Times New Roman" w:hAnsi="Times New Roman" w:cs="Times New Roman"/>
          <w:lang w:val="ro-RO"/>
        </w:rPr>
        <w:t xml:space="preserve"> (α </w:t>
      </w:r>
      <w:proofErr w:type="spellStart"/>
      <w:r w:rsidRPr="00012ADD">
        <w:rPr>
          <w:rFonts w:ascii="Times New Roman" w:hAnsi="Times New Roman" w:cs="Times New Roman"/>
          <w:lang w:val="ro-RO"/>
        </w:rPr>
        <w:t>Hya</w:t>
      </w:r>
      <w:proofErr w:type="spellEnd"/>
      <w:r w:rsidRPr="00012ADD">
        <w:rPr>
          <w:rFonts w:ascii="Times New Roman" w:hAnsi="Times New Roman" w:cs="Times New Roman"/>
          <w:lang w:val="ro-RO"/>
        </w:rPr>
        <w:t xml:space="preserve">) </w:t>
      </w:r>
    </w:p>
    <w:p w14:paraId="1321EFFF"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lang w:val="ro-RO"/>
        </w:rPr>
      </w:pPr>
      <w:r w:rsidRPr="00012ADD">
        <w:rPr>
          <w:rStyle w:val="Accentuat"/>
          <w:rFonts w:ascii="Times New Roman" w:hAnsi="Times New Roman" w:cs="Times New Roman"/>
          <w:i w:val="0"/>
          <w:lang w:val="ro-RO"/>
        </w:rPr>
        <w:t xml:space="preserve">Figurați constelațiile de la nord de ecuator (inclusiv cele ce intersectează ecuatorul). </w:t>
      </w:r>
    </w:p>
    <w:p w14:paraId="1800C356" w14:textId="77777777" w:rsidR="00012ADD" w:rsidRPr="00012ADD" w:rsidRDefault="00012ADD" w:rsidP="008A269C">
      <w:pPr>
        <w:pStyle w:val="Default"/>
        <w:numPr>
          <w:ilvl w:val="0"/>
          <w:numId w:val="20"/>
        </w:numPr>
        <w:spacing w:line="300" w:lineRule="auto"/>
        <w:ind w:left="714" w:hanging="357"/>
        <w:jc w:val="both"/>
        <w:rPr>
          <w:rStyle w:val="Accentuat"/>
          <w:rFonts w:ascii="Times New Roman" w:hAnsi="Times New Roman" w:cs="Times New Roman"/>
          <w:i w:val="0"/>
          <w:iCs w:val="0"/>
          <w:lang w:val="ro-RO"/>
        </w:rPr>
      </w:pPr>
      <w:r w:rsidRPr="00012ADD">
        <w:rPr>
          <w:rFonts w:ascii="Times New Roman" w:hAnsi="Times New Roman" w:cs="Times New Roman"/>
          <w:lang w:val="ro-RO"/>
        </w:rPr>
        <w:t>Care este timpul legal corespunzător hărții? Justificați-va răspunsul.</w:t>
      </w:r>
    </w:p>
    <w:p w14:paraId="70526878" w14:textId="77777777" w:rsidR="00012ADD" w:rsidRPr="00012ADD" w:rsidRDefault="00012ADD" w:rsidP="008A269C">
      <w:pPr>
        <w:pStyle w:val="Default"/>
        <w:numPr>
          <w:ilvl w:val="0"/>
          <w:numId w:val="20"/>
        </w:numPr>
        <w:spacing w:line="300" w:lineRule="auto"/>
        <w:ind w:left="714" w:hanging="357"/>
        <w:jc w:val="both"/>
        <w:rPr>
          <w:rFonts w:ascii="Times New Roman" w:hAnsi="Times New Roman" w:cs="Times New Roman"/>
          <w:sz w:val="28"/>
          <w:lang w:val="ro-RO"/>
        </w:rPr>
      </w:pPr>
      <w:r w:rsidRPr="00012ADD">
        <w:rPr>
          <w:rFonts w:ascii="Times New Roman" w:hAnsi="Times New Roman" w:cs="Times New Roman"/>
          <w:lang w:val="ro-RO"/>
        </w:rPr>
        <w:t xml:space="preserve">Determinați latitudinea locului.  </w:t>
      </w:r>
    </w:p>
    <w:p w14:paraId="247EC692" w14:textId="77777777" w:rsidR="00012ADD" w:rsidRDefault="00012ADD" w:rsidP="00012ADD">
      <w:pPr>
        <w:pStyle w:val="Default"/>
        <w:spacing w:line="300" w:lineRule="auto"/>
        <w:jc w:val="both"/>
        <w:rPr>
          <w:rFonts w:ascii="Times New Roman" w:hAnsi="Times New Roman" w:cs="Times New Roman"/>
          <w:sz w:val="28"/>
          <w:lang w:val="ro-RO"/>
        </w:rPr>
      </w:pPr>
    </w:p>
    <w:p w14:paraId="2E9495FF" w14:textId="2F39035A" w:rsidR="00012ADD" w:rsidRDefault="00012ADD" w:rsidP="00012ADD">
      <w:pPr>
        <w:pStyle w:val="Default"/>
        <w:spacing w:line="300" w:lineRule="auto"/>
        <w:jc w:val="both"/>
        <w:rPr>
          <w:rFonts w:ascii="Times New Roman" w:hAnsi="Times New Roman" w:cs="Times New Roman"/>
          <w:sz w:val="28"/>
          <w:lang w:val="ro-RO"/>
        </w:rPr>
      </w:pPr>
    </w:p>
    <w:p w14:paraId="39426B4A" w14:textId="2B060132" w:rsidR="00213971" w:rsidRDefault="00213971" w:rsidP="00012ADD">
      <w:pPr>
        <w:pStyle w:val="Default"/>
        <w:spacing w:line="300" w:lineRule="auto"/>
        <w:jc w:val="both"/>
        <w:rPr>
          <w:rFonts w:ascii="Times New Roman" w:hAnsi="Times New Roman" w:cs="Times New Roman"/>
          <w:sz w:val="28"/>
          <w:lang w:val="ro-RO"/>
        </w:rPr>
      </w:pPr>
    </w:p>
    <w:p w14:paraId="20689D7A" w14:textId="686E21A4" w:rsidR="00213971" w:rsidRDefault="00213971" w:rsidP="00012ADD">
      <w:pPr>
        <w:pStyle w:val="Default"/>
        <w:spacing w:line="300" w:lineRule="auto"/>
        <w:jc w:val="both"/>
        <w:rPr>
          <w:rFonts w:ascii="Times New Roman" w:hAnsi="Times New Roman" w:cs="Times New Roman"/>
          <w:sz w:val="28"/>
          <w:lang w:val="ro-RO"/>
        </w:rPr>
      </w:pPr>
    </w:p>
    <w:p w14:paraId="640D85FD" w14:textId="75DA2CF3" w:rsidR="00213971" w:rsidRDefault="00213971" w:rsidP="00012ADD">
      <w:pPr>
        <w:pStyle w:val="Default"/>
        <w:spacing w:line="300" w:lineRule="auto"/>
        <w:jc w:val="both"/>
        <w:rPr>
          <w:rFonts w:ascii="Times New Roman" w:hAnsi="Times New Roman" w:cs="Times New Roman"/>
          <w:sz w:val="28"/>
          <w:lang w:val="ro-RO"/>
        </w:rPr>
      </w:pPr>
    </w:p>
    <w:p w14:paraId="4DFB51A6" w14:textId="3D783262" w:rsidR="00213971" w:rsidRDefault="00213971" w:rsidP="00012ADD">
      <w:pPr>
        <w:pStyle w:val="Default"/>
        <w:spacing w:line="300" w:lineRule="auto"/>
        <w:jc w:val="both"/>
        <w:rPr>
          <w:rFonts w:ascii="Times New Roman" w:hAnsi="Times New Roman" w:cs="Times New Roman"/>
          <w:sz w:val="28"/>
          <w:lang w:val="ro-RO"/>
        </w:rPr>
      </w:pPr>
    </w:p>
    <w:p w14:paraId="4731B4B7" w14:textId="58EEA586" w:rsidR="00213971" w:rsidRDefault="00213971" w:rsidP="00012ADD">
      <w:pPr>
        <w:pStyle w:val="Default"/>
        <w:spacing w:line="300" w:lineRule="auto"/>
        <w:jc w:val="both"/>
        <w:rPr>
          <w:rFonts w:ascii="Times New Roman" w:hAnsi="Times New Roman" w:cs="Times New Roman"/>
          <w:sz w:val="28"/>
          <w:lang w:val="ro-RO"/>
        </w:rPr>
      </w:pPr>
    </w:p>
    <w:p w14:paraId="5650E5BD" w14:textId="788A5840" w:rsidR="00213971" w:rsidRDefault="00213971" w:rsidP="00012ADD">
      <w:pPr>
        <w:pStyle w:val="Default"/>
        <w:spacing w:line="300" w:lineRule="auto"/>
        <w:jc w:val="both"/>
        <w:rPr>
          <w:rFonts w:ascii="Times New Roman" w:hAnsi="Times New Roman" w:cs="Times New Roman"/>
          <w:sz w:val="28"/>
          <w:lang w:val="ro-RO"/>
        </w:rPr>
      </w:pPr>
    </w:p>
    <w:p w14:paraId="6E689239" w14:textId="4C84FA48" w:rsidR="00213971" w:rsidRDefault="00213971" w:rsidP="00012ADD">
      <w:pPr>
        <w:pStyle w:val="Default"/>
        <w:spacing w:line="300" w:lineRule="auto"/>
        <w:jc w:val="both"/>
        <w:rPr>
          <w:rFonts w:ascii="Times New Roman" w:hAnsi="Times New Roman" w:cs="Times New Roman"/>
          <w:sz w:val="28"/>
          <w:lang w:val="ro-RO"/>
        </w:rPr>
      </w:pPr>
    </w:p>
    <w:p w14:paraId="248278FF" w14:textId="63DCA8A9" w:rsidR="00203BAE" w:rsidRDefault="00203BAE" w:rsidP="00012ADD">
      <w:pPr>
        <w:pStyle w:val="Default"/>
        <w:spacing w:line="300" w:lineRule="auto"/>
        <w:jc w:val="both"/>
        <w:rPr>
          <w:rFonts w:ascii="Times New Roman" w:hAnsi="Times New Roman" w:cs="Times New Roman"/>
          <w:sz w:val="28"/>
          <w:lang w:val="ro-RO"/>
        </w:rPr>
      </w:pPr>
      <w:r>
        <w:rPr>
          <w:rFonts w:ascii="Times New Roman" w:hAnsi="Times New Roman" w:cs="Times New Roman"/>
          <w:noProof/>
          <w:sz w:val="28"/>
          <w:lang w:val="ro-RO"/>
        </w:rPr>
        <w:drawing>
          <wp:inline distT="0" distB="0" distL="0" distR="0" wp14:anchorId="233F5A8D" wp14:editId="50819010">
            <wp:extent cx="5944853" cy="3840480"/>
            <wp:effectExtent l="38100" t="57150" r="56515" b="45720"/>
            <wp:docPr id="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biLevel thresh="75000"/>
                      <a:extLst>
                        <a:ext uri="{BEBA8EAE-BF5A-486C-A8C5-ECC9F3942E4B}">
                          <a14:imgProps xmlns:a14="http://schemas.microsoft.com/office/drawing/2010/main">
                            <a14:imgLayer r:embed="rId11">
                              <a14:imgEffect>
                                <a14:colorTemperature colorTemp="11500"/>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5970831" cy="3857262"/>
                    </a:xfrm>
                    <a:prstGeom prst="rect">
                      <a:avLst/>
                    </a:prstGeom>
                    <a:noFill/>
                    <a:ln>
                      <a:noFill/>
                    </a:ln>
                    <a:scene3d>
                      <a:camera prst="orthographicFront"/>
                      <a:lightRig rig="threePt" dir="t"/>
                    </a:scene3d>
                    <a:sp3d>
                      <a:bevelB/>
                    </a:sp3d>
                  </pic:spPr>
                </pic:pic>
              </a:graphicData>
            </a:graphic>
          </wp:inline>
        </w:drawing>
      </w:r>
    </w:p>
    <w:p w14:paraId="1CD1E3A5" w14:textId="3B16EA56" w:rsidR="00203BAE" w:rsidRDefault="00203BAE" w:rsidP="00012ADD">
      <w:pPr>
        <w:pStyle w:val="Default"/>
        <w:spacing w:line="300" w:lineRule="auto"/>
        <w:jc w:val="both"/>
        <w:rPr>
          <w:rFonts w:ascii="Times New Roman" w:hAnsi="Times New Roman" w:cs="Times New Roman"/>
          <w:sz w:val="28"/>
          <w:lang w:val="ro-RO"/>
        </w:rPr>
      </w:pPr>
    </w:p>
    <w:p w14:paraId="7928C453" w14:textId="2C009140" w:rsidR="00203BAE" w:rsidRDefault="00203BAE" w:rsidP="00012ADD">
      <w:pPr>
        <w:pStyle w:val="Default"/>
        <w:spacing w:line="300" w:lineRule="auto"/>
        <w:jc w:val="both"/>
        <w:rPr>
          <w:rFonts w:ascii="Times New Roman" w:hAnsi="Times New Roman" w:cs="Times New Roman"/>
          <w:sz w:val="28"/>
          <w:lang w:val="ro-RO"/>
        </w:rPr>
      </w:pPr>
    </w:p>
    <w:p w14:paraId="2CD109B6" w14:textId="77777777" w:rsidR="00203BAE" w:rsidRDefault="00203BAE" w:rsidP="00012ADD">
      <w:pPr>
        <w:pStyle w:val="Default"/>
        <w:spacing w:line="300" w:lineRule="auto"/>
        <w:jc w:val="both"/>
        <w:rPr>
          <w:rFonts w:ascii="Times New Roman" w:hAnsi="Times New Roman" w:cs="Times New Roman"/>
          <w:sz w:val="28"/>
          <w:lang w:val="ro-RO"/>
        </w:rPr>
      </w:pPr>
    </w:p>
    <w:p w14:paraId="154B3201" w14:textId="104BFAE5" w:rsidR="00012ADD" w:rsidRDefault="00012ADD" w:rsidP="00012ADD">
      <w:pPr>
        <w:pStyle w:val="Default"/>
        <w:spacing w:line="300" w:lineRule="auto"/>
        <w:jc w:val="center"/>
        <w:rPr>
          <w:rFonts w:ascii="Times New Roman" w:hAnsi="Times New Roman" w:cs="Times New Roman"/>
          <w:sz w:val="28"/>
          <w:lang w:val="ro-RO"/>
        </w:rPr>
      </w:pPr>
    </w:p>
    <w:p w14:paraId="5C759E2A" w14:textId="24DAC740" w:rsidR="00E21C45" w:rsidRPr="001C6DE4" w:rsidRDefault="00203BAE" w:rsidP="001C6DE4">
      <w:pPr>
        <w:pStyle w:val="Default"/>
        <w:spacing w:line="300" w:lineRule="auto"/>
        <w:jc w:val="center"/>
        <w:rPr>
          <w:rFonts w:ascii="Times New Roman" w:hAnsi="Times New Roman" w:cs="Times New Roman"/>
          <w:sz w:val="28"/>
          <w:lang w:val="ro-RO"/>
        </w:rPr>
      </w:pPr>
      <w:r>
        <w:rPr>
          <w:rFonts w:ascii="Times New Roman" w:hAnsi="Times New Roman" w:cs="Times New Roman"/>
          <w:noProof/>
          <w:sz w:val="28"/>
          <w:lang w:val="ro-RO"/>
        </w:rPr>
        <w:lastRenderedPageBreak/>
        <w:drawing>
          <wp:inline distT="0" distB="0" distL="0" distR="0" wp14:anchorId="0F1FC16B" wp14:editId="3F38379E">
            <wp:extent cx="7685231" cy="4746532"/>
            <wp:effectExtent l="2540" t="0" r="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arta 2.png"/>
                    <pic:cNvPicPr/>
                  </pic:nvPicPr>
                  <pic:blipFill>
                    <a:blip r:embed="rId12">
                      <a:biLevel thresh="75000"/>
                      <a:extLst>
                        <a:ext uri="{BEBA8EAE-BF5A-486C-A8C5-ECC9F3942E4B}">
                          <a14:imgProps xmlns:a14="http://schemas.microsoft.com/office/drawing/2010/main">
                            <a14:imgLayer r:embed="rId13">
                              <a14:imgEffect>
                                <a14:colorTemperature colorTemp="7205"/>
                              </a14:imgEffect>
                              <a14:imgEffect>
                                <a14:saturation sat="0"/>
                              </a14:imgEffect>
                            </a14:imgLayer>
                          </a14:imgProps>
                        </a:ext>
                      </a:extLst>
                    </a:blip>
                    <a:stretch>
                      <a:fillRect/>
                    </a:stretch>
                  </pic:blipFill>
                  <pic:spPr>
                    <a:xfrm rot="5400000">
                      <a:off x="0" y="0"/>
                      <a:ext cx="7694691" cy="4752375"/>
                    </a:xfrm>
                    <a:prstGeom prst="rect">
                      <a:avLst/>
                    </a:prstGeom>
                  </pic:spPr>
                </pic:pic>
              </a:graphicData>
            </a:graphic>
          </wp:inline>
        </w:drawing>
      </w:r>
    </w:p>
    <w:sectPr w:rsidR="00E21C45" w:rsidRPr="001C6DE4" w:rsidSect="00D2571B">
      <w:headerReference w:type="default" r:id="rId14"/>
      <w:footerReference w:type="default" r:id="rId15"/>
      <w:pgSz w:w="11907" w:h="16840" w:code="9"/>
      <w:pgMar w:top="1311" w:right="851" w:bottom="1417" w:left="1134" w:header="284" w:footer="7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E4C5C" w14:textId="77777777" w:rsidR="0048676C" w:rsidRDefault="0048676C">
      <w:r>
        <w:separator/>
      </w:r>
    </w:p>
  </w:endnote>
  <w:endnote w:type="continuationSeparator" w:id="0">
    <w:p w14:paraId="640EB3B0" w14:textId="77777777" w:rsidR="0048676C" w:rsidRDefault="00486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863D9" w14:textId="0A25F2FA" w:rsidR="00E21C45" w:rsidRDefault="00E21C45" w:rsidP="008A269C">
    <w:pPr>
      <w:numPr>
        <w:ilvl w:val="0"/>
        <w:numId w:val="3"/>
      </w:numPr>
      <w:pBdr>
        <w:top w:val="single" w:sz="12" w:space="1" w:color="auto"/>
      </w:pBdr>
      <w:rPr>
        <w:sz w:val="22"/>
        <w:szCs w:val="22"/>
      </w:rPr>
    </w:pPr>
    <w:r>
      <w:rPr>
        <w:sz w:val="22"/>
        <w:szCs w:val="22"/>
      </w:rPr>
      <w:t xml:space="preserve">Fiecare dintre </w:t>
    </w:r>
    <w:r w:rsidR="004A7683">
      <w:rPr>
        <w:sz w:val="22"/>
        <w:szCs w:val="22"/>
      </w:rPr>
      <w:t>subiectele</w:t>
    </w:r>
    <w:r>
      <w:rPr>
        <w:sz w:val="22"/>
        <w:szCs w:val="22"/>
      </w:rPr>
      <w:t xml:space="preserve"> </w:t>
    </w:r>
    <w:r w:rsidRPr="00AA258D">
      <w:rPr>
        <w:b/>
        <w:bCs/>
        <w:sz w:val="22"/>
        <w:szCs w:val="22"/>
      </w:rPr>
      <w:t>I</w:t>
    </w:r>
    <w:r>
      <w:rPr>
        <w:sz w:val="22"/>
        <w:szCs w:val="22"/>
      </w:rPr>
      <w:t xml:space="preserve">, </w:t>
    </w:r>
    <w:r w:rsidRPr="00AA258D">
      <w:rPr>
        <w:b/>
        <w:bCs/>
        <w:sz w:val="22"/>
        <w:szCs w:val="22"/>
      </w:rPr>
      <w:t>II</w:t>
    </w:r>
    <w:r>
      <w:rPr>
        <w:sz w:val="22"/>
        <w:szCs w:val="22"/>
      </w:rPr>
      <w:t xml:space="preserve">, respectiv </w:t>
    </w:r>
    <w:r w:rsidRPr="00AA258D">
      <w:rPr>
        <w:b/>
        <w:bCs/>
        <w:sz w:val="22"/>
        <w:szCs w:val="22"/>
      </w:rPr>
      <w:t>III</w:t>
    </w:r>
    <w:r>
      <w:rPr>
        <w:sz w:val="22"/>
        <w:szCs w:val="22"/>
      </w:rPr>
      <w:t xml:space="preserve"> se rezolvă pe o foaie separată care se secretizează.</w:t>
    </w:r>
  </w:p>
  <w:p w14:paraId="1B1B75F8" w14:textId="4CEC9E85" w:rsidR="00E21C45" w:rsidRDefault="00E21C45" w:rsidP="008A269C">
    <w:pPr>
      <w:numPr>
        <w:ilvl w:val="0"/>
        <w:numId w:val="3"/>
      </w:numPr>
      <w:rPr>
        <w:sz w:val="22"/>
        <w:szCs w:val="22"/>
      </w:rPr>
    </w:pPr>
    <w:r>
      <w:rPr>
        <w:sz w:val="22"/>
        <w:szCs w:val="22"/>
      </w:rPr>
      <w:t xml:space="preserve">În cadrul unui subiect, elevul are dreptul să rezolve în orice ordine </w:t>
    </w:r>
    <w:proofErr w:type="spellStart"/>
    <w:r>
      <w:rPr>
        <w:sz w:val="22"/>
        <w:szCs w:val="22"/>
      </w:rPr>
      <w:t>cerinţele</w:t>
    </w:r>
    <w:proofErr w:type="spellEnd"/>
    <w:r>
      <w:rPr>
        <w:sz w:val="22"/>
        <w:szCs w:val="22"/>
      </w:rPr>
      <w:t xml:space="preserve"> </w:t>
    </w:r>
    <w:r w:rsidR="00A844FC">
      <w:rPr>
        <w:sz w:val="22"/>
        <w:szCs w:val="22"/>
      </w:rPr>
      <w:t>A</w:t>
    </w:r>
    <w:r>
      <w:rPr>
        <w:sz w:val="22"/>
        <w:szCs w:val="22"/>
      </w:rPr>
      <w:t xml:space="preserve">, </w:t>
    </w:r>
    <w:r w:rsidR="00A844FC">
      <w:rPr>
        <w:sz w:val="22"/>
        <w:szCs w:val="22"/>
      </w:rPr>
      <w:t>B</w:t>
    </w:r>
    <w:r>
      <w:rPr>
        <w:sz w:val="22"/>
        <w:szCs w:val="22"/>
      </w:rPr>
      <w:t>,</w:t>
    </w:r>
    <w:r w:rsidR="00012ADD">
      <w:rPr>
        <w:sz w:val="22"/>
        <w:szCs w:val="22"/>
      </w:rPr>
      <w:t xml:space="preserve"> respectiv </w:t>
    </w:r>
    <w:r w:rsidR="001A257F">
      <w:rPr>
        <w:sz w:val="22"/>
        <w:szCs w:val="22"/>
      </w:rPr>
      <w:t>C</w:t>
    </w:r>
    <w:r>
      <w:rPr>
        <w:sz w:val="22"/>
        <w:szCs w:val="22"/>
      </w:rPr>
      <w:t>.</w:t>
    </w:r>
  </w:p>
  <w:p w14:paraId="07896192" w14:textId="77777777" w:rsidR="00E21C45" w:rsidRDefault="00E21C45" w:rsidP="008A269C">
    <w:pPr>
      <w:numPr>
        <w:ilvl w:val="0"/>
        <w:numId w:val="3"/>
      </w:numPr>
      <w:rPr>
        <w:sz w:val="22"/>
        <w:szCs w:val="22"/>
      </w:rPr>
    </w:pPr>
    <w:r>
      <w:rPr>
        <w:sz w:val="22"/>
        <w:szCs w:val="22"/>
      </w:rPr>
      <w:t>Durata probei este de 3 ore din momentul în care s-a terminat distribuirea subiectelor către elevi.</w:t>
    </w:r>
  </w:p>
  <w:p w14:paraId="3C70D38A" w14:textId="77777777" w:rsidR="00E21C45" w:rsidRDefault="00E21C45" w:rsidP="008A269C">
    <w:pPr>
      <w:numPr>
        <w:ilvl w:val="0"/>
        <w:numId w:val="3"/>
      </w:numPr>
      <w:rPr>
        <w:sz w:val="22"/>
        <w:szCs w:val="22"/>
      </w:rPr>
    </w:pPr>
    <w:r>
      <w:rPr>
        <w:sz w:val="22"/>
        <w:szCs w:val="22"/>
      </w:rPr>
      <w:t>Elevii au dreptul să utilizeze calculatoare de buzunar, dar neprogramabile.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B473DF" w14:textId="77777777" w:rsidR="0048676C" w:rsidRDefault="0048676C">
      <w:r>
        <w:separator/>
      </w:r>
    </w:p>
  </w:footnote>
  <w:footnote w:type="continuationSeparator" w:id="0">
    <w:p w14:paraId="71F695EB" w14:textId="77777777" w:rsidR="0048676C" w:rsidRDefault="00486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9C88A" w14:textId="77777777" w:rsidR="00E21C45" w:rsidRDefault="00A844FC" w:rsidP="00AB5479">
    <w:pPr>
      <w:pStyle w:val="Antet"/>
      <w:tabs>
        <w:tab w:val="clear" w:pos="9072"/>
        <w:tab w:val="left" w:pos="709"/>
        <w:tab w:val="right" w:pos="9600"/>
      </w:tabs>
      <w:rPr>
        <w:sz w:val="16"/>
        <w:szCs w:val="16"/>
      </w:rPr>
    </w:pPr>
    <w:r w:rsidRPr="00233C8C">
      <w:rPr>
        <w:noProof/>
      </w:rPr>
      <mc:AlternateContent>
        <mc:Choice Requires="wps">
          <w:drawing>
            <wp:anchor distT="0" distB="0" distL="114300" distR="114300" simplePos="0" relativeHeight="251658240" behindDoc="0" locked="0" layoutInCell="1" allowOverlap="1" wp14:anchorId="067624FC" wp14:editId="7D75931D">
              <wp:simplePos x="0" y="0"/>
              <wp:positionH relativeFrom="column">
                <wp:posOffset>5331460</wp:posOffset>
              </wp:positionH>
              <wp:positionV relativeFrom="paragraph">
                <wp:posOffset>85725</wp:posOffset>
              </wp:positionV>
              <wp:extent cx="977900" cy="971550"/>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971550"/>
                      </a:xfrm>
                      <a:prstGeom prst="rect">
                        <a:avLst/>
                      </a:prstGeom>
                      <a:solidFill>
                        <a:srgbClr val="FFFFFF"/>
                      </a:solidFill>
                      <a:ln w="15875">
                        <a:solidFill>
                          <a:srgbClr val="990000"/>
                        </a:solidFill>
                        <a:miter lim="800000"/>
                        <a:headEnd/>
                        <a:tailEnd/>
                      </a:ln>
                      <a:extLst/>
                    </wps:spPr>
                    <wps:txbx>
                      <w:txbxContent>
                        <w:p w14:paraId="603F385B" w14:textId="77777777" w:rsidR="001819F8" w:rsidRPr="00301602" w:rsidRDefault="00555B82" w:rsidP="001819F8">
                          <w:pPr>
                            <w:pBdr>
                              <w:top w:val="single" w:sz="6" w:space="1" w:color="auto"/>
                              <w:left w:val="single" w:sz="6" w:space="1" w:color="auto"/>
                              <w:bottom w:val="single" w:sz="6" w:space="1" w:color="auto"/>
                              <w:right w:val="single" w:sz="6" w:space="1" w:color="auto"/>
                            </w:pBdr>
                            <w:shd w:val="clear" w:color="auto" w:fill="D9D9D9"/>
                            <w:jc w:val="center"/>
                            <w:rPr>
                              <w:sz w:val="112"/>
                              <w:szCs w:val="112"/>
                            </w:rPr>
                          </w:pPr>
                          <w:r>
                            <w:rPr>
                              <w:sz w:val="112"/>
                              <w:szCs w:val="112"/>
                            </w:rPr>
                            <w:t>S1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7624FC" id="_x0000_t202" coordsize="21600,21600" o:spt="202" path="m,l,21600r21600,l21600,xe">
              <v:stroke joinstyle="miter"/>
              <v:path gradientshapeok="t" o:connecttype="rect"/>
            </v:shapetype>
            <v:shape id="Text Box 6" o:spid="_x0000_s1026" type="#_x0000_t202" style="position:absolute;left:0;text-align:left;margin-left:419.8pt;margin-top:6.75pt;width:77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" strokecolor="#900" strokeweight="1.25pt">
              <v:textbox>
                <w:txbxContent>
                  <w:p w14:paraId="603F385B" w14:textId="77777777" w:rsidR="001819F8" w:rsidRPr="00301602" w:rsidRDefault="00555B82" w:rsidP="001819F8">
                    <w:pPr>
                      <w:pBdr>
                        <w:top w:val="single" w:sz="6" w:space="1" w:color="auto"/>
                        <w:left w:val="single" w:sz="6" w:space="1" w:color="auto"/>
                        <w:bottom w:val="single" w:sz="6" w:space="1" w:color="auto"/>
                        <w:right w:val="single" w:sz="6" w:space="1" w:color="auto"/>
                      </w:pBdr>
                      <w:shd w:val="clear" w:color="auto" w:fill="D9D9D9"/>
                      <w:jc w:val="center"/>
                      <w:rPr>
                        <w:sz w:val="112"/>
                        <w:szCs w:val="112"/>
                      </w:rPr>
                    </w:pPr>
                    <w:r>
                      <w:rPr>
                        <w:sz w:val="112"/>
                        <w:szCs w:val="112"/>
                      </w:rPr>
                      <w:t>S1</w:t>
                    </w:r>
                  </w:p>
                </w:txbxContent>
              </v:textbox>
            </v:shape>
          </w:pict>
        </mc:Fallback>
      </mc:AlternateContent>
    </w:r>
    <w:r w:rsidRPr="00233C8C">
      <w:rPr>
        <w:noProof/>
      </w:rPr>
      <mc:AlternateContent>
        <mc:Choice Requires="wps">
          <w:drawing>
            <wp:anchor distT="0" distB="0" distL="114300" distR="114300" simplePos="0" relativeHeight="251657216" behindDoc="0" locked="0" layoutInCell="1" allowOverlap="1" wp14:anchorId="2299A8E3" wp14:editId="7BF0CEEC">
              <wp:simplePos x="0" y="0"/>
              <wp:positionH relativeFrom="column">
                <wp:posOffset>889000</wp:posOffset>
              </wp:positionH>
              <wp:positionV relativeFrom="paragraph">
                <wp:posOffset>17145</wp:posOffset>
              </wp:positionV>
              <wp:extent cx="4612005" cy="1506220"/>
              <wp:effectExtent l="3175" t="0" r="4445" b="63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12005" cy="150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CAB99" w14:textId="77777777" w:rsidR="003F43F2" w:rsidRPr="007D124E" w:rsidRDefault="003F43F2" w:rsidP="003F43F2">
                          <w:pPr>
                            <w:pStyle w:val="Antet"/>
                            <w:jc w:val="center"/>
                            <w:rPr>
                              <w:b/>
                              <w:sz w:val="18"/>
                              <w:szCs w:val="18"/>
                            </w:rPr>
                          </w:pPr>
                          <w:r w:rsidRPr="007D124E">
                            <w:rPr>
                              <w:b/>
                              <w:sz w:val="18"/>
                              <w:szCs w:val="18"/>
                            </w:rPr>
                            <w:t xml:space="preserve"> Ministerul </w:t>
                          </w:r>
                          <w:proofErr w:type="spellStart"/>
                          <w:r w:rsidRPr="007D124E">
                            <w:rPr>
                              <w:b/>
                              <w:sz w:val="18"/>
                              <w:szCs w:val="18"/>
                            </w:rPr>
                            <w:t>Educaţiei</w:t>
                          </w:r>
                          <w:proofErr w:type="spellEnd"/>
                          <w:r w:rsidRPr="007D124E">
                            <w:rPr>
                              <w:b/>
                              <w:sz w:val="18"/>
                              <w:szCs w:val="18"/>
                            </w:rPr>
                            <w:t xml:space="preserve"> Naționale </w:t>
                          </w:r>
                        </w:p>
                        <w:p w14:paraId="45F00F2F" w14:textId="77777777" w:rsidR="003F43F2" w:rsidRPr="007D124E" w:rsidRDefault="003F43F2" w:rsidP="003F43F2">
                          <w:pPr>
                            <w:pStyle w:val="Antet"/>
                            <w:pBdr>
                              <w:bottom w:val="single" w:sz="4" w:space="1" w:color="auto"/>
                            </w:pBdr>
                            <w:jc w:val="center"/>
                            <w:rPr>
                              <w:b/>
                              <w:sz w:val="18"/>
                              <w:szCs w:val="18"/>
                            </w:rPr>
                          </w:pPr>
                          <w:r w:rsidRPr="007D124E">
                            <w:rPr>
                              <w:b/>
                              <w:sz w:val="18"/>
                              <w:szCs w:val="18"/>
                            </w:rPr>
                            <w:t xml:space="preserve">Centrul </w:t>
                          </w:r>
                          <w:proofErr w:type="spellStart"/>
                          <w:r w:rsidRPr="007D124E">
                            <w:rPr>
                              <w:b/>
                              <w:sz w:val="18"/>
                              <w:szCs w:val="18"/>
                            </w:rPr>
                            <w:t>Naţional</w:t>
                          </w:r>
                          <w:proofErr w:type="spellEnd"/>
                          <w:r w:rsidRPr="007D124E">
                            <w:rPr>
                              <w:b/>
                              <w:sz w:val="18"/>
                              <w:szCs w:val="18"/>
                            </w:rPr>
                            <w:t xml:space="preserve"> de Evaluare </w:t>
                          </w:r>
                          <w:proofErr w:type="spellStart"/>
                          <w:r w:rsidRPr="007D124E">
                            <w:rPr>
                              <w:b/>
                              <w:sz w:val="18"/>
                              <w:szCs w:val="18"/>
                            </w:rPr>
                            <w:t>şi</w:t>
                          </w:r>
                          <w:proofErr w:type="spellEnd"/>
                          <w:r w:rsidRPr="007D124E">
                            <w:rPr>
                              <w:b/>
                              <w:sz w:val="18"/>
                              <w:szCs w:val="18"/>
                            </w:rPr>
                            <w:t xml:space="preserve"> Examinare</w:t>
                          </w:r>
                        </w:p>
                        <w:p w14:paraId="258348A1" w14:textId="77777777" w:rsidR="003F43F2" w:rsidRDefault="003F43F2" w:rsidP="009D044C">
                          <w:pPr>
                            <w:jc w:val="center"/>
                            <w:rPr>
                              <w:b/>
                              <w:bCs/>
                              <w:sz w:val="28"/>
                              <w:szCs w:val="28"/>
                            </w:rPr>
                          </w:pPr>
                          <w:r>
                            <w:rPr>
                              <w:b/>
                              <w:bCs/>
                              <w:sz w:val="28"/>
                              <w:szCs w:val="28"/>
                            </w:rPr>
                            <w:t>Etapa județeană</w:t>
                          </w:r>
                          <w:r w:rsidR="00D03232">
                            <w:rPr>
                              <w:b/>
                              <w:bCs/>
                              <w:sz w:val="28"/>
                              <w:szCs w:val="28"/>
                            </w:rPr>
                            <w:t xml:space="preserve">, </w:t>
                          </w:r>
                          <w:r>
                            <w:rPr>
                              <w:b/>
                              <w:bCs/>
                              <w:sz w:val="28"/>
                              <w:szCs w:val="28"/>
                            </w:rPr>
                            <w:t>a sectoarelor municipiului București</w:t>
                          </w:r>
                          <w:r w:rsidR="00D03232">
                            <w:rPr>
                              <w:b/>
                              <w:bCs/>
                              <w:sz w:val="28"/>
                              <w:szCs w:val="28"/>
                            </w:rPr>
                            <w:t xml:space="preserve">, </w:t>
                          </w:r>
                        </w:p>
                        <w:p w14:paraId="38861810" w14:textId="77777777" w:rsidR="00E21C45" w:rsidRDefault="003F43F2" w:rsidP="009D044C">
                          <w:pPr>
                            <w:jc w:val="center"/>
                            <w:rPr>
                              <w:b/>
                              <w:bCs/>
                              <w:sz w:val="28"/>
                              <w:szCs w:val="28"/>
                            </w:rPr>
                          </w:pPr>
                          <w:r>
                            <w:rPr>
                              <w:b/>
                              <w:bCs/>
                              <w:sz w:val="28"/>
                              <w:szCs w:val="28"/>
                            </w:rPr>
                            <w:t xml:space="preserve">a </w:t>
                          </w:r>
                          <w:r w:rsidR="00D03232">
                            <w:rPr>
                              <w:b/>
                              <w:bCs/>
                              <w:sz w:val="28"/>
                              <w:szCs w:val="28"/>
                            </w:rPr>
                            <w:t xml:space="preserve"> </w:t>
                          </w:r>
                          <w:r>
                            <w:rPr>
                              <w:b/>
                              <w:bCs/>
                              <w:sz w:val="28"/>
                              <w:szCs w:val="28"/>
                            </w:rPr>
                            <w:t>Olimpiadei</w:t>
                          </w:r>
                          <w:r w:rsidR="00E21C45">
                            <w:rPr>
                              <w:b/>
                              <w:bCs/>
                              <w:sz w:val="28"/>
                              <w:szCs w:val="28"/>
                            </w:rPr>
                            <w:t xml:space="preserve"> de </w:t>
                          </w:r>
                          <w:r w:rsidR="00867797">
                            <w:rPr>
                              <w:b/>
                              <w:bCs/>
                              <w:sz w:val="28"/>
                              <w:szCs w:val="28"/>
                            </w:rPr>
                            <w:t xml:space="preserve">Astronomie </w:t>
                          </w:r>
                          <w:proofErr w:type="spellStart"/>
                          <w:r w:rsidR="00867797">
                            <w:rPr>
                              <w:b/>
                              <w:bCs/>
                              <w:sz w:val="28"/>
                              <w:szCs w:val="28"/>
                            </w:rPr>
                            <w:t>şi</w:t>
                          </w:r>
                          <w:proofErr w:type="spellEnd"/>
                          <w:r w:rsidR="00867797">
                            <w:rPr>
                              <w:b/>
                              <w:bCs/>
                              <w:sz w:val="28"/>
                              <w:szCs w:val="28"/>
                            </w:rPr>
                            <w:t xml:space="preserve"> Astrofizică</w:t>
                          </w:r>
                        </w:p>
                        <w:p w14:paraId="0B55F3E9" w14:textId="77777777" w:rsidR="00E21C45" w:rsidRDefault="003F43F2" w:rsidP="009D044C">
                          <w:pPr>
                            <w:jc w:val="center"/>
                            <w:rPr>
                              <w:b/>
                              <w:bCs/>
                              <w:sz w:val="28"/>
                              <w:szCs w:val="28"/>
                            </w:rPr>
                          </w:pPr>
                          <w:r>
                            <w:rPr>
                              <w:b/>
                              <w:bCs/>
                              <w:sz w:val="28"/>
                              <w:szCs w:val="28"/>
                            </w:rPr>
                            <w:t>Probă scrisă</w:t>
                          </w:r>
                        </w:p>
                        <w:p w14:paraId="7B7AD9CE" w14:textId="77777777" w:rsidR="00E21C45" w:rsidRPr="001819F8" w:rsidRDefault="00377B66" w:rsidP="009D044C">
                          <w:pPr>
                            <w:jc w:val="center"/>
                            <w:rPr>
                              <w:b/>
                              <w:sz w:val="28"/>
                              <w:szCs w:val="28"/>
                            </w:rPr>
                          </w:pPr>
                          <w:r>
                            <w:rPr>
                              <w:b/>
                              <w:sz w:val="28"/>
                              <w:szCs w:val="28"/>
                            </w:rPr>
                            <w:t xml:space="preserve">2 </w:t>
                          </w:r>
                          <w:r w:rsidR="00867797">
                            <w:rPr>
                              <w:b/>
                              <w:sz w:val="28"/>
                              <w:szCs w:val="28"/>
                            </w:rPr>
                            <w:t>martie</w:t>
                          </w:r>
                          <w:r>
                            <w:rPr>
                              <w:b/>
                              <w:sz w:val="28"/>
                              <w:szCs w:val="28"/>
                            </w:rPr>
                            <w:t xml:space="preserve"> 2019</w:t>
                          </w:r>
                        </w:p>
                        <w:p w14:paraId="33029B76" w14:textId="77777777" w:rsidR="003F43F2" w:rsidRPr="00CC4395" w:rsidRDefault="001819F8" w:rsidP="009D044C">
                          <w:pPr>
                            <w:jc w:val="center"/>
                            <w:rPr>
                              <w:b/>
                              <w:bCs/>
                              <w:sz w:val="28"/>
                              <w:szCs w:val="28"/>
                            </w:rPr>
                          </w:pPr>
                          <w:r>
                            <w:rPr>
                              <w:rFonts w:ascii="Monotype Corsiva" w:hAnsi="Monotype Corsiva"/>
                              <w:b/>
                              <w:sz w:val="32"/>
                              <w:szCs w:val="32"/>
                              <w:u w:val="single"/>
                            </w:rPr>
                            <w:t>SUBIECTE</w:t>
                          </w:r>
                          <w:r w:rsidRPr="004B44E7">
                            <w:rPr>
                              <w:rFonts w:ascii="Monotype Corsiva" w:hAnsi="Monotype Corsiva"/>
                              <w:b/>
                              <w:sz w:val="32"/>
                              <w:szCs w:val="32"/>
                            </w:rPr>
                            <w:t xml:space="preserve"> </w:t>
                          </w:r>
                          <w:r w:rsidR="00377B66">
                            <w:rPr>
                              <w:rFonts w:ascii="Monotype Corsiva" w:hAnsi="Monotype Corsiva"/>
                              <w:b/>
                              <w:sz w:val="32"/>
                              <w:szCs w:val="32"/>
                            </w:rPr>
                            <w:t xml:space="preserve">– </w:t>
                          </w:r>
                          <w:proofErr w:type="spellStart"/>
                          <w:r w:rsidR="00867797">
                            <w:rPr>
                              <w:rFonts w:ascii="Monotype Corsiva" w:hAnsi="Monotype Corsiva"/>
                              <w:b/>
                              <w:sz w:val="32"/>
                              <w:szCs w:val="32"/>
                            </w:rPr>
                            <w:t>secţiunea</w:t>
                          </w:r>
                          <w:proofErr w:type="spellEnd"/>
                          <w:r w:rsidR="00867797">
                            <w:rPr>
                              <w:rFonts w:ascii="Monotype Corsiva" w:hAnsi="Monotype Corsiva"/>
                              <w:b/>
                              <w:sz w:val="32"/>
                              <w:szCs w:val="32"/>
                            </w:rPr>
                            <w:t xml:space="preserve"> </w:t>
                          </w:r>
                          <w:r w:rsidR="00555B82">
                            <w:rPr>
                              <w:rFonts w:ascii="Monotype Corsiva" w:hAnsi="Monotype Corsiva"/>
                              <w:b/>
                              <w:sz w:val="32"/>
                              <w:szCs w:val="32"/>
                            </w:rPr>
                            <w:t>Seniori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9A8E3" id="Text Box 4" o:spid="_x0000_s1027" type="#_x0000_t202" style="position:absolute;left:0;text-align:left;margin-left:70pt;margin-top:1.35pt;width:363.15pt;height:118.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" stroked="f">
              <v:textbox>
                <w:txbxContent>
                  <w:p w14:paraId="6B1CAB99" w14:textId="77777777" w:rsidR="003F43F2" w:rsidRPr="007D124E" w:rsidRDefault="003F43F2" w:rsidP="003F43F2">
                    <w:pPr>
                      <w:pStyle w:val="Antet"/>
                      <w:jc w:val="center"/>
                      <w:rPr>
                        <w:b/>
                        <w:sz w:val="18"/>
                        <w:szCs w:val="18"/>
                      </w:rPr>
                    </w:pPr>
                    <w:r w:rsidRPr="007D124E">
                      <w:rPr>
                        <w:b/>
                        <w:sz w:val="18"/>
                        <w:szCs w:val="18"/>
                      </w:rPr>
                      <w:t xml:space="preserve"> Ministerul </w:t>
                    </w:r>
                    <w:proofErr w:type="spellStart"/>
                    <w:r w:rsidRPr="007D124E">
                      <w:rPr>
                        <w:b/>
                        <w:sz w:val="18"/>
                        <w:szCs w:val="18"/>
                      </w:rPr>
                      <w:t>Educaţiei</w:t>
                    </w:r>
                    <w:proofErr w:type="spellEnd"/>
                    <w:r w:rsidRPr="007D124E">
                      <w:rPr>
                        <w:b/>
                        <w:sz w:val="18"/>
                        <w:szCs w:val="18"/>
                      </w:rPr>
                      <w:t xml:space="preserve"> Naționale </w:t>
                    </w:r>
                  </w:p>
                  <w:p w14:paraId="45F00F2F" w14:textId="77777777" w:rsidR="003F43F2" w:rsidRPr="007D124E" w:rsidRDefault="003F43F2" w:rsidP="003F43F2">
                    <w:pPr>
                      <w:pStyle w:val="Antet"/>
                      <w:pBdr>
                        <w:bottom w:val="single" w:sz="4" w:space="1" w:color="auto"/>
                      </w:pBdr>
                      <w:jc w:val="center"/>
                      <w:rPr>
                        <w:b/>
                        <w:sz w:val="18"/>
                        <w:szCs w:val="18"/>
                      </w:rPr>
                    </w:pPr>
                    <w:r w:rsidRPr="007D124E">
                      <w:rPr>
                        <w:b/>
                        <w:sz w:val="18"/>
                        <w:szCs w:val="18"/>
                      </w:rPr>
                      <w:t xml:space="preserve">Centrul </w:t>
                    </w:r>
                    <w:proofErr w:type="spellStart"/>
                    <w:r w:rsidRPr="007D124E">
                      <w:rPr>
                        <w:b/>
                        <w:sz w:val="18"/>
                        <w:szCs w:val="18"/>
                      </w:rPr>
                      <w:t>Naţional</w:t>
                    </w:r>
                    <w:proofErr w:type="spellEnd"/>
                    <w:r w:rsidRPr="007D124E">
                      <w:rPr>
                        <w:b/>
                        <w:sz w:val="18"/>
                        <w:szCs w:val="18"/>
                      </w:rPr>
                      <w:t xml:space="preserve"> de Evaluare </w:t>
                    </w:r>
                    <w:proofErr w:type="spellStart"/>
                    <w:r w:rsidRPr="007D124E">
                      <w:rPr>
                        <w:b/>
                        <w:sz w:val="18"/>
                        <w:szCs w:val="18"/>
                      </w:rPr>
                      <w:t>şi</w:t>
                    </w:r>
                    <w:proofErr w:type="spellEnd"/>
                    <w:r w:rsidRPr="007D124E">
                      <w:rPr>
                        <w:b/>
                        <w:sz w:val="18"/>
                        <w:szCs w:val="18"/>
                      </w:rPr>
                      <w:t xml:space="preserve"> Examinare</w:t>
                    </w:r>
                  </w:p>
                  <w:p w14:paraId="258348A1" w14:textId="77777777" w:rsidR="003F43F2" w:rsidRDefault="003F43F2" w:rsidP="009D044C">
                    <w:pPr>
                      <w:jc w:val="center"/>
                      <w:rPr>
                        <w:b/>
                        <w:bCs/>
                        <w:sz w:val="28"/>
                        <w:szCs w:val="28"/>
                      </w:rPr>
                    </w:pPr>
                    <w:r>
                      <w:rPr>
                        <w:b/>
                        <w:bCs/>
                        <w:sz w:val="28"/>
                        <w:szCs w:val="28"/>
                      </w:rPr>
                      <w:t>Etapa județeană</w:t>
                    </w:r>
                    <w:r w:rsidR="00D03232">
                      <w:rPr>
                        <w:b/>
                        <w:bCs/>
                        <w:sz w:val="28"/>
                        <w:szCs w:val="28"/>
                      </w:rPr>
                      <w:t xml:space="preserve">, </w:t>
                    </w:r>
                    <w:r>
                      <w:rPr>
                        <w:b/>
                        <w:bCs/>
                        <w:sz w:val="28"/>
                        <w:szCs w:val="28"/>
                      </w:rPr>
                      <w:t>a sectoarelor municipiului București</w:t>
                    </w:r>
                    <w:r w:rsidR="00D03232">
                      <w:rPr>
                        <w:b/>
                        <w:bCs/>
                        <w:sz w:val="28"/>
                        <w:szCs w:val="28"/>
                      </w:rPr>
                      <w:t xml:space="preserve">, </w:t>
                    </w:r>
                  </w:p>
                  <w:p w14:paraId="38861810" w14:textId="77777777" w:rsidR="00E21C45" w:rsidRDefault="003F43F2" w:rsidP="009D044C">
                    <w:pPr>
                      <w:jc w:val="center"/>
                      <w:rPr>
                        <w:b/>
                        <w:bCs/>
                        <w:sz w:val="28"/>
                        <w:szCs w:val="28"/>
                      </w:rPr>
                    </w:pPr>
                    <w:r>
                      <w:rPr>
                        <w:b/>
                        <w:bCs/>
                        <w:sz w:val="28"/>
                        <w:szCs w:val="28"/>
                      </w:rPr>
                      <w:t xml:space="preserve">a </w:t>
                    </w:r>
                    <w:r w:rsidR="00D03232">
                      <w:rPr>
                        <w:b/>
                        <w:bCs/>
                        <w:sz w:val="28"/>
                        <w:szCs w:val="28"/>
                      </w:rPr>
                      <w:t xml:space="preserve"> </w:t>
                    </w:r>
                    <w:r>
                      <w:rPr>
                        <w:b/>
                        <w:bCs/>
                        <w:sz w:val="28"/>
                        <w:szCs w:val="28"/>
                      </w:rPr>
                      <w:t>Olimpiadei</w:t>
                    </w:r>
                    <w:r w:rsidR="00E21C45">
                      <w:rPr>
                        <w:b/>
                        <w:bCs/>
                        <w:sz w:val="28"/>
                        <w:szCs w:val="28"/>
                      </w:rPr>
                      <w:t xml:space="preserve"> de </w:t>
                    </w:r>
                    <w:r w:rsidR="00867797">
                      <w:rPr>
                        <w:b/>
                        <w:bCs/>
                        <w:sz w:val="28"/>
                        <w:szCs w:val="28"/>
                      </w:rPr>
                      <w:t xml:space="preserve">Astronomie </w:t>
                    </w:r>
                    <w:proofErr w:type="spellStart"/>
                    <w:r w:rsidR="00867797">
                      <w:rPr>
                        <w:b/>
                        <w:bCs/>
                        <w:sz w:val="28"/>
                        <w:szCs w:val="28"/>
                      </w:rPr>
                      <w:t>şi</w:t>
                    </w:r>
                    <w:proofErr w:type="spellEnd"/>
                    <w:r w:rsidR="00867797">
                      <w:rPr>
                        <w:b/>
                        <w:bCs/>
                        <w:sz w:val="28"/>
                        <w:szCs w:val="28"/>
                      </w:rPr>
                      <w:t xml:space="preserve"> Astrofizică</w:t>
                    </w:r>
                  </w:p>
                  <w:p w14:paraId="0B55F3E9" w14:textId="77777777" w:rsidR="00E21C45" w:rsidRDefault="003F43F2" w:rsidP="009D044C">
                    <w:pPr>
                      <w:jc w:val="center"/>
                      <w:rPr>
                        <w:b/>
                        <w:bCs/>
                        <w:sz w:val="28"/>
                        <w:szCs w:val="28"/>
                      </w:rPr>
                    </w:pPr>
                    <w:r>
                      <w:rPr>
                        <w:b/>
                        <w:bCs/>
                        <w:sz w:val="28"/>
                        <w:szCs w:val="28"/>
                      </w:rPr>
                      <w:t>Probă scrisă</w:t>
                    </w:r>
                  </w:p>
                  <w:p w14:paraId="7B7AD9CE" w14:textId="77777777" w:rsidR="00E21C45" w:rsidRPr="001819F8" w:rsidRDefault="00377B66" w:rsidP="009D044C">
                    <w:pPr>
                      <w:jc w:val="center"/>
                      <w:rPr>
                        <w:b/>
                        <w:sz w:val="28"/>
                        <w:szCs w:val="28"/>
                      </w:rPr>
                    </w:pPr>
                    <w:r>
                      <w:rPr>
                        <w:b/>
                        <w:sz w:val="28"/>
                        <w:szCs w:val="28"/>
                      </w:rPr>
                      <w:t xml:space="preserve">2 </w:t>
                    </w:r>
                    <w:r w:rsidR="00867797">
                      <w:rPr>
                        <w:b/>
                        <w:sz w:val="28"/>
                        <w:szCs w:val="28"/>
                      </w:rPr>
                      <w:t>martie</w:t>
                    </w:r>
                    <w:r>
                      <w:rPr>
                        <w:b/>
                        <w:sz w:val="28"/>
                        <w:szCs w:val="28"/>
                      </w:rPr>
                      <w:t xml:space="preserve"> 2019</w:t>
                    </w:r>
                  </w:p>
                  <w:p w14:paraId="33029B76" w14:textId="77777777" w:rsidR="003F43F2" w:rsidRPr="00CC4395" w:rsidRDefault="001819F8" w:rsidP="009D044C">
                    <w:pPr>
                      <w:jc w:val="center"/>
                      <w:rPr>
                        <w:b/>
                        <w:bCs/>
                        <w:sz w:val="28"/>
                        <w:szCs w:val="28"/>
                      </w:rPr>
                    </w:pPr>
                    <w:r>
                      <w:rPr>
                        <w:rFonts w:ascii="Monotype Corsiva" w:hAnsi="Monotype Corsiva"/>
                        <w:b/>
                        <w:sz w:val="32"/>
                        <w:szCs w:val="32"/>
                        <w:u w:val="single"/>
                      </w:rPr>
                      <w:t>SUBIECTE</w:t>
                    </w:r>
                    <w:r w:rsidRPr="004B44E7">
                      <w:rPr>
                        <w:rFonts w:ascii="Monotype Corsiva" w:hAnsi="Monotype Corsiva"/>
                        <w:b/>
                        <w:sz w:val="32"/>
                        <w:szCs w:val="32"/>
                      </w:rPr>
                      <w:t xml:space="preserve"> </w:t>
                    </w:r>
                    <w:r w:rsidR="00377B66">
                      <w:rPr>
                        <w:rFonts w:ascii="Monotype Corsiva" w:hAnsi="Monotype Corsiva"/>
                        <w:b/>
                        <w:sz w:val="32"/>
                        <w:szCs w:val="32"/>
                      </w:rPr>
                      <w:t xml:space="preserve">– </w:t>
                    </w:r>
                    <w:proofErr w:type="spellStart"/>
                    <w:r w:rsidR="00867797">
                      <w:rPr>
                        <w:rFonts w:ascii="Monotype Corsiva" w:hAnsi="Monotype Corsiva"/>
                        <w:b/>
                        <w:sz w:val="32"/>
                        <w:szCs w:val="32"/>
                      </w:rPr>
                      <w:t>secţiunea</w:t>
                    </w:r>
                    <w:proofErr w:type="spellEnd"/>
                    <w:r w:rsidR="00867797">
                      <w:rPr>
                        <w:rFonts w:ascii="Monotype Corsiva" w:hAnsi="Monotype Corsiva"/>
                        <w:b/>
                        <w:sz w:val="32"/>
                        <w:szCs w:val="32"/>
                      </w:rPr>
                      <w:t xml:space="preserve"> </w:t>
                    </w:r>
                    <w:r w:rsidR="00555B82">
                      <w:rPr>
                        <w:rFonts w:ascii="Monotype Corsiva" w:hAnsi="Monotype Corsiva"/>
                        <w:b/>
                        <w:sz w:val="32"/>
                        <w:szCs w:val="32"/>
                      </w:rPr>
                      <w:t>Seniori  1</w:t>
                    </w:r>
                  </w:p>
                </w:txbxContent>
              </v:textbox>
            </v:shape>
          </w:pict>
        </mc:Fallback>
      </mc:AlternateContent>
    </w:r>
  </w:p>
  <w:p w14:paraId="7C0F196A" w14:textId="77777777" w:rsidR="00E21C45" w:rsidRDefault="00E21C45" w:rsidP="00AB5479">
    <w:pPr>
      <w:pStyle w:val="Antet"/>
      <w:tabs>
        <w:tab w:val="clear" w:pos="9072"/>
        <w:tab w:val="left" w:pos="709"/>
        <w:tab w:val="right" w:pos="9600"/>
      </w:tabs>
      <w:rPr>
        <w:noProof/>
        <w:sz w:val="16"/>
        <w:szCs w:val="16"/>
        <w:lang w:val="en-US" w:eastAsia="en-US"/>
      </w:rPr>
    </w:pPr>
  </w:p>
  <w:p w14:paraId="6A4EFC0E" w14:textId="77777777" w:rsidR="00E21C45" w:rsidRDefault="00E21C45" w:rsidP="00AB5479">
    <w:pPr>
      <w:pStyle w:val="Antet"/>
      <w:tabs>
        <w:tab w:val="clear" w:pos="9072"/>
        <w:tab w:val="left" w:pos="709"/>
        <w:tab w:val="right" w:pos="9600"/>
      </w:tabs>
      <w:rPr>
        <w:noProof/>
        <w:sz w:val="16"/>
        <w:szCs w:val="16"/>
        <w:lang w:val="en-US" w:eastAsia="en-US"/>
      </w:rPr>
    </w:pPr>
  </w:p>
  <w:p w14:paraId="73288B5C" w14:textId="77777777" w:rsidR="00E21C45" w:rsidRDefault="00E21C45" w:rsidP="00AB5479">
    <w:pPr>
      <w:pStyle w:val="Antet"/>
      <w:tabs>
        <w:tab w:val="clear" w:pos="9072"/>
        <w:tab w:val="left" w:pos="709"/>
        <w:tab w:val="right" w:pos="9600"/>
      </w:tabs>
      <w:rPr>
        <w:noProof/>
        <w:sz w:val="16"/>
        <w:szCs w:val="16"/>
        <w:lang w:val="en-US" w:eastAsia="en-US"/>
      </w:rPr>
    </w:pPr>
  </w:p>
  <w:p w14:paraId="7577464C" w14:textId="77777777" w:rsidR="00E21C45" w:rsidRDefault="00E21C45" w:rsidP="00AB5479">
    <w:pPr>
      <w:pStyle w:val="Antet"/>
      <w:tabs>
        <w:tab w:val="clear" w:pos="9072"/>
        <w:tab w:val="left" w:pos="709"/>
        <w:tab w:val="right" w:pos="9600"/>
      </w:tabs>
      <w:rPr>
        <w:sz w:val="16"/>
        <w:szCs w:val="16"/>
      </w:rPr>
    </w:pPr>
  </w:p>
  <w:p w14:paraId="7BD0D7CD" w14:textId="77777777" w:rsidR="00E21C45" w:rsidRDefault="00E21C45" w:rsidP="00AB5479">
    <w:pPr>
      <w:pStyle w:val="Antet"/>
      <w:tabs>
        <w:tab w:val="clear" w:pos="9072"/>
        <w:tab w:val="left" w:pos="709"/>
        <w:tab w:val="right" w:pos="9600"/>
      </w:tabs>
      <w:rPr>
        <w:sz w:val="16"/>
        <w:szCs w:val="16"/>
      </w:rPr>
    </w:pPr>
  </w:p>
  <w:p w14:paraId="15F3DFF7" w14:textId="77777777" w:rsidR="00E21C45" w:rsidRDefault="00E21C45" w:rsidP="00AB5479">
    <w:pPr>
      <w:pStyle w:val="Antet"/>
      <w:tabs>
        <w:tab w:val="clear" w:pos="9072"/>
        <w:tab w:val="left" w:pos="709"/>
        <w:tab w:val="right" w:pos="9600"/>
      </w:tabs>
      <w:rPr>
        <w:sz w:val="16"/>
        <w:szCs w:val="16"/>
      </w:rPr>
    </w:pPr>
  </w:p>
  <w:p w14:paraId="47E3D063" w14:textId="77777777" w:rsidR="00E21C45" w:rsidRDefault="00E21C45" w:rsidP="00D2571B">
    <w:pPr>
      <w:pStyle w:val="Antet"/>
      <w:pBdr>
        <w:bottom w:val="single" w:sz="4" w:space="0" w:color="auto"/>
      </w:pBdr>
      <w:tabs>
        <w:tab w:val="clear" w:pos="9072"/>
        <w:tab w:val="left" w:pos="709"/>
        <w:tab w:val="right" w:pos="9600"/>
      </w:tabs>
      <w:rPr>
        <w:sz w:val="16"/>
        <w:szCs w:val="16"/>
      </w:rPr>
    </w:pPr>
  </w:p>
  <w:p w14:paraId="09BE2EA6" w14:textId="77777777" w:rsidR="00D2571B" w:rsidRDefault="00E21C45" w:rsidP="00D2571B">
    <w:pPr>
      <w:pStyle w:val="Antet"/>
      <w:pBdr>
        <w:bottom w:val="single" w:sz="4" w:space="0" w:color="auto"/>
      </w:pBdr>
      <w:tabs>
        <w:tab w:val="clear" w:pos="9072"/>
        <w:tab w:val="left" w:pos="709"/>
        <w:tab w:val="right" w:pos="9600"/>
      </w:tabs>
      <w:rPr>
        <w:sz w:val="16"/>
        <w:szCs w:val="16"/>
      </w:rPr>
    </w:pPr>
    <w:r>
      <w:rPr>
        <w:sz w:val="16"/>
        <w:szCs w:val="16"/>
      </w:rPr>
      <w:tab/>
    </w:r>
  </w:p>
  <w:p w14:paraId="6010511F"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6D0502A7"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7443AC30" w14:textId="77777777" w:rsidR="00D2571B" w:rsidRDefault="00D2571B" w:rsidP="00D2571B">
    <w:pPr>
      <w:pStyle w:val="Antet"/>
      <w:pBdr>
        <w:bottom w:val="single" w:sz="4" w:space="0" w:color="auto"/>
      </w:pBdr>
      <w:tabs>
        <w:tab w:val="clear" w:pos="9072"/>
        <w:tab w:val="left" w:pos="709"/>
        <w:tab w:val="right" w:pos="9600"/>
      </w:tabs>
      <w:rPr>
        <w:sz w:val="16"/>
        <w:szCs w:val="16"/>
      </w:rPr>
    </w:pPr>
  </w:p>
  <w:p w14:paraId="6331A073" w14:textId="77777777" w:rsidR="00E21C45" w:rsidRDefault="00D2571B" w:rsidP="00D2571B">
    <w:pPr>
      <w:pStyle w:val="Antet"/>
      <w:pBdr>
        <w:bottom w:val="single" w:sz="4" w:space="0" w:color="auto"/>
      </w:pBdr>
      <w:tabs>
        <w:tab w:val="clear" w:pos="9072"/>
        <w:tab w:val="left" w:pos="709"/>
        <w:tab w:val="right" w:pos="9600"/>
      </w:tabs>
      <w:rPr>
        <w:sz w:val="16"/>
        <w:szCs w:val="16"/>
      </w:rPr>
    </w:pPr>
    <w:r>
      <w:rPr>
        <w:sz w:val="22"/>
        <w:szCs w:val="22"/>
      </w:rPr>
      <w:t xml:space="preserve">Pagina </w:t>
    </w:r>
    <w:r>
      <w:rPr>
        <w:rStyle w:val="Numrdepagin"/>
        <w:sz w:val="22"/>
        <w:szCs w:val="22"/>
      </w:rPr>
      <w:fldChar w:fldCharType="begin"/>
    </w:r>
    <w:r>
      <w:rPr>
        <w:rStyle w:val="Numrdepagin"/>
        <w:sz w:val="22"/>
        <w:szCs w:val="22"/>
      </w:rPr>
      <w:instrText xml:space="preserve"> PAGE </w:instrText>
    </w:r>
    <w:r>
      <w:rPr>
        <w:rStyle w:val="Numrdepagin"/>
        <w:sz w:val="22"/>
        <w:szCs w:val="22"/>
      </w:rPr>
      <w:fldChar w:fldCharType="separate"/>
    </w:r>
    <w:r w:rsidR="00555B82">
      <w:rPr>
        <w:rStyle w:val="Numrdepagin"/>
        <w:noProof/>
        <w:sz w:val="22"/>
        <w:szCs w:val="22"/>
      </w:rPr>
      <w:t>1</w:t>
    </w:r>
    <w:r>
      <w:rPr>
        <w:rStyle w:val="Numrdepagin"/>
        <w:sz w:val="22"/>
        <w:szCs w:val="22"/>
      </w:rPr>
      <w:fldChar w:fldCharType="end"/>
    </w:r>
    <w:r>
      <w:rPr>
        <w:rStyle w:val="Numrdepagin"/>
        <w:sz w:val="22"/>
        <w:szCs w:val="22"/>
      </w:rPr>
      <w:t xml:space="preserve"> din </w:t>
    </w:r>
    <w:r>
      <w:rPr>
        <w:rStyle w:val="Numrdepagin"/>
        <w:sz w:val="22"/>
        <w:szCs w:val="22"/>
      </w:rPr>
      <w:fldChar w:fldCharType="begin"/>
    </w:r>
    <w:r>
      <w:rPr>
        <w:rStyle w:val="Numrdepagin"/>
        <w:sz w:val="22"/>
        <w:szCs w:val="22"/>
      </w:rPr>
      <w:instrText xml:space="preserve"> NUMPAGES </w:instrText>
    </w:r>
    <w:r>
      <w:rPr>
        <w:rStyle w:val="Numrdepagin"/>
        <w:sz w:val="22"/>
        <w:szCs w:val="22"/>
      </w:rPr>
      <w:fldChar w:fldCharType="separate"/>
    </w:r>
    <w:r w:rsidR="00555B82">
      <w:rPr>
        <w:rStyle w:val="Numrdepagin"/>
        <w:noProof/>
        <w:sz w:val="22"/>
        <w:szCs w:val="22"/>
      </w:rPr>
      <w:t>1</w:t>
    </w:r>
    <w:r>
      <w:rPr>
        <w:rStyle w:val="Numrdepagin"/>
        <w:sz w:val="22"/>
        <w:szCs w:val="22"/>
      </w:rPr>
      <w:fldChar w:fldCharType="end"/>
    </w:r>
    <w:r w:rsidR="009D044C">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545A0"/>
    <w:multiLevelType w:val="hybridMultilevel"/>
    <w:tmpl w:val="8680769A"/>
    <w:lvl w:ilvl="0" w:tplc="04090019">
      <w:start w:val="1"/>
      <w:numFmt w:val="lowerLetter"/>
      <w:lvlText w:val="%1."/>
      <w:lvlJc w:val="left"/>
      <w:pPr>
        <w:ind w:left="1154" w:hanging="360"/>
      </w:p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 w15:restartNumberingAfterBreak="0">
    <w:nsid w:val="0E045A5C"/>
    <w:multiLevelType w:val="multilevel"/>
    <w:tmpl w:val="9698EAE8"/>
    <w:lvl w:ilvl="0">
      <w:start w:val="1"/>
      <w:numFmt w:val="decimal"/>
      <w:lvlText w:val="%1."/>
      <w:lvlJc w:val="left"/>
      <w:pPr>
        <w:tabs>
          <w:tab w:val="num" w:pos="360"/>
        </w:tabs>
        <w:ind w:left="360" w:hanging="360"/>
      </w:pPr>
      <w:rPr>
        <w:rFonts w:hint="default"/>
        <w:b/>
        <w:bCs/>
        <w:i w:val="0"/>
        <w:iCs w:val="0"/>
      </w:rPr>
    </w:lvl>
    <w:lvl w:ilvl="1">
      <w:start w:val="1"/>
      <w:numFmt w:val="lowerLetter"/>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064AA7"/>
    <w:multiLevelType w:val="hybridMultilevel"/>
    <w:tmpl w:val="CE2C2BD4"/>
    <w:lvl w:ilvl="0" w:tplc="0418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1A4F0E"/>
    <w:multiLevelType w:val="hybridMultilevel"/>
    <w:tmpl w:val="844268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2D73A3"/>
    <w:multiLevelType w:val="hybridMultilevel"/>
    <w:tmpl w:val="4C8892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8C6AD8"/>
    <w:multiLevelType w:val="hybridMultilevel"/>
    <w:tmpl w:val="EFE4A2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023148"/>
    <w:multiLevelType w:val="hybridMultilevel"/>
    <w:tmpl w:val="E0D257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C4D34"/>
    <w:multiLevelType w:val="hybridMultilevel"/>
    <w:tmpl w:val="F74CD0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FC2F80"/>
    <w:multiLevelType w:val="multilevel"/>
    <w:tmpl w:val="8116C73C"/>
    <w:lvl w:ilvl="0">
      <w:start w:val="1"/>
      <w:numFmt w:val="decimal"/>
      <w:pStyle w:val="MTDisplayEquation"/>
      <w:lvlText w:val="%1."/>
      <w:lvlJc w:val="left"/>
      <w:pPr>
        <w:tabs>
          <w:tab w:val="num" w:pos="360"/>
        </w:tabs>
        <w:ind w:left="360" w:hanging="360"/>
      </w:pPr>
      <w:rPr>
        <w:rFonts w:hint="default"/>
        <w:b/>
        <w:bCs/>
        <w:i w:val="0"/>
        <w:iCs w:val="0"/>
      </w:rPr>
    </w:lvl>
    <w:lvl w:ilvl="1">
      <w:start w:val="1"/>
      <w:numFmt w:val="lowerLetter"/>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233725C"/>
    <w:multiLevelType w:val="hybridMultilevel"/>
    <w:tmpl w:val="168EB1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944846"/>
    <w:multiLevelType w:val="hybridMultilevel"/>
    <w:tmpl w:val="3F9215AE"/>
    <w:lvl w:ilvl="0" w:tplc="07D49E4E">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4BE97FEA"/>
    <w:multiLevelType w:val="hybridMultilevel"/>
    <w:tmpl w:val="6EB461EA"/>
    <w:lvl w:ilvl="0" w:tplc="4ECC6F12">
      <w:start w:val="1"/>
      <w:numFmt w:val="upperLetter"/>
      <w:lvlText w:val="%1."/>
      <w:lvlJc w:val="left"/>
      <w:pPr>
        <w:ind w:left="654" w:hanging="360"/>
      </w:pPr>
      <w:rPr>
        <w:rFonts w:hint="default"/>
      </w:rPr>
    </w:lvl>
    <w:lvl w:ilvl="1" w:tplc="04090019" w:tentative="1">
      <w:start w:val="1"/>
      <w:numFmt w:val="lowerLetter"/>
      <w:lvlText w:val="%2."/>
      <w:lvlJc w:val="left"/>
      <w:pPr>
        <w:ind w:left="1374" w:hanging="360"/>
      </w:pPr>
    </w:lvl>
    <w:lvl w:ilvl="2" w:tplc="0409001B" w:tentative="1">
      <w:start w:val="1"/>
      <w:numFmt w:val="lowerRoman"/>
      <w:lvlText w:val="%3."/>
      <w:lvlJc w:val="right"/>
      <w:pPr>
        <w:ind w:left="2094" w:hanging="180"/>
      </w:pPr>
    </w:lvl>
    <w:lvl w:ilvl="3" w:tplc="0409000F" w:tentative="1">
      <w:start w:val="1"/>
      <w:numFmt w:val="decimal"/>
      <w:lvlText w:val="%4."/>
      <w:lvlJc w:val="left"/>
      <w:pPr>
        <w:ind w:left="2814" w:hanging="360"/>
      </w:pPr>
    </w:lvl>
    <w:lvl w:ilvl="4" w:tplc="04090019" w:tentative="1">
      <w:start w:val="1"/>
      <w:numFmt w:val="lowerLetter"/>
      <w:lvlText w:val="%5."/>
      <w:lvlJc w:val="left"/>
      <w:pPr>
        <w:ind w:left="3534" w:hanging="360"/>
      </w:pPr>
    </w:lvl>
    <w:lvl w:ilvl="5" w:tplc="0409001B" w:tentative="1">
      <w:start w:val="1"/>
      <w:numFmt w:val="lowerRoman"/>
      <w:lvlText w:val="%6."/>
      <w:lvlJc w:val="right"/>
      <w:pPr>
        <w:ind w:left="4254" w:hanging="180"/>
      </w:pPr>
    </w:lvl>
    <w:lvl w:ilvl="6" w:tplc="0409000F" w:tentative="1">
      <w:start w:val="1"/>
      <w:numFmt w:val="decimal"/>
      <w:lvlText w:val="%7."/>
      <w:lvlJc w:val="left"/>
      <w:pPr>
        <w:ind w:left="4974" w:hanging="360"/>
      </w:pPr>
    </w:lvl>
    <w:lvl w:ilvl="7" w:tplc="04090019" w:tentative="1">
      <w:start w:val="1"/>
      <w:numFmt w:val="lowerLetter"/>
      <w:lvlText w:val="%8."/>
      <w:lvlJc w:val="left"/>
      <w:pPr>
        <w:ind w:left="5694" w:hanging="360"/>
      </w:pPr>
    </w:lvl>
    <w:lvl w:ilvl="8" w:tplc="0409001B" w:tentative="1">
      <w:start w:val="1"/>
      <w:numFmt w:val="lowerRoman"/>
      <w:lvlText w:val="%9."/>
      <w:lvlJc w:val="right"/>
      <w:pPr>
        <w:ind w:left="6414" w:hanging="180"/>
      </w:pPr>
    </w:lvl>
  </w:abstractNum>
  <w:abstractNum w:abstractNumId="12" w15:restartNumberingAfterBreak="0">
    <w:nsid w:val="4D7A175B"/>
    <w:multiLevelType w:val="hybridMultilevel"/>
    <w:tmpl w:val="58EE39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5F4302"/>
    <w:multiLevelType w:val="hybridMultilevel"/>
    <w:tmpl w:val="D1F2AF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220483"/>
    <w:multiLevelType w:val="hybridMultilevel"/>
    <w:tmpl w:val="5518FBAC"/>
    <w:lvl w:ilvl="0" w:tplc="D486B7D8">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3134E2"/>
    <w:multiLevelType w:val="hybridMultilevel"/>
    <w:tmpl w:val="1FB00392"/>
    <w:lvl w:ilvl="0" w:tplc="E2A694EC">
      <w:start w:val="1"/>
      <w:numFmt w:val="decimal"/>
      <w:pStyle w:val="Textcomentariu"/>
      <w:lvlText w:val="%1."/>
      <w:lvlJc w:val="left"/>
      <w:pPr>
        <w:tabs>
          <w:tab w:val="num" w:pos="720"/>
        </w:tabs>
        <w:ind w:left="720" w:hanging="360"/>
      </w:pPr>
      <w:rPr>
        <w:rFonts w:hint="default"/>
        <w:b/>
        <w:bCs/>
        <w:i w:val="0"/>
        <w:iCs w:val="0"/>
      </w:rPr>
    </w:lvl>
    <w:lvl w:ilvl="1" w:tplc="04180019">
      <w:start w:val="1"/>
      <w:numFmt w:val="lowerLetter"/>
      <w:lvlText w:val="%2."/>
      <w:lvlJc w:val="left"/>
      <w:pPr>
        <w:tabs>
          <w:tab w:val="num" w:pos="1440"/>
        </w:tabs>
        <w:ind w:left="1440" w:hanging="360"/>
      </w:pPr>
    </w:lvl>
    <w:lvl w:ilvl="2" w:tplc="0418001B">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start w:val="1"/>
      <w:numFmt w:val="lowerLetter"/>
      <w:lvlText w:val="%5."/>
      <w:lvlJc w:val="left"/>
      <w:pPr>
        <w:tabs>
          <w:tab w:val="num" w:pos="3600"/>
        </w:tabs>
        <w:ind w:left="3600" w:hanging="360"/>
      </w:pPr>
    </w:lvl>
    <w:lvl w:ilvl="5" w:tplc="0418001B">
      <w:start w:val="1"/>
      <w:numFmt w:val="lowerRoman"/>
      <w:lvlText w:val="%6."/>
      <w:lvlJc w:val="right"/>
      <w:pPr>
        <w:tabs>
          <w:tab w:val="num" w:pos="4320"/>
        </w:tabs>
        <w:ind w:left="4320" w:hanging="180"/>
      </w:pPr>
    </w:lvl>
    <w:lvl w:ilvl="6" w:tplc="0418000F">
      <w:start w:val="1"/>
      <w:numFmt w:val="decimal"/>
      <w:lvlText w:val="%7."/>
      <w:lvlJc w:val="left"/>
      <w:pPr>
        <w:tabs>
          <w:tab w:val="num" w:pos="5040"/>
        </w:tabs>
        <w:ind w:left="5040" w:hanging="360"/>
      </w:pPr>
    </w:lvl>
    <w:lvl w:ilvl="7" w:tplc="04180019">
      <w:start w:val="1"/>
      <w:numFmt w:val="lowerLetter"/>
      <w:lvlText w:val="%8."/>
      <w:lvlJc w:val="left"/>
      <w:pPr>
        <w:tabs>
          <w:tab w:val="num" w:pos="5760"/>
        </w:tabs>
        <w:ind w:left="5760" w:hanging="360"/>
      </w:pPr>
    </w:lvl>
    <w:lvl w:ilvl="8" w:tplc="0418001B">
      <w:start w:val="1"/>
      <w:numFmt w:val="lowerRoman"/>
      <w:lvlText w:val="%9."/>
      <w:lvlJc w:val="right"/>
      <w:pPr>
        <w:tabs>
          <w:tab w:val="num" w:pos="6480"/>
        </w:tabs>
        <w:ind w:left="6480" w:hanging="180"/>
      </w:pPr>
    </w:lvl>
  </w:abstractNum>
  <w:abstractNum w:abstractNumId="16" w15:restartNumberingAfterBreak="0">
    <w:nsid w:val="5EE71FE7"/>
    <w:multiLevelType w:val="hybridMultilevel"/>
    <w:tmpl w:val="0986DC20"/>
    <w:lvl w:ilvl="0" w:tplc="BEF8B9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A2092B"/>
    <w:multiLevelType w:val="hybridMultilevel"/>
    <w:tmpl w:val="C3066C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FE7E0D"/>
    <w:multiLevelType w:val="hybridMultilevel"/>
    <w:tmpl w:val="2CD075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0D3C05"/>
    <w:multiLevelType w:val="hybridMultilevel"/>
    <w:tmpl w:val="9D4860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1"/>
  </w:num>
  <w:num w:numId="4">
    <w:abstractNumId w:val="7"/>
  </w:num>
  <w:num w:numId="5">
    <w:abstractNumId w:val="16"/>
  </w:num>
  <w:num w:numId="6">
    <w:abstractNumId w:val="5"/>
  </w:num>
  <w:num w:numId="7">
    <w:abstractNumId w:val="14"/>
  </w:num>
  <w:num w:numId="8">
    <w:abstractNumId w:val="9"/>
  </w:num>
  <w:num w:numId="9">
    <w:abstractNumId w:val="3"/>
  </w:num>
  <w:num w:numId="10">
    <w:abstractNumId w:val="6"/>
  </w:num>
  <w:num w:numId="11">
    <w:abstractNumId w:val="4"/>
  </w:num>
  <w:num w:numId="12">
    <w:abstractNumId w:val="11"/>
  </w:num>
  <w:num w:numId="13">
    <w:abstractNumId w:val="13"/>
  </w:num>
  <w:num w:numId="14">
    <w:abstractNumId w:val="17"/>
  </w:num>
  <w:num w:numId="15">
    <w:abstractNumId w:val="12"/>
  </w:num>
  <w:num w:numId="16">
    <w:abstractNumId w:val="18"/>
  </w:num>
  <w:num w:numId="17">
    <w:abstractNumId w:val="19"/>
  </w:num>
  <w:num w:numId="18">
    <w:abstractNumId w:val="2"/>
  </w:num>
  <w:num w:numId="19">
    <w:abstractNumId w:val="0"/>
  </w:num>
  <w:num w:numId="20">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embedSystemFonts/>
  <w:proofState w:spelling="clean" w:grammar="clean"/>
  <w:defaultTabStop w:val="709"/>
  <w:autoHyphenation/>
  <w:hyphenationZone w:val="425"/>
  <w:doNotHyphenateCaps/>
  <w:drawingGridHorizontalSpacing w:val="120"/>
  <w:displayHorizontalDrawingGridEvery w:val="2"/>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0DF"/>
    <w:rsid w:val="00002358"/>
    <w:rsid w:val="00005051"/>
    <w:rsid w:val="00007096"/>
    <w:rsid w:val="000103D2"/>
    <w:rsid w:val="000106A9"/>
    <w:rsid w:val="00011B9B"/>
    <w:rsid w:val="00012135"/>
    <w:rsid w:val="00012ADD"/>
    <w:rsid w:val="00014AB3"/>
    <w:rsid w:val="00014C5B"/>
    <w:rsid w:val="00021DAB"/>
    <w:rsid w:val="0002670F"/>
    <w:rsid w:val="000308EC"/>
    <w:rsid w:val="00032F62"/>
    <w:rsid w:val="000352A9"/>
    <w:rsid w:val="000378EA"/>
    <w:rsid w:val="0004243E"/>
    <w:rsid w:val="00047E1D"/>
    <w:rsid w:val="00056CB8"/>
    <w:rsid w:val="0005703B"/>
    <w:rsid w:val="000711F8"/>
    <w:rsid w:val="0007494C"/>
    <w:rsid w:val="00076CA6"/>
    <w:rsid w:val="0008168A"/>
    <w:rsid w:val="0008399C"/>
    <w:rsid w:val="00085FB6"/>
    <w:rsid w:val="000862A4"/>
    <w:rsid w:val="00086649"/>
    <w:rsid w:val="00091CA8"/>
    <w:rsid w:val="00092334"/>
    <w:rsid w:val="00092814"/>
    <w:rsid w:val="00093DAF"/>
    <w:rsid w:val="00095B62"/>
    <w:rsid w:val="000963F0"/>
    <w:rsid w:val="000A010E"/>
    <w:rsid w:val="000A6503"/>
    <w:rsid w:val="000A6861"/>
    <w:rsid w:val="000B1924"/>
    <w:rsid w:val="000B1B04"/>
    <w:rsid w:val="000B274A"/>
    <w:rsid w:val="000B54D8"/>
    <w:rsid w:val="000C3BBE"/>
    <w:rsid w:val="000C47C0"/>
    <w:rsid w:val="000C64E6"/>
    <w:rsid w:val="000D0A9E"/>
    <w:rsid w:val="000D6089"/>
    <w:rsid w:val="000D6170"/>
    <w:rsid w:val="000E1A59"/>
    <w:rsid w:val="000E48B7"/>
    <w:rsid w:val="000E74A3"/>
    <w:rsid w:val="000F0DD2"/>
    <w:rsid w:val="000F1285"/>
    <w:rsid w:val="000F1411"/>
    <w:rsid w:val="00104600"/>
    <w:rsid w:val="0010582B"/>
    <w:rsid w:val="00110121"/>
    <w:rsid w:val="0011296A"/>
    <w:rsid w:val="001149D6"/>
    <w:rsid w:val="001165C1"/>
    <w:rsid w:val="001256D6"/>
    <w:rsid w:val="00125F45"/>
    <w:rsid w:val="001264F0"/>
    <w:rsid w:val="00141F4A"/>
    <w:rsid w:val="00143FA4"/>
    <w:rsid w:val="001451BD"/>
    <w:rsid w:val="0014562A"/>
    <w:rsid w:val="001517B7"/>
    <w:rsid w:val="00151BD5"/>
    <w:rsid w:val="00152B68"/>
    <w:rsid w:val="00152EE9"/>
    <w:rsid w:val="001543B1"/>
    <w:rsid w:val="00156EF9"/>
    <w:rsid w:val="001600AA"/>
    <w:rsid w:val="00164133"/>
    <w:rsid w:val="0016456E"/>
    <w:rsid w:val="0016606F"/>
    <w:rsid w:val="0016692E"/>
    <w:rsid w:val="001679EA"/>
    <w:rsid w:val="0017136F"/>
    <w:rsid w:val="001819F8"/>
    <w:rsid w:val="00192536"/>
    <w:rsid w:val="0019263E"/>
    <w:rsid w:val="0019620D"/>
    <w:rsid w:val="001972E6"/>
    <w:rsid w:val="001A257F"/>
    <w:rsid w:val="001A2F74"/>
    <w:rsid w:val="001B3151"/>
    <w:rsid w:val="001B4BC4"/>
    <w:rsid w:val="001C07DC"/>
    <w:rsid w:val="001C24E9"/>
    <w:rsid w:val="001C3B80"/>
    <w:rsid w:val="001C6DE4"/>
    <w:rsid w:val="001D0118"/>
    <w:rsid w:val="001D1174"/>
    <w:rsid w:val="001D47A5"/>
    <w:rsid w:val="001D782D"/>
    <w:rsid w:val="001F5671"/>
    <w:rsid w:val="00201F03"/>
    <w:rsid w:val="00202714"/>
    <w:rsid w:val="00203BAE"/>
    <w:rsid w:val="00210E91"/>
    <w:rsid w:val="00212C74"/>
    <w:rsid w:val="00213971"/>
    <w:rsid w:val="002142E7"/>
    <w:rsid w:val="00221D3D"/>
    <w:rsid w:val="0022473E"/>
    <w:rsid w:val="0023225D"/>
    <w:rsid w:val="00233C8C"/>
    <w:rsid w:val="00233E91"/>
    <w:rsid w:val="0023557A"/>
    <w:rsid w:val="00244121"/>
    <w:rsid w:val="002444D2"/>
    <w:rsid w:val="002462EE"/>
    <w:rsid w:val="002510B7"/>
    <w:rsid w:val="00254A32"/>
    <w:rsid w:val="002573C9"/>
    <w:rsid w:val="00260E42"/>
    <w:rsid w:val="00267855"/>
    <w:rsid w:val="00273E4C"/>
    <w:rsid w:val="002929A6"/>
    <w:rsid w:val="002958F4"/>
    <w:rsid w:val="002977BB"/>
    <w:rsid w:val="002A57B5"/>
    <w:rsid w:val="002A792A"/>
    <w:rsid w:val="002B1800"/>
    <w:rsid w:val="002B71BF"/>
    <w:rsid w:val="002C050C"/>
    <w:rsid w:val="002C097D"/>
    <w:rsid w:val="002C777C"/>
    <w:rsid w:val="002D0CC4"/>
    <w:rsid w:val="002D1EDA"/>
    <w:rsid w:val="002D3F56"/>
    <w:rsid w:val="002D7273"/>
    <w:rsid w:val="002E066C"/>
    <w:rsid w:val="002E142A"/>
    <w:rsid w:val="002E4F45"/>
    <w:rsid w:val="002E6102"/>
    <w:rsid w:val="002F5282"/>
    <w:rsid w:val="00301987"/>
    <w:rsid w:val="00306B5F"/>
    <w:rsid w:val="00306DCF"/>
    <w:rsid w:val="00307852"/>
    <w:rsid w:val="003116A1"/>
    <w:rsid w:val="00311A51"/>
    <w:rsid w:val="00323B0D"/>
    <w:rsid w:val="0032724D"/>
    <w:rsid w:val="00330994"/>
    <w:rsid w:val="00333428"/>
    <w:rsid w:val="00333D94"/>
    <w:rsid w:val="00345602"/>
    <w:rsid w:val="003604E2"/>
    <w:rsid w:val="00360957"/>
    <w:rsid w:val="0036250D"/>
    <w:rsid w:val="003653F9"/>
    <w:rsid w:val="0036541C"/>
    <w:rsid w:val="00365FE1"/>
    <w:rsid w:val="003668DA"/>
    <w:rsid w:val="003713CF"/>
    <w:rsid w:val="00371882"/>
    <w:rsid w:val="003726CB"/>
    <w:rsid w:val="00372C51"/>
    <w:rsid w:val="00376F22"/>
    <w:rsid w:val="00377B66"/>
    <w:rsid w:val="00382F97"/>
    <w:rsid w:val="00390DC4"/>
    <w:rsid w:val="003930F6"/>
    <w:rsid w:val="003A12A8"/>
    <w:rsid w:val="003A3E34"/>
    <w:rsid w:val="003B00BD"/>
    <w:rsid w:val="003B2782"/>
    <w:rsid w:val="003C79D6"/>
    <w:rsid w:val="003D6491"/>
    <w:rsid w:val="003D6ED0"/>
    <w:rsid w:val="003D7619"/>
    <w:rsid w:val="003E0B22"/>
    <w:rsid w:val="003E18A2"/>
    <w:rsid w:val="003E6123"/>
    <w:rsid w:val="003F43F2"/>
    <w:rsid w:val="003F6960"/>
    <w:rsid w:val="003F6E75"/>
    <w:rsid w:val="00405D87"/>
    <w:rsid w:val="004109CD"/>
    <w:rsid w:val="00441E02"/>
    <w:rsid w:val="004431BA"/>
    <w:rsid w:val="004432EA"/>
    <w:rsid w:val="00443A16"/>
    <w:rsid w:val="004457F0"/>
    <w:rsid w:val="0044795B"/>
    <w:rsid w:val="00455BD2"/>
    <w:rsid w:val="00465A34"/>
    <w:rsid w:val="00470A37"/>
    <w:rsid w:val="00470B47"/>
    <w:rsid w:val="0047290A"/>
    <w:rsid w:val="0047516A"/>
    <w:rsid w:val="004803BE"/>
    <w:rsid w:val="004859CE"/>
    <w:rsid w:val="0048676C"/>
    <w:rsid w:val="00487E6F"/>
    <w:rsid w:val="00495FA6"/>
    <w:rsid w:val="004A7683"/>
    <w:rsid w:val="004B2742"/>
    <w:rsid w:val="004B3289"/>
    <w:rsid w:val="004B44E7"/>
    <w:rsid w:val="004B695E"/>
    <w:rsid w:val="004C019C"/>
    <w:rsid w:val="004C1AAE"/>
    <w:rsid w:val="004C399B"/>
    <w:rsid w:val="004D1A7F"/>
    <w:rsid w:val="004D71BC"/>
    <w:rsid w:val="004D7BC8"/>
    <w:rsid w:val="004E3970"/>
    <w:rsid w:val="004E412B"/>
    <w:rsid w:val="004E51F4"/>
    <w:rsid w:val="004E541B"/>
    <w:rsid w:val="004E7BBD"/>
    <w:rsid w:val="00500340"/>
    <w:rsid w:val="00504D36"/>
    <w:rsid w:val="005167A7"/>
    <w:rsid w:val="0053268C"/>
    <w:rsid w:val="00536C21"/>
    <w:rsid w:val="005400DF"/>
    <w:rsid w:val="00540842"/>
    <w:rsid w:val="00541187"/>
    <w:rsid w:val="00544891"/>
    <w:rsid w:val="00547BD1"/>
    <w:rsid w:val="00555B82"/>
    <w:rsid w:val="005572EF"/>
    <w:rsid w:val="00557AB4"/>
    <w:rsid w:val="0057101D"/>
    <w:rsid w:val="00571345"/>
    <w:rsid w:val="00571C46"/>
    <w:rsid w:val="00577A8F"/>
    <w:rsid w:val="005838E3"/>
    <w:rsid w:val="00583944"/>
    <w:rsid w:val="0059066A"/>
    <w:rsid w:val="0059640E"/>
    <w:rsid w:val="00597FB0"/>
    <w:rsid w:val="005A141F"/>
    <w:rsid w:val="005B0619"/>
    <w:rsid w:val="005B194E"/>
    <w:rsid w:val="005C119C"/>
    <w:rsid w:val="005C2504"/>
    <w:rsid w:val="005C2976"/>
    <w:rsid w:val="005C496E"/>
    <w:rsid w:val="005C527F"/>
    <w:rsid w:val="005C79AA"/>
    <w:rsid w:val="005E21B8"/>
    <w:rsid w:val="005E6921"/>
    <w:rsid w:val="005E69D5"/>
    <w:rsid w:val="005F5DE2"/>
    <w:rsid w:val="005F68A7"/>
    <w:rsid w:val="005F774D"/>
    <w:rsid w:val="00611520"/>
    <w:rsid w:val="006138EE"/>
    <w:rsid w:val="00613DF4"/>
    <w:rsid w:val="00614382"/>
    <w:rsid w:val="00632D34"/>
    <w:rsid w:val="006346BC"/>
    <w:rsid w:val="00636E5A"/>
    <w:rsid w:val="00637B3E"/>
    <w:rsid w:val="00650692"/>
    <w:rsid w:val="006578F0"/>
    <w:rsid w:val="00657EAD"/>
    <w:rsid w:val="00661FD1"/>
    <w:rsid w:val="00665A16"/>
    <w:rsid w:val="00671818"/>
    <w:rsid w:val="0067290E"/>
    <w:rsid w:val="0067559A"/>
    <w:rsid w:val="006768D7"/>
    <w:rsid w:val="00677999"/>
    <w:rsid w:val="00692D60"/>
    <w:rsid w:val="006941A6"/>
    <w:rsid w:val="00696C0A"/>
    <w:rsid w:val="006A0C50"/>
    <w:rsid w:val="006A1457"/>
    <w:rsid w:val="006B1120"/>
    <w:rsid w:val="006B1AF7"/>
    <w:rsid w:val="006B7860"/>
    <w:rsid w:val="006C094D"/>
    <w:rsid w:val="006D3A0C"/>
    <w:rsid w:val="006D6306"/>
    <w:rsid w:val="006E120F"/>
    <w:rsid w:val="006E29B7"/>
    <w:rsid w:val="006E340C"/>
    <w:rsid w:val="006E65F9"/>
    <w:rsid w:val="006F048F"/>
    <w:rsid w:val="006F0CBD"/>
    <w:rsid w:val="006F2849"/>
    <w:rsid w:val="006F3093"/>
    <w:rsid w:val="00707C6E"/>
    <w:rsid w:val="007103A7"/>
    <w:rsid w:val="00716D6D"/>
    <w:rsid w:val="00720812"/>
    <w:rsid w:val="00721875"/>
    <w:rsid w:val="00722E11"/>
    <w:rsid w:val="00733321"/>
    <w:rsid w:val="007334BE"/>
    <w:rsid w:val="00736635"/>
    <w:rsid w:val="0073738C"/>
    <w:rsid w:val="007407F7"/>
    <w:rsid w:val="0074234D"/>
    <w:rsid w:val="0074456D"/>
    <w:rsid w:val="00752B58"/>
    <w:rsid w:val="00754039"/>
    <w:rsid w:val="0075626C"/>
    <w:rsid w:val="00756AF9"/>
    <w:rsid w:val="00766CE8"/>
    <w:rsid w:val="00766DE4"/>
    <w:rsid w:val="00774F38"/>
    <w:rsid w:val="007817F9"/>
    <w:rsid w:val="0078456B"/>
    <w:rsid w:val="007856A1"/>
    <w:rsid w:val="00785B38"/>
    <w:rsid w:val="00786FF2"/>
    <w:rsid w:val="007877B0"/>
    <w:rsid w:val="007907D9"/>
    <w:rsid w:val="0079555C"/>
    <w:rsid w:val="007A1472"/>
    <w:rsid w:val="007A2BC9"/>
    <w:rsid w:val="007A5F03"/>
    <w:rsid w:val="007A7715"/>
    <w:rsid w:val="007B1CB5"/>
    <w:rsid w:val="007D09B9"/>
    <w:rsid w:val="007D124E"/>
    <w:rsid w:val="007D6660"/>
    <w:rsid w:val="007F2040"/>
    <w:rsid w:val="007F52B7"/>
    <w:rsid w:val="00810A96"/>
    <w:rsid w:val="00810C02"/>
    <w:rsid w:val="00824643"/>
    <w:rsid w:val="00825789"/>
    <w:rsid w:val="00830602"/>
    <w:rsid w:val="00830696"/>
    <w:rsid w:val="00830DFF"/>
    <w:rsid w:val="00832B44"/>
    <w:rsid w:val="00832EDB"/>
    <w:rsid w:val="00843979"/>
    <w:rsid w:val="00851EA0"/>
    <w:rsid w:val="00857D98"/>
    <w:rsid w:val="00864941"/>
    <w:rsid w:val="00866968"/>
    <w:rsid w:val="00867797"/>
    <w:rsid w:val="00873267"/>
    <w:rsid w:val="00884060"/>
    <w:rsid w:val="008841CC"/>
    <w:rsid w:val="00894384"/>
    <w:rsid w:val="00894E46"/>
    <w:rsid w:val="008A269C"/>
    <w:rsid w:val="008A49AF"/>
    <w:rsid w:val="008C63C3"/>
    <w:rsid w:val="008C63DB"/>
    <w:rsid w:val="008D09A2"/>
    <w:rsid w:val="008D309D"/>
    <w:rsid w:val="008D4550"/>
    <w:rsid w:val="008E39B9"/>
    <w:rsid w:val="008E718A"/>
    <w:rsid w:val="008F0FC7"/>
    <w:rsid w:val="008F10CF"/>
    <w:rsid w:val="009004FA"/>
    <w:rsid w:val="009011D4"/>
    <w:rsid w:val="00904A4B"/>
    <w:rsid w:val="00907707"/>
    <w:rsid w:val="00907FCB"/>
    <w:rsid w:val="009203A7"/>
    <w:rsid w:val="0092107A"/>
    <w:rsid w:val="00922B4B"/>
    <w:rsid w:val="0092663D"/>
    <w:rsid w:val="0092679A"/>
    <w:rsid w:val="0093090D"/>
    <w:rsid w:val="00934A90"/>
    <w:rsid w:val="00944BC4"/>
    <w:rsid w:val="0095314B"/>
    <w:rsid w:val="009548EE"/>
    <w:rsid w:val="009576A4"/>
    <w:rsid w:val="00957796"/>
    <w:rsid w:val="00957802"/>
    <w:rsid w:val="00964C71"/>
    <w:rsid w:val="00965758"/>
    <w:rsid w:val="009729D8"/>
    <w:rsid w:val="00977A16"/>
    <w:rsid w:val="00977E00"/>
    <w:rsid w:val="00984420"/>
    <w:rsid w:val="00984E30"/>
    <w:rsid w:val="00987579"/>
    <w:rsid w:val="00991876"/>
    <w:rsid w:val="00997A9E"/>
    <w:rsid w:val="009A087D"/>
    <w:rsid w:val="009A1F03"/>
    <w:rsid w:val="009A7622"/>
    <w:rsid w:val="009A7CF8"/>
    <w:rsid w:val="009C0FEE"/>
    <w:rsid w:val="009C1097"/>
    <w:rsid w:val="009C1698"/>
    <w:rsid w:val="009C1EA2"/>
    <w:rsid w:val="009C6BB5"/>
    <w:rsid w:val="009D044C"/>
    <w:rsid w:val="009D076B"/>
    <w:rsid w:val="009D21D4"/>
    <w:rsid w:val="009D288F"/>
    <w:rsid w:val="009D6C7D"/>
    <w:rsid w:val="009D7F00"/>
    <w:rsid w:val="009E0D6D"/>
    <w:rsid w:val="009E213D"/>
    <w:rsid w:val="009E3811"/>
    <w:rsid w:val="009F2C4B"/>
    <w:rsid w:val="009F7576"/>
    <w:rsid w:val="00A02046"/>
    <w:rsid w:val="00A125EB"/>
    <w:rsid w:val="00A12D90"/>
    <w:rsid w:val="00A165F5"/>
    <w:rsid w:val="00A2570F"/>
    <w:rsid w:val="00A300DF"/>
    <w:rsid w:val="00A30A3E"/>
    <w:rsid w:val="00A312A1"/>
    <w:rsid w:val="00A36E0F"/>
    <w:rsid w:val="00A4290F"/>
    <w:rsid w:val="00A43812"/>
    <w:rsid w:val="00A44914"/>
    <w:rsid w:val="00A52F9E"/>
    <w:rsid w:val="00A53C92"/>
    <w:rsid w:val="00A60907"/>
    <w:rsid w:val="00A6540B"/>
    <w:rsid w:val="00A66593"/>
    <w:rsid w:val="00A77509"/>
    <w:rsid w:val="00A80E69"/>
    <w:rsid w:val="00A844FC"/>
    <w:rsid w:val="00A84998"/>
    <w:rsid w:val="00A86982"/>
    <w:rsid w:val="00A90B04"/>
    <w:rsid w:val="00A90EC5"/>
    <w:rsid w:val="00A934DD"/>
    <w:rsid w:val="00A95783"/>
    <w:rsid w:val="00AA1E31"/>
    <w:rsid w:val="00AA258D"/>
    <w:rsid w:val="00AB1492"/>
    <w:rsid w:val="00AB2C79"/>
    <w:rsid w:val="00AB5479"/>
    <w:rsid w:val="00AB79D4"/>
    <w:rsid w:val="00AB7DCB"/>
    <w:rsid w:val="00AC1178"/>
    <w:rsid w:val="00AC1F0C"/>
    <w:rsid w:val="00AC4356"/>
    <w:rsid w:val="00AC534E"/>
    <w:rsid w:val="00AC59A9"/>
    <w:rsid w:val="00AC639E"/>
    <w:rsid w:val="00AC64CB"/>
    <w:rsid w:val="00AC745A"/>
    <w:rsid w:val="00AD0228"/>
    <w:rsid w:val="00AD6A18"/>
    <w:rsid w:val="00AD6D9A"/>
    <w:rsid w:val="00AE3BAE"/>
    <w:rsid w:val="00B02A71"/>
    <w:rsid w:val="00B0355C"/>
    <w:rsid w:val="00B06012"/>
    <w:rsid w:val="00B13A2B"/>
    <w:rsid w:val="00B1745E"/>
    <w:rsid w:val="00B17827"/>
    <w:rsid w:val="00B215A5"/>
    <w:rsid w:val="00B25DA6"/>
    <w:rsid w:val="00B30411"/>
    <w:rsid w:val="00B3175A"/>
    <w:rsid w:val="00B32BAF"/>
    <w:rsid w:val="00B350AD"/>
    <w:rsid w:val="00B36484"/>
    <w:rsid w:val="00B4755B"/>
    <w:rsid w:val="00B47B3D"/>
    <w:rsid w:val="00B5290A"/>
    <w:rsid w:val="00B56395"/>
    <w:rsid w:val="00B5787E"/>
    <w:rsid w:val="00B61B05"/>
    <w:rsid w:val="00B62DAD"/>
    <w:rsid w:val="00B63697"/>
    <w:rsid w:val="00B66265"/>
    <w:rsid w:val="00B6711D"/>
    <w:rsid w:val="00B67A1E"/>
    <w:rsid w:val="00B71C51"/>
    <w:rsid w:val="00B81051"/>
    <w:rsid w:val="00B82BC5"/>
    <w:rsid w:val="00B86551"/>
    <w:rsid w:val="00B8686F"/>
    <w:rsid w:val="00B90B9C"/>
    <w:rsid w:val="00B97E18"/>
    <w:rsid w:val="00BB070B"/>
    <w:rsid w:val="00BB2D87"/>
    <w:rsid w:val="00BB6897"/>
    <w:rsid w:val="00BB6A4F"/>
    <w:rsid w:val="00BC035B"/>
    <w:rsid w:val="00BD7864"/>
    <w:rsid w:val="00BE0F81"/>
    <w:rsid w:val="00BE10FD"/>
    <w:rsid w:val="00BF3B78"/>
    <w:rsid w:val="00BF4B4C"/>
    <w:rsid w:val="00C01904"/>
    <w:rsid w:val="00C01DAD"/>
    <w:rsid w:val="00C10621"/>
    <w:rsid w:val="00C14668"/>
    <w:rsid w:val="00C14C24"/>
    <w:rsid w:val="00C24ED3"/>
    <w:rsid w:val="00C31B42"/>
    <w:rsid w:val="00C32BE5"/>
    <w:rsid w:val="00C34AB9"/>
    <w:rsid w:val="00C3601C"/>
    <w:rsid w:val="00C44A7F"/>
    <w:rsid w:val="00C47353"/>
    <w:rsid w:val="00C5255F"/>
    <w:rsid w:val="00C54375"/>
    <w:rsid w:val="00C546AE"/>
    <w:rsid w:val="00C55540"/>
    <w:rsid w:val="00C56D09"/>
    <w:rsid w:val="00C636FD"/>
    <w:rsid w:val="00C73209"/>
    <w:rsid w:val="00C75CE8"/>
    <w:rsid w:val="00C829EB"/>
    <w:rsid w:val="00C833B5"/>
    <w:rsid w:val="00C840AE"/>
    <w:rsid w:val="00C84417"/>
    <w:rsid w:val="00C86AD1"/>
    <w:rsid w:val="00C92B4D"/>
    <w:rsid w:val="00C95D99"/>
    <w:rsid w:val="00C9735C"/>
    <w:rsid w:val="00CA09FF"/>
    <w:rsid w:val="00CA0AE5"/>
    <w:rsid w:val="00CA3EF4"/>
    <w:rsid w:val="00CA6867"/>
    <w:rsid w:val="00CA7FCE"/>
    <w:rsid w:val="00CB22FD"/>
    <w:rsid w:val="00CC059A"/>
    <w:rsid w:val="00CC1E03"/>
    <w:rsid w:val="00CC423A"/>
    <w:rsid w:val="00CC4395"/>
    <w:rsid w:val="00CC487E"/>
    <w:rsid w:val="00CC58B3"/>
    <w:rsid w:val="00CC7EA1"/>
    <w:rsid w:val="00CE019A"/>
    <w:rsid w:val="00CF157A"/>
    <w:rsid w:val="00CF21A2"/>
    <w:rsid w:val="00CF52B9"/>
    <w:rsid w:val="00CF546B"/>
    <w:rsid w:val="00CF614C"/>
    <w:rsid w:val="00D03232"/>
    <w:rsid w:val="00D06C2A"/>
    <w:rsid w:val="00D0708A"/>
    <w:rsid w:val="00D22B1B"/>
    <w:rsid w:val="00D2571B"/>
    <w:rsid w:val="00D309B8"/>
    <w:rsid w:val="00D30EBD"/>
    <w:rsid w:val="00D34346"/>
    <w:rsid w:val="00D34649"/>
    <w:rsid w:val="00D35441"/>
    <w:rsid w:val="00D37204"/>
    <w:rsid w:val="00D3785B"/>
    <w:rsid w:val="00D42A79"/>
    <w:rsid w:val="00D47DEB"/>
    <w:rsid w:val="00D51D30"/>
    <w:rsid w:val="00D543A3"/>
    <w:rsid w:val="00D554A2"/>
    <w:rsid w:val="00D56119"/>
    <w:rsid w:val="00D65B9F"/>
    <w:rsid w:val="00D70E8D"/>
    <w:rsid w:val="00D71653"/>
    <w:rsid w:val="00D76815"/>
    <w:rsid w:val="00D8034C"/>
    <w:rsid w:val="00D86F90"/>
    <w:rsid w:val="00DA61CF"/>
    <w:rsid w:val="00DA7D1A"/>
    <w:rsid w:val="00DB7E85"/>
    <w:rsid w:val="00DB7F8D"/>
    <w:rsid w:val="00DC4117"/>
    <w:rsid w:val="00DC41F9"/>
    <w:rsid w:val="00DC4973"/>
    <w:rsid w:val="00DD38FB"/>
    <w:rsid w:val="00DE0EAA"/>
    <w:rsid w:val="00DE27F4"/>
    <w:rsid w:val="00DE7980"/>
    <w:rsid w:val="00DF7156"/>
    <w:rsid w:val="00E02810"/>
    <w:rsid w:val="00E10B4C"/>
    <w:rsid w:val="00E14B86"/>
    <w:rsid w:val="00E14FA4"/>
    <w:rsid w:val="00E21C45"/>
    <w:rsid w:val="00E2301E"/>
    <w:rsid w:val="00E2777E"/>
    <w:rsid w:val="00E3298F"/>
    <w:rsid w:val="00E51216"/>
    <w:rsid w:val="00E563DC"/>
    <w:rsid w:val="00E66683"/>
    <w:rsid w:val="00E72CF6"/>
    <w:rsid w:val="00E730A5"/>
    <w:rsid w:val="00E747A9"/>
    <w:rsid w:val="00E8259B"/>
    <w:rsid w:val="00E84251"/>
    <w:rsid w:val="00E8495F"/>
    <w:rsid w:val="00E91EFD"/>
    <w:rsid w:val="00E93553"/>
    <w:rsid w:val="00E96F02"/>
    <w:rsid w:val="00EA0C6E"/>
    <w:rsid w:val="00EA484A"/>
    <w:rsid w:val="00EA4E32"/>
    <w:rsid w:val="00EA5F48"/>
    <w:rsid w:val="00EB164A"/>
    <w:rsid w:val="00EB38F9"/>
    <w:rsid w:val="00EB3BC1"/>
    <w:rsid w:val="00EB65E0"/>
    <w:rsid w:val="00EC1FCD"/>
    <w:rsid w:val="00EC5D99"/>
    <w:rsid w:val="00ED3F4A"/>
    <w:rsid w:val="00ED5916"/>
    <w:rsid w:val="00EE3A3B"/>
    <w:rsid w:val="00EE5D27"/>
    <w:rsid w:val="00EE5D80"/>
    <w:rsid w:val="00EF0859"/>
    <w:rsid w:val="00EF25A5"/>
    <w:rsid w:val="00EF7C56"/>
    <w:rsid w:val="00F02408"/>
    <w:rsid w:val="00F05113"/>
    <w:rsid w:val="00F1071F"/>
    <w:rsid w:val="00F13625"/>
    <w:rsid w:val="00F226A6"/>
    <w:rsid w:val="00F30498"/>
    <w:rsid w:val="00F32CCB"/>
    <w:rsid w:val="00F32F01"/>
    <w:rsid w:val="00F35022"/>
    <w:rsid w:val="00F35B29"/>
    <w:rsid w:val="00F41D8D"/>
    <w:rsid w:val="00F43864"/>
    <w:rsid w:val="00F45120"/>
    <w:rsid w:val="00F62CF8"/>
    <w:rsid w:val="00F6364C"/>
    <w:rsid w:val="00F6537C"/>
    <w:rsid w:val="00F71752"/>
    <w:rsid w:val="00F7318F"/>
    <w:rsid w:val="00F76D62"/>
    <w:rsid w:val="00F77D5D"/>
    <w:rsid w:val="00F8347C"/>
    <w:rsid w:val="00F86550"/>
    <w:rsid w:val="00F86CA2"/>
    <w:rsid w:val="00F90E31"/>
    <w:rsid w:val="00F91E42"/>
    <w:rsid w:val="00FA1D9F"/>
    <w:rsid w:val="00FA49D9"/>
    <w:rsid w:val="00FA7183"/>
    <w:rsid w:val="00FB4CB9"/>
    <w:rsid w:val="00FD1591"/>
    <w:rsid w:val="00FD40EC"/>
    <w:rsid w:val="00FE0FA1"/>
    <w:rsid w:val="00FE4E7F"/>
    <w:rsid w:val="00FE5026"/>
    <w:rsid w:val="00FF027F"/>
    <w:rsid w:val="00FF0EEE"/>
    <w:rsid w:val="00FF362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7B185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7797"/>
    <w:pPr>
      <w:jc w:val="both"/>
    </w:pPr>
    <w:rPr>
      <w:sz w:val="24"/>
      <w:szCs w:val="24"/>
    </w:rPr>
  </w:style>
  <w:style w:type="paragraph" w:styleId="Titlu1">
    <w:name w:val="heading 1"/>
    <w:basedOn w:val="Normal"/>
    <w:next w:val="Normal"/>
    <w:link w:val="Titlu1Caracter"/>
    <w:uiPriority w:val="9"/>
    <w:qFormat/>
    <w:rsid w:val="0057101D"/>
    <w:pPr>
      <w:keepNext/>
      <w:outlineLvl w:val="0"/>
    </w:pPr>
    <w:rPr>
      <w:rFonts w:ascii="Cambria" w:hAnsi="Cambria"/>
      <w:b/>
      <w:bCs/>
      <w:kern w:val="32"/>
      <w:sz w:val="32"/>
      <w:szCs w:val="32"/>
      <w:lang w:val="x-none" w:eastAsia="x-non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
    <w:rsid w:val="007F37A7"/>
    <w:rPr>
      <w:rFonts w:ascii="Cambria" w:eastAsia="Times New Roman" w:hAnsi="Cambria" w:cs="Times New Roman"/>
      <w:b/>
      <w:bCs/>
      <w:kern w:val="32"/>
      <w:sz w:val="32"/>
      <w:szCs w:val="32"/>
    </w:rPr>
  </w:style>
  <w:style w:type="paragraph" w:styleId="Textcomentariu">
    <w:name w:val="annotation text"/>
    <w:basedOn w:val="Normal"/>
    <w:link w:val="TextcomentariuCaracter"/>
    <w:uiPriority w:val="99"/>
    <w:semiHidden/>
    <w:rsid w:val="0057101D"/>
    <w:pPr>
      <w:numPr>
        <w:numId w:val="1"/>
      </w:numPr>
      <w:jc w:val="left"/>
    </w:pPr>
    <w:rPr>
      <w:sz w:val="20"/>
      <w:szCs w:val="20"/>
      <w:lang w:val="x-none" w:eastAsia="x-none"/>
    </w:rPr>
  </w:style>
  <w:style w:type="character" w:customStyle="1" w:styleId="TextcomentariuCaracter">
    <w:name w:val="Text comentariu Caracter"/>
    <w:link w:val="Textcomentariu"/>
    <w:uiPriority w:val="99"/>
    <w:semiHidden/>
    <w:rsid w:val="007F37A7"/>
    <w:rPr>
      <w:lang w:val="x-none" w:eastAsia="x-none"/>
    </w:rPr>
  </w:style>
  <w:style w:type="paragraph" w:customStyle="1" w:styleId="StyleJustified">
    <w:name w:val="Style Justified"/>
    <w:basedOn w:val="Normal"/>
    <w:uiPriority w:val="99"/>
    <w:rsid w:val="0057101D"/>
    <w:rPr>
      <w:lang w:eastAsia="en-US"/>
    </w:rPr>
  </w:style>
  <w:style w:type="paragraph" w:customStyle="1" w:styleId="varianta">
    <w:name w:val="varianta"/>
    <w:basedOn w:val="Normal"/>
    <w:uiPriority w:val="99"/>
    <w:rsid w:val="0057101D"/>
    <w:pPr>
      <w:tabs>
        <w:tab w:val="left" w:pos="1134"/>
      </w:tabs>
      <w:ind w:left="1440" w:hanging="1440"/>
    </w:pPr>
    <w:rPr>
      <w:lang w:eastAsia="en-US"/>
    </w:rPr>
  </w:style>
  <w:style w:type="paragraph" w:customStyle="1" w:styleId="coloane2">
    <w:name w:val="coloane2"/>
    <w:basedOn w:val="Normal"/>
    <w:uiPriority w:val="99"/>
    <w:rsid w:val="0057101D"/>
    <w:pPr>
      <w:tabs>
        <w:tab w:val="left" w:pos="1134"/>
        <w:tab w:val="left" w:pos="3686"/>
      </w:tabs>
    </w:pPr>
    <w:rPr>
      <w:lang w:eastAsia="en-US"/>
    </w:rPr>
  </w:style>
  <w:style w:type="character" w:styleId="Referincomentariu">
    <w:name w:val="annotation reference"/>
    <w:uiPriority w:val="99"/>
    <w:semiHidden/>
    <w:rsid w:val="0057101D"/>
    <w:rPr>
      <w:sz w:val="16"/>
      <w:szCs w:val="16"/>
    </w:rPr>
  </w:style>
  <w:style w:type="paragraph" w:styleId="SubiectComentariu">
    <w:name w:val="annotation subject"/>
    <w:basedOn w:val="Textcomentariu"/>
    <w:next w:val="Textcomentariu"/>
    <w:link w:val="SubiectComentariuCaracter"/>
    <w:uiPriority w:val="99"/>
    <w:semiHidden/>
    <w:rsid w:val="0057101D"/>
    <w:pPr>
      <w:numPr>
        <w:numId w:val="0"/>
      </w:numPr>
      <w:jc w:val="both"/>
    </w:pPr>
    <w:rPr>
      <w:b/>
      <w:bCs/>
    </w:rPr>
  </w:style>
  <w:style w:type="character" w:customStyle="1" w:styleId="SubiectComentariuCaracter">
    <w:name w:val="Subiect Comentariu Caracter"/>
    <w:link w:val="SubiectComentariu"/>
    <w:uiPriority w:val="99"/>
    <w:semiHidden/>
    <w:rsid w:val="007F37A7"/>
    <w:rPr>
      <w:b/>
      <w:bCs/>
      <w:sz w:val="20"/>
      <w:szCs w:val="20"/>
    </w:rPr>
  </w:style>
  <w:style w:type="paragraph" w:styleId="TextnBalon">
    <w:name w:val="Balloon Text"/>
    <w:basedOn w:val="Normal"/>
    <w:link w:val="TextnBalonCaracter"/>
    <w:uiPriority w:val="99"/>
    <w:semiHidden/>
    <w:rsid w:val="0057101D"/>
    <w:rPr>
      <w:sz w:val="0"/>
      <w:szCs w:val="0"/>
      <w:lang w:val="x-none" w:eastAsia="x-none"/>
    </w:rPr>
  </w:style>
  <w:style w:type="character" w:customStyle="1" w:styleId="TextnBalonCaracter">
    <w:name w:val="Text în Balon Caracter"/>
    <w:link w:val="TextnBalon"/>
    <w:uiPriority w:val="99"/>
    <w:semiHidden/>
    <w:rsid w:val="007F37A7"/>
    <w:rPr>
      <w:sz w:val="0"/>
      <w:szCs w:val="0"/>
    </w:rPr>
  </w:style>
  <w:style w:type="paragraph" w:styleId="Antet">
    <w:name w:val="header"/>
    <w:aliases w:val=" Caracter"/>
    <w:basedOn w:val="Normal"/>
    <w:link w:val="AntetCaracter"/>
    <w:rsid w:val="0057101D"/>
    <w:pPr>
      <w:tabs>
        <w:tab w:val="center" w:pos="4536"/>
        <w:tab w:val="right" w:pos="9072"/>
      </w:tabs>
    </w:pPr>
    <w:rPr>
      <w:lang w:val="x-none" w:eastAsia="x-none"/>
    </w:rPr>
  </w:style>
  <w:style w:type="character" w:customStyle="1" w:styleId="AntetCaracter">
    <w:name w:val="Antet Caracter"/>
    <w:aliases w:val=" Caracter Caracter"/>
    <w:link w:val="Antet"/>
    <w:semiHidden/>
    <w:rsid w:val="007F37A7"/>
    <w:rPr>
      <w:sz w:val="24"/>
      <w:szCs w:val="24"/>
    </w:rPr>
  </w:style>
  <w:style w:type="paragraph" w:styleId="Subsol">
    <w:name w:val="footer"/>
    <w:basedOn w:val="Normal"/>
    <w:link w:val="SubsolCaracter"/>
    <w:uiPriority w:val="99"/>
    <w:rsid w:val="0057101D"/>
    <w:pPr>
      <w:tabs>
        <w:tab w:val="center" w:pos="4536"/>
        <w:tab w:val="right" w:pos="9072"/>
      </w:tabs>
    </w:pPr>
    <w:rPr>
      <w:lang w:val="x-none" w:eastAsia="x-none"/>
    </w:rPr>
  </w:style>
  <w:style w:type="character" w:customStyle="1" w:styleId="SubsolCaracter">
    <w:name w:val="Subsol Caracter"/>
    <w:link w:val="Subsol"/>
    <w:uiPriority w:val="99"/>
    <w:semiHidden/>
    <w:rsid w:val="007F37A7"/>
    <w:rPr>
      <w:sz w:val="24"/>
      <w:szCs w:val="24"/>
    </w:rPr>
  </w:style>
  <w:style w:type="character" w:styleId="Numrdepagin">
    <w:name w:val="page number"/>
    <w:basedOn w:val="Fontdeparagrafimplicit"/>
    <w:uiPriority w:val="99"/>
    <w:rsid w:val="0057101D"/>
  </w:style>
  <w:style w:type="paragraph" w:customStyle="1" w:styleId="MTDisplayEquation">
    <w:name w:val="MTDisplayEquation"/>
    <w:basedOn w:val="Normal"/>
    <w:next w:val="Normal"/>
    <w:uiPriority w:val="99"/>
    <w:rsid w:val="0057101D"/>
    <w:pPr>
      <w:numPr>
        <w:numId w:val="2"/>
      </w:numPr>
      <w:tabs>
        <w:tab w:val="clear" w:pos="360"/>
        <w:tab w:val="center" w:pos="5000"/>
        <w:tab w:val="right" w:pos="9640"/>
      </w:tabs>
    </w:pPr>
  </w:style>
  <w:style w:type="character" w:styleId="HyperlinkParcurs">
    <w:name w:val="FollowedHyperlink"/>
    <w:uiPriority w:val="99"/>
    <w:rsid w:val="0057101D"/>
    <w:rPr>
      <w:color w:val="800080"/>
      <w:u w:val="single"/>
    </w:rPr>
  </w:style>
  <w:style w:type="paragraph" w:styleId="Legend">
    <w:name w:val="caption"/>
    <w:basedOn w:val="Normal"/>
    <w:next w:val="Normal"/>
    <w:uiPriority w:val="99"/>
    <w:qFormat/>
    <w:rsid w:val="0057101D"/>
    <w:pPr>
      <w:spacing w:before="120" w:after="120"/>
    </w:pPr>
    <w:rPr>
      <w:b/>
      <w:bCs/>
      <w:sz w:val="20"/>
      <w:szCs w:val="20"/>
    </w:rPr>
  </w:style>
  <w:style w:type="character" w:customStyle="1" w:styleId="MTConvertedEquation">
    <w:name w:val="MTConvertedEquation"/>
    <w:uiPriority w:val="99"/>
    <w:rsid w:val="00F71752"/>
    <w:rPr>
      <w:sz w:val="22"/>
      <w:szCs w:val="22"/>
    </w:rPr>
  </w:style>
  <w:style w:type="paragraph" w:styleId="Corptext">
    <w:name w:val="Body Text"/>
    <w:basedOn w:val="Normal"/>
    <w:link w:val="CorptextCaracter"/>
    <w:uiPriority w:val="99"/>
    <w:rsid w:val="007103A7"/>
    <w:pPr>
      <w:jc w:val="left"/>
    </w:pPr>
    <w:rPr>
      <w:lang w:val="x-none" w:eastAsia="x-none"/>
    </w:rPr>
  </w:style>
  <w:style w:type="character" w:customStyle="1" w:styleId="CorptextCaracter">
    <w:name w:val="Corp text Caracter"/>
    <w:link w:val="Corptext"/>
    <w:uiPriority w:val="99"/>
    <w:locked/>
    <w:rsid w:val="007103A7"/>
    <w:rPr>
      <w:sz w:val="24"/>
      <w:szCs w:val="24"/>
    </w:rPr>
  </w:style>
  <w:style w:type="paragraph" w:styleId="Listparagraf">
    <w:name w:val="List Paragraph"/>
    <w:basedOn w:val="Normal"/>
    <w:uiPriority w:val="34"/>
    <w:qFormat/>
    <w:rsid w:val="007103A7"/>
    <w:pPr>
      <w:spacing w:after="200" w:line="276" w:lineRule="auto"/>
      <w:ind w:left="720"/>
      <w:jc w:val="left"/>
    </w:pPr>
    <w:rPr>
      <w:rFonts w:ascii="Calibri" w:hAnsi="Calibri" w:cs="Calibri"/>
      <w:sz w:val="22"/>
      <w:szCs w:val="22"/>
      <w:lang w:eastAsia="en-US"/>
    </w:rPr>
  </w:style>
  <w:style w:type="character" w:styleId="Textsubstituent">
    <w:name w:val="Placeholder Text"/>
    <w:uiPriority w:val="99"/>
    <w:semiHidden/>
    <w:rsid w:val="00FD40EC"/>
    <w:rPr>
      <w:color w:val="808080"/>
    </w:rPr>
  </w:style>
  <w:style w:type="character" w:styleId="Robust">
    <w:name w:val="Strong"/>
    <w:qFormat/>
    <w:rsid w:val="009F2C4B"/>
    <w:rPr>
      <w:b/>
      <w:bCs/>
    </w:rPr>
  </w:style>
  <w:style w:type="character" w:styleId="Accentuat">
    <w:name w:val="Emphasis"/>
    <w:qFormat/>
    <w:rsid w:val="0036541C"/>
    <w:rPr>
      <w:i/>
      <w:iCs/>
    </w:rPr>
  </w:style>
  <w:style w:type="paragraph" w:styleId="Frspaiere">
    <w:name w:val="No Spacing"/>
    <w:qFormat/>
    <w:rsid w:val="00333D94"/>
    <w:rPr>
      <w:rFonts w:ascii="Arial" w:eastAsia="Arial" w:hAnsi="Arial"/>
      <w:sz w:val="24"/>
      <w:szCs w:val="22"/>
      <w:lang w:val="en-US" w:eastAsia="en-US"/>
    </w:rPr>
  </w:style>
  <w:style w:type="paragraph" w:customStyle="1" w:styleId="Frspaiere1">
    <w:name w:val="Fără spațiere1"/>
    <w:qFormat/>
    <w:rsid w:val="00005051"/>
    <w:rPr>
      <w:rFonts w:ascii="Arial" w:eastAsia="Arial" w:hAnsi="Arial"/>
      <w:sz w:val="24"/>
      <w:szCs w:val="22"/>
      <w:lang w:val="en-US" w:eastAsia="en-US"/>
    </w:rPr>
  </w:style>
  <w:style w:type="paragraph" w:customStyle="1" w:styleId="Listparagraf1">
    <w:name w:val="Listă paragraf1"/>
    <w:basedOn w:val="Normal"/>
    <w:qFormat/>
    <w:rsid w:val="00873267"/>
    <w:pPr>
      <w:ind w:left="720"/>
      <w:contextualSpacing/>
    </w:pPr>
    <w:rPr>
      <w:rFonts w:ascii="Calibri" w:eastAsia="Calibri" w:hAnsi="Calibri"/>
      <w:sz w:val="22"/>
      <w:szCs w:val="22"/>
      <w:lang w:val="en-US" w:eastAsia="en-US"/>
    </w:rPr>
  </w:style>
  <w:style w:type="table" w:styleId="Tabelgril">
    <w:name w:val="Table Grid"/>
    <w:basedOn w:val="TabelNormal"/>
    <w:uiPriority w:val="39"/>
    <w:locked/>
    <w:rsid w:val="004431B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2ADD"/>
    <w:pPr>
      <w:autoSpaceDE w:val="0"/>
      <w:autoSpaceDN w:val="0"/>
      <w:adjustRightInd w:val="0"/>
    </w:pPr>
    <w:rPr>
      <w:rFonts w:ascii="Calibri" w:hAnsi="Calibri" w:cs="Calibri"/>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9816757">
      <w:marLeft w:val="0"/>
      <w:marRight w:val="0"/>
      <w:marTop w:val="0"/>
      <w:marBottom w:val="0"/>
      <w:divBdr>
        <w:top w:val="none" w:sz="0" w:space="0" w:color="auto"/>
        <w:left w:val="none" w:sz="0" w:space="0" w:color="auto"/>
        <w:bottom w:val="none" w:sz="0" w:space="0" w:color="auto"/>
        <w:right w:val="none" w:sz="0" w:space="0" w:color="auto"/>
      </w:divBdr>
    </w:div>
    <w:div w:id="1359816758">
      <w:marLeft w:val="0"/>
      <w:marRight w:val="0"/>
      <w:marTop w:val="0"/>
      <w:marBottom w:val="0"/>
      <w:divBdr>
        <w:top w:val="none" w:sz="0" w:space="0" w:color="auto"/>
        <w:left w:val="none" w:sz="0" w:space="0" w:color="auto"/>
        <w:bottom w:val="none" w:sz="0" w:space="0" w:color="auto"/>
        <w:right w:val="none" w:sz="0" w:space="0" w:color="auto"/>
      </w:divBdr>
    </w:div>
    <w:div w:id="1359816759">
      <w:marLeft w:val="0"/>
      <w:marRight w:val="0"/>
      <w:marTop w:val="0"/>
      <w:marBottom w:val="0"/>
      <w:divBdr>
        <w:top w:val="none" w:sz="0" w:space="0" w:color="auto"/>
        <w:left w:val="none" w:sz="0" w:space="0" w:color="auto"/>
        <w:bottom w:val="none" w:sz="0" w:space="0" w:color="auto"/>
        <w:right w:val="none" w:sz="0" w:space="0" w:color="auto"/>
      </w:divBdr>
    </w:div>
    <w:div w:id="1359816760">
      <w:marLeft w:val="0"/>
      <w:marRight w:val="0"/>
      <w:marTop w:val="0"/>
      <w:marBottom w:val="0"/>
      <w:divBdr>
        <w:top w:val="none" w:sz="0" w:space="0" w:color="auto"/>
        <w:left w:val="none" w:sz="0" w:space="0" w:color="auto"/>
        <w:bottom w:val="none" w:sz="0" w:space="0" w:color="auto"/>
        <w:right w:val="none" w:sz="0" w:space="0" w:color="auto"/>
      </w:divBdr>
    </w:div>
    <w:div w:id="13598167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ink/ink1.xml"/><Relationship Id="rId13" Type="http://schemas.microsoft.com/office/2007/relationships/hdphoto" Target="media/hdphoto2.wdp"/><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19-02-28T11:35:27.854"/>
    </inkml:context>
    <inkml:brush xml:id="br0">
      <inkml:brushProperty name="width" value="0.05" units="cm"/>
      <inkml:brushProperty name="height" value="0.05" units="cm"/>
    </inkml:brush>
  </inkml:definitions>
  <inkml:trace contextRef="#ctx0" brushRef="#br0">409 0 456,'-11'166'336,"-10"125"2958,-29 112-3294,37-313 316,-36 374 1698,10 399-2014,40-644 942,1-26 89,-9 1-1,-21 119-1030,-21-17 873,2-22-201,-9 267-672,20 416-226,30-757-1014,9 0 1,8 0-1,13 31 1240,-12-153-1508,2-7 590</inkml:trace>
</inkml:ink>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AC460-C0D5-46B2-929D-DA15A8D578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804</Words>
  <Characters>4668</Characters>
  <Application>Microsoft Office Word</Application>
  <DocSecurity>0</DocSecurity>
  <Lines>38</Lines>
  <Paragraphs>10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OJF 2010 - 08 subiect</vt:lpstr>
      <vt:lpstr>OJF 2010 - 08 subiect</vt:lpstr>
    </vt:vector>
  </TitlesOfParts>
  <LinksUpToDate>false</LinksUpToDate>
  <CharactersWithSpaces>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OJF 2010 - 08 subiect</dc:title>
  <dc:subject>OJF 2010 - 08 subiect</dc:subject>
  <dc:creator/>
  <cp:keywords>olimpiadă; ojf; 2010</cp:keywords>
  <dc:description>Subiect OJF 2010</dc:description>
  <cp:lastModifiedBy/>
  <cp:revision>1</cp:revision>
  <cp:lastPrinted>2010-01-13T20:34:00Z</cp:lastPrinted>
  <dcterms:created xsi:type="dcterms:W3CDTF">2019-02-27T18:41:00Z</dcterms:created>
  <dcterms:modified xsi:type="dcterms:W3CDTF">2019-02-28T14:27:00Z</dcterms:modified>
  <cp:category>OJF</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wnload from">
    <vt:lpwstr>www.fizica.com</vt:lpwstr>
  </property>
  <property fmtid="{D5CDD505-2E9C-101B-9397-08002B2CF9AE}" pid="3" name="MTWinEqns">
    <vt:bool>true</vt:bool>
  </property>
</Properties>
</file>