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89" w:rsidRDefault="00DF1FED" w:rsidP="00DF1F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Anexa nr. 3 la Metodologie</w:t>
      </w:r>
    </w:p>
    <w:p w:rsidR="00DF1FED" w:rsidRPr="00DF1FED" w:rsidRDefault="00DF1FED" w:rsidP="00DF1F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F266C9" w:rsidRPr="00DF1FED" w:rsidRDefault="00DF1FED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lang w:eastAsia="ro-RO"/>
        </w:rPr>
        <w:drawing>
          <wp:inline distT="0" distB="0" distL="0" distR="0">
            <wp:extent cx="6196965" cy="8239575"/>
            <wp:effectExtent l="0" t="0" r="0" b="9525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823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C9" w:rsidRDefault="00F266C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F266C9" w:rsidRPr="00DF1FED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F266C9" w:rsidRPr="00DF1FED" w:rsidRDefault="00D83003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lang w:eastAsia="ro-RO"/>
        </w:rPr>
        <w:drawing>
          <wp:inline distT="0" distB="0" distL="0" distR="0">
            <wp:extent cx="6196965" cy="8639938"/>
            <wp:effectExtent l="0" t="0" r="0" b="8890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863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C9" w:rsidRDefault="00F266C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F266C9" w:rsidRPr="00DF1FED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F266C9" w:rsidRPr="00DF1FED" w:rsidRDefault="00D83003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lang w:eastAsia="ro-RO"/>
        </w:rPr>
        <w:drawing>
          <wp:inline distT="0" distB="0" distL="0" distR="0">
            <wp:extent cx="6196965" cy="8847782"/>
            <wp:effectExtent l="0" t="0" r="0" b="0"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884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C9" w:rsidRPr="00DF1FED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F266C9" w:rsidRDefault="00F266C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266C9" w:rsidRPr="00E14589" w:rsidRDefault="00D83003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o-RO"/>
        </w:rPr>
        <w:drawing>
          <wp:inline distT="0" distB="0" distL="0" distR="0">
            <wp:extent cx="6196965" cy="8183778"/>
            <wp:effectExtent l="0" t="0" r="0" b="8255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818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66C9" w:rsidRPr="00E14589" w:rsidSect="00F266C9">
      <w:footerReference w:type="default" r:id="rId11"/>
      <w:pgSz w:w="11906" w:h="16838"/>
      <w:pgMar w:top="567" w:right="707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62D" w:rsidRDefault="00A3762D" w:rsidP="00582533">
      <w:pPr>
        <w:spacing w:after="0" w:line="240" w:lineRule="auto"/>
      </w:pPr>
      <w:r>
        <w:separator/>
      </w:r>
    </w:p>
  </w:endnote>
  <w:endnote w:type="continuationSeparator" w:id="0">
    <w:p w:rsidR="00A3762D" w:rsidRDefault="00A3762D" w:rsidP="0058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3501378"/>
      <w:docPartObj>
        <w:docPartGallery w:val="Page Numbers (Bottom of Page)"/>
        <w:docPartUnique/>
      </w:docPartObj>
    </w:sdtPr>
    <w:sdtEndPr/>
    <w:sdtContent>
      <w:p w:rsidR="00582533" w:rsidRDefault="00582533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003">
          <w:rPr>
            <w:noProof/>
          </w:rPr>
          <w:t>4</w:t>
        </w:r>
        <w:r>
          <w:fldChar w:fldCharType="end"/>
        </w:r>
      </w:p>
    </w:sdtContent>
  </w:sdt>
  <w:p w:rsidR="00582533" w:rsidRDefault="005825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62D" w:rsidRDefault="00A3762D" w:rsidP="00582533">
      <w:pPr>
        <w:spacing w:after="0" w:line="240" w:lineRule="auto"/>
      </w:pPr>
      <w:r>
        <w:separator/>
      </w:r>
    </w:p>
  </w:footnote>
  <w:footnote w:type="continuationSeparator" w:id="0">
    <w:p w:rsidR="00A3762D" w:rsidRDefault="00A3762D" w:rsidP="005825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2E"/>
    <w:rsid w:val="00101B79"/>
    <w:rsid w:val="002A797E"/>
    <w:rsid w:val="002B12B2"/>
    <w:rsid w:val="0039322E"/>
    <w:rsid w:val="0056173E"/>
    <w:rsid w:val="00582533"/>
    <w:rsid w:val="006505F3"/>
    <w:rsid w:val="00662881"/>
    <w:rsid w:val="0075743A"/>
    <w:rsid w:val="00773B1B"/>
    <w:rsid w:val="00912E78"/>
    <w:rsid w:val="00A3762D"/>
    <w:rsid w:val="00A6558C"/>
    <w:rsid w:val="00AD7C4C"/>
    <w:rsid w:val="00C0156D"/>
    <w:rsid w:val="00CD705C"/>
    <w:rsid w:val="00D83003"/>
    <w:rsid w:val="00DF1FED"/>
    <w:rsid w:val="00E14589"/>
    <w:rsid w:val="00E92A33"/>
    <w:rsid w:val="00F03615"/>
    <w:rsid w:val="00F266C9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uiPriority w:val="99"/>
    <w:rsid w:val="005617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82533"/>
  </w:style>
  <w:style w:type="paragraph" w:styleId="Subsol">
    <w:name w:val="footer"/>
    <w:basedOn w:val="Normal"/>
    <w:link w:val="SubsolCaracte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82533"/>
  </w:style>
  <w:style w:type="paragraph" w:styleId="TextnBalon">
    <w:name w:val="Balloon Text"/>
    <w:basedOn w:val="Normal"/>
    <w:link w:val="TextnBalonCaracter"/>
    <w:uiPriority w:val="99"/>
    <w:semiHidden/>
    <w:unhideWhenUsed/>
    <w:rsid w:val="00E1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45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uiPriority w:val="99"/>
    <w:rsid w:val="005617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82533"/>
  </w:style>
  <w:style w:type="paragraph" w:styleId="Subsol">
    <w:name w:val="footer"/>
    <w:basedOn w:val="Normal"/>
    <w:link w:val="SubsolCaracte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82533"/>
  </w:style>
  <w:style w:type="paragraph" w:styleId="TextnBalon">
    <w:name w:val="Balloon Text"/>
    <w:basedOn w:val="Normal"/>
    <w:link w:val="TextnBalonCaracter"/>
    <w:uiPriority w:val="99"/>
    <w:semiHidden/>
    <w:unhideWhenUsed/>
    <w:rsid w:val="00E1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45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ART. 253</vt:lpstr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ART. 253</dc:title>
  <dc:creator>Costel Negucioiu</dc:creator>
  <cp:keywords>CERERE TIP 2018</cp:keywords>
  <cp:lastModifiedBy>Negucioiu</cp:lastModifiedBy>
  <cp:revision>5</cp:revision>
  <cp:lastPrinted>2018-02-26T11:26:00Z</cp:lastPrinted>
  <dcterms:created xsi:type="dcterms:W3CDTF">2018-02-26T17:33:00Z</dcterms:created>
  <dcterms:modified xsi:type="dcterms:W3CDTF">2019-01-14T12:37:00Z</dcterms:modified>
</cp:coreProperties>
</file>