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7E2" w:rsidRPr="00F14383" w:rsidRDefault="003F67E2" w:rsidP="0022242B">
      <w:pPr>
        <w:jc w:val="both"/>
        <w:rPr>
          <w:rFonts w:ascii="Arial Narrow" w:hAnsi="Arial Narrow"/>
        </w:rPr>
      </w:pPr>
    </w:p>
    <w:p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:rsidR="00F14383" w:rsidRPr="009D7795" w:rsidRDefault="00BE53E6" w:rsidP="00F14383">
      <w:pPr>
        <w:pStyle w:val="Default"/>
        <w:jc w:val="both"/>
        <w:rPr>
          <w:rFonts w:ascii="Arial Narrow" w:hAnsi="Arial Narrow"/>
          <w:sz w:val="18"/>
          <w:szCs w:val="18"/>
          <w:lang w:val="ro-RO"/>
        </w:rPr>
      </w:pPr>
      <w:r w:rsidRPr="009D7795">
        <w:rPr>
          <w:rFonts w:ascii="Arial Narrow" w:hAnsi="Arial Narrow"/>
          <w:sz w:val="18"/>
          <w:szCs w:val="18"/>
          <w:lang w:val="ro-RO"/>
        </w:rPr>
        <w:t>(</w:t>
      </w:r>
      <w:r w:rsidR="00F14383" w:rsidRPr="009D7795">
        <w:rPr>
          <w:rFonts w:ascii="Arial Narrow" w:hAnsi="Arial Narrow"/>
          <w:sz w:val="18"/>
          <w:szCs w:val="18"/>
          <w:lang w:val="ro-RO"/>
        </w:rPr>
        <w:t>Adresă de înştiinţare a inspectoratului şcolar</w:t>
      </w:r>
      <w:r w:rsidRPr="009D7795">
        <w:rPr>
          <w:rFonts w:ascii="Arial Narrow" w:hAnsi="Arial Narrow"/>
          <w:sz w:val="18"/>
          <w:szCs w:val="18"/>
          <w:lang w:val="ro-RO"/>
        </w:rPr>
        <w:t xml:space="preserve"> </w:t>
      </w:r>
      <w:r w:rsidR="00F14383" w:rsidRPr="009D7795">
        <w:rPr>
          <w:rFonts w:ascii="Arial Narrow" w:hAnsi="Arial Narrow"/>
          <w:sz w:val="18"/>
          <w:szCs w:val="18"/>
          <w:lang w:val="ro-RO"/>
        </w:rPr>
        <w:t>referitor la acordurile</w:t>
      </w:r>
      <w:r w:rsidR="009D7795" w:rsidRPr="009D7795">
        <w:rPr>
          <w:rFonts w:ascii="Arial Narrow" w:hAnsi="Arial Narrow"/>
          <w:sz w:val="18"/>
          <w:szCs w:val="18"/>
          <w:lang w:val="ro-RO"/>
        </w:rPr>
        <w:t xml:space="preserve"> de principiu</w:t>
      </w:r>
      <w:r w:rsidR="00F14383" w:rsidRPr="009D7795">
        <w:rPr>
          <w:rFonts w:ascii="Arial Narrow" w:hAnsi="Arial Narrow"/>
          <w:sz w:val="18"/>
          <w:szCs w:val="18"/>
          <w:lang w:val="ro-RO"/>
        </w:rPr>
        <w:t xml:space="preserve"> emise pentru </w:t>
      </w:r>
      <w:r w:rsidR="0033737E" w:rsidRPr="009D7795">
        <w:rPr>
          <w:rFonts w:ascii="Arial Narrow" w:hAnsi="Arial Narrow"/>
          <w:sz w:val="18"/>
          <w:szCs w:val="18"/>
          <w:lang w:val="ro-RO"/>
        </w:rPr>
        <w:t xml:space="preserve">prelungirea duratei contractului individual de muncă în anul şcolar </w:t>
      </w:r>
      <w:r w:rsidR="009D7795" w:rsidRPr="009D7795">
        <w:rPr>
          <w:rFonts w:ascii="Arial Narrow" w:hAnsi="Arial Narrow"/>
          <w:sz w:val="18"/>
          <w:szCs w:val="18"/>
          <w:lang w:val="ro-RO"/>
        </w:rPr>
        <w:t>2019-2020</w:t>
      </w:r>
      <w:r w:rsidR="00362D35" w:rsidRPr="009D7795">
        <w:rPr>
          <w:rFonts w:ascii="Arial Narrow" w:hAnsi="Arial Narrow"/>
          <w:sz w:val="18"/>
          <w:szCs w:val="18"/>
          <w:lang w:val="ro-RO"/>
        </w:rPr>
        <w:t>*</w:t>
      </w:r>
      <w:r w:rsidRPr="009D7795">
        <w:rPr>
          <w:rFonts w:ascii="Arial Narrow" w:hAnsi="Arial Narrow"/>
          <w:sz w:val="18"/>
          <w:szCs w:val="18"/>
          <w:lang w:val="ro-RO"/>
        </w:rPr>
        <w:t>)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lang w:val="ro-RO"/>
        </w:rPr>
      </w:pPr>
      <w:r w:rsidRPr="00F14383">
        <w:rPr>
          <w:rFonts w:ascii="Arial Narrow" w:hAnsi="Arial Narrow"/>
          <w:b/>
          <w:lang w:val="ro-RO"/>
        </w:rPr>
        <w:t>Către Inspectoratul Şcolar Judeţean</w:t>
      </w:r>
      <w:r w:rsidR="00920B37">
        <w:rPr>
          <w:rFonts w:ascii="Arial Narrow" w:hAnsi="Arial Narrow"/>
          <w:b/>
          <w:lang w:val="ro-RO"/>
        </w:rPr>
        <w:t xml:space="preserve"> Hunedoara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atenţia preşedintelui Comisiei de mobilitate a personalului didactic din învăţământul preuniversitar constituite la nivelul inspectoratului ş</w:t>
      </w:r>
      <w:r>
        <w:rPr>
          <w:rFonts w:ascii="Arial Narrow" w:hAnsi="Arial Narrow"/>
          <w:sz w:val="22"/>
          <w:szCs w:val="22"/>
          <w:lang w:val="ro-RO"/>
        </w:rPr>
        <w:t>colar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propunerile comisiei de mobilitate constituite la nivelul unităţii 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de învăţământ,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eliberare a acordului</w:t>
      </w:r>
      <w:r w:rsidR="00D277FD">
        <w:rPr>
          <w:rFonts w:ascii="Arial Narrow" w:hAnsi="Arial Narrow"/>
          <w:color w:val="0000FF"/>
          <w:sz w:val="22"/>
          <w:szCs w:val="22"/>
          <w:lang w:val="ro-RO"/>
        </w:rPr>
        <w:t xml:space="preserve"> de principiu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846EB7">
        <w:rPr>
          <w:rFonts w:ascii="Arial Narrow" w:hAnsi="Arial Narrow"/>
          <w:sz w:val="22"/>
          <w:szCs w:val="22"/>
          <w:lang w:val="ro-RO"/>
        </w:rPr>
        <w:t>201</w:t>
      </w:r>
      <w:r w:rsidR="009D7795">
        <w:rPr>
          <w:rFonts w:ascii="Arial Narrow" w:hAnsi="Arial Narrow"/>
          <w:sz w:val="22"/>
          <w:szCs w:val="22"/>
          <w:lang w:val="ro-RO"/>
        </w:rPr>
        <w:t>9</w:t>
      </w:r>
      <w:r w:rsidR="00846EB7">
        <w:rPr>
          <w:rFonts w:ascii="Arial Narrow" w:hAnsi="Arial Narrow"/>
          <w:sz w:val="22"/>
          <w:szCs w:val="22"/>
          <w:lang w:val="ro-RO"/>
        </w:rPr>
        <w:t>-20</w:t>
      </w:r>
      <w:r w:rsidR="009D7795">
        <w:rPr>
          <w:rFonts w:ascii="Arial Narrow" w:hAnsi="Arial Narrow"/>
          <w:sz w:val="22"/>
          <w:szCs w:val="22"/>
          <w:lang w:val="ro-RO"/>
        </w:rPr>
        <w:t>20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01.09.201</w:t>
      </w:r>
      <w:r w:rsidR="009D7795">
        <w:rPr>
          <w:rFonts w:ascii="Arial Narrow" w:hAnsi="Arial Narrow"/>
          <w:sz w:val="22"/>
          <w:szCs w:val="22"/>
          <w:lang w:val="ro-RO"/>
        </w:rPr>
        <w:t>9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_________, 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de __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de 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TC+CDL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>, cu predare în limba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, având în lista publică a posturilor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2D6461">
        <w:rPr>
          <w:rFonts w:ascii="Arial Narrow" w:hAnsi="Arial Narrow"/>
          <w:sz w:val="22"/>
          <w:szCs w:val="22"/>
          <w:lang w:val="ro-RO"/>
        </w:rPr>
        <w:t>201</w:t>
      </w:r>
      <w:r w:rsidR="009D7795">
        <w:rPr>
          <w:rFonts w:ascii="Arial Narrow" w:hAnsi="Arial Narrow"/>
          <w:sz w:val="22"/>
          <w:szCs w:val="22"/>
          <w:lang w:val="ro-RO"/>
        </w:rPr>
        <w:t>9</w:t>
      </w:r>
      <w:r w:rsidR="002D6461">
        <w:rPr>
          <w:rFonts w:ascii="Arial Narrow" w:hAnsi="Arial Narrow"/>
          <w:sz w:val="22"/>
          <w:szCs w:val="22"/>
          <w:lang w:val="ro-RO"/>
        </w:rPr>
        <w:t>-20</w:t>
      </w:r>
      <w:r w:rsidR="009D7795">
        <w:rPr>
          <w:rFonts w:ascii="Arial Narrow" w:hAnsi="Arial Narrow"/>
          <w:sz w:val="22"/>
          <w:szCs w:val="22"/>
          <w:lang w:val="ro-RO"/>
        </w:rPr>
        <w:t>20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D277FD">
        <w:rPr>
          <w:rFonts w:ascii="Arial Narrow" w:hAnsi="Arial Narrow"/>
          <w:b/>
          <w:sz w:val="22"/>
          <w:szCs w:val="22"/>
          <w:lang w:val="ro-RO"/>
        </w:rPr>
        <w:t>1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D277FD">
        <w:rPr>
          <w:rFonts w:ascii="Arial Narrow" w:hAnsi="Arial Narrow"/>
          <w:b/>
          <w:sz w:val="22"/>
          <w:szCs w:val="22"/>
          <w:lang w:val="ro-RO"/>
        </w:rPr>
        <w:t>1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9D7795">
        <w:rPr>
          <w:rFonts w:ascii="Arial Narrow" w:hAnsi="Arial Narrow"/>
          <w:i/>
          <w:sz w:val="22"/>
          <w:szCs w:val="22"/>
          <w:lang w:val="ro-RO"/>
        </w:rPr>
        <w:t>2019</w:t>
      </w:r>
      <w:r w:rsidR="00846EB7">
        <w:rPr>
          <w:rFonts w:ascii="Arial Narrow" w:hAnsi="Arial Narrow"/>
          <w:i/>
          <w:sz w:val="22"/>
          <w:szCs w:val="22"/>
          <w:lang w:val="ro-RO"/>
        </w:rPr>
        <w:t>-20</w:t>
      </w:r>
      <w:r w:rsidR="009D7795">
        <w:rPr>
          <w:rFonts w:ascii="Arial Narrow" w:hAnsi="Arial Narrow"/>
          <w:i/>
          <w:sz w:val="22"/>
          <w:szCs w:val="22"/>
          <w:lang w:val="ro-RO"/>
        </w:rPr>
        <w:t>20</w:t>
      </w:r>
      <w:r w:rsidR="00A32DFD">
        <w:rPr>
          <w:rFonts w:ascii="Arial Narrow" w:hAnsi="Arial Narrow"/>
          <w:sz w:val="22"/>
          <w:szCs w:val="22"/>
          <w:lang w:val="ro-RO"/>
        </w:rPr>
        <w:t>, aprobată prin OME</w:t>
      </w:r>
      <w:r w:rsidR="00D963F1">
        <w:rPr>
          <w:rFonts w:ascii="Arial Narrow" w:hAnsi="Arial Narrow"/>
          <w:sz w:val="22"/>
          <w:szCs w:val="22"/>
          <w:lang w:val="ro-RO"/>
        </w:rPr>
        <w:t>N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nr. </w:t>
      </w:r>
      <w:r w:rsidR="00D277FD">
        <w:rPr>
          <w:rFonts w:ascii="Arial Narrow" w:hAnsi="Arial Narrow"/>
          <w:sz w:val="22"/>
          <w:szCs w:val="22"/>
          <w:lang w:val="ro-RO"/>
        </w:rPr>
        <w:t>54</w:t>
      </w:r>
      <w:r w:rsidR="009D7795">
        <w:rPr>
          <w:rFonts w:ascii="Arial Narrow" w:hAnsi="Arial Narrow"/>
          <w:sz w:val="22"/>
          <w:szCs w:val="22"/>
          <w:lang w:val="ro-RO"/>
        </w:rPr>
        <w:t>60/2018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>Anexăm, în copie,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D</w:t>
      </w:r>
      <w:r w:rsidR="00F14383" w:rsidRPr="00D963F1">
        <w:rPr>
          <w:rFonts w:ascii="Arial Narrow" w:hAnsi="Arial Narrow"/>
          <w:b/>
          <w:sz w:val="18"/>
          <w:szCs w:val="18"/>
          <w:lang w:val="ro-RO"/>
        </w:rPr>
        <w:t>ecizia</w:t>
      </w:r>
      <w:r w:rsidR="00D277FD">
        <w:rPr>
          <w:rFonts w:ascii="Arial Narrow" w:hAnsi="Arial Narrow"/>
          <w:sz w:val="18"/>
          <w:szCs w:val="18"/>
          <w:lang w:val="ro-RO"/>
        </w:rPr>
        <w:t xml:space="preserve"> de constituire a C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omisiei de mobilitate a personalului didactic la </w:t>
      </w:r>
      <w:r w:rsidR="009B5CCB" w:rsidRPr="009B5CCB">
        <w:rPr>
          <w:rFonts w:ascii="Arial Narrow" w:hAnsi="Arial Narrow"/>
          <w:sz w:val="18"/>
          <w:szCs w:val="18"/>
          <w:lang w:val="ro-RO"/>
        </w:rPr>
        <w:t>nivelul unităţii de învăţământ;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Raportul</w:t>
      </w:r>
      <w:r w:rsidR="00D277FD">
        <w:rPr>
          <w:rFonts w:ascii="Arial Narrow" w:hAnsi="Arial Narrow"/>
          <w:sz w:val="18"/>
          <w:szCs w:val="18"/>
          <w:lang w:val="ro-RO"/>
        </w:rPr>
        <w:t xml:space="preserve"> C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omisiei de mobilitate a personalului didactic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propunerea de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validare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în consiliul de administraţie al unităţii de învăţământ a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cadrelor didactice selectate; </w:t>
      </w:r>
    </w:p>
    <w:p w:rsidR="00F14383" w:rsidRPr="009B5CCB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18"/>
          <w:szCs w:val="18"/>
          <w:lang w:val="ro-RO"/>
        </w:rPr>
      </w:pPr>
      <w:r w:rsidRPr="00D963F1">
        <w:rPr>
          <w:rFonts w:ascii="Arial Narrow" w:hAnsi="Arial Narrow"/>
          <w:b/>
          <w:sz w:val="18"/>
          <w:szCs w:val="18"/>
          <w:lang w:val="ro-RO"/>
        </w:rPr>
        <w:t>P</w:t>
      </w:r>
      <w:r w:rsidR="00F14383" w:rsidRPr="00D963F1">
        <w:rPr>
          <w:rFonts w:ascii="Arial Narrow" w:hAnsi="Arial Narrow"/>
          <w:b/>
          <w:sz w:val="18"/>
          <w:szCs w:val="18"/>
          <w:lang w:val="ro-RO"/>
        </w:rPr>
        <w:t>rocesul-verbal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al şedinţei Consiliului de administraţie al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unităţii 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în care au fost analizate propunerile comisiei de mobilitate a personalului didactic constituite la nivelul unităţii de învăţământ; </w:t>
      </w:r>
    </w:p>
    <w:p w:rsidR="00CF742A" w:rsidRPr="009B5CCB" w:rsidRDefault="00362D35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18"/>
          <w:szCs w:val="18"/>
          <w:lang w:val="ro-RO"/>
        </w:rPr>
      </w:pPr>
      <w:r w:rsidRPr="00D277FD">
        <w:rPr>
          <w:rFonts w:ascii="Arial Narrow" w:hAnsi="Arial Narrow"/>
          <w:b/>
          <w:sz w:val="18"/>
          <w:szCs w:val="18"/>
          <w:lang w:val="ro-RO"/>
        </w:rPr>
        <w:t>A</w:t>
      </w:r>
      <w:r w:rsidR="00F14383" w:rsidRPr="00D277FD">
        <w:rPr>
          <w:rFonts w:ascii="Arial Narrow" w:hAnsi="Arial Narrow"/>
          <w:b/>
          <w:sz w:val="18"/>
          <w:szCs w:val="18"/>
          <w:lang w:val="ro-RO"/>
        </w:rPr>
        <w:t>cordurile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</w:t>
      </w:r>
      <w:r w:rsidR="00F14383" w:rsidRPr="009D7795">
        <w:rPr>
          <w:rFonts w:ascii="Arial Narrow" w:hAnsi="Arial Narrow"/>
          <w:b/>
          <w:sz w:val="18"/>
          <w:szCs w:val="18"/>
          <w:lang w:val="ro-RO"/>
        </w:rPr>
        <w:t>de principiu</w:t>
      </w:r>
      <w:r w:rsidR="00F14383" w:rsidRPr="009B5CCB">
        <w:rPr>
          <w:rFonts w:ascii="Arial Narrow" w:hAnsi="Arial Narrow"/>
          <w:sz w:val="18"/>
          <w:szCs w:val="18"/>
          <w:lang w:val="ro-RO"/>
        </w:rPr>
        <w:t xml:space="preserve"> emise cadrelor didactice privind </w:t>
      </w:r>
      <w:r w:rsidRPr="009B5CCB">
        <w:rPr>
          <w:rFonts w:ascii="Arial Narrow" w:hAnsi="Arial Narrow"/>
          <w:sz w:val="18"/>
          <w:szCs w:val="18"/>
          <w:lang w:val="ro-RO"/>
        </w:rPr>
        <w:t xml:space="preserve">prelungirea duratei contractului individual de muncă în anul şcolar </w:t>
      </w:r>
      <w:r w:rsidR="00D277FD">
        <w:rPr>
          <w:rFonts w:ascii="Arial Narrow" w:hAnsi="Arial Narrow"/>
          <w:sz w:val="18"/>
          <w:szCs w:val="18"/>
          <w:lang w:val="ro-RO"/>
        </w:rPr>
        <w:t>201</w:t>
      </w:r>
      <w:r w:rsidR="009D7795">
        <w:rPr>
          <w:rFonts w:ascii="Arial Narrow" w:hAnsi="Arial Narrow"/>
          <w:sz w:val="18"/>
          <w:szCs w:val="18"/>
          <w:lang w:val="ro-RO"/>
        </w:rPr>
        <w:t>9</w:t>
      </w:r>
      <w:r w:rsidR="00D963F1">
        <w:rPr>
          <w:rFonts w:ascii="Arial Narrow" w:hAnsi="Arial Narrow"/>
          <w:sz w:val="18"/>
          <w:szCs w:val="18"/>
          <w:lang w:val="ro-RO"/>
        </w:rPr>
        <w:t>-20</w:t>
      </w:r>
      <w:r w:rsidR="009D7795">
        <w:rPr>
          <w:rFonts w:ascii="Arial Narrow" w:hAnsi="Arial Narrow"/>
          <w:sz w:val="18"/>
          <w:szCs w:val="18"/>
          <w:lang w:val="ro-RO"/>
        </w:rPr>
        <w:t>20</w:t>
      </w:r>
      <w:r w:rsidRPr="009B5CCB">
        <w:rPr>
          <w:rFonts w:ascii="Arial Narrow" w:hAnsi="Arial Narrow"/>
          <w:sz w:val="18"/>
          <w:szCs w:val="18"/>
          <w:lang w:val="ro-RO"/>
        </w:rPr>
        <w:t>, începând cu data de 01.09.201</w:t>
      </w:r>
      <w:r w:rsidR="009D7795">
        <w:rPr>
          <w:rFonts w:ascii="Arial Narrow" w:hAnsi="Arial Narrow"/>
          <w:sz w:val="18"/>
          <w:szCs w:val="18"/>
          <w:lang w:val="ro-RO"/>
        </w:rPr>
        <w:t>9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precum şi </w:t>
      </w:r>
      <w:r w:rsidR="00CF742A" w:rsidRPr="00D963F1">
        <w:rPr>
          <w:rFonts w:ascii="Arial Narrow" w:hAnsi="Arial Narrow"/>
          <w:b/>
          <w:sz w:val="18"/>
          <w:szCs w:val="18"/>
          <w:lang w:val="ro-RO"/>
        </w:rPr>
        <w:t>refuzu</w:t>
      </w:r>
      <w:r w:rsidR="00D963F1">
        <w:rPr>
          <w:rFonts w:ascii="Arial Narrow" w:hAnsi="Arial Narrow"/>
          <w:b/>
          <w:sz w:val="18"/>
          <w:szCs w:val="18"/>
          <w:lang w:val="ro-RO"/>
        </w:rPr>
        <w:t>rile</w:t>
      </w:r>
      <w:r w:rsidR="00CF742A" w:rsidRPr="00D963F1">
        <w:rPr>
          <w:rFonts w:ascii="Arial Narrow" w:hAnsi="Arial Narrow"/>
          <w:b/>
          <w:sz w:val="18"/>
          <w:szCs w:val="18"/>
          <w:lang w:val="ro-RO"/>
        </w:rPr>
        <w:t xml:space="preserve"> motivat</w:t>
      </w:r>
      <w:r w:rsidR="00D963F1">
        <w:rPr>
          <w:rFonts w:ascii="Arial Narrow" w:hAnsi="Arial Narrow"/>
          <w:b/>
          <w:sz w:val="18"/>
          <w:szCs w:val="18"/>
          <w:lang w:val="ro-RO"/>
        </w:rPr>
        <w:t>e</w:t>
      </w:r>
      <w:r w:rsidR="00CF742A" w:rsidRPr="009B5CCB">
        <w:rPr>
          <w:rFonts w:ascii="Arial Narrow" w:hAnsi="Arial Narrow"/>
          <w:sz w:val="18"/>
          <w:szCs w:val="18"/>
          <w:lang w:val="ro-RO"/>
        </w:rPr>
        <w:t xml:space="preserve"> (dacă este cazul);</w:t>
      </w: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sau o copie a dosarelor depuse la unitatea de învăţământ,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>
        <w:rPr>
          <w:rFonts w:ascii="Arial Narrow" w:hAnsi="Arial Narrow"/>
          <w:sz w:val="20"/>
          <w:szCs w:val="20"/>
          <w:lang w:val="ro-RO"/>
        </w:rPr>
        <w:t xml:space="preserve"> în comisia judeţeană de mobilitate a modului în care a fost stabilită</w:t>
      </w:r>
      <w:r w:rsidR="00CF742A" w:rsidRPr="00CF742A">
        <w:rPr>
          <w:rFonts w:ascii="Arial Narrow" w:hAnsi="Arial Narrow"/>
          <w:sz w:val="20"/>
          <w:szCs w:val="20"/>
          <w:lang w:val="ro-RO"/>
        </w:rPr>
        <w:t xml:space="preserve"> prelungirea duratei contractului individual de muncă în unitatea de învăţământ</w:t>
      </w:r>
      <w:r w:rsidR="00BE53E6">
        <w:rPr>
          <w:rFonts w:ascii="Arial Narrow" w:hAnsi="Arial Narrow"/>
          <w:sz w:val="20"/>
          <w:szCs w:val="20"/>
          <w:lang w:val="ro-RO"/>
        </w:rPr>
        <w:t>,</w:t>
      </w:r>
      <w:r w:rsidR="00CF742A" w:rsidRPr="00CF742A">
        <w:rPr>
          <w:rFonts w:ascii="Arial Narrow" w:hAnsi="Arial Narrow"/>
          <w:sz w:val="20"/>
          <w:szCs w:val="20"/>
          <w:lang w:val="ro-RO"/>
        </w:rPr>
        <w:t xml:space="preserve"> pentru anul şcolar </w:t>
      </w:r>
      <w:r w:rsidR="002D6461">
        <w:rPr>
          <w:rFonts w:ascii="Arial Narrow" w:hAnsi="Arial Narrow"/>
          <w:sz w:val="20"/>
          <w:szCs w:val="20"/>
          <w:lang w:val="ro-RO"/>
        </w:rPr>
        <w:t>201</w:t>
      </w:r>
      <w:r w:rsidR="009D7795">
        <w:rPr>
          <w:rFonts w:ascii="Arial Narrow" w:hAnsi="Arial Narrow"/>
          <w:sz w:val="20"/>
          <w:szCs w:val="20"/>
          <w:lang w:val="ro-RO"/>
        </w:rPr>
        <w:t>9</w:t>
      </w:r>
      <w:r w:rsidR="00D963F1">
        <w:rPr>
          <w:rFonts w:ascii="Arial Narrow" w:hAnsi="Arial Narrow"/>
          <w:sz w:val="20"/>
          <w:szCs w:val="20"/>
          <w:lang w:val="ro-RO"/>
        </w:rPr>
        <w:t>-20</w:t>
      </w:r>
      <w:r w:rsidR="009D7795">
        <w:rPr>
          <w:rFonts w:ascii="Arial Narrow" w:hAnsi="Arial Narrow"/>
          <w:sz w:val="20"/>
          <w:szCs w:val="20"/>
          <w:lang w:val="ro-RO"/>
        </w:rPr>
        <w:t>20</w:t>
      </w:r>
      <w:r w:rsidR="00AA746A">
        <w:rPr>
          <w:rFonts w:ascii="Arial Narrow" w:hAnsi="Arial Narrow"/>
          <w:sz w:val="20"/>
          <w:szCs w:val="20"/>
          <w:lang w:val="ro-RO"/>
        </w:rPr>
        <w:t>:</w:t>
      </w: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:rsidR="00F14383" w:rsidRDefault="00F14383" w:rsidP="00F14383">
      <w:pPr>
        <w:pStyle w:val="Default"/>
        <w:rPr>
          <w:rFonts w:ascii="Arial Narrow" w:hAnsi="Arial Narrow"/>
          <w:sz w:val="22"/>
          <w:szCs w:val="22"/>
        </w:rPr>
      </w:pPr>
      <w:r w:rsidRPr="00F14383">
        <w:rPr>
          <w:rFonts w:ascii="Arial Narrow" w:hAnsi="Arial Narrow"/>
          <w:sz w:val="22"/>
          <w:szCs w:val="22"/>
        </w:rPr>
        <w:t>DIRECTOR</w:t>
      </w:r>
      <w:r w:rsidR="00104273">
        <w:rPr>
          <w:rFonts w:ascii="Arial Narrow" w:hAnsi="Arial Narrow"/>
          <w:sz w:val="22"/>
          <w:szCs w:val="22"/>
        </w:rPr>
        <w:t>,</w:t>
      </w:r>
    </w:p>
    <w:p w:rsidR="009B1ACD" w:rsidRPr="00F14383" w:rsidRDefault="00F14383" w:rsidP="00203D0F">
      <w:pPr>
        <w:pStyle w:val="Default"/>
        <w:tabs>
          <w:tab w:val="left" w:pos="7808"/>
        </w:tabs>
        <w:rPr>
          <w:rFonts w:ascii="Arial Narrow" w:hAnsi="Arial Narrow"/>
        </w:rPr>
      </w:pPr>
      <w:r w:rsidRPr="00F14383">
        <w:rPr>
          <w:rFonts w:ascii="Arial Narrow" w:hAnsi="Arial Narrow"/>
          <w:sz w:val="22"/>
          <w:szCs w:val="22"/>
        </w:rPr>
        <w:t>______________</w:t>
      </w:r>
      <w:bookmarkStart w:id="0" w:name="_GoBack"/>
      <w:bookmarkEnd w:id="0"/>
      <w:r w:rsidRPr="00F14383">
        <w:rPr>
          <w:rFonts w:ascii="Arial Narrow" w:hAnsi="Arial Narrow"/>
          <w:sz w:val="22"/>
          <w:szCs w:val="22"/>
        </w:rPr>
        <w:t>_</w:t>
      </w:r>
      <w:r w:rsidR="00203D0F">
        <w:rPr>
          <w:rFonts w:ascii="Arial Narrow" w:hAnsi="Arial Narrow"/>
          <w:sz w:val="22"/>
          <w:szCs w:val="22"/>
        </w:rPr>
        <w:tab/>
      </w:r>
    </w:p>
    <w:sectPr w:rsidR="009B1ACD" w:rsidRPr="00F14383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C7C" w:rsidRDefault="00B16C7C">
      <w:r>
        <w:separator/>
      </w:r>
    </w:p>
  </w:endnote>
  <w:endnote w:type="continuationSeparator" w:id="0">
    <w:p w:rsidR="00B16C7C" w:rsidRDefault="00B1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B37" w:rsidRPr="00203D0F" w:rsidRDefault="00920B37" w:rsidP="00920B37">
    <w:pPr>
      <w:pStyle w:val="Defaul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AF1DD" w:themeFill="accent3" w:themeFillTint="33"/>
      <w:ind w:left="142" w:right="389"/>
      <w:jc w:val="both"/>
      <w:rPr>
        <w:rFonts w:ascii="Arial Narrow" w:hAnsi="Arial Narrow"/>
        <w:sz w:val="16"/>
        <w:szCs w:val="16"/>
        <w:lang w:val="ro-RO"/>
      </w:rPr>
    </w:pPr>
    <w:r w:rsidRPr="00203D0F">
      <w:rPr>
        <w:rFonts w:ascii="Arial Narrow" w:hAnsi="Arial Narrow"/>
        <w:sz w:val="16"/>
        <w:szCs w:val="16"/>
        <w:lang w:val="ro-RO"/>
      </w:rPr>
      <w:t>(*)Acest tip de acord se eliberează numai cadrelor didactice netitulare angajate cu contract individual de muncă pe perioadă determinată în anul şcolar 201</w:t>
    </w:r>
    <w:r>
      <w:rPr>
        <w:rFonts w:ascii="Arial Narrow" w:hAnsi="Arial Narrow"/>
        <w:sz w:val="16"/>
        <w:szCs w:val="16"/>
        <w:lang w:val="ro-RO"/>
      </w:rPr>
      <w:t>8</w:t>
    </w:r>
    <w:r w:rsidRPr="00203D0F">
      <w:rPr>
        <w:rFonts w:ascii="Arial Narrow" w:hAnsi="Arial Narrow"/>
        <w:sz w:val="16"/>
        <w:szCs w:val="16"/>
        <w:lang w:val="ro-RO"/>
      </w:rPr>
      <w:t>-201</w:t>
    </w:r>
    <w:r>
      <w:rPr>
        <w:rFonts w:ascii="Arial Narrow" w:hAnsi="Arial Narrow"/>
        <w:sz w:val="16"/>
        <w:szCs w:val="16"/>
        <w:lang w:val="ro-RO"/>
      </w:rPr>
      <w:t>9</w:t>
    </w:r>
    <w:r w:rsidRPr="00203D0F">
      <w:rPr>
        <w:rFonts w:ascii="Arial Narrow" w:hAnsi="Arial Narrow"/>
        <w:sz w:val="16"/>
        <w:szCs w:val="16"/>
        <w:lang w:val="ro-RO"/>
      </w:rPr>
      <w:t xml:space="preserve"> care se încadrează în prevederile </w:t>
    </w:r>
    <w:r w:rsidRPr="00203D0F">
      <w:rPr>
        <w:rFonts w:ascii="Arial Narrow" w:hAnsi="Arial Narrow"/>
        <w:b/>
        <w:sz w:val="16"/>
        <w:szCs w:val="16"/>
        <w:lang w:val="ro-RO"/>
      </w:rPr>
      <w:t xml:space="preserve">art. </w:t>
    </w:r>
    <w:r>
      <w:rPr>
        <w:rFonts w:ascii="Arial Narrow" w:hAnsi="Arial Narrow"/>
        <w:b/>
        <w:sz w:val="16"/>
        <w:szCs w:val="16"/>
        <w:lang w:val="ro-RO"/>
      </w:rPr>
      <w:t>61</w:t>
    </w:r>
    <w:r w:rsidRPr="00203D0F">
      <w:rPr>
        <w:rFonts w:ascii="Arial Narrow" w:hAnsi="Arial Narrow"/>
        <w:sz w:val="16"/>
        <w:szCs w:val="16"/>
        <w:lang w:val="ro-RO"/>
      </w:rPr>
      <w:t xml:space="preserve"> din Metodologia-cadru privind mobilitatea personalului didactic de predare din învăţământul preuniversitar în anul şcolar 201</w:t>
    </w:r>
    <w:r>
      <w:rPr>
        <w:rFonts w:ascii="Arial Narrow" w:hAnsi="Arial Narrow"/>
        <w:sz w:val="16"/>
        <w:szCs w:val="16"/>
        <w:lang w:val="ro-RO"/>
      </w:rPr>
      <w:t>9-2020</w:t>
    </w:r>
    <w:r w:rsidRPr="00203D0F">
      <w:rPr>
        <w:rFonts w:ascii="Arial Narrow" w:hAnsi="Arial Narrow"/>
        <w:sz w:val="16"/>
        <w:szCs w:val="16"/>
        <w:lang w:val="ro-RO"/>
      </w:rPr>
      <w:t>, aprobată prin OME</w:t>
    </w:r>
    <w:r>
      <w:rPr>
        <w:rFonts w:ascii="Arial Narrow" w:hAnsi="Arial Narrow"/>
        <w:sz w:val="16"/>
        <w:szCs w:val="16"/>
        <w:lang w:val="ro-RO"/>
      </w:rPr>
      <w:t>N</w:t>
    </w:r>
    <w:r w:rsidRPr="00203D0F">
      <w:rPr>
        <w:rFonts w:ascii="Arial Narrow" w:hAnsi="Arial Narrow"/>
        <w:sz w:val="16"/>
        <w:szCs w:val="16"/>
        <w:lang w:val="ro-RO"/>
      </w:rPr>
      <w:t xml:space="preserve"> nr. </w:t>
    </w:r>
    <w:r>
      <w:rPr>
        <w:rFonts w:ascii="Arial Narrow" w:hAnsi="Arial Narrow"/>
        <w:sz w:val="16"/>
        <w:szCs w:val="16"/>
        <w:lang w:val="ro-RO"/>
      </w:rPr>
      <w:t>5460/12.11.2018 cu modificările şi completările ulterioare</w:t>
    </w:r>
    <w:r w:rsidRPr="00203D0F">
      <w:rPr>
        <w:rFonts w:ascii="Arial Narrow" w:hAnsi="Arial Narrow"/>
        <w:sz w:val="16"/>
        <w:szCs w:val="16"/>
        <w:lang w:val="ro-RO"/>
      </w:rPr>
      <w:t>, (</w:t>
    </w:r>
    <w:r w:rsidRPr="00203D0F">
      <w:rPr>
        <w:rFonts w:ascii="Arial Narrow" w:hAnsi="Arial Narrow"/>
        <w:color w:val="0000FF"/>
        <w:sz w:val="16"/>
        <w:szCs w:val="16"/>
        <w:lang w:val="ro-RO"/>
      </w:rPr>
      <w:t xml:space="preserve">personal didactic angajat cu contract individual de muncă pe perioadă determinată, care a dobândit cel puţin definitivarea în învăţământ sau </w:t>
    </w:r>
    <w:r>
      <w:rPr>
        <w:rFonts w:ascii="Arial Narrow" w:hAnsi="Arial Narrow"/>
        <w:color w:val="0000FF"/>
        <w:sz w:val="16"/>
        <w:szCs w:val="16"/>
        <w:lang w:val="ro-RO"/>
      </w:rPr>
      <w:t xml:space="preserve">este înscris la  examenul de </w:t>
    </w:r>
    <w:r w:rsidRPr="00203D0F">
      <w:rPr>
        <w:rFonts w:ascii="Arial Narrow" w:hAnsi="Arial Narrow"/>
        <w:color w:val="0000FF"/>
        <w:sz w:val="16"/>
        <w:szCs w:val="16"/>
        <w:lang w:val="ro-RO"/>
      </w:rPr>
      <w:t>definitiva</w:t>
    </w:r>
    <w:r>
      <w:rPr>
        <w:rFonts w:ascii="Arial Narrow" w:hAnsi="Arial Narrow"/>
        <w:color w:val="0000FF"/>
        <w:sz w:val="16"/>
        <w:szCs w:val="16"/>
        <w:lang w:val="ro-RO"/>
      </w:rPr>
      <w:t>t – sesiunea 2019</w:t>
    </w:r>
    <w:r w:rsidRPr="00203D0F">
      <w:rPr>
        <w:rFonts w:ascii="Arial Narrow" w:hAnsi="Arial Narrow"/>
        <w:color w:val="0000FF"/>
        <w:sz w:val="16"/>
        <w:szCs w:val="16"/>
        <w:lang w:val="ro-RO"/>
      </w:rPr>
      <w:t xml:space="preserve">, în baza mediei de repartizare minimum 7 (şapte) obţinute la concursurile de ocupare a posturilor didactice/catedrelor vacante/rezervate în învăţământul preuniversitar, sesiunile </w:t>
    </w:r>
    <w:r>
      <w:rPr>
        <w:rFonts w:ascii="Arial Narrow" w:hAnsi="Arial Narrow"/>
        <w:color w:val="0000FF"/>
        <w:sz w:val="16"/>
        <w:szCs w:val="16"/>
        <w:lang w:val="ro-RO"/>
      </w:rPr>
      <w:t>2018, 2017</w:t>
    </w:r>
    <w:r w:rsidRPr="00203D0F">
      <w:rPr>
        <w:rFonts w:ascii="Arial Narrow" w:hAnsi="Arial Narrow"/>
        <w:color w:val="0000FF"/>
        <w:sz w:val="16"/>
        <w:szCs w:val="16"/>
        <w:lang w:val="ro-RO"/>
      </w:rPr>
      <w:t xml:space="preserve"> respectiv 201</w:t>
    </w:r>
    <w:r>
      <w:rPr>
        <w:rFonts w:ascii="Arial Narrow" w:hAnsi="Arial Narrow"/>
        <w:color w:val="0000FF"/>
        <w:sz w:val="16"/>
        <w:szCs w:val="16"/>
        <w:lang w:val="ro-RO"/>
      </w:rPr>
      <w:t>5</w:t>
    </w:r>
    <w:r w:rsidRPr="00203D0F">
      <w:rPr>
        <w:rFonts w:ascii="Arial Narrow" w:hAnsi="Arial Narrow"/>
        <w:color w:val="0000FF"/>
        <w:sz w:val="16"/>
        <w:szCs w:val="16"/>
        <w:lang w:val="ro-RO"/>
      </w:rPr>
      <w:t>* pentru învăţători</w:t>
    </w:r>
    <w:r>
      <w:rPr>
        <w:rFonts w:ascii="Arial Narrow" w:hAnsi="Arial Narrow"/>
        <w:color w:val="0000FF"/>
        <w:sz w:val="16"/>
        <w:szCs w:val="16"/>
        <w:lang w:val="ro-RO"/>
      </w:rPr>
      <w:t>/institutori/profesori pentru învățământul primar, conform prevederilor art. 61 alin. 3</w:t>
    </w:r>
    <w:r w:rsidRPr="00203D0F">
      <w:rPr>
        <w:rFonts w:ascii="Arial Narrow" w:hAnsi="Arial Narrow"/>
        <w:sz w:val="16"/>
        <w:szCs w:val="16"/>
        <w:lang w:val="ro-RO"/>
      </w:rPr>
      <w:t>).</w:t>
    </w:r>
  </w:p>
  <w:p w:rsidR="00920B37" w:rsidRDefault="00920B37">
    <w:pPr>
      <w:pStyle w:val="Footer"/>
    </w:pPr>
  </w:p>
  <w:p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C7C" w:rsidRDefault="00B16C7C">
      <w:r>
        <w:separator/>
      </w:r>
    </w:p>
  </w:footnote>
  <w:footnote w:type="continuationSeparator" w:id="0">
    <w:p w:rsidR="00B16C7C" w:rsidRDefault="00B16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1013BE"/>
    <w:rsid w:val="00104273"/>
    <w:rsid w:val="00143581"/>
    <w:rsid w:val="001D7C58"/>
    <w:rsid w:val="00203D0F"/>
    <w:rsid w:val="0022242B"/>
    <w:rsid w:val="00232C16"/>
    <w:rsid w:val="002A11C2"/>
    <w:rsid w:val="002D6461"/>
    <w:rsid w:val="00316988"/>
    <w:rsid w:val="0033737E"/>
    <w:rsid w:val="00362D35"/>
    <w:rsid w:val="003A026A"/>
    <w:rsid w:val="003F67E2"/>
    <w:rsid w:val="00430B57"/>
    <w:rsid w:val="00441730"/>
    <w:rsid w:val="004534E4"/>
    <w:rsid w:val="004E44B3"/>
    <w:rsid w:val="0054706E"/>
    <w:rsid w:val="005B4EF0"/>
    <w:rsid w:val="00623B41"/>
    <w:rsid w:val="00624B00"/>
    <w:rsid w:val="006425E5"/>
    <w:rsid w:val="006B4065"/>
    <w:rsid w:val="006E458B"/>
    <w:rsid w:val="007073CC"/>
    <w:rsid w:val="00723AF9"/>
    <w:rsid w:val="00762A53"/>
    <w:rsid w:val="007841D2"/>
    <w:rsid w:val="00814A93"/>
    <w:rsid w:val="00846EB7"/>
    <w:rsid w:val="008625A6"/>
    <w:rsid w:val="008B081A"/>
    <w:rsid w:val="008E6526"/>
    <w:rsid w:val="00920B37"/>
    <w:rsid w:val="009226E8"/>
    <w:rsid w:val="00931AE5"/>
    <w:rsid w:val="00941B72"/>
    <w:rsid w:val="009B1ACD"/>
    <w:rsid w:val="009B5CCB"/>
    <w:rsid w:val="009C1C69"/>
    <w:rsid w:val="009D16B7"/>
    <w:rsid w:val="009D7795"/>
    <w:rsid w:val="00A27390"/>
    <w:rsid w:val="00A32DFD"/>
    <w:rsid w:val="00A7340D"/>
    <w:rsid w:val="00A843C3"/>
    <w:rsid w:val="00A929F7"/>
    <w:rsid w:val="00AA746A"/>
    <w:rsid w:val="00AE42D8"/>
    <w:rsid w:val="00B13F1E"/>
    <w:rsid w:val="00B16C7C"/>
    <w:rsid w:val="00B257F4"/>
    <w:rsid w:val="00B74C66"/>
    <w:rsid w:val="00BE53E6"/>
    <w:rsid w:val="00C5057C"/>
    <w:rsid w:val="00CA5D40"/>
    <w:rsid w:val="00CF742A"/>
    <w:rsid w:val="00D24694"/>
    <w:rsid w:val="00D277FD"/>
    <w:rsid w:val="00D87695"/>
    <w:rsid w:val="00D963F1"/>
    <w:rsid w:val="00DA6B77"/>
    <w:rsid w:val="00E14C80"/>
    <w:rsid w:val="00EC57B2"/>
    <w:rsid w:val="00F14383"/>
    <w:rsid w:val="00FB60B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20B37"/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B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37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link w:val="FooterChar"/>
    <w:uiPriority w:val="99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20B37"/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B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37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2019</cp:keywords>
  <cp:lastModifiedBy>Cami</cp:lastModifiedBy>
  <cp:revision>3</cp:revision>
  <cp:lastPrinted>2019-01-21T06:45:00Z</cp:lastPrinted>
  <dcterms:created xsi:type="dcterms:W3CDTF">2019-04-24T08:08:00Z</dcterms:created>
  <dcterms:modified xsi:type="dcterms:W3CDTF">2019-04-24T11:33:00Z</dcterms:modified>
</cp:coreProperties>
</file>