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6E" w:rsidRDefault="00AF33DC" w:rsidP="00AF33D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AF33DC">
        <w:rPr>
          <w:rFonts w:ascii="Calibri" w:eastAsia="Times New Roman" w:hAnsi="Calibri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E5E4C" wp14:editId="6C64902E">
                <wp:simplePos x="0" y="0"/>
                <wp:positionH relativeFrom="column">
                  <wp:posOffset>1275715</wp:posOffset>
                </wp:positionH>
                <wp:positionV relativeFrom="paragraph">
                  <wp:posOffset>0</wp:posOffset>
                </wp:positionV>
                <wp:extent cx="1409065" cy="809625"/>
                <wp:effectExtent l="0" t="0" r="0" b="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33DC" w:rsidRPr="00F755BE" w:rsidRDefault="00AF33DC" w:rsidP="00AF33D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LICEUL TEORETIC</w:t>
                            </w:r>
                          </w:p>
                          <w:p w:rsidR="00AF33DC" w:rsidRPr="00F755BE" w:rsidRDefault="00AF33DC" w:rsidP="00AF33D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„ION CONSTANTIN BRĂTIANU”</w:t>
                            </w:r>
                          </w:p>
                          <w:p w:rsidR="00AF33DC" w:rsidRPr="00F755BE" w:rsidRDefault="00AF33DC" w:rsidP="00AF33D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</w:rPr>
                            </w:pPr>
                            <w:r w:rsidRPr="00F755BE">
                              <w:rPr>
                                <w:rFonts w:cs="Times New Roman"/>
                              </w:rPr>
                              <w:t>HAŢEG</w:t>
                            </w:r>
                          </w:p>
                          <w:p w:rsidR="00AF33DC" w:rsidRPr="00F2436B" w:rsidRDefault="00AF33DC" w:rsidP="00AF33D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E5E4C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100.45pt;margin-top:0;width:110.9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" filled="f" stroked="f">
                <v:textbox>
                  <w:txbxContent>
                    <w:p w:rsidR="00AF33DC" w:rsidRPr="00F755BE" w:rsidRDefault="00AF33DC" w:rsidP="00AF33DC">
                      <w:pPr>
                        <w:spacing w:after="0" w:line="240" w:lineRule="auto"/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lang w:val="en-US"/>
                        </w:rPr>
                        <w:t>LICEUL TEORETIC</w:t>
                      </w:r>
                    </w:p>
                    <w:p w:rsidR="00AF33DC" w:rsidRPr="00F755BE" w:rsidRDefault="00AF33DC" w:rsidP="00AF33DC">
                      <w:pPr>
                        <w:spacing w:after="0" w:line="240" w:lineRule="auto"/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„ION CONSTANTIN BRĂTIANU”</w:t>
                      </w:r>
                    </w:p>
                    <w:p w:rsidR="00AF33DC" w:rsidRPr="00F755BE" w:rsidRDefault="00AF33DC" w:rsidP="00AF33DC">
                      <w:pPr>
                        <w:spacing w:after="0" w:line="240" w:lineRule="auto"/>
                        <w:jc w:val="center"/>
                        <w:rPr>
                          <w:rFonts w:cs="Times New Roman"/>
                        </w:rPr>
                      </w:pPr>
                      <w:r w:rsidRPr="00F755BE">
                        <w:rPr>
                          <w:rFonts w:cs="Times New Roman"/>
                        </w:rPr>
                        <w:t>HAŢEG</w:t>
                      </w:r>
                    </w:p>
                    <w:p w:rsidR="00AF33DC" w:rsidRPr="00F2436B" w:rsidRDefault="00AF33DC" w:rsidP="00AF33D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F33DC">
        <w:rPr>
          <w:rFonts w:ascii="Calibri" w:eastAsia="Times New Roman" w:hAnsi="Calibri" w:cs="Times New Roman"/>
          <w:noProof/>
          <w:lang w:eastAsia="ro-RO"/>
        </w:rPr>
        <w:drawing>
          <wp:anchor distT="0" distB="0" distL="114300" distR="114300" simplePos="0" relativeHeight="251661312" behindDoc="0" locked="0" layoutInCell="1" allowOverlap="1" wp14:anchorId="5D61AAC5" wp14:editId="06E136B0">
            <wp:simplePos x="0" y="0"/>
            <wp:positionH relativeFrom="margin">
              <wp:posOffset>3208655</wp:posOffset>
            </wp:positionH>
            <wp:positionV relativeFrom="paragraph">
              <wp:posOffset>9525</wp:posOffset>
            </wp:positionV>
            <wp:extent cx="600075" cy="619125"/>
            <wp:effectExtent l="0" t="0" r="9525" b="9525"/>
            <wp:wrapThrough wrapText="bothSides">
              <wp:wrapPolygon edited="0">
                <wp:start x="0" y="0"/>
                <wp:lineTo x="0" y="21268"/>
                <wp:lineTo x="21257" y="21268"/>
                <wp:lineTo x="21257" y="0"/>
                <wp:lineTo x="0" y="0"/>
              </wp:wrapPolygon>
            </wp:wrapThrough>
            <wp:docPr id="3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FBBFBA" wp14:editId="3CF7087B">
                <wp:simplePos x="0" y="0"/>
                <wp:positionH relativeFrom="column">
                  <wp:posOffset>4286250</wp:posOffset>
                </wp:positionH>
                <wp:positionV relativeFrom="paragraph">
                  <wp:posOffset>0</wp:posOffset>
                </wp:positionV>
                <wp:extent cx="2314575" cy="390525"/>
                <wp:effectExtent l="0" t="0" r="0" b="0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33DC" w:rsidRPr="003D46F5" w:rsidRDefault="00AF33DC" w:rsidP="00AF33DC">
                            <w:pPr>
                              <w:spacing w:after="0" w:line="240" w:lineRule="auto"/>
                            </w:pPr>
                            <w:r w:rsidRPr="003D46F5">
                              <w:t>MINISTERUL EDUCAȚIEI NAȚIONALE</w:t>
                            </w:r>
                          </w:p>
                          <w:p w:rsidR="00AF33DC" w:rsidRDefault="00AF33DC" w:rsidP="00AF33DC">
                            <w:pPr>
                              <w:spacing w:after="0" w:line="240" w:lineRule="auto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BBFBA" id="_x0000_s1027" type="#_x0000_t202" style="position:absolute;margin-left:337.5pt;margin-top:0;width:182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" filled="f" stroked="f">
                <v:textbox>
                  <w:txbxContent>
                    <w:p w:rsidR="00AF33DC" w:rsidRPr="003D46F5" w:rsidRDefault="00AF33DC" w:rsidP="00AF33DC">
                      <w:pPr>
                        <w:spacing w:after="0" w:line="240" w:lineRule="auto"/>
                      </w:pPr>
                      <w:r w:rsidRPr="003D46F5">
                        <w:t>MINISTERUL EDUCAȚIEI NAȚIONALE</w:t>
                      </w:r>
                    </w:p>
                    <w:p w:rsidR="00AF33DC" w:rsidRDefault="00AF33DC" w:rsidP="00AF33DC">
                      <w:pPr>
                        <w:spacing w:after="0" w:line="240" w:lineRule="auto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2FDB1B" wp14:editId="18F5952C">
            <wp:extent cx="680545" cy="704850"/>
            <wp:effectExtent l="0" t="0" r="571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14" cy="70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3DC" w:rsidRDefault="00AF33DC" w:rsidP="004A5D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:rsidR="00AF33DC" w:rsidRDefault="00AF33DC" w:rsidP="004A5D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:rsidR="004A5D26" w:rsidRPr="004A5D26" w:rsidRDefault="004A5D26" w:rsidP="004A5D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REGULAMENT DE ORGANIZARE</w:t>
      </w:r>
    </w:p>
    <w:p w:rsidR="004A5D26" w:rsidRPr="004A5D26" w:rsidRDefault="004A5D26" w:rsidP="004A5D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Festival - concurs </w:t>
      </w:r>
      <w:r w:rsidRPr="004A5D26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 xml:space="preserve"> “</w:t>
      </w:r>
      <w:r w:rsidRPr="004A5D2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Lecție de istorie vie</w:t>
      </w:r>
      <w:r w:rsidRPr="004A5D26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”</w:t>
      </w:r>
    </w:p>
    <w:p w:rsidR="004A5D26" w:rsidRPr="004A5D26" w:rsidRDefault="004A5D26" w:rsidP="004A5D2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:rsidR="004A5D26" w:rsidRPr="004A5D26" w:rsidRDefault="004A5D26" w:rsidP="004A5D2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Ediţia a II-a, 2019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/>
        </w:rPr>
      </w:pPr>
      <w:r w:rsidRPr="004A5D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/>
        </w:rPr>
        <w:t>Prezentare:</w:t>
      </w:r>
    </w:p>
    <w:p w:rsidR="004A5D26" w:rsidRPr="004A5D26" w:rsidRDefault="004A5D26" w:rsidP="0088144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D26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Aflat la a II-a ediţie, proiectul</w:t>
      </w:r>
      <w:r w:rsidRPr="004A5D26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se doreşte a fi un punct de sprijin în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dezvoltarea  şi   cultivarea sentimentelor de dragoste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>față de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>patrie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pt-BR"/>
        </w:rPr>
        <w:t>, pentru dezvoltarea sensibilităţii elevilor, a speranţei şi a încrederii în propriile forţe.</w:t>
      </w:r>
      <w:r w:rsidRPr="004A5D2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Proiectul invitǎ elevii ciclului primar și gimnazial  sǎ prezinte, printr-un PPT (minim 10 sliduri) sau un montaj video (minim 2 minute), modul în care au  </w:t>
      </w:r>
      <w:r w:rsidRPr="004A5D26">
        <w:rPr>
          <w:rFonts w:ascii="Times New Roman" w:eastAsia="Times New Roman" w:hAnsi="Times New Roman" w:cs="Times New Roman"/>
          <w:sz w:val="24"/>
          <w:szCs w:val="24"/>
        </w:rPr>
        <w:t>confecționat costume specifice Epocii Antice - dacilor și romanilor. Este obligatoriu să menționeze în descriere apartenența și simbolistica acestora.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it-IT"/>
        </w:rPr>
      </w:pPr>
      <w:r w:rsidRPr="004A5D2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it-IT"/>
        </w:rPr>
        <w:t>Înscriere:</w:t>
      </w:r>
    </w:p>
    <w:p w:rsidR="004A5D26" w:rsidRPr="004A5D26" w:rsidRDefault="004A5D26" w:rsidP="0088144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Se pot înscrie la concurs elevii ciclului primar și gimnazial </w:t>
      </w:r>
      <w:r w:rsidRPr="004A5D2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4A5D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până la data de </w:t>
      </w:r>
      <w:r w:rsidRPr="00FF7E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20</w:t>
      </w:r>
      <w:r w:rsidRPr="004A5D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ma</w:t>
      </w:r>
      <w:r w:rsidRPr="00FF7E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 </w:t>
      </w:r>
      <w:r w:rsidRPr="004A5D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2019</w:t>
      </w:r>
      <w:r w:rsidRPr="004A5D26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A5D26" w:rsidRPr="004A5D26" w:rsidRDefault="004A5D26" w:rsidP="00881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A5D26">
        <w:rPr>
          <w:rFonts w:ascii="Times New Roman" w:eastAsia="Calibri" w:hAnsi="Times New Roman" w:cs="Times New Roman"/>
          <w:b/>
          <w:sz w:val="24"/>
          <w:szCs w:val="24"/>
        </w:rPr>
        <w:t>Înscrierea presupune trimiterea  lucrărilor, a fişei de înscriere, a acordului de parteneriat (opțional) pe adresa de mail: miha80g@gmail.com</w:t>
      </w:r>
      <w:r w:rsidRPr="004A5D2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A5D26">
        <w:rPr>
          <w:rFonts w:ascii="Times New Roman" w:eastAsia="Calibri" w:hAnsi="Times New Roman" w:cs="Times New Roman"/>
          <w:b/>
          <w:sz w:val="24"/>
          <w:szCs w:val="24"/>
        </w:rPr>
        <w:t>cu menţiunea: pentru festivalul-concurs „</w:t>
      </w:r>
      <w:r w:rsidRPr="004A5D26">
        <w:rPr>
          <w:rFonts w:ascii="Times New Roman" w:eastAsia="Calibri" w:hAnsi="Times New Roman" w:cs="Times New Roman"/>
          <w:b/>
          <w:sz w:val="24"/>
          <w:szCs w:val="24"/>
          <w:lang w:eastAsia="ro-RO"/>
        </w:rPr>
        <w:t>LECȚIE DE ISTORIE VIE”</w:t>
      </w:r>
      <w:r w:rsidRPr="004A5D26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</w:p>
    <w:p w:rsidR="004A5D26" w:rsidRPr="004A5D26" w:rsidRDefault="0079266E" w:rsidP="008814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266E">
        <w:rPr>
          <w:rFonts w:ascii="Times New Roman" w:eastAsia="Calibri" w:hAnsi="Times New Roman" w:cs="Times New Roman"/>
          <w:sz w:val="24"/>
          <w:szCs w:val="24"/>
        </w:rPr>
        <w:t>Festivalul se desfă</w:t>
      </w:r>
      <w:r>
        <w:rPr>
          <w:rFonts w:ascii="Times New Roman" w:eastAsia="Calibri" w:hAnsi="Times New Roman" w:cs="Times New Roman"/>
          <w:sz w:val="24"/>
          <w:szCs w:val="24"/>
        </w:rPr>
        <w:t>ș</w:t>
      </w:r>
      <w:r w:rsidRPr="0079266E">
        <w:rPr>
          <w:rFonts w:ascii="Times New Roman" w:eastAsia="Calibri" w:hAnsi="Times New Roman" w:cs="Times New Roman"/>
          <w:sz w:val="24"/>
          <w:szCs w:val="24"/>
        </w:rPr>
        <w:t>oară în dat</w:t>
      </w:r>
      <w:r w:rsidR="007621EE">
        <w:rPr>
          <w:rFonts w:ascii="Times New Roman" w:eastAsia="Calibri" w:hAnsi="Times New Roman" w:cs="Times New Roman"/>
          <w:sz w:val="24"/>
          <w:szCs w:val="24"/>
        </w:rPr>
        <w:t>a de 30 mai, începând cu ora 14.</w:t>
      </w:r>
      <w:r w:rsidRPr="0079266E">
        <w:rPr>
          <w:rFonts w:ascii="Times New Roman" w:eastAsia="Calibri" w:hAnsi="Times New Roman" w:cs="Times New Roman"/>
          <w:sz w:val="24"/>
          <w:szCs w:val="24"/>
        </w:rPr>
        <w:t>00</w:t>
      </w:r>
      <w:r w:rsidR="007621EE">
        <w:rPr>
          <w:rFonts w:ascii="Times New Roman" w:eastAsia="Calibri" w:hAnsi="Times New Roman" w:cs="Times New Roman"/>
          <w:sz w:val="24"/>
          <w:szCs w:val="24"/>
        </w:rPr>
        <w:t>,</w:t>
      </w:r>
      <w:r w:rsidRPr="0079266E">
        <w:rPr>
          <w:rFonts w:ascii="Times New Roman" w:eastAsia="Calibri" w:hAnsi="Times New Roman" w:cs="Times New Roman"/>
          <w:sz w:val="24"/>
          <w:szCs w:val="24"/>
        </w:rPr>
        <w:t xml:space="preserve"> la Școala Gimnazială </w:t>
      </w:r>
      <w:r w:rsidR="00AF33DC">
        <w:rPr>
          <w:rFonts w:ascii="Times New Roman" w:eastAsia="Calibri" w:hAnsi="Times New Roman" w:cs="Times New Roman"/>
          <w:sz w:val="24"/>
          <w:szCs w:val="24"/>
        </w:rPr>
        <w:t>„</w:t>
      </w:r>
      <w:r w:rsidRPr="0079266E">
        <w:rPr>
          <w:rFonts w:ascii="Times New Roman" w:eastAsia="Calibri" w:hAnsi="Times New Roman" w:cs="Times New Roman"/>
          <w:sz w:val="24"/>
          <w:szCs w:val="24"/>
        </w:rPr>
        <w:t>Aron Densușianu</w:t>
      </w:r>
      <w:r w:rsidR="00AF33DC">
        <w:rPr>
          <w:rFonts w:ascii="Times New Roman" w:eastAsia="Calibri" w:hAnsi="Times New Roman" w:cs="Times New Roman"/>
          <w:sz w:val="24"/>
          <w:szCs w:val="24"/>
        </w:rPr>
        <w:t>”</w:t>
      </w:r>
      <w:r w:rsidRPr="0079266E">
        <w:rPr>
          <w:rFonts w:ascii="Times New Roman" w:eastAsia="Calibri" w:hAnsi="Times New Roman" w:cs="Times New Roman"/>
          <w:sz w:val="24"/>
          <w:szCs w:val="24"/>
        </w:rPr>
        <w:t xml:space="preserve"> Hațeg.</w:t>
      </w:r>
      <w:bookmarkStart w:id="0" w:name="_GoBack"/>
      <w:bookmarkEnd w:id="0"/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A5D26">
        <w:rPr>
          <w:rFonts w:ascii="Times New Roman" w:eastAsia="Calibri" w:hAnsi="Times New Roman" w:cs="Times New Roman"/>
          <w:b/>
          <w:sz w:val="24"/>
          <w:szCs w:val="24"/>
          <w:u w:val="single"/>
        </w:rPr>
        <w:t>Secţiuni:</w:t>
      </w:r>
    </w:p>
    <w:p w:rsidR="004A5D26" w:rsidRPr="004A5D26" w:rsidRDefault="004A5D26" w:rsidP="00881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A5D26">
        <w:rPr>
          <w:rFonts w:ascii="Times New Roman" w:eastAsia="Calibri" w:hAnsi="Times New Roman" w:cs="Times New Roman"/>
          <w:b/>
          <w:sz w:val="24"/>
          <w:szCs w:val="24"/>
        </w:rPr>
        <w:t>-PPT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a)</w:t>
      </w:r>
      <w:r w:rsidRPr="004A5D26">
        <w:rPr>
          <w:rFonts w:ascii="Times New Roman" w:eastAsia="Calibri" w:hAnsi="Times New Roman" w:cs="Times New Roman"/>
          <w:sz w:val="24"/>
          <w:szCs w:val="24"/>
        </w:rPr>
        <w:tab/>
        <w:t xml:space="preserve">Clasa pregătitoare 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 xml:space="preserve">b) </w:t>
      </w:r>
      <w:r w:rsidRPr="004A5D26">
        <w:rPr>
          <w:rFonts w:ascii="Times New Roman" w:eastAsia="Calibri" w:hAnsi="Times New Roman" w:cs="Times New Roman"/>
          <w:sz w:val="24"/>
          <w:szCs w:val="24"/>
        </w:rPr>
        <w:tab/>
        <w:t>Clasa I - clasa  a II-a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c)</w:t>
      </w:r>
      <w:r w:rsidRPr="004A5D26">
        <w:rPr>
          <w:rFonts w:ascii="Times New Roman" w:eastAsia="Calibri" w:hAnsi="Times New Roman" w:cs="Times New Roman"/>
          <w:sz w:val="24"/>
          <w:szCs w:val="24"/>
        </w:rPr>
        <w:tab/>
        <w:t>Clasa a III-a – clasa a IV-a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d)</w:t>
      </w:r>
      <w:r w:rsidRPr="004A5D26">
        <w:rPr>
          <w:rFonts w:ascii="Times New Roman" w:eastAsia="Calibri" w:hAnsi="Times New Roman" w:cs="Times New Roman"/>
          <w:sz w:val="24"/>
          <w:szCs w:val="24"/>
        </w:rPr>
        <w:tab/>
        <w:t>Clasa a V-a – clasa a VI-a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e)</w:t>
      </w:r>
      <w:r w:rsidRPr="004A5D26">
        <w:rPr>
          <w:rFonts w:ascii="Times New Roman" w:eastAsia="Calibri" w:hAnsi="Times New Roman" w:cs="Times New Roman"/>
          <w:sz w:val="24"/>
          <w:szCs w:val="24"/>
        </w:rPr>
        <w:tab/>
        <w:t>Clasa a VII-a – clasa a VIII-a</w:t>
      </w:r>
    </w:p>
    <w:p w:rsidR="004A5D26" w:rsidRPr="004A5D26" w:rsidRDefault="004A5D26" w:rsidP="00881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A5D26">
        <w:rPr>
          <w:rFonts w:ascii="Times New Roman" w:eastAsia="Calibri" w:hAnsi="Times New Roman" w:cs="Times New Roman"/>
          <w:b/>
          <w:sz w:val="24"/>
          <w:szCs w:val="24"/>
        </w:rPr>
        <w:t>FILMARE (videoclip)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a) Clasa a II-a – clasa a III-a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b) Clasa a IV-a – clasa a V-a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>c) Clasa a VI-a – clasa  a VII-a – clasa a VIII-a</w:t>
      </w:r>
    </w:p>
    <w:p w:rsidR="004A5D26" w:rsidRPr="004A5D26" w:rsidRDefault="004A5D26" w:rsidP="0088144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5D26" w:rsidRPr="004A5D26" w:rsidRDefault="004A5D26" w:rsidP="0088144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A5D26">
        <w:rPr>
          <w:rFonts w:ascii="Times New Roman" w:eastAsia="Calibri" w:hAnsi="Times New Roman" w:cs="Times New Roman"/>
          <w:b/>
          <w:sz w:val="24"/>
          <w:szCs w:val="24"/>
          <w:u w:val="single"/>
        </w:rPr>
        <w:t>Realizarea lucrărilor:</w:t>
      </w:r>
    </w:p>
    <w:p w:rsidR="004A5D26" w:rsidRPr="004A5D26" w:rsidRDefault="004A5D26" w:rsidP="00881444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b/>
          <w:bCs/>
          <w:sz w:val="24"/>
          <w:szCs w:val="24"/>
        </w:rPr>
        <w:t>1. Concursul de PPT-uri</w:t>
      </w:r>
    </w:p>
    <w:p w:rsidR="004A5D26" w:rsidRPr="004A5D26" w:rsidRDefault="004A5D26" w:rsidP="008814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5D26">
        <w:rPr>
          <w:rFonts w:ascii="Times New Roman" w:eastAsia="Calibri" w:hAnsi="Times New Roman" w:cs="Times New Roman"/>
          <w:sz w:val="24"/>
          <w:szCs w:val="24"/>
        </w:rPr>
        <w:t xml:space="preserve">          Lucrările din această secţiune vor fi realizate conform instrucţiunilor de mai jos: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D26">
        <w:rPr>
          <w:rFonts w:ascii="Times New Roman" w:eastAsia="Times New Roman" w:hAnsi="Times New Roman" w:cs="Times New Roman"/>
          <w:sz w:val="24"/>
          <w:szCs w:val="24"/>
        </w:rPr>
        <w:t xml:space="preserve"> -primul slide va avea menționat titlul, centrat, numele  elevului/ elevilor (maxim doi), clasa,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școala de proveniență, și</w:t>
      </w:r>
      <w:r w:rsidRPr="004A5D26">
        <w:rPr>
          <w:rFonts w:ascii="Times New Roman" w:eastAsia="Times New Roman" w:hAnsi="Times New Roman" w:cs="Times New Roman"/>
          <w:sz w:val="24"/>
          <w:szCs w:val="24"/>
        </w:rPr>
        <w:t xml:space="preserve">  numele coordonatorului.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5D26">
        <w:rPr>
          <w:rFonts w:ascii="Times New Roman" w:eastAsia="Times New Roman" w:hAnsi="Times New Roman" w:cs="Times New Roman"/>
          <w:sz w:val="24"/>
          <w:szCs w:val="24"/>
        </w:rPr>
        <w:t>-lucrarea poate să cuprinda minim 10 sliduri și maxim 15.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5D26">
        <w:rPr>
          <w:rFonts w:ascii="Times New Roman" w:eastAsia="Times New Roman" w:hAnsi="Times New Roman" w:cs="Times New Roman"/>
          <w:sz w:val="24"/>
          <w:szCs w:val="24"/>
        </w:rPr>
        <w:tab/>
      </w: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2. Concursul de FIL</w:t>
      </w:r>
      <w:r w:rsidRPr="004A5D26">
        <w:rPr>
          <w:rFonts w:ascii="Times New Roman" w:eastAsia="Times New Roman" w:hAnsi="Times New Roman" w:cs="Times New Roman"/>
          <w:b/>
          <w:sz w:val="24"/>
          <w:szCs w:val="24"/>
        </w:rPr>
        <w:t>MĂRI (videoclipuri)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-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lucrările vor debuta cu 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titlul, numele elevului, clasa, școala de proveniență, și numele cadrului didactic ȋndrumător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>-durata unui video poate fi de minim 2 minute, maxim 4 minute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Vor fi apreciate în mod deosebit originalitatea şi sensibilitatea lucrărilor.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Fiecare cadru didactic poate participa în concurs cu maxim 5 lucrări, indiferent de secţiune</w:t>
      </w: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. </w:t>
      </w:r>
    </w:p>
    <w:p w:rsidR="004A5D26" w:rsidRPr="004A5D26" w:rsidRDefault="004A5D26" w:rsidP="008814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4A5D26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În cadrul festivalului din 30 mai, el</w:t>
      </w:r>
      <w:r w:rsidR="00FF7EC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evii sunt invitați să </w:t>
      </w:r>
      <w:r w:rsidR="00C668A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prezinte</w:t>
      </w:r>
      <w:r w:rsidR="00FF7EC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costumele confecționat</w:t>
      </w:r>
      <w:r w:rsidR="00C668A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e</w:t>
      </w:r>
      <w:r w:rsidR="00FF7EC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; </w:t>
      </w: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vor participa la atelierele </w:t>
      </w:r>
      <w:r w:rsidR="00FF7EC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și activitățile </w:t>
      </w:r>
      <w:r w:rsidRPr="004A5D2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organizate de parteneri</w:t>
      </w:r>
      <w:r w:rsidR="00FF7EC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.</w:t>
      </w:r>
    </w:p>
    <w:p w:rsidR="00E6464A" w:rsidRDefault="00E6464A" w:rsidP="00881444">
      <w:pPr>
        <w:jc w:val="both"/>
      </w:pPr>
    </w:p>
    <w:sectPr w:rsidR="00E6464A" w:rsidSect="007926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26"/>
    <w:rsid w:val="004A5D26"/>
    <w:rsid w:val="007621EE"/>
    <w:rsid w:val="0079266E"/>
    <w:rsid w:val="00881444"/>
    <w:rsid w:val="00AF33DC"/>
    <w:rsid w:val="00C668A4"/>
    <w:rsid w:val="00E6464A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F50DA-ACF4-457D-BB16-ABE101F62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336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5</cp:revision>
  <dcterms:created xsi:type="dcterms:W3CDTF">2019-05-07T08:45:00Z</dcterms:created>
  <dcterms:modified xsi:type="dcterms:W3CDTF">2019-05-07T09:46:00Z</dcterms:modified>
</cp:coreProperties>
</file>