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3284B" w14:textId="77777777" w:rsidR="00F21F59" w:rsidRPr="00376931" w:rsidRDefault="00F21F59" w:rsidP="0029069D">
      <w:pPr>
        <w:widowControl w:val="0"/>
        <w:autoSpaceDE w:val="0"/>
        <w:autoSpaceDN w:val="0"/>
        <w:adjustRightInd w:val="0"/>
        <w:spacing w:after="0" w:line="240" w:lineRule="auto"/>
        <w:jc w:val="both"/>
        <w:outlineLvl w:val="0"/>
        <w:rPr>
          <w:rFonts w:cs="Arial"/>
          <w:lang w:val="ro-RO"/>
        </w:rPr>
      </w:pPr>
      <w:bookmarkStart w:id="0" w:name="_GoBack"/>
      <w:bookmarkEnd w:id="0"/>
    </w:p>
    <w:p w14:paraId="39DD6996" w14:textId="77777777" w:rsidR="007E5364" w:rsidRPr="00376931" w:rsidRDefault="007E5364" w:rsidP="0029069D">
      <w:pPr>
        <w:widowControl w:val="0"/>
        <w:autoSpaceDE w:val="0"/>
        <w:autoSpaceDN w:val="0"/>
        <w:adjustRightInd w:val="0"/>
        <w:spacing w:after="0" w:line="240" w:lineRule="auto"/>
        <w:jc w:val="both"/>
        <w:rPr>
          <w:rFonts w:cs="Arial"/>
          <w:lang w:val="ro-RO"/>
        </w:rPr>
      </w:pPr>
    </w:p>
    <w:p w14:paraId="725068AD" w14:textId="77777777" w:rsidR="001B2C6F" w:rsidRDefault="001B2C6F" w:rsidP="00D06E2E">
      <w:pPr>
        <w:widowControl w:val="0"/>
        <w:autoSpaceDE w:val="0"/>
        <w:autoSpaceDN w:val="0"/>
        <w:adjustRightInd w:val="0"/>
        <w:spacing w:after="0" w:line="240" w:lineRule="auto"/>
        <w:rPr>
          <w:rFonts w:cs="Arial"/>
          <w:b/>
          <w:lang w:val="ro-RO"/>
        </w:rPr>
      </w:pPr>
    </w:p>
    <w:p w14:paraId="1FA246AC" w14:textId="77777777" w:rsidR="00D06E2E" w:rsidRPr="00376931" w:rsidRDefault="00D06E2E" w:rsidP="00D06E2E">
      <w:pPr>
        <w:widowControl w:val="0"/>
        <w:autoSpaceDE w:val="0"/>
        <w:autoSpaceDN w:val="0"/>
        <w:adjustRightInd w:val="0"/>
        <w:spacing w:after="0" w:line="240" w:lineRule="auto"/>
        <w:rPr>
          <w:rFonts w:cs="Arial"/>
          <w:b/>
        </w:rPr>
      </w:pPr>
    </w:p>
    <w:p w14:paraId="27490B76" w14:textId="77777777" w:rsidR="00A32A45" w:rsidRDefault="00A32A45" w:rsidP="0029069D">
      <w:pPr>
        <w:widowControl w:val="0"/>
        <w:autoSpaceDE w:val="0"/>
        <w:autoSpaceDN w:val="0"/>
        <w:adjustRightInd w:val="0"/>
        <w:spacing w:after="0" w:line="240" w:lineRule="auto"/>
        <w:jc w:val="center"/>
        <w:rPr>
          <w:rFonts w:cs="Arial"/>
          <w:b/>
          <w:sz w:val="24"/>
          <w:szCs w:val="24"/>
        </w:rPr>
      </w:pPr>
    </w:p>
    <w:p w14:paraId="333FE661" w14:textId="77777777" w:rsidR="001E27B7" w:rsidRDefault="001E27B7" w:rsidP="00464745">
      <w:pPr>
        <w:widowControl w:val="0"/>
        <w:autoSpaceDE w:val="0"/>
        <w:autoSpaceDN w:val="0"/>
        <w:adjustRightInd w:val="0"/>
        <w:spacing w:after="0" w:line="240" w:lineRule="auto"/>
        <w:rPr>
          <w:rFonts w:cs="Arial"/>
          <w:b/>
          <w:sz w:val="24"/>
          <w:szCs w:val="24"/>
        </w:rPr>
      </w:pPr>
    </w:p>
    <w:p w14:paraId="2526B5E9" w14:textId="77777777" w:rsidR="002F6000" w:rsidRDefault="002F6000" w:rsidP="00464745">
      <w:pPr>
        <w:widowControl w:val="0"/>
        <w:autoSpaceDE w:val="0"/>
        <w:autoSpaceDN w:val="0"/>
        <w:adjustRightInd w:val="0"/>
        <w:spacing w:after="0" w:line="240" w:lineRule="auto"/>
        <w:rPr>
          <w:rFonts w:cs="Arial"/>
          <w:b/>
          <w:sz w:val="24"/>
          <w:szCs w:val="24"/>
        </w:rPr>
      </w:pPr>
    </w:p>
    <w:p w14:paraId="11CCA279" w14:textId="65D6A0D0" w:rsidR="00CC7777" w:rsidRPr="00E3631F" w:rsidRDefault="00A06B6E" w:rsidP="0029069D">
      <w:pPr>
        <w:widowControl w:val="0"/>
        <w:autoSpaceDE w:val="0"/>
        <w:autoSpaceDN w:val="0"/>
        <w:adjustRightInd w:val="0"/>
        <w:spacing w:after="0" w:line="240" w:lineRule="auto"/>
        <w:jc w:val="center"/>
        <w:rPr>
          <w:rFonts w:cs="Arial"/>
          <w:b/>
          <w:sz w:val="24"/>
          <w:szCs w:val="24"/>
        </w:rPr>
      </w:pPr>
      <w:r>
        <w:rPr>
          <w:rFonts w:cs="Arial"/>
          <w:b/>
          <w:color w:val="FF0000"/>
          <w:sz w:val="24"/>
          <w:szCs w:val="24"/>
          <w:highlight w:val="yellow"/>
        </w:rPr>
        <w:t>1000</w:t>
      </w:r>
      <w:r w:rsidR="0091002C">
        <w:rPr>
          <w:rFonts w:cs="Arial"/>
          <w:b/>
          <w:sz w:val="24"/>
          <w:szCs w:val="24"/>
        </w:rPr>
        <w:t xml:space="preserve"> </w:t>
      </w:r>
      <w:r w:rsidR="00760DAF">
        <w:rPr>
          <w:rFonts w:cs="Arial"/>
          <w:b/>
          <w:sz w:val="24"/>
          <w:szCs w:val="24"/>
        </w:rPr>
        <w:t>de copii din j</w:t>
      </w:r>
      <w:r w:rsidR="00CC7777" w:rsidRPr="00E3631F">
        <w:rPr>
          <w:rFonts w:cs="Arial"/>
          <w:b/>
          <w:sz w:val="24"/>
          <w:szCs w:val="24"/>
        </w:rPr>
        <w:t xml:space="preserve">udețul </w:t>
      </w:r>
      <w:r w:rsidR="0091002C">
        <w:rPr>
          <w:rFonts w:cs="Arial"/>
          <w:b/>
          <w:sz w:val="24"/>
          <w:szCs w:val="24"/>
        </w:rPr>
        <w:t>Hunedoara</w:t>
      </w:r>
      <w:r w:rsidR="00CC7777" w:rsidRPr="00E3631F">
        <w:rPr>
          <w:rFonts w:cs="Arial"/>
          <w:b/>
          <w:sz w:val="24"/>
          <w:szCs w:val="24"/>
        </w:rPr>
        <w:t xml:space="preserve"> vor primi Prima Carte pentru acasă</w:t>
      </w:r>
    </w:p>
    <w:p w14:paraId="7281A58A" w14:textId="77777777" w:rsidR="00CC7777" w:rsidRPr="00376931" w:rsidRDefault="00CC7777" w:rsidP="0029069D">
      <w:pPr>
        <w:widowControl w:val="0"/>
        <w:autoSpaceDE w:val="0"/>
        <w:autoSpaceDN w:val="0"/>
        <w:adjustRightInd w:val="0"/>
        <w:spacing w:after="0" w:line="240" w:lineRule="auto"/>
        <w:jc w:val="center"/>
        <w:rPr>
          <w:rFonts w:cs="Arial"/>
          <w:b/>
        </w:rPr>
      </w:pPr>
    </w:p>
    <w:p w14:paraId="72B89810" w14:textId="44D5F9D9" w:rsidR="00CC7777" w:rsidRPr="00D64A18" w:rsidRDefault="00CC7777" w:rsidP="0029069D">
      <w:pPr>
        <w:widowControl w:val="0"/>
        <w:autoSpaceDE w:val="0"/>
        <w:autoSpaceDN w:val="0"/>
        <w:adjustRightInd w:val="0"/>
        <w:spacing w:after="0" w:line="240" w:lineRule="auto"/>
        <w:jc w:val="center"/>
        <w:rPr>
          <w:rFonts w:cs="Arial"/>
          <w:lang w:val="ro-RO"/>
        </w:rPr>
      </w:pPr>
      <w:r w:rsidRPr="00376931">
        <w:rPr>
          <w:rFonts w:cs="Arial"/>
        </w:rPr>
        <w:t>Programul pilot</w:t>
      </w:r>
      <w:r w:rsidRPr="00376931">
        <w:rPr>
          <w:rFonts w:cs="Arial"/>
          <w:i/>
        </w:rPr>
        <w:t xml:space="preserve"> </w:t>
      </w:r>
      <w:r w:rsidRPr="00376931">
        <w:rPr>
          <w:rFonts w:eastAsia="Times New Roman" w:cs="Arial"/>
          <w:b/>
          <w:i/>
          <w:shd w:val="clear" w:color="auto" w:fill="FFFFFF"/>
        </w:rPr>
        <w:t>„</w:t>
      </w:r>
      <w:r w:rsidRPr="00376931">
        <w:rPr>
          <w:rFonts w:cs="Arial"/>
          <w:i/>
        </w:rPr>
        <w:t>Fiecare copil merită o poveste</w:t>
      </w:r>
      <w:r w:rsidRPr="00376931">
        <w:rPr>
          <w:rFonts w:cs="Calibri"/>
          <w:b/>
          <w:i/>
        </w:rPr>
        <w:t>"</w:t>
      </w:r>
      <w:r w:rsidRPr="00376931">
        <w:rPr>
          <w:rFonts w:cs="Arial"/>
          <w:i/>
        </w:rPr>
        <w:t xml:space="preserve"> </w:t>
      </w:r>
      <w:r w:rsidRPr="00376931">
        <w:rPr>
          <w:rFonts w:cs="Arial"/>
        </w:rPr>
        <w:t xml:space="preserve">aduce resurse </w:t>
      </w:r>
      <w:r w:rsidR="00D64A18">
        <w:rPr>
          <w:rFonts w:cs="Arial"/>
        </w:rPr>
        <w:t>în grădinițe</w:t>
      </w:r>
    </w:p>
    <w:p w14:paraId="2EAEA49C" w14:textId="77777777" w:rsidR="00CC7777" w:rsidRPr="00376931" w:rsidRDefault="00CC7777" w:rsidP="0029069D">
      <w:pPr>
        <w:widowControl w:val="0"/>
        <w:autoSpaceDE w:val="0"/>
        <w:autoSpaceDN w:val="0"/>
        <w:adjustRightInd w:val="0"/>
        <w:spacing w:after="0" w:line="240" w:lineRule="auto"/>
        <w:jc w:val="center"/>
        <w:rPr>
          <w:rFonts w:cs="Arial"/>
          <w:i/>
        </w:rPr>
      </w:pPr>
      <w:r w:rsidRPr="00376931">
        <w:rPr>
          <w:rFonts w:cs="Arial"/>
        </w:rPr>
        <w:t>și formează profesori pentru creșterea calității educației preșcolare în județ.</w:t>
      </w:r>
    </w:p>
    <w:p w14:paraId="7CEDC5D1" w14:textId="77777777" w:rsidR="00CC7777" w:rsidRPr="00376931" w:rsidRDefault="00CC7777" w:rsidP="0029069D">
      <w:pPr>
        <w:widowControl w:val="0"/>
        <w:autoSpaceDE w:val="0"/>
        <w:autoSpaceDN w:val="0"/>
        <w:adjustRightInd w:val="0"/>
        <w:spacing w:after="0" w:line="240" w:lineRule="auto"/>
        <w:rPr>
          <w:rFonts w:cs="Arial"/>
          <w:b/>
        </w:rPr>
      </w:pPr>
    </w:p>
    <w:p w14:paraId="48CAD843" w14:textId="77777777" w:rsidR="00E3631F" w:rsidRDefault="00E3631F" w:rsidP="0029069D">
      <w:pPr>
        <w:widowControl w:val="0"/>
        <w:autoSpaceDE w:val="0"/>
        <w:autoSpaceDN w:val="0"/>
        <w:adjustRightInd w:val="0"/>
        <w:spacing w:after="0" w:line="240" w:lineRule="auto"/>
        <w:jc w:val="both"/>
        <w:rPr>
          <w:rFonts w:cs="Arial"/>
          <w:b/>
        </w:rPr>
      </w:pPr>
    </w:p>
    <w:p w14:paraId="28D76D90" w14:textId="2285ACB4" w:rsidR="00CC7777" w:rsidRPr="00464745" w:rsidRDefault="0091002C" w:rsidP="0029069D">
      <w:pPr>
        <w:widowControl w:val="0"/>
        <w:autoSpaceDE w:val="0"/>
        <w:autoSpaceDN w:val="0"/>
        <w:adjustRightInd w:val="0"/>
        <w:spacing w:after="0" w:line="240" w:lineRule="auto"/>
        <w:jc w:val="both"/>
        <w:rPr>
          <w:b/>
        </w:rPr>
      </w:pPr>
      <w:r>
        <w:rPr>
          <w:rFonts w:cs="Arial"/>
          <w:b/>
        </w:rPr>
        <w:t>Hunedoara</w:t>
      </w:r>
      <w:r w:rsidR="00130703">
        <w:rPr>
          <w:rFonts w:cs="Arial"/>
          <w:b/>
        </w:rPr>
        <w:t>,</w:t>
      </w:r>
      <w:r w:rsidR="00C24863" w:rsidRPr="00376931">
        <w:rPr>
          <w:rFonts w:cs="Arial"/>
          <w:b/>
        </w:rPr>
        <w:t xml:space="preserve"> </w:t>
      </w:r>
      <w:r>
        <w:rPr>
          <w:rFonts w:cs="Arial"/>
          <w:b/>
        </w:rPr>
        <w:t>8 mai</w:t>
      </w:r>
      <w:r w:rsidR="001B2C6F" w:rsidRPr="00376931">
        <w:rPr>
          <w:rFonts w:cs="Arial"/>
          <w:b/>
        </w:rPr>
        <w:t xml:space="preserve"> 2019</w:t>
      </w:r>
      <w:r w:rsidR="00CC7777" w:rsidRPr="00376931">
        <w:rPr>
          <w:rFonts w:cs="Arial"/>
          <w:b/>
        </w:rPr>
        <w:t>.</w:t>
      </w:r>
      <w:r w:rsidR="00CC7777" w:rsidRPr="00376931">
        <w:rPr>
          <w:rFonts w:cs="Arial"/>
        </w:rPr>
        <w:t xml:space="preserve"> Asociația OvidiuRo continuă parteneriatul cu Inspectoratul Școlar Județean </w:t>
      </w:r>
      <w:r>
        <w:rPr>
          <w:rFonts w:cs="Arial"/>
        </w:rPr>
        <w:t>Hunedoara</w:t>
      </w:r>
      <w:r w:rsidR="00CC7777" w:rsidRPr="00376931">
        <w:rPr>
          <w:rFonts w:cs="Arial"/>
        </w:rPr>
        <w:t xml:space="preserve"> pentru creșterea calității educației preșcolare în mediile defavorizate </w:t>
      </w:r>
      <w:r w:rsidR="00CC7777" w:rsidRPr="00464745">
        <w:rPr>
          <w:rFonts w:cs="Arial"/>
        </w:rPr>
        <w:t>prin implementarea, la nivel județean, a programului pilot de lectură în grădinițe</w:t>
      </w:r>
      <w:r w:rsidR="00CC7777" w:rsidRPr="00464745">
        <w:rPr>
          <w:rFonts w:cs="Arial"/>
          <w:b/>
          <w:i/>
        </w:rPr>
        <w:t xml:space="preserve"> </w:t>
      </w:r>
      <w:r w:rsidR="00CC7777" w:rsidRPr="00464745">
        <w:rPr>
          <w:rFonts w:eastAsia="Times New Roman" w:cs="Arial"/>
          <w:b/>
          <w:i/>
          <w:shd w:val="clear" w:color="auto" w:fill="FFFFFF"/>
        </w:rPr>
        <w:t>„</w:t>
      </w:r>
      <w:r w:rsidR="00CC7777" w:rsidRPr="00464745">
        <w:rPr>
          <w:rFonts w:cs="Arial"/>
          <w:b/>
          <w:i/>
        </w:rPr>
        <w:t>Fiecare copil merită o poveste</w:t>
      </w:r>
      <w:r w:rsidR="00CC7777" w:rsidRPr="00464745">
        <w:rPr>
          <w:rFonts w:cs="Calibri"/>
          <w:i/>
        </w:rPr>
        <w:t>"</w:t>
      </w:r>
      <w:r w:rsidR="00CC7777" w:rsidRPr="00464745">
        <w:rPr>
          <w:rFonts w:cs="Arial"/>
          <w:i/>
        </w:rPr>
        <w:t xml:space="preserve">. </w:t>
      </w:r>
      <w:r w:rsidR="00A06B6E">
        <w:rPr>
          <w:rFonts w:cs="Arial"/>
          <w:b/>
          <w:color w:val="FF0000"/>
          <w:highlight w:val="yellow"/>
        </w:rPr>
        <w:t>1000</w:t>
      </w:r>
      <w:r w:rsidR="00CC7777" w:rsidRPr="00464745">
        <w:rPr>
          <w:rFonts w:cs="Arial"/>
          <w:b/>
        </w:rPr>
        <w:t xml:space="preserve"> de copii </w:t>
      </w:r>
      <w:r w:rsidR="00CC7777" w:rsidRPr="00464745">
        <w:rPr>
          <w:b/>
        </w:rPr>
        <w:t xml:space="preserve">din județ vor primi, </w:t>
      </w:r>
      <w:r w:rsidR="00C24863" w:rsidRPr="00464745">
        <w:rPr>
          <w:b/>
        </w:rPr>
        <w:t>în perioada următoare</w:t>
      </w:r>
      <w:r w:rsidR="00CC7777" w:rsidRPr="00464745">
        <w:rPr>
          <w:b/>
        </w:rPr>
        <w:t xml:space="preserve">, </w:t>
      </w:r>
      <w:r w:rsidR="00CC7777" w:rsidRPr="00464745">
        <w:rPr>
          <w:b/>
          <w:i/>
        </w:rPr>
        <w:t>Prima Carte</w:t>
      </w:r>
      <w:r w:rsidR="00CC7777" w:rsidRPr="00464745">
        <w:rPr>
          <w:b/>
        </w:rPr>
        <w:t xml:space="preserve">, iar în </w:t>
      </w:r>
      <w:r w:rsidR="00A06B6E">
        <w:rPr>
          <w:b/>
          <w:highlight w:val="yellow"/>
        </w:rPr>
        <w:t>34</w:t>
      </w:r>
      <w:r w:rsidR="008B3AAB" w:rsidRPr="008B3AAB">
        <w:rPr>
          <w:b/>
          <w:highlight w:val="yellow"/>
        </w:rPr>
        <w:t xml:space="preserve"> </w:t>
      </w:r>
      <w:r w:rsidR="00A06B6E">
        <w:rPr>
          <w:b/>
          <w:highlight w:val="yellow"/>
        </w:rPr>
        <w:t xml:space="preserve">de unități școlare </w:t>
      </w:r>
      <w:r w:rsidR="00CC7777" w:rsidRPr="00464745">
        <w:rPr>
          <w:b/>
        </w:rPr>
        <w:t xml:space="preserve"> din cele mai defavorizate comunități din </w:t>
      </w:r>
      <w:r>
        <w:rPr>
          <w:b/>
        </w:rPr>
        <w:t>Hunedoara</w:t>
      </w:r>
      <w:r w:rsidR="00CC7777" w:rsidRPr="00464745">
        <w:rPr>
          <w:b/>
        </w:rPr>
        <w:t xml:space="preserve"> vor fi amenajate centre de bibliotecă, pentru a încuraja cititul împreună cu cei mici – acasă și la grădiniță.</w:t>
      </w:r>
    </w:p>
    <w:p w14:paraId="7039405F" w14:textId="77777777" w:rsidR="00D908A6" w:rsidRPr="00464745" w:rsidRDefault="00D908A6" w:rsidP="0029069D">
      <w:pPr>
        <w:widowControl w:val="0"/>
        <w:autoSpaceDE w:val="0"/>
        <w:autoSpaceDN w:val="0"/>
        <w:adjustRightInd w:val="0"/>
        <w:spacing w:after="0" w:line="240" w:lineRule="auto"/>
        <w:jc w:val="both"/>
        <w:rPr>
          <w:b/>
          <w:sz w:val="16"/>
          <w:szCs w:val="16"/>
        </w:rPr>
      </w:pPr>
    </w:p>
    <w:p w14:paraId="5F678016" w14:textId="5C54005D" w:rsidR="00D908A6" w:rsidRPr="00464745" w:rsidRDefault="00D73CA7" w:rsidP="0029069D">
      <w:pPr>
        <w:widowControl w:val="0"/>
        <w:autoSpaceDE w:val="0"/>
        <w:autoSpaceDN w:val="0"/>
        <w:adjustRightInd w:val="0"/>
        <w:spacing w:after="0" w:line="240" w:lineRule="auto"/>
        <w:jc w:val="both"/>
        <w:rPr>
          <w:b/>
        </w:rPr>
      </w:pPr>
      <w:r w:rsidRPr="00464745">
        <w:rPr>
          <w:rFonts w:eastAsia="Times New Roman" w:cs="Arial"/>
          <w:b/>
          <w:i/>
          <w:shd w:val="clear" w:color="auto" w:fill="FFFFFF"/>
        </w:rPr>
        <w:t>„</w:t>
      </w:r>
      <w:r w:rsidRPr="00464745">
        <w:rPr>
          <w:rFonts w:cs="Arial"/>
          <w:b/>
          <w:i/>
        </w:rPr>
        <w:t>Fiecare copil merită o poveste</w:t>
      </w:r>
      <w:r w:rsidRPr="00464745">
        <w:rPr>
          <w:rFonts w:cs="Calibri"/>
          <w:i/>
        </w:rPr>
        <w:t>"</w:t>
      </w:r>
      <w:r w:rsidRPr="00464745">
        <w:rPr>
          <w:rFonts w:cs="Times New Roman"/>
          <w:color w:val="191919"/>
        </w:rPr>
        <w:t xml:space="preserve"> </w:t>
      </w:r>
      <w:r w:rsidR="00D06E2E" w:rsidRPr="00464745">
        <w:rPr>
          <w:rFonts w:cs="Times New Roman"/>
          <w:b/>
          <w:color w:val="191919"/>
        </w:rPr>
        <w:t>este un program reglementat la începutul acestui an printr-un protocol de colaborare cu Ministerul Educației Naționale,</w:t>
      </w:r>
      <w:r w:rsidR="00D06E2E" w:rsidRPr="00464745">
        <w:rPr>
          <w:rFonts w:cs="Times New Roman"/>
          <w:color w:val="191919"/>
        </w:rPr>
        <w:t xml:space="preserve"> reprezentând</w:t>
      </w:r>
      <w:r w:rsidR="00D908A6" w:rsidRPr="00464745">
        <w:rPr>
          <w:rFonts w:cs="Times New Roman"/>
          <w:color w:val="191919"/>
        </w:rPr>
        <w:t xml:space="preserve"> o premisă a asumării unui set de acțiuni </w:t>
      </w:r>
      <w:r w:rsidR="00D64A18" w:rsidRPr="00464745">
        <w:rPr>
          <w:rFonts w:cs="Times New Roman"/>
          <w:color w:val="191919"/>
        </w:rPr>
        <w:t xml:space="preserve">comune, </w:t>
      </w:r>
      <w:r w:rsidR="00D908A6" w:rsidRPr="00464745">
        <w:rPr>
          <w:rFonts w:cs="Times New Roman"/>
          <w:color w:val="191919"/>
        </w:rPr>
        <w:t>care să faciliteze dezv</w:t>
      </w:r>
      <w:r w:rsidR="00996CF8" w:rsidRPr="00464745">
        <w:rPr>
          <w:rFonts w:cs="Times New Roman"/>
          <w:color w:val="191919"/>
        </w:rPr>
        <w:t>oltarea</w:t>
      </w:r>
      <w:r w:rsidR="00D908A6" w:rsidRPr="00464745">
        <w:rPr>
          <w:rFonts w:cs="Times New Roman"/>
          <w:color w:val="191919"/>
        </w:rPr>
        <w:t xml:space="preserve"> de politici publice eficiente în domeniul creșterii accesului la educație timpurie de calitate al copiilor din familii defavorizate. </w:t>
      </w:r>
    </w:p>
    <w:p w14:paraId="6B930460" w14:textId="77777777" w:rsidR="001B2C6F" w:rsidRPr="00464745" w:rsidRDefault="001B2C6F" w:rsidP="0029069D">
      <w:pPr>
        <w:widowControl w:val="0"/>
        <w:autoSpaceDE w:val="0"/>
        <w:autoSpaceDN w:val="0"/>
        <w:adjustRightInd w:val="0"/>
        <w:spacing w:after="0" w:line="240" w:lineRule="auto"/>
        <w:jc w:val="both"/>
        <w:rPr>
          <w:b/>
          <w:sz w:val="16"/>
          <w:szCs w:val="16"/>
        </w:rPr>
      </w:pPr>
    </w:p>
    <w:p w14:paraId="033F3704" w14:textId="7B30222F" w:rsidR="00662697" w:rsidRDefault="00D77390" w:rsidP="007659D2">
      <w:pPr>
        <w:widowControl w:val="0"/>
        <w:autoSpaceDE w:val="0"/>
        <w:autoSpaceDN w:val="0"/>
        <w:adjustRightInd w:val="0"/>
        <w:spacing w:after="0" w:line="240" w:lineRule="auto"/>
        <w:jc w:val="both"/>
        <w:rPr>
          <w:rFonts w:cs="Arial"/>
        </w:rPr>
      </w:pPr>
      <w:r w:rsidRPr="00464745">
        <w:rPr>
          <w:rFonts w:cs="Arial"/>
        </w:rPr>
        <w:t xml:space="preserve">Programul </w:t>
      </w:r>
      <w:r w:rsidR="0091002C">
        <w:rPr>
          <w:rFonts w:cs="Arial"/>
        </w:rPr>
        <w:t>este lansat astăzi</w:t>
      </w:r>
      <w:r w:rsidR="00662697">
        <w:rPr>
          <w:rFonts w:cs="Arial"/>
        </w:rPr>
        <w:t xml:space="preserve"> </w:t>
      </w:r>
      <w:r w:rsidR="000707A2" w:rsidRPr="00464745">
        <w:rPr>
          <w:rFonts w:cs="Arial"/>
        </w:rPr>
        <w:t xml:space="preserve">la </w:t>
      </w:r>
      <w:r w:rsidR="0091002C">
        <w:rPr>
          <w:rFonts w:cs="Arial"/>
        </w:rPr>
        <w:t>Hunedoara</w:t>
      </w:r>
      <w:r w:rsidR="00662697">
        <w:rPr>
          <w:rFonts w:cs="Arial"/>
        </w:rPr>
        <w:t xml:space="preserve">, </w:t>
      </w:r>
      <w:r w:rsidR="0091002C">
        <w:rPr>
          <w:rFonts w:cs="Arial"/>
        </w:rPr>
        <w:t>unde au</w:t>
      </w:r>
      <w:r w:rsidR="003D328A">
        <w:rPr>
          <w:rFonts w:cs="Arial"/>
        </w:rPr>
        <w:t xml:space="preserve"> loc mai multe întâlniri: </w:t>
      </w:r>
      <w:r w:rsidR="00A32A45" w:rsidRPr="00464745">
        <w:rPr>
          <w:rFonts w:cs="Arial"/>
        </w:rPr>
        <w:t xml:space="preserve">o sesiune de </w:t>
      </w:r>
      <w:r w:rsidR="00B13356" w:rsidRPr="00464745">
        <w:rPr>
          <w:rFonts w:cs="Arial"/>
        </w:rPr>
        <w:t xml:space="preserve">formare cu </w:t>
      </w:r>
      <w:r w:rsidR="00D64A18" w:rsidRPr="00464745">
        <w:rPr>
          <w:rFonts w:cs="Arial"/>
        </w:rPr>
        <w:t>profesorii din învățământul preșcolar - metodiști și responsabili de cercuri pedagogice care, pe bază de voluntariat, vor deveni ei înșiși formatori în tehnici de predare centrate pe dezv</w:t>
      </w:r>
      <w:r w:rsidR="00FC440F" w:rsidRPr="00464745">
        <w:rPr>
          <w:rFonts w:cs="Arial"/>
        </w:rPr>
        <w:t>olt</w:t>
      </w:r>
      <w:r w:rsidR="00D64A18" w:rsidRPr="00464745">
        <w:rPr>
          <w:rFonts w:cs="Arial"/>
        </w:rPr>
        <w:t xml:space="preserve">area limbajului, pentru toți cei </w:t>
      </w:r>
      <w:r w:rsidR="00130703" w:rsidRPr="00464745">
        <w:rPr>
          <w:rFonts w:cs="Arial"/>
        </w:rPr>
        <w:t xml:space="preserve">aproximativ </w:t>
      </w:r>
      <w:r w:rsidR="00F1606F">
        <w:rPr>
          <w:rFonts w:cs="Arial"/>
          <w:highlight w:val="yellow"/>
        </w:rPr>
        <w:t>830</w:t>
      </w:r>
      <w:r w:rsidR="00FF7553" w:rsidRPr="00464745">
        <w:rPr>
          <w:rFonts w:cs="Arial"/>
        </w:rPr>
        <w:t xml:space="preserve"> </w:t>
      </w:r>
      <w:r w:rsidR="00D64A18" w:rsidRPr="00464745">
        <w:rPr>
          <w:rFonts w:cs="Arial"/>
        </w:rPr>
        <w:t xml:space="preserve">de profesori de învățământ preșcolar din județ; </w:t>
      </w:r>
      <w:r w:rsidR="00E91F97" w:rsidRPr="00464745">
        <w:rPr>
          <w:rFonts w:cs="Arial"/>
        </w:rPr>
        <w:t xml:space="preserve">o sesiune de informare cu </w:t>
      </w:r>
      <w:r w:rsidR="00E91F97" w:rsidRPr="00464745">
        <w:rPr>
          <w:rFonts w:cs="Arial"/>
          <w:lang w:val="ro-RO"/>
        </w:rPr>
        <w:t xml:space="preserve">directorii unităților școlare care au în structură învățământul preșcolar din </w:t>
      </w:r>
      <w:r w:rsidR="0091002C">
        <w:rPr>
          <w:rFonts w:cs="Arial"/>
          <w:lang w:val="ro-RO"/>
        </w:rPr>
        <w:t>Hunedoara</w:t>
      </w:r>
      <w:r w:rsidR="00E91F97" w:rsidRPr="00464745">
        <w:rPr>
          <w:rFonts w:cs="Arial"/>
          <w:lang w:val="ro-RO"/>
        </w:rPr>
        <w:t>, pe tema importanței facilitării accesului la cărți potrivite vârstei și la lectură pentru copiii ce provin din medii defavorizate;</w:t>
      </w:r>
      <w:r w:rsidR="00131999" w:rsidRPr="00464745">
        <w:rPr>
          <w:rFonts w:cs="Arial"/>
          <w:lang w:val="ro-RO"/>
        </w:rPr>
        <w:t xml:space="preserve"> un training centrat pe literație cu </w:t>
      </w:r>
      <w:r w:rsidR="008F5878" w:rsidRPr="00464745">
        <w:rPr>
          <w:rFonts w:cs="Arial"/>
        </w:rPr>
        <w:t>profesorii de învățământ preșcolar din mediul rural care vor beneficia de centr</w:t>
      </w:r>
      <w:r w:rsidR="008F5878" w:rsidRPr="00376931">
        <w:rPr>
          <w:rFonts w:cs="Arial"/>
        </w:rPr>
        <w:t>e</w:t>
      </w:r>
      <w:r w:rsidR="008F5878">
        <w:rPr>
          <w:rFonts w:cs="Arial"/>
        </w:rPr>
        <w:t>le</w:t>
      </w:r>
      <w:r w:rsidR="008F5878" w:rsidRPr="00376931">
        <w:rPr>
          <w:rFonts w:cs="Arial"/>
        </w:rPr>
        <w:t xml:space="preserve"> de bibliotecă pentru sala de grupă, puse la dispoziție de OvidiuRo</w:t>
      </w:r>
      <w:r w:rsidR="00E91F97">
        <w:rPr>
          <w:rFonts w:cs="Arial"/>
        </w:rPr>
        <w:t xml:space="preserve">. La întâlniri </w:t>
      </w:r>
      <w:r w:rsidR="00A17DDE">
        <w:rPr>
          <w:rFonts w:cs="Arial"/>
        </w:rPr>
        <w:t xml:space="preserve">au </w:t>
      </w:r>
      <w:r w:rsidR="008B3AAB">
        <w:rPr>
          <w:rFonts w:cs="Arial"/>
        </w:rPr>
        <w:t>fost invitat</w:t>
      </w:r>
      <w:r w:rsidR="005E661C">
        <w:rPr>
          <w:rFonts w:cs="Arial"/>
        </w:rPr>
        <w:t>a</w:t>
      </w:r>
      <w:r w:rsidR="008B3AAB">
        <w:rPr>
          <w:rFonts w:cs="Arial"/>
        </w:rPr>
        <w:t>ți să parti</w:t>
      </w:r>
      <w:r w:rsidR="005E661C">
        <w:rPr>
          <w:rFonts w:cs="Arial"/>
        </w:rPr>
        <w:t>c</w:t>
      </w:r>
      <w:r w:rsidR="008B3AAB">
        <w:rPr>
          <w:rFonts w:cs="Arial"/>
        </w:rPr>
        <w:t>ipe</w:t>
      </w:r>
      <w:r w:rsidR="00A17DDE">
        <w:rPr>
          <w:rFonts w:cs="Arial"/>
        </w:rPr>
        <w:t xml:space="preserve">, </w:t>
      </w:r>
      <w:r w:rsidR="00E91F97">
        <w:rPr>
          <w:rFonts w:cs="Arial"/>
        </w:rPr>
        <w:t>d</w:t>
      </w:r>
      <w:r w:rsidR="00A17DDE">
        <w:rPr>
          <w:rFonts w:cs="Arial"/>
        </w:rPr>
        <w:t>e asemenea, bibliotecari</w:t>
      </w:r>
      <w:r w:rsidR="00E91F97">
        <w:rPr>
          <w:rFonts w:cs="Arial"/>
        </w:rPr>
        <w:t xml:space="preserve"> și </w:t>
      </w:r>
      <w:r w:rsidR="00130703">
        <w:rPr>
          <w:rFonts w:cs="Arial"/>
        </w:rPr>
        <w:t>profesori-debutanți</w:t>
      </w:r>
      <w:r w:rsidR="00E91F97">
        <w:rPr>
          <w:rFonts w:cs="Arial"/>
        </w:rPr>
        <w:t xml:space="preserve"> din județ.</w:t>
      </w:r>
    </w:p>
    <w:p w14:paraId="21E52951" w14:textId="77777777" w:rsidR="0091002C" w:rsidRDefault="0091002C" w:rsidP="007659D2">
      <w:pPr>
        <w:widowControl w:val="0"/>
        <w:autoSpaceDE w:val="0"/>
        <w:autoSpaceDN w:val="0"/>
        <w:adjustRightInd w:val="0"/>
        <w:spacing w:after="0" w:line="240" w:lineRule="auto"/>
        <w:jc w:val="both"/>
        <w:rPr>
          <w:rFonts w:cs="Arial"/>
        </w:rPr>
      </w:pPr>
    </w:p>
    <w:p w14:paraId="6F6EC63D" w14:textId="2E7CE79A" w:rsidR="0091002C" w:rsidRDefault="0091002C" w:rsidP="007659D2">
      <w:pPr>
        <w:widowControl w:val="0"/>
        <w:autoSpaceDE w:val="0"/>
        <w:autoSpaceDN w:val="0"/>
        <w:adjustRightInd w:val="0"/>
        <w:spacing w:after="0" w:line="240" w:lineRule="auto"/>
        <w:jc w:val="both"/>
        <w:rPr>
          <w:rFonts w:cs="Arial"/>
        </w:rPr>
      </w:pPr>
      <w:r w:rsidRPr="007260FF">
        <w:rPr>
          <w:rFonts w:eastAsia="Times New Roman" w:cs="Arial"/>
          <w:i/>
          <w:highlight w:val="yellow"/>
          <w:shd w:val="clear" w:color="auto" w:fill="FFFFFF"/>
        </w:rPr>
        <w:t>„</w:t>
      </w:r>
      <w:r w:rsidRPr="007260FF">
        <w:rPr>
          <w:rFonts w:cs="Arial"/>
          <w:i/>
          <w:highlight w:val="yellow"/>
        </w:rPr>
        <w:t>Declarație ISJ Hunedoara</w:t>
      </w:r>
      <w:r w:rsidRPr="007260FF">
        <w:rPr>
          <w:i/>
          <w:highlight w:val="yellow"/>
        </w:rPr>
        <w:t>”</w:t>
      </w:r>
      <w:r w:rsidRPr="007260FF">
        <w:rPr>
          <w:rFonts w:cs="Arial"/>
          <w:i/>
          <w:highlight w:val="yellow"/>
        </w:rPr>
        <w:t>,</w:t>
      </w:r>
      <w:r>
        <w:rPr>
          <w:rFonts w:cs="Arial"/>
          <w:i/>
        </w:rPr>
        <w:t xml:space="preserve"> </w:t>
      </w:r>
      <w:r w:rsidRPr="0091002C">
        <w:rPr>
          <w:rFonts w:cs="Arial"/>
        </w:rPr>
        <w:t xml:space="preserve">declară </w:t>
      </w:r>
      <w:r w:rsidR="007260FF">
        <w:rPr>
          <w:rFonts w:cs="Arial"/>
        </w:rPr>
        <w:t>Prof</w:t>
      </w:r>
      <w:r w:rsidR="005E661C">
        <w:rPr>
          <w:rFonts w:cs="Arial"/>
        </w:rPr>
        <w:t>.</w:t>
      </w:r>
      <w:r w:rsidR="007260FF">
        <w:rPr>
          <w:rFonts w:cs="Arial"/>
        </w:rPr>
        <w:t xml:space="preserve"> Maria Ștefănie, Inspector Școlar General, Inspectoratul Școlar Județean Hunedoara.</w:t>
      </w:r>
    </w:p>
    <w:p w14:paraId="2BF534A0" w14:textId="77777777" w:rsidR="00461057" w:rsidRPr="00461057" w:rsidRDefault="00461057" w:rsidP="00461057">
      <w:pPr>
        <w:spacing w:after="0"/>
        <w:ind w:firstLine="360"/>
        <w:jc w:val="both"/>
        <w:rPr>
          <w:rFonts w:cs="Times New Roman"/>
        </w:rPr>
      </w:pPr>
      <w:r w:rsidRPr="00461057">
        <w:rPr>
          <w:rFonts w:cs="Arial"/>
        </w:rPr>
        <w:t>“</w:t>
      </w:r>
      <w:r w:rsidRPr="00461057">
        <w:rPr>
          <w:rFonts w:cs="Times New Roman"/>
        </w:rPr>
        <w:t>Copilăria timpurie reprezintă cea mai importantă perioadă din viaţa unui om prin consecinţele durabile pe care le are asupra dezvoltării ulterioare a acestuia. Tot ceea ce ştim, credem şi gândim despre copil, se reflectă în tot ceea ce facem pentru el.</w:t>
      </w:r>
    </w:p>
    <w:p w14:paraId="78F0ACCC" w14:textId="77777777" w:rsidR="00461057" w:rsidRPr="00461057" w:rsidRDefault="00461057" w:rsidP="00461057">
      <w:pPr>
        <w:spacing w:after="0"/>
        <w:ind w:firstLine="360"/>
        <w:jc w:val="both"/>
        <w:rPr>
          <w:rFonts w:cs="Times New Roman"/>
        </w:rPr>
      </w:pPr>
      <w:r w:rsidRPr="00461057">
        <w:rPr>
          <w:rFonts w:cs="Times New Roman"/>
        </w:rPr>
        <w:t>Poveștile citite în grădință sau în familie au o mulțime de beneficii asupra dezvoltării emoționale și cognitive a copiilor prin</w:t>
      </w:r>
      <w:r w:rsidRPr="00461057">
        <w:rPr>
          <w:rFonts w:cs="Times New Roman"/>
          <w:i/>
        </w:rPr>
        <w:t xml:space="preserve"> </w:t>
      </w:r>
      <w:r w:rsidRPr="00461057">
        <w:rPr>
          <w:rFonts w:cs="Times New Roman"/>
        </w:rPr>
        <w:t>d</w:t>
      </w:r>
      <w:r w:rsidRPr="00461057">
        <w:rPr>
          <w:rStyle w:val="Emphasis"/>
          <w:rFonts w:cs="Times New Roman"/>
        </w:rPr>
        <w:t>ezvoltarea imaginației, a vocabularului, a abilităților de comunicare, dar și prin crearea unei legături armonioase cu părintele sau educatoarea și, nu în ultimul rând, prin dezvoltarea etică și morală a acestora.</w:t>
      </w:r>
      <w:r w:rsidRPr="00461057">
        <w:rPr>
          <w:rFonts w:cs="Times New Roman"/>
        </w:rPr>
        <w:t xml:space="preserve"> Poveștile au, de asemenea, și un </w:t>
      </w:r>
      <w:r w:rsidRPr="00461057">
        <w:rPr>
          <w:rStyle w:val="Emphasis"/>
          <w:rFonts w:cs="Times New Roman"/>
        </w:rPr>
        <w:t>rol terapeutic: un</w:t>
      </w:r>
      <w:r w:rsidRPr="00461057">
        <w:rPr>
          <w:rFonts w:cs="Times New Roman"/>
        </w:rPr>
        <w:t xml:space="preserve"> copil care citește va fi un adult sănătos mental şi fizic.</w:t>
      </w:r>
    </w:p>
    <w:p w14:paraId="442203AC" w14:textId="77777777" w:rsidR="00461057" w:rsidRPr="00461057" w:rsidRDefault="00461057" w:rsidP="00461057">
      <w:pPr>
        <w:spacing w:after="0"/>
        <w:ind w:firstLine="360"/>
        <w:jc w:val="both"/>
        <w:rPr>
          <w:rFonts w:cs="Times New Roman"/>
        </w:rPr>
      </w:pPr>
      <w:r w:rsidRPr="00461057">
        <w:rPr>
          <w:rFonts w:cs="Times New Roman"/>
        </w:rPr>
        <w:t>Copiii împrumută, încă din primii ani de viață, obiceiurile regăsite în familie, astfel, dacă el își vede părinții citind constant și cu plăcere, va deveni la rândul lui un pasionat de lectură.</w:t>
      </w:r>
    </w:p>
    <w:p w14:paraId="67F3B72C" w14:textId="3BF907D1" w:rsidR="00461057" w:rsidRPr="00461057" w:rsidRDefault="00461057" w:rsidP="00461057">
      <w:pPr>
        <w:spacing w:after="0"/>
        <w:ind w:firstLine="360"/>
        <w:jc w:val="both"/>
        <w:rPr>
          <w:rFonts w:cs="Times New Roman"/>
        </w:rPr>
      </w:pPr>
      <w:r w:rsidRPr="00461057">
        <w:rPr>
          <w:rFonts w:cs="Times New Roman"/>
        </w:rPr>
        <w:t>De aceea, ne alăturăm cu toată deschiderea și cu deosebit entuziasm  acestui program derulat de Asociaţia Ovidiu.Ro, continuând fructuoasa noastră colaborare.”</w:t>
      </w:r>
    </w:p>
    <w:p w14:paraId="16EE5218" w14:textId="706FE53F" w:rsidR="00461057" w:rsidRPr="00461057" w:rsidRDefault="00461057" w:rsidP="007659D2">
      <w:pPr>
        <w:widowControl w:val="0"/>
        <w:autoSpaceDE w:val="0"/>
        <w:autoSpaceDN w:val="0"/>
        <w:adjustRightInd w:val="0"/>
        <w:spacing w:after="0" w:line="240" w:lineRule="auto"/>
        <w:jc w:val="both"/>
        <w:rPr>
          <w:rFonts w:cs="Arial"/>
          <w:i/>
        </w:rPr>
      </w:pPr>
    </w:p>
    <w:p w14:paraId="60B60462" w14:textId="77777777" w:rsidR="004A46EE" w:rsidRPr="00461057" w:rsidRDefault="004A46EE" w:rsidP="0029069D">
      <w:pPr>
        <w:spacing w:after="0" w:line="240" w:lineRule="auto"/>
        <w:jc w:val="both"/>
        <w:rPr>
          <w:rFonts w:cs="Arial"/>
        </w:rPr>
      </w:pPr>
    </w:p>
    <w:p w14:paraId="5BADAFDF" w14:textId="77777777" w:rsidR="00461057" w:rsidRDefault="00461057" w:rsidP="0029069D">
      <w:pPr>
        <w:spacing w:after="0" w:line="240" w:lineRule="auto"/>
        <w:jc w:val="both"/>
        <w:rPr>
          <w:rFonts w:eastAsia="Times New Roman" w:cs="Arial"/>
          <w:shd w:val="clear" w:color="auto" w:fill="FFFFFF"/>
        </w:rPr>
      </w:pPr>
    </w:p>
    <w:p w14:paraId="3140DAC6" w14:textId="77777777" w:rsidR="00461057" w:rsidRDefault="00461057" w:rsidP="0029069D">
      <w:pPr>
        <w:spacing w:after="0" w:line="240" w:lineRule="auto"/>
        <w:jc w:val="both"/>
        <w:rPr>
          <w:rFonts w:eastAsia="Times New Roman" w:cs="Arial"/>
          <w:shd w:val="clear" w:color="auto" w:fill="FFFFFF"/>
        </w:rPr>
      </w:pPr>
    </w:p>
    <w:p w14:paraId="2015B2D3" w14:textId="77777777" w:rsidR="00461057" w:rsidRDefault="00461057" w:rsidP="0029069D">
      <w:pPr>
        <w:spacing w:after="0" w:line="240" w:lineRule="auto"/>
        <w:jc w:val="both"/>
        <w:rPr>
          <w:rFonts w:eastAsia="Times New Roman" w:cs="Arial"/>
          <w:shd w:val="clear" w:color="auto" w:fill="FFFFFF"/>
        </w:rPr>
      </w:pPr>
    </w:p>
    <w:p w14:paraId="7B7A1AC5" w14:textId="77777777" w:rsidR="00461057" w:rsidRDefault="00461057" w:rsidP="0029069D">
      <w:pPr>
        <w:spacing w:after="0" w:line="240" w:lineRule="auto"/>
        <w:jc w:val="both"/>
        <w:rPr>
          <w:rFonts w:eastAsia="Times New Roman" w:cs="Arial"/>
          <w:shd w:val="clear" w:color="auto" w:fill="FFFFFF"/>
        </w:rPr>
      </w:pPr>
    </w:p>
    <w:p w14:paraId="1661FAC5" w14:textId="77777777" w:rsidR="00461057" w:rsidRDefault="00461057" w:rsidP="0029069D">
      <w:pPr>
        <w:spacing w:after="0" w:line="240" w:lineRule="auto"/>
        <w:jc w:val="both"/>
        <w:rPr>
          <w:rFonts w:eastAsia="Times New Roman" w:cs="Arial"/>
          <w:shd w:val="clear" w:color="auto" w:fill="FFFFFF"/>
        </w:rPr>
      </w:pPr>
    </w:p>
    <w:p w14:paraId="41D31AF6" w14:textId="5248BCFD" w:rsidR="00CC7777" w:rsidRPr="00376931" w:rsidRDefault="009738AB" w:rsidP="0029069D">
      <w:pPr>
        <w:spacing w:after="0" w:line="240" w:lineRule="auto"/>
        <w:jc w:val="both"/>
      </w:pPr>
      <w:r w:rsidRPr="00376931">
        <w:rPr>
          <w:rFonts w:eastAsia="Times New Roman" w:cs="Arial"/>
          <w:shd w:val="clear" w:color="auto" w:fill="FFFFFF"/>
        </w:rPr>
        <w:t>„</w:t>
      </w:r>
      <w:r w:rsidR="00CC7777" w:rsidRPr="00376931">
        <w:rPr>
          <w:i/>
        </w:rPr>
        <w:t>După mulți ani de intervenții la firul ierbii, cea mai importantă concluzie este că avem nevoie să punem bazele unei infrastructuri sustenabile pentru educație preșcolară de calitate pentru toți copiii, în special în mediul rural. Practic, profesorii participanți la întâlnirile din cadrul programului vor duce resursele și vor disemina metodele de dezv</w:t>
      </w:r>
      <w:r w:rsidR="00996CF8">
        <w:rPr>
          <w:i/>
        </w:rPr>
        <w:t>olt</w:t>
      </w:r>
      <w:r w:rsidR="00CC7777" w:rsidRPr="00376931">
        <w:rPr>
          <w:i/>
        </w:rPr>
        <w:t xml:space="preserve">are a limbajului către profesorii de învățământ preșcolar din tot județul. Acesta este modul de lucru pe care îl propunem partenerilor județeni și despre care credem că va avea un impact real la nivel național. </w:t>
      </w:r>
      <w:r w:rsidR="00063F3E">
        <w:rPr>
          <w:i/>
        </w:rPr>
        <w:t xml:space="preserve">Având și susținerea Ministerului Educației, printr-un parteneriat dedicat programului, </w:t>
      </w:r>
      <w:r w:rsidR="0083730F">
        <w:rPr>
          <w:i/>
        </w:rPr>
        <w:t>intenționăm</w:t>
      </w:r>
      <w:r w:rsidR="00CC7777" w:rsidRPr="00376931">
        <w:rPr>
          <w:i/>
        </w:rPr>
        <w:t xml:space="preserve"> să </w:t>
      </w:r>
      <w:r w:rsidR="00063F3E">
        <w:rPr>
          <w:i/>
        </w:rPr>
        <w:t xml:space="preserve">îl </w:t>
      </w:r>
      <w:r w:rsidR="00CC7777" w:rsidRPr="00376931">
        <w:rPr>
          <w:i/>
        </w:rPr>
        <w:t>transformăm în politică publică, pentru stimularea lecturii în grădinițe.</w:t>
      </w:r>
      <w:r w:rsidR="00CC7777" w:rsidRPr="00376931">
        <w:t>” declară Maria Gheorghiu, Cofondator Asociația OvidiuRo.</w:t>
      </w:r>
    </w:p>
    <w:p w14:paraId="39A36FA1" w14:textId="77777777" w:rsidR="00464745" w:rsidRDefault="00464745" w:rsidP="0029069D">
      <w:pPr>
        <w:widowControl w:val="0"/>
        <w:tabs>
          <w:tab w:val="left" w:pos="0"/>
        </w:tabs>
        <w:autoSpaceDE w:val="0"/>
        <w:autoSpaceDN w:val="0"/>
        <w:adjustRightInd w:val="0"/>
        <w:spacing w:after="0" w:line="240" w:lineRule="auto"/>
        <w:jc w:val="both"/>
        <w:textAlignment w:val="center"/>
        <w:rPr>
          <w:rFonts w:ascii="Calibri" w:hAnsi="Calibri" w:cs="Calibri"/>
        </w:rPr>
      </w:pPr>
    </w:p>
    <w:p w14:paraId="38E2E6B3" w14:textId="160C38D9" w:rsidR="00CC7777" w:rsidRPr="00EC4E21" w:rsidRDefault="00CD77AA" w:rsidP="0029069D">
      <w:pPr>
        <w:widowControl w:val="0"/>
        <w:tabs>
          <w:tab w:val="left" w:pos="0"/>
        </w:tabs>
        <w:autoSpaceDE w:val="0"/>
        <w:autoSpaceDN w:val="0"/>
        <w:adjustRightInd w:val="0"/>
        <w:spacing w:after="0" w:line="240" w:lineRule="auto"/>
        <w:jc w:val="both"/>
        <w:textAlignment w:val="center"/>
        <w:rPr>
          <w:rFonts w:cs="Arial"/>
        </w:rPr>
      </w:pPr>
      <w:r w:rsidRPr="00EC4E21">
        <w:rPr>
          <w:rFonts w:ascii="Calibri" w:hAnsi="Calibri" w:cs="Calibri"/>
        </w:rPr>
        <w:t>Programul a fost lansat în luna septembrie 2018 și va ajunge, până la finalul lui 2019, în fiecare dintre județele țării. În total, </w:t>
      </w:r>
      <w:r w:rsidRPr="00EC4E21">
        <w:rPr>
          <w:rFonts w:ascii="Calibri" w:hAnsi="Calibri" w:cs="Calibri"/>
          <w:b/>
          <w:bCs/>
          <w:i/>
          <w:iCs/>
        </w:rPr>
        <w:t>„</w:t>
      </w:r>
      <w:r w:rsidRPr="00EC4E21">
        <w:rPr>
          <w:rFonts w:ascii="Calibri" w:hAnsi="Calibri" w:cs="Calibri"/>
          <w:i/>
          <w:iCs/>
        </w:rPr>
        <w:t>Fiecare copil merită o poveste</w:t>
      </w:r>
      <w:r w:rsidRPr="00EC4E21">
        <w:rPr>
          <w:rFonts w:ascii="Calibri" w:hAnsi="Calibri" w:cs="Calibri"/>
          <w:b/>
          <w:bCs/>
          <w:i/>
          <w:iCs/>
        </w:rPr>
        <w:t>" </w:t>
      </w:r>
      <w:r w:rsidRPr="00EC4E21">
        <w:rPr>
          <w:rFonts w:ascii="Calibri" w:hAnsi="Calibri" w:cs="Calibri"/>
        </w:rPr>
        <w:t xml:space="preserve">va duce, la nivel național, un mix de intervenții constând în: (1) 500 de centre de bibliotecă adaptate vârstei preșcolare (2) formarea unui număr de 35.000 de profesori în metode de dezvoltare a comunicării orale și a premiselor citirii și scrierii folosind cărți ilustrate, inclusiv un kit de literație pentru fiecare profesor și (3) distribuirea a 100.000 de cărți ilustrate pentru copiii din mediul rural, prin proiectul </w:t>
      </w:r>
      <w:r w:rsidRPr="00EC4E21">
        <w:rPr>
          <w:rFonts w:ascii="Calibri" w:hAnsi="Calibri" w:cs="Calibri"/>
          <w:b/>
          <w:bCs/>
          <w:i/>
          <w:iCs/>
        </w:rPr>
        <w:t>„</w:t>
      </w:r>
      <w:r w:rsidRPr="00EC4E21">
        <w:rPr>
          <w:rFonts w:ascii="Calibri" w:hAnsi="Calibri" w:cs="Calibri"/>
          <w:i/>
          <w:iCs/>
        </w:rPr>
        <w:t>Prima mea Carte</w:t>
      </w:r>
      <w:r w:rsidRPr="00EC4E21">
        <w:rPr>
          <w:rFonts w:ascii="Calibri" w:hAnsi="Calibri" w:cs="Calibri"/>
          <w:b/>
          <w:bCs/>
          <w:i/>
          <w:iCs/>
        </w:rPr>
        <w:t>"</w:t>
      </w:r>
      <w:r w:rsidRPr="00EC4E21">
        <w:rPr>
          <w:rFonts w:ascii="Calibri" w:hAnsi="Calibri" w:cs="Calibri"/>
          <w:i/>
          <w:iCs/>
        </w:rPr>
        <w:t>.</w:t>
      </w:r>
    </w:p>
    <w:p w14:paraId="5A3CDEA4" w14:textId="77777777" w:rsidR="00760DAF" w:rsidRDefault="00760DAF" w:rsidP="009738AB">
      <w:pPr>
        <w:widowControl w:val="0"/>
        <w:autoSpaceDE w:val="0"/>
        <w:autoSpaceDN w:val="0"/>
        <w:adjustRightInd w:val="0"/>
        <w:spacing w:after="0" w:line="240" w:lineRule="auto"/>
        <w:rPr>
          <w:rFonts w:cs="Times New Roman"/>
          <w:b/>
        </w:rPr>
      </w:pPr>
    </w:p>
    <w:p w14:paraId="29FD41F7" w14:textId="77777777" w:rsidR="00662697" w:rsidRDefault="00662697" w:rsidP="009738AB">
      <w:pPr>
        <w:widowControl w:val="0"/>
        <w:autoSpaceDE w:val="0"/>
        <w:autoSpaceDN w:val="0"/>
        <w:adjustRightInd w:val="0"/>
        <w:spacing w:after="0" w:line="240" w:lineRule="auto"/>
        <w:rPr>
          <w:rFonts w:cs="Times New Roman"/>
          <w:b/>
        </w:rPr>
      </w:pPr>
    </w:p>
    <w:p w14:paraId="73D85F5E" w14:textId="77777777" w:rsidR="00662697" w:rsidRDefault="00662697" w:rsidP="009738AB">
      <w:pPr>
        <w:widowControl w:val="0"/>
        <w:autoSpaceDE w:val="0"/>
        <w:autoSpaceDN w:val="0"/>
        <w:adjustRightInd w:val="0"/>
        <w:spacing w:after="0" w:line="240" w:lineRule="auto"/>
        <w:rPr>
          <w:rFonts w:cs="Times New Roman"/>
          <w:b/>
        </w:rPr>
      </w:pPr>
    </w:p>
    <w:p w14:paraId="4ECF93A8" w14:textId="77777777" w:rsidR="00662697" w:rsidRDefault="00662697" w:rsidP="009738AB">
      <w:pPr>
        <w:widowControl w:val="0"/>
        <w:autoSpaceDE w:val="0"/>
        <w:autoSpaceDN w:val="0"/>
        <w:adjustRightInd w:val="0"/>
        <w:spacing w:after="0" w:line="240" w:lineRule="auto"/>
        <w:rPr>
          <w:rFonts w:cs="Times New Roman"/>
          <w:b/>
        </w:rPr>
      </w:pPr>
    </w:p>
    <w:p w14:paraId="13DE8E94" w14:textId="77777777" w:rsidR="003D328A" w:rsidRDefault="003D328A" w:rsidP="009738AB">
      <w:pPr>
        <w:widowControl w:val="0"/>
        <w:autoSpaceDE w:val="0"/>
        <w:autoSpaceDN w:val="0"/>
        <w:adjustRightInd w:val="0"/>
        <w:spacing w:after="0" w:line="240" w:lineRule="auto"/>
        <w:rPr>
          <w:rFonts w:cs="Times New Roman"/>
          <w:b/>
        </w:rPr>
      </w:pPr>
    </w:p>
    <w:p w14:paraId="2EC4035D" w14:textId="497F952E" w:rsidR="00911CFB" w:rsidRPr="00911CFB" w:rsidRDefault="00201D0C" w:rsidP="00911CFB">
      <w:pPr>
        <w:widowControl w:val="0"/>
        <w:autoSpaceDE w:val="0"/>
        <w:autoSpaceDN w:val="0"/>
        <w:adjustRightInd w:val="0"/>
        <w:spacing w:after="0" w:line="240" w:lineRule="auto"/>
        <w:rPr>
          <w:rFonts w:cs="Palatino Linotype"/>
          <w:b/>
        </w:rPr>
      </w:pPr>
      <w:r w:rsidRPr="009738AB">
        <w:rPr>
          <w:rFonts w:cs="Times New Roman"/>
          <w:b/>
        </w:rPr>
        <w:t xml:space="preserve">Scurt istoric al intervențiilor în județul </w:t>
      </w:r>
      <w:r w:rsidR="0091002C">
        <w:rPr>
          <w:rFonts w:cs="Times New Roman"/>
          <w:b/>
        </w:rPr>
        <w:t>Hunedoara</w:t>
      </w:r>
      <w:r w:rsidRPr="009738AB">
        <w:rPr>
          <w:rFonts w:cs="Times New Roman"/>
          <w:b/>
        </w:rPr>
        <w:t>:</w:t>
      </w:r>
    </w:p>
    <w:p w14:paraId="30C1D550" w14:textId="77777777" w:rsidR="00911CFB" w:rsidRPr="00911CFB" w:rsidRDefault="00911CFB" w:rsidP="00911CFB">
      <w:pPr>
        <w:widowControl w:val="0"/>
        <w:autoSpaceDE w:val="0"/>
        <w:autoSpaceDN w:val="0"/>
        <w:adjustRightInd w:val="0"/>
        <w:spacing w:after="0" w:line="240" w:lineRule="auto"/>
        <w:jc w:val="both"/>
        <w:rPr>
          <w:rFonts w:cs="Palatino Linotype"/>
        </w:rPr>
      </w:pPr>
      <w:r w:rsidRPr="00911CFB">
        <w:rPr>
          <w:rFonts w:cs="Times New Roman"/>
          <w:color w:val="191919"/>
        </w:rPr>
        <w:t>Intervențiile OvidiuRo pentru creșterea calității educației preșcolare în județul Hunedoara au început în anul 2016, când programul </w:t>
      </w:r>
      <w:r w:rsidRPr="00911CFB">
        <w:rPr>
          <w:rFonts w:cs="Times New Roman"/>
          <w:b/>
          <w:bCs/>
          <w:i/>
          <w:iCs/>
          <w:color w:val="191919"/>
        </w:rPr>
        <w:t>Fiecare Copil în Grădiniță</w:t>
      </w:r>
      <w:r w:rsidRPr="00911CFB">
        <w:rPr>
          <w:rFonts w:cs="Times New Roman"/>
          <w:color w:val="191919"/>
        </w:rPr>
        <w:t> a fost transformat în program național prin Legea nr. 248/2015 privind stimularea participării în învățământul preșcolar a copiilor din familii defavorizate, moment în care am susținut, în colaborare cu instituțiile județene o sesiune de informare pentru directorii de școală, primarii și asistenții sociali din județ, cu scopul diseminării procedurilor de implementare.</w:t>
      </w:r>
    </w:p>
    <w:p w14:paraId="17211F54" w14:textId="77777777" w:rsidR="00911CFB" w:rsidRPr="00911CFB" w:rsidRDefault="00911CFB" w:rsidP="00911CFB">
      <w:pPr>
        <w:widowControl w:val="0"/>
        <w:autoSpaceDE w:val="0"/>
        <w:autoSpaceDN w:val="0"/>
        <w:adjustRightInd w:val="0"/>
        <w:spacing w:after="0" w:line="240" w:lineRule="auto"/>
        <w:jc w:val="both"/>
        <w:rPr>
          <w:rFonts w:cs="Times New Roman"/>
        </w:rPr>
      </w:pPr>
    </w:p>
    <w:p w14:paraId="7350501B" w14:textId="1310A90F" w:rsidR="00911CFB" w:rsidRPr="00911CFB" w:rsidRDefault="00911CFB" w:rsidP="00911CFB">
      <w:pPr>
        <w:widowControl w:val="0"/>
        <w:autoSpaceDE w:val="0"/>
        <w:autoSpaceDN w:val="0"/>
        <w:adjustRightInd w:val="0"/>
        <w:spacing w:after="0" w:line="240" w:lineRule="auto"/>
        <w:jc w:val="both"/>
        <w:rPr>
          <w:rFonts w:cs="Times New Roman"/>
        </w:rPr>
      </w:pPr>
      <w:r w:rsidRPr="00911CFB">
        <w:rPr>
          <w:rFonts w:cs="Times New Roman"/>
          <w:color w:val="191919"/>
        </w:rPr>
        <w:t>De asemenea</w:t>
      </w:r>
      <w:r w:rsidR="007E2B45">
        <w:rPr>
          <w:rFonts w:cs="Times New Roman"/>
          <w:color w:val="191919"/>
        </w:rPr>
        <w:t>,</w:t>
      </w:r>
      <w:r w:rsidRPr="00911CFB">
        <w:rPr>
          <w:rFonts w:cs="Times New Roman"/>
          <w:color w:val="191919"/>
        </w:rPr>
        <w:t xml:space="preserve"> începând din anul 2017</w:t>
      </w:r>
      <w:r w:rsidR="007E2B45">
        <w:rPr>
          <w:rFonts w:cs="Times New Roman"/>
          <w:color w:val="191919"/>
        </w:rPr>
        <w:t xml:space="preserve"> au fost organizate</w:t>
      </w:r>
      <w:r w:rsidRPr="00911CFB">
        <w:rPr>
          <w:rFonts w:cs="Times New Roman"/>
          <w:color w:val="FB0007"/>
        </w:rPr>
        <w:t> </w:t>
      </w:r>
      <w:r w:rsidRPr="00911CFB">
        <w:rPr>
          <w:rFonts w:cs="Times New Roman"/>
          <w:i/>
          <w:iCs/>
          <w:color w:val="191919"/>
        </w:rPr>
        <w:t>Ateliere de Vară Șotron</w:t>
      </w:r>
      <w:r w:rsidRPr="00911CFB">
        <w:rPr>
          <w:rFonts w:cs="Times New Roman"/>
          <w:color w:val="191919"/>
        </w:rPr>
        <w:t xml:space="preserve"> în </w:t>
      </w:r>
      <w:r w:rsidR="00DD4324">
        <w:rPr>
          <w:rFonts w:cs="Times New Roman"/>
          <w:color w:val="191919"/>
        </w:rPr>
        <w:t xml:space="preserve">numeroase </w:t>
      </w:r>
      <w:r w:rsidRPr="00911CFB">
        <w:rPr>
          <w:rFonts w:cs="Times New Roman"/>
          <w:color w:val="191919"/>
        </w:rPr>
        <w:t>localități</w:t>
      </w:r>
      <w:r w:rsidR="00DD4324">
        <w:rPr>
          <w:rFonts w:cs="Times New Roman"/>
          <w:color w:val="191919"/>
        </w:rPr>
        <w:t xml:space="preserve"> din județ. </w:t>
      </w:r>
      <w:r w:rsidRPr="00911CFB">
        <w:rPr>
          <w:rFonts w:cs="Times New Roman"/>
          <w:color w:val="191919"/>
        </w:rPr>
        <w:t>Am continuat cu caravane de lectură în zonele rurale defavorizate: Caravana </w:t>
      </w:r>
      <w:r w:rsidRPr="00911CFB">
        <w:rPr>
          <w:rFonts w:cs="Times New Roman"/>
          <w:i/>
          <w:iCs/>
          <w:color w:val="191919"/>
        </w:rPr>
        <w:t>Poftă de carte</w:t>
      </w:r>
      <w:r w:rsidR="00DD4324">
        <w:rPr>
          <w:rFonts w:cs="Times New Roman"/>
          <w:color w:val="191919"/>
        </w:rPr>
        <w:t xml:space="preserve">, </w:t>
      </w:r>
      <w:r w:rsidRPr="00911CFB">
        <w:rPr>
          <w:rFonts w:cs="Times New Roman"/>
          <w:color w:val="191919"/>
        </w:rPr>
        <w:t>2017 și Caravana </w:t>
      </w:r>
      <w:r w:rsidRPr="00911CFB">
        <w:rPr>
          <w:rFonts w:cs="Times New Roman"/>
          <w:i/>
          <w:iCs/>
          <w:color w:val="191919"/>
        </w:rPr>
        <w:t>Fiecare Copil Merită o Poveste</w:t>
      </w:r>
      <w:r w:rsidR="00DD4324">
        <w:rPr>
          <w:rFonts w:cs="Times New Roman"/>
          <w:i/>
          <w:iCs/>
          <w:color w:val="191919"/>
        </w:rPr>
        <w:t>,</w:t>
      </w:r>
      <w:r w:rsidRPr="00911CFB">
        <w:rPr>
          <w:rFonts w:cs="Times New Roman"/>
          <w:color w:val="191919"/>
        </w:rPr>
        <w:t> 2018.</w:t>
      </w:r>
    </w:p>
    <w:p w14:paraId="6B1E08AD" w14:textId="77777777" w:rsidR="00911CFB" w:rsidRDefault="00911CFB" w:rsidP="00911CFB">
      <w:pPr>
        <w:widowControl w:val="0"/>
        <w:autoSpaceDE w:val="0"/>
        <w:autoSpaceDN w:val="0"/>
        <w:adjustRightInd w:val="0"/>
        <w:spacing w:after="0" w:line="240" w:lineRule="auto"/>
        <w:rPr>
          <w:rFonts w:ascii="Palatino Linotype" w:hAnsi="Palatino Linotype" w:cs="Palatino Linotype"/>
          <w:sz w:val="32"/>
          <w:szCs w:val="32"/>
        </w:rPr>
      </w:pPr>
    </w:p>
    <w:p w14:paraId="20D624D7" w14:textId="77777777" w:rsidR="00662697" w:rsidRDefault="00662697" w:rsidP="00464745">
      <w:pPr>
        <w:widowControl w:val="0"/>
        <w:autoSpaceDE w:val="0"/>
        <w:autoSpaceDN w:val="0"/>
        <w:adjustRightInd w:val="0"/>
        <w:spacing w:after="0" w:line="240" w:lineRule="auto"/>
        <w:rPr>
          <w:rFonts w:cs="Calibri"/>
          <w:b/>
          <w:bCs/>
          <w:u w:val="single" w:color="0A58BD"/>
        </w:rPr>
      </w:pPr>
    </w:p>
    <w:p w14:paraId="58C56342" w14:textId="77777777" w:rsidR="00464745" w:rsidRPr="00376931" w:rsidRDefault="00464745" w:rsidP="00464745">
      <w:pPr>
        <w:widowControl w:val="0"/>
        <w:autoSpaceDE w:val="0"/>
        <w:autoSpaceDN w:val="0"/>
        <w:adjustRightInd w:val="0"/>
        <w:spacing w:after="0" w:line="240" w:lineRule="auto"/>
        <w:rPr>
          <w:rFonts w:cs="Calibri"/>
          <w:b/>
          <w:bCs/>
          <w:u w:val="single" w:color="0A58BD"/>
        </w:rPr>
      </w:pPr>
      <w:r w:rsidRPr="00376931">
        <w:rPr>
          <w:rFonts w:cs="Calibri"/>
          <w:b/>
          <w:bCs/>
          <w:u w:val="single" w:color="0A58BD"/>
        </w:rPr>
        <w:t>Despre Asociația OvidiuRo</w:t>
      </w:r>
    </w:p>
    <w:p w14:paraId="277DC873" w14:textId="77777777" w:rsidR="00464745" w:rsidRPr="00376931" w:rsidRDefault="00464745" w:rsidP="00464745">
      <w:pPr>
        <w:widowControl w:val="0"/>
        <w:autoSpaceDE w:val="0"/>
        <w:autoSpaceDN w:val="0"/>
        <w:adjustRightInd w:val="0"/>
        <w:spacing w:after="0" w:line="240" w:lineRule="auto"/>
        <w:jc w:val="both"/>
        <w:rPr>
          <w:rFonts w:cs="Calibri"/>
          <w:u w:color="0A58BD"/>
        </w:rPr>
      </w:pPr>
      <w:r w:rsidRPr="00376931">
        <w:rPr>
          <w:rFonts w:cs="Calibri"/>
          <w:u w:color="0A58BD"/>
        </w:rPr>
        <w:t>Misiunea Asociației OvidiuRo este ca fiecare copil sărac să beneficieze de educație timpurie de calitate și să devină, astfel, un membru activ al societății românești. </w:t>
      </w:r>
    </w:p>
    <w:p w14:paraId="1F7FA5B7" w14:textId="77777777" w:rsidR="00464745" w:rsidRPr="00376931" w:rsidRDefault="00464745" w:rsidP="00464745">
      <w:pPr>
        <w:widowControl w:val="0"/>
        <w:autoSpaceDE w:val="0"/>
        <w:autoSpaceDN w:val="0"/>
        <w:adjustRightInd w:val="0"/>
        <w:spacing w:after="0" w:line="240" w:lineRule="auto"/>
        <w:jc w:val="both"/>
        <w:rPr>
          <w:rFonts w:cs="Calibri"/>
          <w:u w:color="0A58BD"/>
        </w:rPr>
      </w:pPr>
    </w:p>
    <w:p w14:paraId="7F053152" w14:textId="77777777" w:rsidR="00464745" w:rsidRPr="00376931" w:rsidRDefault="00464745" w:rsidP="00464745">
      <w:pPr>
        <w:widowControl w:val="0"/>
        <w:autoSpaceDE w:val="0"/>
        <w:autoSpaceDN w:val="0"/>
        <w:adjustRightInd w:val="0"/>
        <w:spacing w:after="0" w:line="240" w:lineRule="auto"/>
        <w:jc w:val="both"/>
        <w:rPr>
          <w:rFonts w:cs="Calibri"/>
          <w:u w:color="0A58BD"/>
        </w:rPr>
      </w:pPr>
      <w:r>
        <w:rPr>
          <w:rFonts w:cs="Times"/>
        </w:rPr>
        <w:t>Începând cu anul</w:t>
      </w:r>
      <w:r w:rsidRPr="00ED4147">
        <w:rPr>
          <w:rFonts w:cs="Times"/>
        </w:rPr>
        <w:t xml:space="preserve"> 2010, OvidiuRo a </w:t>
      </w:r>
      <w:r>
        <w:rPr>
          <w:rFonts w:cs="Times"/>
        </w:rPr>
        <w:t xml:space="preserve">implementat, </w:t>
      </w:r>
      <w:r w:rsidRPr="00ED4147">
        <w:rPr>
          <w:rFonts w:cs="Times"/>
        </w:rPr>
        <w:t>în parteneriat cu Ministerul Educație</w:t>
      </w:r>
      <w:r>
        <w:rPr>
          <w:rFonts w:cs="Times"/>
        </w:rPr>
        <w:t xml:space="preserve">i, </w:t>
      </w:r>
      <w:r w:rsidRPr="00ED4147">
        <w:rPr>
          <w:rFonts w:cs="Times"/>
        </w:rPr>
        <w:t xml:space="preserve">programul pilot </w:t>
      </w:r>
      <w:r w:rsidRPr="00ED4147">
        <w:rPr>
          <w:rFonts w:cs="Times"/>
          <w:i/>
          <w:iCs/>
        </w:rPr>
        <w:t>Fiecare Copil în Grădiniță</w:t>
      </w:r>
      <w:r>
        <w:rPr>
          <w:rFonts w:cs="Times"/>
          <w:i/>
          <w:iCs/>
        </w:rPr>
        <w:t xml:space="preserve"> </w:t>
      </w:r>
      <w:r w:rsidRPr="00ED4147">
        <w:rPr>
          <w:rFonts w:cs="Times"/>
        </w:rPr>
        <w:t>(</w:t>
      </w:r>
      <w:hyperlink r:id="rId7" w:history="1">
        <w:r w:rsidRPr="008649F6">
          <w:rPr>
            <w:rStyle w:val="Hyperlink"/>
            <w:rFonts w:cs="Times"/>
          </w:rPr>
          <w:t>FCG</w:t>
        </w:r>
      </w:hyperlink>
      <w:r w:rsidRPr="00ED4147">
        <w:rPr>
          <w:rFonts w:cs="Times"/>
        </w:rPr>
        <w:t>)</w:t>
      </w:r>
      <w:r>
        <w:rPr>
          <w:rFonts w:cs="Times"/>
        </w:rPr>
        <w:t>. Programul încuraja accesul și prezența la grădiniță a copiilor din familii defavorizate printr-un set de intervenții având ca mecanism central tichetul social pentru grădiniță, în valoare de 50 de lei/lună, condiționat de prezența zilnică.</w:t>
      </w:r>
      <w:r>
        <w:rPr>
          <w:rFonts w:cs="Calibri"/>
          <w:u w:color="0A58BD"/>
        </w:rPr>
        <w:t xml:space="preserve"> La finalul anului 2015, eficacitatea programului pilot </w:t>
      </w:r>
      <w:r w:rsidRPr="00376931">
        <w:rPr>
          <w:rFonts w:cs="Calibri"/>
          <w:u w:color="0A58BD"/>
        </w:rPr>
        <w:t xml:space="preserve">a determinat Parlamentul României </w:t>
      </w:r>
      <w:r>
        <w:rPr>
          <w:rFonts w:cs="Calibri"/>
          <w:u w:color="0A58BD"/>
        </w:rPr>
        <w:t>să extindă mecanismul (stimulentul educațional) la nivel național, prin Legea nr. 248/2015.</w:t>
      </w:r>
    </w:p>
    <w:p w14:paraId="054220D0" w14:textId="77777777" w:rsidR="00464745" w:rsidRDefault="00464745" w:rsidP="00464745">
      <w:pPr>
        <w:widowControl w:val="0"/>
        <w:autoSpaceDE w:val="0"/>
        <w:autoSpaceDN w:val="0"/>
        <w:adjustRightInd w:val="0"/>
        <w:spacing w:after="0" w:line="240" w:lineRule="auto"/>
        <w:jc w:val="both"/>
        <w:rPr>
          <w:rFonts w:cs="Calibri"/>
          <w:u w:color="0A58BD"/>
        </w:rPr>
      </w:pPr>
    </w:p>
    <w:p w14:paraId="54F16F27" w14:textId="77777777" w:rsidR="00464745" w:rsidRDefault="00464745" w:rsidP="00464745">
      <w:pPr>
        <w:widowControl w:val="0"/>
        <w:autoSpaceDE w:val="0"/>
        <w:autoSpaceDN w:val="0"/>
        <w:adjustRightInd w:val="0"/>
        <w:spacing w:after="0" w:line="240" w:lineRule="auto"/>
        <w:jc w:val="both"/>
        <w:rPr>
          <w:rFonts w:cs="Times"/>
        </w:rPr>
      </w:pPr>
      <w:r>
        <w:rPr>
          <w:rFonts w:cs="Times"/>
        </w:rPr>
        <w:t xml:space="preserve">Odată cu intrarea în vigoare a Legii </w:t>
      </w:r>
      <w:r w:rsidRPr="00DE5014">
        <w:rPr>
          <w:rFonts w:cs="Times"/>
          <w:i/>
        </w:rPr>
        <w:t>Fiecare Copil în Grădiniță</w:t>
      </w:r>
      <w:r>
        <w:rPr>
          <w:rFonts w:cs="Times"/>
        </w:rPr>
        <w:t>, în februarie 2016, OvidiuRo a continuat să fie prezent la firul ierbii, în cele mai sărace comunități, unde una din cele mai întâlnite probleme identificate a fost lipsa cărților și a resurselor educaționale de calitate din grădinițele rurale. Au urmat așadar o serie de proiecte care au adus cărțile și literația mai aproape de copii, părinți și profesori: caravane de citit (</w:t>
      </w:r>
      <w:r w:rsidRPr="00CE6901">
        <w:rPr>
          <w:rFonts w:cs="Times New Roman"/>
          <w:color w:val="191919"/>
        </w:rPr>
        <w:t>Caravana</w:t>
      </w:r>
      <w:r w:rsidRPr="00CE6901">
        <w:rPr>
          <w:rFonts w:cs="Times New Roman"/>
          <w:i/>
          <w:iCs/>
          <w:color w:val="191919"/>
        </w:rPr>
        <w:t xml:space="preserve"> Fiecare Copil </w:t>
      </w:r>
      <w:r w:rsidRPr="00CE6901">
        <w:rPr>
          <w:rFonts w:cs="Times New Roman"/>
          <w:i/>
          <w:iCs/>
          <w:color w:val="191919"/>
        </w:rPr>
        <w:lastRenderedPageBreak/>
        <w:t>în Grădiniță </w:t>
      </w:r>
      <w:r>
        <w:rPr>
          <w:rFonts w:cs="Times New Roman"/>
          <w:color w:val="191919"/>
        </w:rPr>
        <w:t xml:space="preserve">2016, </w:t>
      </w:r>
      <w:r w:rsidRPr="00CE6901">
        <w:rPr>
          <w:rFonts w:cs="Times New Roman"/>
          <w:color w:val="191919"/>
        </w:rPr>
        <w:t xml:space="preserve">Caravana </w:t>
      </w:r>
      <w:r w:rsidRPr="00CE6901">
        <w:rPr>
          <w:rFonts w:cs="Times New Roman"/>
          <w:i/>
          <w:iCs/>
          <w:color w:val="191919"/>
        </w:rPr>
        <w:t>Poftă de Carte</w:t>
      </w:r>
      <w:r>
        <w:rPr>
          <w:rFonts w:cs="Times New Roman"/>
          <w:color w:val="191919"/>
        </w:rPr>
        <w:t xml:space="preserve"> 2017, </w:t>
      </w:r>
      <w:r w:rsidRPr="00CE6901">
        <w:rPr>
          <w:rFonts w:cs="Times New Roman"/>
          <w:color w:val="191919"/>
        </w:rPr>
        <w:t xml:space="preserve">Caravana </w:t>
      </w:r>
      <w:r w:rsidRPr="00CE6901">
        <w:rPr>
          <w:rFonts w:cs="Times New Roman"/>
          <w:i/>
          <w:iCs/>
          <w:color w:val="191919"/>
        </w:rPr>
        <w:t xml:space="preserve">Fiecare Copil Merită o Poveste </w:t>
      </w:r>
      <w:r w:rsidRPr="00CE6901">
        <w:rPr>
          <w:rFonts w:cs="Times New Roman"/>
          <w:color w:val="191919"/>
        </w:rPr>
        <w:t>2018</w:t>
      </w:r>
      <w:r>
        <w:rPr>
          <w:rFonts w:cs="Times New Roman"/>
          <w:color w:val="191919"/>
        </w:rPr>
        <w:t xml:space="preserve">), Ateliere de vară sau centre de lectură și științe </w:t>
      </w:r>
      <w:r w:rsidRPr="008A55FC">
        <w:rPr>
          <w:rFonts w:cs="Times New Roman"/>
          <w:i/>
          <w:color w:val="191919"/>
        </w:rPr>
        <w:t>Povești sub Lupă</w:t>
      </w:r>
      <w:r>
        <w:rPr>
          <w:rFonts w:cs="Times New Roman"/>
          <w:color w:val="191919"/>
        </w:rPr>
        <w:t>, toate susținute de formări pentru profesorii - voluntari participanți la proiecte.</w:t>
      </w:r>
    </w:p>
    <w:p w14:paraId="4D420FB9" w14:textId="77777777" w:rsidR="00464745" w:rsidRDefault="00464745" w:rsidP="00464745">
      <w:pPr>
        <w:widowControl w:val="0"/>
        <w:autoSpaceDE w:val="0"/>
        <w:autoSpaceDN w:val="0"/>
        <w:adjustRightInd w:val="0"/>
        <w:spacing w:after="0" w:line="240" w:lineRule="auto"/>
        <w:jc w:val="both"/>
        <w:rPr>
          <w:rFonts w:cs="Times"/>
        </w:rPr>
      </w:pPr>
    </w:p>
    <w:p w14:paraId="7A61FCE7" w14:textId="77777777" w:rsidR="00464745" w:rsidRPr="00242C96" w:rsidRDefault="00464745" w:rsidP="00464745">
      <w:pPr>
        <w:widowControl w:val="0"/>
        <w:autoSpaceDE w:val="0"/>
        <w:autoSpaceDN w:val="0"/>
        <w:adjustRightInd w:val="0"/>
        <w:spacing w:after="0" w:line="240" w:lineRule="auto"/>
        <w:jc w:val="both"/>
        <w:rPr>
          <w:rFonts w:cs="Calibri"/>
          <w:u w:color="0A58BD"/>
        </w:rPr>
      </w:pPr>
      <w:r>
        <w:rPr>
          <w:rFonts w:cs="Times"/>
        </w:rPr>
        <w:t xml:space="preserve">În septembrie 2018, OvidiuRo a lansat </w:t>
      </w:r>
      <w:r w:rsidRPr="001D46E5">
        <w:rPr>
          <w:rFonts w:cs="Times"/>
          <w:i/>
        </w:rPr>
        <w:t>Fiecare copil merită o povest</w:t>
      </w:r>
      <w:r>
        <w:rPr>
          <w:rFonts w:cs="Times"/>
          <w:i/>
        </w:rPr>
        <w:t>e</w:t>
      </w:r>
      <w:r>
        <w:rPr>
          <w:rFonts w:cs="Times"/>
        </w:rPr>
        <w:t xml:space="preserve"> </w:t>
      </w:r>
      <w:r w:rsidRPr="00376931">
        <w:rPr>
          <w:rFonts w:cs="Calibri"/>
          <w:u w:color="0A58BD"/>
        </w:rPr>
        <w:t xml:space="preserve">– un program </w:t>
      </w:r>
      <w:r>
        <w:rPr>
          <w:rFonts w:cs="Calibri"/>
          <w:u w:color="0A58BD"/>
        </w:rPr>
        <w:t xml:space="preserve">pilot </w:t>
      </w:r>
      <w:r w:rsidRPr="00376931">
        <w:rPr>
          <w:rFonts w:cs="Calibri"/>
          <w:u w:color="0A58BD"/>
        </w:rPr>
        <w:t xml:space="preserve">de stimulare a lecturii în grădinițe și acasă și de dezvoltare a vocabularului, </w:t>
      </w:r>
      <w:r>
        <w:rPr>
          <w:rFonts w:cs="Times"/>
        </w:rPr>
        <w:t>ce aduce în fiecare din județele țării o serie de intervenții deja testate și care s-au dovedit a fi necesare și de impact</w:t>
      </w:r>
      <w:r>
        <w:rPr>
          <w:rFonts w:cs="Calibri"/>
          <w:u w:color="0A58BD"/>
        </w:rPr>
        <w:t xml:space="preserve">, </w:t>
      </w:r>
      <w:r w:rsidRPr="00376931">
        <w:rPr>
          <w:rFonts w:cs="Calibri"/>
          <w:u w:color="0A58BD"/>
        </w:rPr>
        <w:t xml:space="preserve">astfel încât copiii din medii </w:t>
      </w:r>
      <w:r>
        <w:rPr>
          <w:rFonts w:cs="Calibri"/>
          <w:u w:color="0A58BD"/>
        </w:rPr>
        <w:t xml:space="preserve">rurale și urbane </w:t>
      </w:r>
      <w:r w:rsidRPr="00376931">
        <w:rPr>
          <w:rFonts w:cs="Calibri"/>
          <w:u w:color="0A58BD"/>
        </w:rPr>
        <w:t>defavorizate să aibă șansa unui start corect la școală.</w:t>
      </w:r>
      <w:r>
        <w:rPr>
          <w:rFonts w:cs="Calibri"/>
          <w:u w:color="0A58BD"/>
        </w:rPr>
        <w:t xml:space="preserve"> </w:t>
      </w:r>
    </w:p>
    <w:p w14:paraId="1C301BD0" w14:textId="77777777" w:rsidR="00464745" w:rsidRPr="00242C96" w:rsidRDefault="00464745" w:rsidP="00464745">
      <w:pPr>
        <w:widowControl w:val="0"/>
        <w:autoSpaceDE w:val="0"/>
        <w:autoSpaceDN w:val="0"/>
        <w:adjustRightInd w:val="0"/>
        <w:spacing w:after="0" w:line="240" w:lineRule="auto"/>
        <w:jc w:val="both"/>
        <w:rPr>
          <w:rFonts w:cs="Calibri"/>
          <w:u w:color="0A58BD"/>
        </w:rPr>
      </w:pPr>
      <w:r>
        <w:rPr>
          <w:rFonts w:cs="Times"/>
        </w:rPr>
        <w:t xml:space="preserve">  </w:t>
      </w:r>
    </w:p>
    <w:p w14:paraId="7CA7B1A2" w14:textId="77777777" w:rsidR="00464745" w:rsidRPr="00376931" w:rsidRDefault="00464745" w:rsidP="00464745">
      <w:pPr>
        <w:spacing w:after="0" w:line="240" w:lineRule="auto"/>
        <w:jc w:val="both"/>
        <w:rPr>
          <w:rFonts w:cs="Calibri"/>
          <w:color w:val="0A58BD"/>
          <w:u w:color="0A58BD"/>
        </w:rPr>
      </w:pPr>
      <w:r w:rsidRPr="00376931">
        <w:rPr>
          <w:rFonts w:cs="Calibri"/>
          <w:u w:color="0A58BD"/>
        </w:rPr>
        <w:t xml:space="preserve">Mai multe detalii despre proiectele noastre regăsiți </w:t>
      </w:r>
      <w:r w:rsidRPr="00376931">
        <w:rPr>
          <w:rFonts w:cs="Calibri"/>
          <w:color w:val="0A58BD"/>
          <w:u w:color="0A58BD"/>
        </w:rPr>
        <w:t xml:space="preserve">pe </w:t>
      </w:r>
      <w:hyperlink r:id="rId8" w:history="1">
        <w:r w:rsidRPr="00376931">
          <w:rPr>
            <w:rFonts w:cs="Calibri"/>
            <w:color w:val="0A58BD"/>
            <w:u w:val="single" w:color="0A58BD"/>
          </w:rPr>
          <w:t>www.ovid.ro</w:t>
        </w:r>
      </w:hyperlink>
      <w:r w:rsidRPr="00376931">
        <w:rPr>
          <w:rFonts w:cs="Calibri"/>
          <w:color w:val="0A58BD"/>
          <w:u w:color="0A58BD"/>
        </w:rPr>
        <w:t>.</w:t>
      </w:r>
    </w:p>
    <w:p w14:paraId="48568119" w14:textId="77777777" w:rsidR="00464745" w:rsidRPr="003C0042" w:rsidRDefault="00464745" w:rsidP="00464745">
      <w:pPr>
        <w:spacing w:after="0" w:line="240" w:lineRule="auto"/>
        <w:jc w:val="both"/>
      </w:pPr>
      <w:r w:rsidRPr="00376931">
        <w:rPr>
          <w:rFonts w:cs="Calibri"/>
          <w:u w:color="0A58BD"/>
        </w:rPr>
        <w:t xml:space="preserve">Raportul Anual 2017 – 2018 îl puteți deschide </w:t>
      </w:r>
      <w:hyperlink r:id="rId9" w:history="1">
        <w:r w:rsidRPr="00376931">
          <w:rPr>
            <w:rStyle w:val="Hyperlink"/>
            <w:rFonts w:cs="Calibri"/>
            <w:u w:color="0A58BD"/>
          </w:rPr>
          <w:t>AICI</w:t>
        </w:r>
      </w:hyperlink>
      <w:r w:rsidRPr="00376931">
        <w:rPr>
          <w:rFonts w:cs="Calibri"/>
          <w:color w:val="0A58BD"/>
          <w:u w:color="0A58BD"/>
        </w:rPr>
        <w:t>.</w:t>
      </w:r>
    </w:p>
    <w:p w14:paraId="71EFF05A" w14:textId="77777777" w:rsidR="00F872E2" w:rsidRPr="00376931" w:rsidRDefault="00F872E2" w:rsidP="0029069D">
      <w:pPr>
        <w:widowControl w:val="0"/>
        <w:autoSpaceDE w:val="0"/>
        <w:autoSpaceDN w:val="0"/>
        <w:adjustRightInd w:val="0"/>
        <w:spacing w:after="0" w:line="240" w:lineRule="auto"/>
        <w:jc w:val="both"/>
        <w:rPr>
          <w:rFonts w:cs="Arial"/>
          <w:i/>
          <w:lang w:val="ro-RO"/>
        </w:rPr>
      </w:pPr>
    </w:p>
    <w:sectPr w:rsidR="00F872E2" w:rsidRPr="00376931" w:rsidSect="00662697">
      <w:headerReference w:type="default" r:id="rId10"/>
      <w:pgSz w:w="11906" w:h="16838"/>
      <w:pgMar w:top="1440" w:right="849" w:bottom="1135" w:left="993"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98484B" w14:textId="77777777" w:rsidR="00320FD2" w:rsidRDefault="00320FD2" w:rsidP="00C51160">
      <w:pPr>
        <w:spacing w:after="0" w:line="240" w:lineRule="auto"/>
      </w:pPr>
      <w:r>
        <w:separator/>
      </w:r>
    </w:p>
  </w:endnote>
  <w:endnote w:type="continuationSeparator" w:id="0">
    <w:p w14:paraId="2AFF2E30" w14:textId="77777777" w:rsidR="00320FD2" w:rsidRDefault="00320FD2" w:rsidP="00C51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F491D" w14:textId="77777777" w:rsidR="00320FD2" w:rsidRDefault="00320FD2" w:rsidP="00C51160">
      <w:pPr>
        <w:spacing w:after="0" w:line="240" w:lineRule="auto"/>
      </w:pPr>
      <w:r>
        <w:separator/>
      </w:r>
    </w:p>
  </w:footnote>
  <w:footnote w:type="continuationSeparator" w:id="0">
    <w:p w14:paraId="648C5D96" w14:textId="77777777" w:rsidR="00320FD2" w:rsidRDefault="00320FD2" w:rsidP="00C511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989D7" w14:textId="2F882E3B" w:rsidR="008B3AAB" w:rsidRDefault="008B3AAB" w:rsidP="00C51160">
    <w:pPr>
      <w:pStyle w:val="Header"/>
      <w:ind w:left="-720" w:right="-964"/>
    </w:pPr>
    <w:r>
      <w:rPr>
        <w:noProof/>
      </w:rPr>
      <w:drawing>
        <wp:anchor distT="0" distB="0" distL="114300" distR="114300" simplePos="0" relativeHeight="251659264" behindDoc="0" locked="0" layoutInCell="1" allowOverlap="1" wp14:anchorId="0B8C9372" wp14:editId="563DCFD4">
          <wp:simplePos x="0" y="0"/>
          <wp:positionH relativeFrom="column">
            <wp:posOffset>114300</wp:posOffset>
          </wp:positionH>
          <wp:positionV relativeFrom="paragraph">
            <wp:posOffset>7620</wp:posOffset>
          </wp:positionV>
          <wp:extent cx="1257300" cy="1257300"/>
          <wp:effectExtent l="0" t="0" r="12700" b="12700"/>
          <wp:wrapTight wrapText="bothSides">
            <wp:wrapPolygon edited="0">
              <wp:start x="0" y="0"/>
              <wp:lineTo x="0" y="21382"/>
              <wp:lineTo x="21382" y="21382"/>
              <wp:lineTo x="21382" y="0"/>
              <wp:lineTo x="0" y="0"/>
            </wp:wrapPolygon>
          </wp:wrapTight>
          <wp:docPr id="6" name="Picture 6" descr="Macintosh HD:Users:larisadumitru:Desktop:logo A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arisadumitru:Desktop:logo AE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tab/>
      <w:t xml:space="preserve">                                </w:t>
    </w:r>
  </w:p>
  <w:p w14:paraId="0309CA10" w14:textId="16625AB0" w:rsidR="008B3AAB" w:rsidRDefault="008B3AAB" w:rsidP="00DB7D5E">
    <w:pPr>
      <w:pStyle w:val="Header"/>
      <w:ind w:firstLine="708"/>
    </w:pPr>
    <w:r>
      <w:rPr>
        <w:noProof/>
      </w:rPr>
      <w:drawing>
        <wp:anchor distT="0" distB="0" distL="114300" distR="114300" simplePos="0" relativeHeight="251660288" behindDoc="0" locked="0" layoutInCell="1" allowOverlap="1" wp14:anchorId="1188D3C8" wp14:editId="6C9A4B0B">
          <wp:simplePos x="0" y="0"/>
          <wp:positionH relativeFrom="column">
            <wp:posOffset>3429000</wp:posOffset>
          </wp:positionH>
          <wp:positionV relativeFrom="paragraph">
            <wp:posOffset>179705</wp:posOffset>
          </wp:positionV>
          <wp:extent cx="3090545" cy="354330"/>
          <wp:effectExtent l="0" t="0" r="8255" b="1270"/>
          <wp:wrapTight wrapText="bothSides">
            <wp:wrapPolygon edited="0">
              <wp:start x="0" y="0"/>
              <wp:lineTo x="0" y="20129"/>
              <wp:lineTo x="21480" y="20129"/>
              <wp:lineTo x="2148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J HD.jpg"/>
                  <pic:cNvPicPr/>
                </pic:nvPicPr>
                <pic:blipFill>
                  <a:blip r:embed="rId2">
                    <a:extLst>
                      <a:ext uri="{28A0092B-C50C-407E-A947-70E740481C1C}">
                        <a14:useLocalDpi xmlns:a14="http://schemas.microsoft.com/office/drawing/2010/main" val="0"/>
                      </a:ext>
                    </a:extLst>
                  </a:blip>
                  <a:stretch>
                    <a:fillRect/>
                  </a:stretch>
                </pic:blipFill>
                <pic:spPr>
                  <a:xfrm>
                    <a:off x="0" y="0"/>
                    <a:ext cx="3090545" cy="35433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1D30BD8"/>
    <w:multiLevelType w:val="multilevel"/>
    <w:tmpl w:val="F8EC2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EC0737"/>
    <w:multiLevelType w:val="multilevel"/>
    <w:tmpl w:val="0EAC3C4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6DB05E9"/>
    <w:multiLevelType w:val="hybridMultilevel"/>
    <w:tmpl w:val="DD02305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1948D2"/>
    <w:multiLevelType w:val="hybridMultilevel"/>
    <w:tmpl w:val="F000D02A"/>
    <w:lvl w:ilvl="0" w:tplc="33D03356">
      <w:numFmt w:val="bullet"/>
      <w:lvlText w:val="-"/>
      <w:lvlJc w:val="left"/>
      <w:pPr>
        <w:ind w:left="720" w:hanging="360"/>
      </w:pPr>
      <w:rPr>
        <w:rFonts w:ascii="Cambria" w:eastAsiaTheme="minorEastAsia"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596926"/>
    <w:multiLevelType w:val="hybridMultilevel"/>
    <w:tmpl w:val="425E8CC6"/>
    <w:lvl w:ilvl="0" w:tplc="E37A4B42">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3625728F"/>
    <w:multiLevelType w:val="hybridMultilevel"/>
    <w:tmpl w:val="11F42F32"/>
    <w:lvl w:ilvl="0" w:tplc="F99A3E18">
      <w:start w:val="1"/>
      <w:numFmt w:val="upperRoman"/>
      <w:lvlText w:val="%1."/>
      <w:lvlJc w:val="left"/>
      <w:pPr>
        <w:ind w:left="720" w:hanging="360"/>
      </w:pPr>
      <w:rPr>
        <w:rFonts w:asciiTheme="majorHAnsi" w:eastAsiaTheme="minorEastAsia" w:hAnsiTheme="majorHAnsi" w:cstheme="minorBidi"/>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F54BC3"/>
    <w:multiLevelType w:val="hybridMultilevel"/>
    <w:tmpl w:val="996C582A"/>
    <w:lvl w:ilvl="0" w:tplc="8D488598">
      <w:start w:val="19"/>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096BD3"/>
    <w:multiLevelType w:val="hybridMultilevel"/>
    <w:tmpl w:val="730040A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DB6736"/>
    <w:multiLevelType w:val="hybridMultilevel"/>
    <w:tmpl w:val="6006435C"/>
    <w:lvl w:ilvl="0" w:tplc="B052CF5A">
      <w:start w:val="2017"/>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E21E7E"/>
    <w:multiLevelType w:val="hybridMultilevel"/>
    <w:tmpl w:val="D46CC0A2"/>
    <w:lvl w:ilvl="0" w:tplc="C3285DE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5B1472"/>
    <w:multiLevelType w:val="hybridMultilevel"/>
    <w:tmpl w:val="D79631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4E3F3E"/>
    <w:multiLevelType w:val="hybridMultilevel"/>
    <w:tmpl w:val="548A8792"/>
    <w:lvl w:ilvl="0" w:tplc="E37A4B42">
      <w:start w:val="1"/>
      <w:numFmt w:val="bullet"/>
      <w:lvlText w:val=""/>
      <w:lvlJc w:val="left"/>
      <w:pPr>
        <w:ind w:left="2142" w:hanging="360"/>
      </w:pPr>
      <w:rPr>
        <w:rFonts w:ascii="Symbol" w:hAnsi="Symbol" w:hint="default"/>
      </w:rPr>
    </w:lvl>
    <w:lvl w:ilvl="1" w:tplc="04090003" w:tentative="1">
      <w:start w:val="1"/>
      <w:numFmt w:val="bullet"/>
      <w:lvlText w:val="o"/>
      <w:lvlJc w:val="left"/>
      <w:pPr>
        <w:ind w:left="2862" w:hanging="360"/>
      </w:pPr>
      <w:rPr>
        <w:rFonts w:ascii="Courier New" w:hAnsi="Courier New" w:hint="default"/>
      </w:rPr>
    </w:lvl>
    <w:lvl w:ilvl="2" w:tplc="04090005" w:tentative="1">
      <w:start w:val="1"/>
      <w:numFmt w:val="bullet"/>
      <w:lvlText w:val=""/>
      <w:lvlJc w:val="left"/>
      <w:pPr>
        <w:ind w:left="3582" w:hanging="360"/>
      </w:pPr>
      <w:rPr>
        <w:rFonts w:ascii="Wingdings" w:hAnsi="Wingdings" w:hint="default"/>
      </w:rPr>
    </w:lvl>
    <w:lvl w:ilvl="3" w:tplc="04090001" w:tentative="1">
      <w:start w:val="1"/>
      <w:numFmt w:val="bullet"/>
      <w:lvlText w:val=""/>
      <w:lvlJc w:val="left"/>
      <w:pPr>
        <w:ind w:left="4302" w:hanging="360"/>
      </w:pPr>
      <w:rPr>
        <w:rFonts w:ascii="Symbol" w:hAnsi="Symbol" w:hint="default"/>
      </w:rPr>
    </w:lvl>
    <w:lvl w:ilvl="4" w:tplc="04090003" w:tentative="1">
      <w:start w:val="1"/>
      <w:numFmt w:val="bullet"/>
      <w:lvlText w:val="o"/>
      <w:lvlJc w:val="left"/>
      <w:pPr>
        <w:ind w:left="5022" w:hanging="360"/>
      </w:pPr>
      <w:rPr>
        <w:rFonts w:ascii="Courier New" w:hAnsi="Courier New" w:hint="default"/>
      </w:rPr>
    </w:lvl>
    <w:lvl w:ilvl="5" w:tplc="04090005" w:tentative="1">
      <w:start w:val="1"/>
      <w:numFmt w:val="bullet"/>
      <w:lvlText w:val=""/>
      <w:lvlJc w:val="left"/>
      <w:pPr>
        <w:ind w:left="5742" w:hanging="360"/>
      </w:pPr>
      <w:rPr>
        <w:rFonts w:ascii="Wingdings" w:hAnsi="Wingdings" w:hint="default"/>
      </w:rPr>
    </w:lvl>
    <w:lvl w:ilvl="6" w:tplc="04090001" w:tentative="1">
      <w:start w:val="1"/>
      <w:numFmt w:val="bullet"/>
      <w:lvlText w:val=""/>
      <w:lvlJc w:val="left"/>
      <w:pPr>
        <w:ind w:left="6462" w:hanging="360"/>
      </w:pPr>
      <w:rPr>
        <w:rFonts w:ascii="Symbol" w:hAnsi="Symbol" w:hint="default"/>
      </w:rPr>
    </w:lvl>
    <w:lvl w:ilvl="7" w:tplc="04090003" w:tentative="1">
      <w:start w:val="1"/>
      <w:numFmt w:val="bullet"/>
      <w:lvlText w:val="o"/>
      <w:lvlJc w:val="left"/>
      <w:pPr>
        <w:ind w:left="7182" w:hanging="360"/>
      </w:pPr>
      <w:rPr>
        <w:rFonts w:ascii="Courier New" w:hAnsi="Courier New" w:hint="default"/>
      </w:rPr>
    </w:lvl>
    <w:lvl w:ilvl="8" w:tplc="04090005" w:tentative="1">
      <w:start w:val="1"/>
      <w:numFmt w:val="bullet"/>
      <w:lvlText w:val=""/>
      <w:lvlJc w:val="left"/>
      <w:pPr>
        <w:ind w:left="7902" w:hanging="360"/>
      </w:pPr>
      <w:rPr>
        <w:rFonts w:ascii="Wingdings" w:hAnsi="Wingdings" w:hint="default"/>
      </w:rPr>
    </w:lvl>
  </w:abstractNum>
  <w:num w:numId="1">
    <w:abstractNumId w:val="12"/>
  </w:num>
  <w:num w:numId="2">
    <w:abstractNumId w:val="5"/>
  </w:num>
  <w:num w:numId="3">
    <w:abstractNumId w:val="4"/>
  </w:num>
  <w:num w:numId="4">
    <w:abstractNumId w:val="0"/>
  </w:num>
  <w:num w:numId="5">
    <w:abstractNumId w:val="6"/>
  </w:num>
  <w:num w:numId="6">
    <w:abstractNumId w:val="7"/>
  </w:num>
  <w:num w:numId="7">
    <w:abstractNumId w:val="8"/>
  </w:num>
  <w:num w:numId="8">
    <w:abstractNumId w:val="3"/>
  </w:num>
  <w:num w:numId="9">
    <w:abstractNumId w:val="11"/>
  </w:num>
  <w:num w:numId="10">
    <w:abstractNumId w:val="9"/>
  </w:num>
  <w:num w:numId="11">
    <w:abstractNumId w:val="10"/>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CC8"/>
    <w:rsid w:val="00001522"/>
    <w:rsid w:val="00007343"/>
    <w:rsid w:val="00012905"/>
    <w:rsid w:val="00014425"/>
    <w:rsid w:val="00016341"/>
    <w:rsid w:val="000217BC"/>
    <w:rsid w:val="00031952"/>
    <w:rsid w:val="000440BD"/>
    <w:rsid w:val="0004799F"/>
    <w:rsid w:val="00054208"/>
    <w:rsid w:val="000621E8"/>
    <w:rsid w:val="00062646"/>
    <w:rsid w:val="00063F3E"/>
    <w:rsid w:val="00065B9F"/>
    <w:rsid w:val="00065FDB"/>
    <w:rsid w:val="0006707B"/>
    <w:rsid w:val="00067F53"/>
    <w:rsid w:val="000707A2"/>
    <w:rsid w:val="00075EB1"/>
    <w:rsid w:val="00080F77"/>
    <w:rsid w:val="000852B8"/>
    <w:rsid w:val="000878C0"/>
    <w:rsid w:val="000916CC"/>
    <w:rsid w:val="00092DDE"/>
    <w:rsid w:val="00092F78"/>
    <w:rsid w:val="0009337B"/>
    <w:rsid w:val="000952A9"/>
    <w:rsid w:val="000A03DF"/>
    <w:rsid w:val="000A7B18"/>
    <w:rsid w:val="000B5004"/>
    <w:rsid w:val="000C201B"/>
    <w:rsid w:val="000C2C47"/>
    <w:rsid w:val="000C5D17"/>
    <w:rsid w:val="000D0AAB"/>
    <w:rsid w:val="000D3C09"/>
    <w:rsid w:val="000D4FA2"/>
    <w:rsid w:val="000E516F"/>
    <w:rsid w:val="000E5E56"/>
    <w:rsid w:val="000F0573"/>
    <w:rsid w:val="000F0BFA"/>
    <w:rsid w:val="000F2837"/>
    <w:rsid w:val="000F2CE7"/>
    <w:rsid w:val="000F53FF"/>
    <w:rsid w:val="00100359"/>
    <w:rsid w:val="0010390E"/>
    <w:rsid w:val="001076A6"/>
    <w:rsid w:val="0011008D"/>
    <w:rsid w:val="00116203"/>
    <w:rsid w:val="00117FB5"/>
    <w:rsid w:val="00120E7F"/>
    <w:rsid w:val="00127195"/>
    <w:rsid w:val="00130703"/>
    <w:rsid w:val="00130E27"/>
    <w:rsid w:val="00131624"/>
    <w:rsid w:val="00131999"/>
    <w:rsid w:val="0013450F"/>
    <w:rsid w:val="00134C2B"/>
    <w:rsid w:val="00137C29"/>
    <w:rsid w:val="00140010"/>
    <w:rsid w:val="00151542"/>
    <w:rsid w:val="00154FE6"/>
    <w:rsid w:val="00155EA9"/>
    <w:rsid w:val="00164A16"/>
    <w:rsid w:val="00167B3E"/>
    <w:rsid w:val="00171B3A"/>
    <w:rsid w:val="00175C58"/>
    <w:rsid w:val="00176DC7"/>
    <w:rsid w:val="0018169C"/>
    <w:rsid w:val="001873EC"/>
    <w:rsid w:val="0019182F"/>
    <w:rsid w:val="00192AA5"/>
    <w:rsid w:val="00192B30"/>
    <w:rsid w:val="0019387C"/>
    <w:rsid w:val="00194000"/>
    <w:rsid w:val="001A03B2"/>
    <w:rsid w:val="001A35E0"/>
    <w:rsid w:val="001A458D"/>
    <w:rsid w:val="001A5B13"/>
    <w:rsid w:val="001A6A78"/>
    <w:rsid w:val="001B2C6F"/>
    <w:rsid w:val="001B2EE5"/>
    <w:rsid w:val="001B519E"/>
    <w:rsid w:val="001B707A"/>
    <w:rsid w:val="001B720E"/>
    <w:rsid w:val="001B72B4"/>
    <w:rsid w:val="001C182C"/>
    <w:rsid w:val="001C1B42"/>
    <w:rsid w:val="001C2FA6"/>
    <w:rsid w:val="001C429C"/>
    <w:rsid w:val="001C5331"/>
    <w:rsid w:val="001C6ED4"/>
    <w:rsid w:val="001D093E"/>
    <w:rsid w:val="001D0BAE"/>
    <w:rsid w:val="001D2C5E"/>
    <w:rsid w:val="001D4E20"/>
    <w:rsid w:val="001E27B7"/>
    <w:rsid w:val="001E2BAC"/>
    <w:rsid w:val="001E4437"/>
    <w:rsid w:val="001E7DF0"/>
    <w:rsid w:val="001F081D"/>
    <w:rsid w:val="001F32C8"/>
    <w:rsid w:val="001F432B"/>
    <w:rsid w:val="001F4885"/>
    <w:rsid w:val="001F5F4A"/>
    <w:rsid w:val="00201D0C"/>
    <w:rsid w:val="002049BB"/>
    <w:rsid w:val="0020583F"/>
    <w:rsid w:val="00206178"/>
    <w:rsid w:val="00206FBA"/>
    <w:rsid w:val="002154AF"/>
    <w:rsid w:val="002172B2"/>
    <w:rsid w:val="00217345"/>
    <w:rsid w:val="00217EAD"/>
    <w:rsid w:val="00225B0B"/>
    <w:rsid w:val="00227BAE"/>
    <w:rsid w:val="00230B1C"/>
    <w:rsid w:val="00231302"/>
    <w:rsid w:val="00234308"/>
    <w:rsid w:val="00235825"/>
    <w:rsid w:val="00236181"/>
    <w:rsid w:val="002374E7"/>
    <w:rsid w:val="002433CE"/>
    <w:rsid w:val="002436A4"/>
    <w:rsid w:val="002453D8"/>
    <w:rsid w:val="00247D59"/>
    <w:rsid w:val="002504A7"/>
    <w:rsid w:val="00251C83"/>
    <w:rsid w:val="0025261C"/>
    <w:rsid w:val="00263FCD"/>
    <w:rsid w:val="0026678C"/>
    <w:rsid w:val="00277361"/>
    <w:rsid w:val="00280C25"/>
    <w:rsid w:val="00286F84"/>
    <w:rsid w:val="0029069D"/>
    <w:rsid w:val="00292328"/>
    <w:rsid w:val="002925A5"/>
    <w:rsid w:val="00293BEC"/>
    <w:rsid w:val="00293F57"/>
    <w:rsid w:val="002950E3"/>
    <w:rsid w:val="002A0051"/>
    <w:rsid w:val="002A1162"/>
    <w:rsid w:val="002A216E"/>
    <w:rsid w:val="002A2DCA"/>
    <w:rsid w:val="002A3449"/>
    <w:rsid w:val="002A64F2"/>
    <w:rsid w:val="002A7C89"/>
    <w:rsid w:val="002A7FA1"/>
    <w:rsid w:val="002B0FEF"/>
    <w:rsid w:val="002B3018"/>
    <w:rsid w:val="002B4907"/>
    <w:rsid w:val="002B515A"/>
    <w:rsid w:val="002B5772"/>
    <w:rsid w:val="002C0573"/>
    <w:rsid w:val="002C0F75"/>
    <w:rsid w:val="002C4E5B"/>
    <w:rsid w:val="002C5F87"/>
    <w:rsid w:val="002D7864"/>
    <w:rsid w:val="002E034D"/>
    <w:rsid w:val="002E2D3E"/>
    <w:rsid w:val="002E4049"/>
    <w:rsid w:val="002E4FBF"/>
    <w:rsid w:val="002E58AE"/>
    <w:rsid w:val="002F6000"/>
    <w:rsid w:val="002F6CDF"/>
    <w:rsid w:val="00300D50"/>
    <w:rsid w:val="0030372A"/>
    <w:rsid w:val="0030750C"/>
    <w:rsid w:val="00307604"/>
    <w:rsid w:val="0031282E"/>
    <w:rsid w:val="00320522"/>
    <w:rsid w:val="00320FD2"/>
    <w:rsid w:val="003212EF"/>
    <w:rsid w:val="00324325"/>
    <w:rsid w:val="003246E2"/>
    <w:rsid w:val="003251F8"/>
    <w:rsid w:val="00327358"/>
    <w:rsid w:val="00330801"/>
    <w:rsid w:val="003312F6"/>
    <w:rsid w:val="00333AE7"/>
    <w:rsid w:val="00337948"/>
    <w:rsid w:val="00342FBF"/>
    <w:rsid w:val="00365DC3"/>
    <w:rsid w:val="003665E6"/>
    <w:rsid w:val="003702A6"/>
    <w:rsid w:val="00376931"/>
    <w:rsid w:val="003774DB"/>
    <w:rsid w:val="00380882"/>
    <w:rsid w:val="00382D3A"/>
    <w:rsid w:val="0038539B"/>
    <w:rsid w:val="00387E58"/>
    <w:rsid w:val="00391D23"/>
    <w:rsid w:val="00395107"/>
    <w:rsid w:val="003A1B9F"/>
    <w:rsid w:val="003A260C"/>
    <w:rsid w:val="003A3691"/>
    <w:rsid w:val="003A5896"/>
    <w:rsid w:val="003A6670"/>
    <w:rsid w:val="003A6A51"/>
    <w:rsid w:val="003A7BB8"/>
    <w:rsid w:val="003B0095"/>
    <w:rsid w:val="003B12DF"/>
    <w:rsid w:val="003B2E2B"/>
    <w:rsid w:val="003B3AC5"/>
    <w:rsid w:val="003B475C"/>
    <w:rsid w:val="003C2F1D"/>
    <w:rsid w:val="003C36BB"/>
    <w:rsid w:val="003C3BAE"/>
    <w:rsid w:val="003C5917"/>
    <w:rsid w:val="003D2F04"/>
    <w:rsid w:val="003D328A"/>
    <w:rsid w:val="003D3AEC"/>
    <w:rsid w:val="003E01A2"/>
    <w:rsid w:val="003E2149"/>
    <w:rsid w:val="003F689D"/>
    <w:rsid w:val="00400CD5"/>
    <w:rsid w:val="004013BF"/>
    <w:rsid w:val="00410726"/>
    <w:rsid w:val="0041226E"/>
    <w:rsid w:val="004141E3"/>
    <w:rsid w:val="00415A96"/>
    <w:rsid w:val="004178B5"/>
    <w:rsid w:val="00420871"/>
    <w:rsid w:val="00421E84"/>
    <w:rsid w:val="004262C4"/>
    <w:rsid w:val="00434AEA"/>
    <w:rsid w:val="00434CDF"/>
    <w:rsid w:val="00435410"/>
    <w:rsid w:val="004402C0"/>
    <w:rsid w:val="00447AA0"/>
    <w:rsid w:val="00447CCA"/>
    <w:rsid w:val="004509FE"/>
    <w:rsid w:val="00450FC1"/>
    <w:rsid w:val="00453BC0"/>
    <w:rsid w:val="00461057"/>
    <w:rsid w:val="00462B6D"/>
    <w:rsid w:val="00464745"/>
    <w:rsid w:val="004667F2"/>
    <w:rsid w:val="00466895"/>
    <w:rsid w:val="00470CF4"/>
    <w:rsid w:val="00470E1D"/>
    <w:rsid w:val="0047122E"/>
    <w:rsid w:val="00471EA5"/>
    <w:rsid w:val="00472AB9"/>
    <w:rsid w:val="00472B7B"/>
    <w:rsid w:val="0047321E"/>
    <w:rsid w:val="00473D43"/>
    <w:rsid w:val="0047582F"/>
    <w:rsid w:val="00476C52"/>
    <w:rsid w:val="004801CF"/>
    <w:rsid w:val="00482EE7"/>
    <w:rsid w:val="0049172B"/>
    <w:rsid w:val="00491A9D"/>
    <w:rsid w:val="0049447B"/>
    <w:rsid w:val="00497B9B"/>
    <w:rsid w:val="004A16A1"/>
    <w:rsid w:val="004A34BD"/>
    <w:rsid w:val="004A46EE"/>
    <w:rsid w:val="004A5B70"/>
    <w:rsid w:val="004A63BC"/>
    <w:rsid w:val="004A7423"/>
    <w:rsid w:val="004B2DA6"/>
    <w:rsid w:val="004B3620"/>
    <w:rsid w:val="004B45B4"/>
    <w:rsid w:val="004B56AA"/>
    <w:rsid w:val="004B6FF3"/>
    <w:rsid w:val="004C2D97"/>
    <w:rsid w:val="004C6895"/>
    <w:rsid w:val="004D160B"/>
    <w:rsid w:val="004D262E"/>
    <w:rsid w:val="004D28BD"/>
    <w:rsid w:val="004D6ED1"/>
    <w:rsid w:val="004D7D90"/>
    <w:rsid w:val="004E11FD"/>
    <w:rsid w:val="004E2B48"/>
    <w:rsid w:val="004E40BE"/>
    <w:rsid w:val="004E6B4D"/>
    <w:rsid w:val="004E7044"/>
    <w:rsid w:val="004F23E8"/>
    <w:rsid w:val="004F25B0"/>
    <w:rsid w:val="004F2FDD"/>
    <w:rsid w:val="004F37EA"/>
    <w:rsid w:val="004F41F6"/>
    <w:rsid w:val="004F44A3"/>
    <w:rsid w:val="004F608B"/>
    <w:rsid w:val="004F6C24"/>
    <w:rsid w:val="00501B5E"/>
    <w:rsid w:val="00512DA9"/>
    <w:rsid w:val="00520B82"/>
    <w:rsid w:val="005240BC"/>
    <w:rsid w:val="00525D21"/>
    <w:rsid w:val="005266CF"/>
    <w:rsid w:val="00531819"/>
    <w:rsid w:val="00532FBF"/>
    <w:rsid w:val="00535E61"/>
    <w:rsid w:val="005364F3"/>
    <w:rsid w:val="0053687C"/>
    <w:rsid w:val="00540A0F"/>
    <w:rsid w:val="00540CDD"/>
    <w:rsid w:val="00545A15"/>
    <w:rsid w:val="00550165"/>
    <w:rsid w:val="00551377"/>
    <w:rsid w:val="0055416D"/>
    <w:rsid w:val="00560143"/>
    <w:rsid w:val="00563624"/>
    <w:rsid w:val="0056416B"/>
    <w:rsid w:val="00570468"/>
    <w:rsid w:val="00574B31"/>
    <w:rsid w:val="00582E05"/>
    <w:rsid w:val="0058464F"/>
    <w:rsid w:val="00584F52"/>
    <w:rsid w:val="005851BE"/>
    <w:rsid w:val="005A5C81"/>
    <w:rsid w:val="005B1A19"/>
    <w:rsid w:val="005B1CA2"/>
    <w:rsid w:val="005B3404"/>
    <w:rsid w:val="005B3BEF"/>
    <w:rsid w:val="005C1D5A"/>
    <w:rsid w:val="005C5191"/>
    <w:rsid w:val="005C7DA4"/>
    <w:rsid w:val="005E03EF"/>
    <w:rsid w:val="005E06FA"/>
    <w:rsid w:val="005E2C2F"/>
    <w:rsid w:val="005E4DCB"/>
    <w:rsid w:val="005E53F2"/>
    <w:rsid w:val="005E661C"/>
    <w:rsid w:val="005F096B"/>
    <w:rsid w:val="005F09A2"/>
    <w:rsid w:val="005F2045"/>
    <w:rsid w:val="005F4738"/>
    <w:rsid w:val="00604EEC"/>
    <w:rsid w:val="00606B7D"/>
    <w:rsid w:val="0061092E"/>
    <w:rsid w:val="00616A5D"/>
    <w:rsid w:val="006176CB"/>
    <w:rsid w:val="00617DEA"/>
    <w:rsid w:val="0062050E"/>
    <w:rsid w:val="006213D4"/>
    <w:rsid w:val="00626D92"/>
    <w:rsid w:val="00631908"/>
    <w:rsid w:val="00634E01"/>
    <w:rsid w:val="00634FC6"/>
    <w:rsid w:val="006427A0"/>
    <w:rsid w:val="00644CC8"/>
    <w:rsid w:val="006477E3"/>
    <w:rsid w:val="00650E21"/>
    <w:rsid w:val="00662697"/>
    <w:rsid w:val="00663ABE"/>
    <w:rsid w:val="00664037"/>
    <w:rsid w:val="00673CF1"/>
    <w:rsid w:val="00677D77"/>
    <w:rsid w:val="00680173"/>
    <w:rsid w:val="0069123F"/>
    <w:rsid w:val="0069346B"/>
    <w:rsid w:val="00694C05"/>
    <w:rsid w:val="006B077F"/>
    <w:rsid w:val="006B1066"/>
    <w:rsid w:val="006B3B9F"/>
    <w:rsid w:val="006B49D5"/>
    <w:rsid w:val="006C214A"/>
    <w:rsid w:val="006C2B75"/>
    <w:rsid w:val="006C4A87"/>
    <w:rsid w:val="006C559D"/>
    <w:rsid w:val="006D11AE"/>
    <w:rsid w:val="006D1953"/>
    <w:rsid w:val="006D605C"/>
    <w:rsid w:val="006D6716"/>
    <w:rsid w:val="006E2CAF"/>
    <w:rsid w:val="006F10D2"/>
    <w:rsid w:val="006F296B"/>
    <w:rsid w:val="00700A22"/>
    <w:rsid w:val="00701ADD"/>
    <w:rsid w:val="007021D1"/>
    <w:rsid w:val="00703E15"/>
    <w:rsid w:val="0070477D"/>
    <w:rsid w:val="007069C1"/>
    <w:rsid w:val="00710BE1"/>
    <w:rsid w:val="00717222"/>
    <w:rsid w:val="00720B09"/>
    <w:rsid w:val="00722DCC"/>
    <w:rsid w:val="00723018"/>
    <w:rsid w:val="007260FF"/>
    <w:rsid w:val="00731D51"/>
    <w:rsid w:val="0073366A"/>
    <w:rsid w:val="00735494"/>
    <w:rsid w:val="00742F7F"/>
    <w:rsid w:val="0074364A"/>
    <w:rsid w:val="00751115"/>
    <w:rsid w:val="00751F83"/>
    <w:rsid w:val="007528FC"/>
    <w:rsid w:val="00753871"/>
    <w:rsid w:val="00754E12"/>
    <w:rsid w:val="00754EAB"/>
    <w:rsid w:val="0075799E"/>
    <w:rsid w:val="00760DAF"/>
    <w:rsid w:val="00762ABE"/>
    <w:rsid w:val="007632FF"/>
    <w:rsid w:val="007659D2"/>
    <w:rsid w:val="00770031"/>
    <w:rsid w:val="007712B1"/>
    <w:rsid w:val="00771EE1"/>
    <w:rsid w:val="007726ED"/>
    <w:rsid w:val="00780089"/>
    <w:rsid w:val="007812C2"/>
    <w:rsid w:val="007929C2"/>
    <w:rsid w:val="0079346B"/>
    <w:rsid w:val="007A0050"/>
    <w:rsid w:val="007A36F0"/>
    <w:rsid w:val="007A4EC6"/>
    <w:rsid w:val="007B0EA7"/>
    <w:rsid w:val="007B486E"/>
    <w:rsid w:val="007B70DD"/>
    <w:rsid w:val="007C0A6E"/>
    <w:rsid w:val="007C3D96"/>
    <w:rsid w:val="007D34FE"/>
    <w:rsid w:val="007D4206"/>
    <w:rsid w:val="007D663B"/>
    <w:rsid w:val="007E1150"/>
    <w:rsid w:val="007E2B45"/>
    <w:rsid w:val="007E5364"/>
    <w:rsid w:val="007F2BF9"/>
    <w:rsid w:val="007F4D68"/>
    <w:rsid w:val="007F6099"/>
    <w:rsid w:val="007F6715"/>
    <w:rsid w:val="007F6872"/>
    <w:rsid w:val="007F6F88"/>
    <w:rsid w:val="00800421"/>
    <w:rsid w:val="00801BD8"/>
    <w:rsid w:val="0081513D"/>
    <w:rsid w:val="00817D60"/>
    <w:rsid w:val="00820C85"/>
    <w:rsid w:val="00822895"/>
    <w:rsid w:val="00822B80"/>
    <w:rsid w:val="008244F4"/>
    <w:rsid w:val="00826800"/>
    <w:rsid w:val="00827DD7"/>
    <w:rsid w:val="00830960"/>
    <w:rsid w:val="00833454"/>
    <w:rsid w:val="00834AE2"/>
    <w:rsid w:val="0083730F"/>
    <w:rsid w:val="00844088"/>
    <w:rsid w:val="008444BD"/>
    <w:rsid w:val="008456B8"/>
    <w:rsid w:val="00854114"/>
    <w:rsid w:val="00857B83"/>
    <w:rsid w:val="00862BBF"/>
    <w:rsid w:val="00863DE1"/>
    <w:rsid w:val="00865DA5"/>
    <w:rsid w:val="008679CD"/>
    <w:rsid w:val="008710F6"/>
    <w:rsid w:val="00873D46"/>
    <w:rsid w:val="00875B14"/>
    <w:rsid w:val="0088040D"/>
    <w:rsid w:val="00882797"/>
    <w:rsid w:val="00882CEF"/>
    <w:rsid w:val="0088374C"/>
    <w:rsid w:val="00883DA6"/>
    <w:rsid w:val="008A21BA"/>
    <w:rsid w:val="008A671B"/>
    <w:rsid w:val="008B3AAB"/>
    <w:rsid w:val="008C00F6"/>
    <w:rsid w:val="008C169F"/>
    <w:rsid w:val="008C3185"/>
    <w:rsid w:val="008C481C"/>
    <w:rsid w:val="008D0C16"/>
    <w:rsid w:val="008D15FE"/>
    <w:rsid w:val="008D3211"/>
    <w:rsid w:val="008D635E"/>
    <w:rsid w:val="008E0C0D"/>
    <w:rsid w:val="008E2E4B"/>
    <w:rsid w:val="008E3482"/>
    <w:rsid w:val="008E467B"/>
    <w:rsid w:val="008E74B4"/>
    <w:rsid w:val="008F5878"/>
    <w:rsid w:val="008F5B45"/>
    <w:rsid w:val="008F6242"/>
    <w:rsid w:val="008F7844"/>
    <w:rsid w:val="00904DC2"/>
    <w:rsid w:val="009072E4"/>
    <w:rsid w:val="009077EF"/>
    <w:rsid w:val="0091002C"/>
    <w:rsid w:val="00910908"/>
    <w:rsid w:val="00911CFB"/>
    <w:rsid w:val="009123DF"/>
    <w:rsid w:val="009131BB"/>
    <w:rsid w:val="00914268"/>
    <w:rsid w:val="0092725B"/>
    <w:rsid w:val="00932B86"/>
    <w:rsid w:val="00937A22"/>
    <w:rsid w:val="00940C7A"/>
    <w:rsid w:val="00941DE6"/>
    <w:rsid w:val="009431A6"/>
    <w:rsid w:val="009552E8"/>
    <w:rsid w:val="00956152"/>
    <w:rsid w:val="0096009E"/>
    <w:rsid w:val="009626A4"/>
    <w:rsid w:val="009638E7"/>
    <w:rsid w:val="00963FE9"/>
    <w:rsid w:val="00971217"/>
    <w:rsid w:val="009738AB"/>
    <w:rsid w:val="009763C3"/>
    <w:rsid w:val="009844C7"/>
    <w:rsid w:val="00985D25"/>
    <w:rsid w:val="00986F3A"/>
    <w:rsid w:val="0098749D"/>
    <w:rsid w:val="00991E7E"/>
    <w:rsid w:val="009932BA"/>
    <w:rsid w:val="00995A73"/>
    <w:rsid w:val="00996CF8"/>
    <w:rsid w:val="009B0C68"/>
    <w:rsid w:val="009B0CF6"/>
    <w:rsid w:val="009B1D43"/>
    <w:rsid w:val="009B48C9"/>
    <w:rsid w:val="009D1D81"/>
    <w:rsid w:val="009D31D5"/>
    <w:rsid w:val="009D4EB3"/>
    <w:rsid w:val="009D61E2"/>
    <w:rsid w:val="009E3A14"/>
    <w:rsid w:val="009E59F3"/>
    <w:rsid w:val="009E6F94"/>
    <w:rsid w:val="009F203D"/>
    <w:rsid w:val="009F259D"/>
    <w:rsid w:val="009F3DAF"/>
    <w:rsid w:val="009F633B"/>
    <w:rsid w:val="009F6C9E"/>
    <w:rsid w:val="00A00770"/>
    <w:rsid w:val="00A02194"/>
    <w:rsid w:val="00A02F73"/>
    <w:rsid w:val="00A03093"/>
    <w:rsid w:val="00A03A6E"/>
    <w:rsid w:val="00A0599C"/>
    <w:rsid w:val="00A06B6E"/>
    <w:rsid w:val="00A12A61"/>
    <w:rsid w:val="00A12E17"/>
    <w:rsid w:val="00A13414"/>
    <w:rsid w:val="00A134DD"/>
    <w:rsid w:val="00A14C6F"/>
    <w:rsid w:val="00A1729A"/>
    <w:rsid w:val="00A17DDE"/>
    <w:rsid w:val="00A20E6E"/>
    <w:rsid w:val="00A22DAE"/>
    <w:rsid w:val="00A22F87"/>
    <w:rsid w:val="00A23BAB"/>
    <w:rsid w:val="00A276F6"/>
    <w:rsid w:val="00A27863"/>
    <w:rsid w:val="00A32A45"/>
    <w:rsid w:val="00A3472E"/>
    <w:rsid w:val="00A44C6F"/>
    <w:rsid w:val="00A44DEB"/>
    <w:rsid w:val="00A4634F"/>
    <w:rsid w:val="00A54547"/>
    <w:rsid w:val="00A551CC"/>
    <w:rsid w:val="00A55E9C"/>
    <w:rsid w:val="00A569F2"/>
    <w:rsid w:val="00A56F19"/>
    <w:rsid w:val="00A61C48"/>
    <w:rsid w:val="00A63D9D"/>
    <w:rsid w:val="00A6418E"/>
    <w:rsid w:val="00A6518F"/>
    <w:rsid w:val="00A66535"/>
    <w:rsid w:val="00A76647"/>
    <w:rsid w:val="00A76742"/>
    <w:rsid w:val="00A7693B"/>
    <w:rsid w:val="00A8356B"/>
    <w:rsid w:val="00A86FE2"/>
    <w:rsid w:val="00A91273"/>
    <w:rsid w:val="00A94D38"/>
    <w:rsid w:val="00A9657E"/>
    <w:rsid w:val="00A97DF7"/>
    <w:rsid w:val="00AA6DF6"/>
    <w:rsid w:val="00AA6FE7"/>
    <w:rsid w:val="00AB2E57"/>
    <w:rsid w:val="00AB3374"/>
    <w:rsid w:val="00AB6C8B"/>
    <w:rsid w:val="00AB71E6"/>
    <w:rsid w:val="00AC16A3"/>
    <w:rsid w:val="00AC1E0F"/>
    <w:rsid w:val="00AC2350"/>
    <w:rsid w:val="00AD3547"/>
    <w:rsid w:val="00AD45DC"/>
    <w:rsid w:val="00AD4FB6"/>
    <w:rsid w:val="00AD5203"/>
    <w:rsid w:val="00AD6E0A"/>
    <w:rsid w:val="00AD7FD8"/>
    <w:rsid w:val="00AE60CB"/>
    <w:rsid w:val="00AE78E3"/>
    <w:rsid w:val="00AF460C"/>
    <w:rsid w:val="00AF51C6"/>
    <w:rsid w:val="00AF534D"/>
    <w:rsid w:val="00AF5AC1"/>
    <w:rsid w:val="00AF79F0"/>
    <w:rsid w:val="00B01214"/>
    <w:rsid w:val="00B0270B"/>
    <w:rsid w:val="00B02AB7"/>
    <w:rsid w:val="00B055F5"/>
    <w:rsid w:val="00B13356"/>
    <w:rsid w:val="00B14F54"/>
    <w:rsid w:val="00B1745D"/>
    <w:rsid w:val="00B202FC"/>
    <w:rsid w:val="00B20AC9"/>
    <w:rsid w:val="00B227C7"/>
    <w:rsid w:val="00B3066D"/>
    <w:rsid w:val="00B30755"/>
    <w:rsid w:val="00B320E8"/>
    <w:rsid w:val="00B32FE5"/>
    <w:rsid w:val="00B32FF8"/>
    <w:rsid w:val="00B40924"/>
    <w:rsid w:val="00B430C2"/>
    <w:rsid w:val="00B50F14"/>
    <w:rsid w:val="00B51FBB"/>
    <w:rsid w:val="00B53D75"/>
    <w:rsid w:val="00B56D7E"/>
    <w:rsid w:val="00B622E0"/>
    <w:rsid w:val="00B642C0"/>
    <w:rsid w:val="00B6450F"/>
    <w:rsid w:val="00B666FF"/>
    <w:rsid w:val="00B671EE"/>
    <w:rsid w:val="00B7707E"/>
    <w:rsid w:val="00B83AD8"/>
    <w:rsid w:val="00B83B44"/>
    <w:rsid w:val="00B87C19"/>
    <w:rsid w:val="00B907A8"/>
    <w:rsid w:val="00B90C71"/>
    <w:rsid w:val="00B9467D"/>
    <w:rsid w:val="00B95149"/>
    <w:rsid w:val="00B97441"/>
    <w:rsid w:val="00BA0C03"/>
    <w:rsid w:val="00BB1E21"/>
    <w:rsid w:val="00BB3DB6"/>
    <w:rsid w:val="00BB4754"/>
    <w:rsid w:val="00BB56F0"/>
    <w:rsid w:val="00BB573F"/>
    <w:rsid w:val="00BB5960"/>
    <w:rsid w:val="00BB7142"/>
    <w:rsid w:val="00BC0C27"/>
    <w:rsid w:val="00BC5713"/>
    <w:rsid w:val="00BC65BF"/>
    <w:rsid w:val="00BD1884"/>
    <w:rsid w:val="00BD37B8"/>
    <w:rsid w:val="00BD4D34"/>
    <w:rsid w:val="00BE2873"/>
    <w:rsid w:val="00BE563A"/>
    <w:rsid w:val="00BE7B48"/>
    <w:rsid w:val="00BF0414"/>
    <w:rsid w:val="00BF0EED"/>
    <w:rsid w:val="00BF1065"/>
    <w:rsid w:val="00BF49EF"/>
    <w:rsid w:val="00BF4C61"/>
    <w:rsid w:val="00BF70B3"/>
    <w:rsid w:val="00C02D6D"/>
    <w:rsid w:val="00C03C99"/>
    <w:rsid w:val="00C04B1B"/>
    <w:rsid w:val="00C06A4D"/>
    <w:rsid w:val="00C12631"/>
    <w:rsid w:val="00C12C3E"/>
    <w:rsid w:val="00C1308B"/>
    <w:rsid w:val="00C161FA"/>
    <w:rsid w:val="00C174D7"/>
    <w:rsid w:val="00C24863"/>
    <w:rsid w:val="00C26DF1"/>
    <w:rsid w:val="00C30AFB"/>
    <w:rsid w:val="00C36053"/>
    <w:rsid w:val="00C37D11"/>
    <w:rsid w:val="00C40C00"/>
    <w:rsid w:val="00C46BB4"/>
    <w:rsid w:val="00C51160"/>
    <w:rsid w:val="00C53984"/>
    <w:rsid w:val="00C56231"/>
    <w:rsid w:val="00C57A45"/>
    <w:rsid w:val="00C60D56"/>
    <w:rsid w:val="00C62B54"/>
    <w:rsid w:val="00C63157"/>
    <w:rsid w:val="00C70E9C"/>
    <w:rsid w:val="00C7214A"/>
    <w:rsid w:val="00C73D9C"/>
    <w:rsid w:val="00C744E2"/>
    <w:rsid w:val="00C76F40"/>
    <w:rsid w:val="00C8303F"/>
    <w:rsid w:val="00C840BD"/>
    <w:rsid w:val="00C903E3"/>
    <w:rsid w:val="00C90D95"/>
    <w:rsid w:val="00C913C2"/>
    <w:rsid w:val="00C91E7F"/>
    <w:rsid w:val="00CA0FDC"/>
    <w:rsid w:val="00CA2F52"/>
    <w:rsid w:val="00CA70CD"/>
    <w:rsid w:val="00CB3504"/>
    <w:rsid w:val="00CB60D2"/>
    <w:rsid w:val="00CB78DA"/>
    <w:rsid w:val="00CB7A73"/>
    <w:rsid w:val="00CB7FD0"/>
    <w:rsid w:val="00CC1460"/>
    <w:rsid w:val="00CC6547"/>
    <w:rsid w:val="00CC7777"/>
    <w:rsid w:val="00CD026E"/>
    <w:rsid w:val="00CD2A7C"/>
    <w:rsid w:val="00CD30DA"/>
    <w:rsid w:val="00CD3E2F"/>
    <w:rsid w:val="00CD58CB"/>
    <w:rsid w:val="00CD69A2"/>
    <w:rsid w:val="00CD77AA"/>
    <w:rsid w:val="00CE0109"/>
    <w:rsid w:val="00CE6264"/>
    <w:rsid w:val="00CE65F7"/>
    <w:rsid w:val="00CF0E0F"/>
    <w:rsid w:val="00CF3672"/>
    <w:rsid w:val="00CF3A98"/>
    <w:rsid w:val="00D0160B"/>
    <w:rsid w:val="00D04417"/>
    <w:rsid w:val="00D05875"/>
    <w:rsid w:val="00D06AC1"/>
    <w:rsid w:val="00D06E2E"/>
    <w:rsid w:val="00D07172"/>
    <w:rsid w:val="00D07D29"/>
    <w:rsid w:val="00D146F8"/>
    <w:rsid w:val="00D17298"/>
    <w:rsid w:val="00D219DB"/>
    <w:rsid w:val="00D23429"/>
    <w:rsid w:val="00D2389E"/>
    <w:rsid w:val="00D25963"/>
    <w:rsid w:val="00D26CAF"/>
    <w:rsid w:val="00D32715"/>
    <w:rsid w:val="00D34A66"/>
    <w:rsid w:val="00D34E59"/>
    <w:rsid w:val="00D418CD"/>
    <w:rsid w:val="00D42F5A"/>
    <w:rsid w:val="00D439B1"/>
    <w:rsid w:val="00D43C20"/>
    <w:rsid w:val="00D4564C"/>
    <w:rsid w:val="00D46A79"/>
    <w:rsid w:val="00D504F5"/>
    <w:rsid w:val="00D51BF2"/>
    <w:rsid w:val="00D52A63"/>
    <w:rsid w:val="00D543F4"/>
    <w:rsid w:val="00D54991"/>
    <w:rsid w:val="00D5511A"/>
    <w:rsid w:val="00D5635C"/>
    <w:rsid w:val="00D5653E"/>
    <w:rsid w:val="00D57307"/>
    <w:rsid w:val="00D64A18"/>
    <w:rsid w:val="00D70EF5"/>
    <w:rsid w:val="00D71E0B"/>
    <w:rsid w:val="00D73CA7"/>
    <w:rsid w:val="00D73DF9"/>
    <w:rsid w:val="00D74B3E"/>
    <w:rsid w:val="00D74E96"/>
    <w:rsid w:val="00D75079"/>
    <w:rsid w:val="00D77390"/>
    <w:rsid w:val="00D775E3"/>
    <w:rsid w:val="00D8280F"/>
    <w:rsid w:val="00D84B6A"/>
    <w:rsid w:val="00D8729D"/>
    <w:rsid w:val="00D908A6"/>
    <w:rsid w:val="00D91073"/>
    <w:rsid w:val="00D91680"/>
    <w:rsid w:val="00D92845"/>
    <w:rsid w:val="00D96108"/>
    <w:rsid w:val="00D96866"/>
    <w:rsid w:val="00DA1BC4"/>
    <w:rsid w:val="00DB0949"/>
    <w:rsid w:val="00DB17C5"/>
    <w:rsid w:val="00DB64D8"/>
    <w:rsid w:val="00DB7D5E"/>
    <w:rsid w:val="00DC41AE"/>
    <w:rsid w:val="00DC60CB"/>
    <w:rsid w:val="00DC68FA"/>
    <w:rsid w:val="00DD00C2"/>
    <w:rsid w:val="00DD18F2"/>
    <w:rsid w:val="00DD2062"/>
    <w:rsid w:val="00DD4324"/>
    <w:rsid w:val="00DD477F"/>
    <w:rsid w:val="00DD4918"/>
    <w:rsid w:val="00DD7632"/>
    <w:rsid w:val="00DE2516"/>
    <w:rsid w:val="00DE2983"/>
    <w:rsid w:val="00DE2C22"/>
    <w:rsid w:val="00DE2FA5"/>
    <w:rsid w:val="00DF052E"/>
    <w:rsid w:val="00DF0CAD"/>
    <w:rsid w:val="00DF4C45"/>
    <w:rsid w:val="00E0391D"/>
    <w:rsid w:val="00E03C06"/>
    <w:rsid w:val="00E05ADB"/>
    <w:rsid w:val="00E12836"/>
    <w:rsid w:val="00E21762"/>
    <w:rsid w:val="00E21981"/>
    <w:rsid w:val="00E251DB"/>
    <w:rsid w:val="00E267CC"/>
    <w:rsid w:val="00E269B1"/>
    <w:rsid w:val="00E271A8"/>
    <w:rsid w:val="00E27255"/>
    <w:rsid w:val="00E31D36"/>
    <w:rsid w:val="00E320A3"/>
    <w:rsid w:val="00E3456F"/>
    <w:rsid w:val="00E3568C"/>
    <w:rsid w:val="00E3631F"/>
    <w:rsid w:val="00E5025B"/>
    <w:rsid w:val="00E5289C"/>
    <w:rsid w:val="00E562E5"/>
    <w:rsid w:val="00E56760"/>
    <w:rsid w:val="00E57580"/>
    <w:rsid w:val="00E62620"/>
    <w:rsid w:val="00E64C8D"/>
    <w:rsid w:val="00E75DE2"/>
    <w:rsid w:val="00E77CE7"/>
    <w:rsid w:val="00E817D5"/>
    <w:rsid w:val="00E876F7"/>
    <w:rsid w:val="00E91F97"/>
    <w:rsid w:val="00E9458E"/>
    <w:rsid w:val="00EA0CA6"/>
    <w:rsid w:val="00EA31BF"/>
    <w:rsid w:val="00EA3D0F"/>
    <w:rsid w:val="00EB3B02"/>
    <w:rsid w:val="00EB4E13"/>
    <w:rsid w:val="00EB52EF"/>
    <w:rsid w:val="00EB636C"/>
    <w:rsid w:val="00EC1899"/>
    <w:rsid w:val="00EC4E21"/>
    <w:rsid w:val="00ED1118"/>
    <w:rsid w:val="00ED1DBC"/>
    <w:rsid w:val="00ED6112"/>
    <w:rsid w:val="00ED6C9C"/>
    <w:rsid w:val="00EE1155"/>
    <w:rsid w:val="00EE2D7D"/>
    <w:rsid w:val="00EE32F5"/>
    <w:rsid w:val="00EE53DE"/>
    <w:rsid w:val="00EE79E9"/>
    <w:rsid w:val="00EF6223"/>
    <w:rsid w:val="00F02EE1"/>
    <w:rsid w:val="00F05152"/>
    <w:rsid w:val="00F101C6"/>
    <w:rsid w:val="00F10B83"/>
    <w:rsid w:val="00F13C38"/>
    <w:rsid w:val="00F15EF5"/>
    <w:rsid w:val="00F1606F"/>
    <w:rsid w:val="00F17A7B"/>
    <w:rsid w:val="00F21F59"/>
    <w:rsid w:val="00F23D52"/>
    <w:rsid w:val="00F27A5B"/>
    <w:rsid w:val="00F303CF"/>
    <w:rsid w:val="00F31DF2"/>
    <w:rsid w:val="00F33E73"/>
    <w:rsid w:val="00F3520C"/>
    <w:rsid w:val="00F35A3D"/>
    <w:rsid w:val="00F40454"/>
    <w:rsid w:val="00F41C30"/>
    <w:rsid w:val="00F42020"/>
    <w:rsid w:val="00F45D18"/>
    <w:rsid w:val="00F5016E"/>
    <w:rsid w:val="00F50E2E"/>
    <w:rsid w:val="00F50EB9"/>
    <w:rsid w:val="00F517A6"/>
    <w:rsid w:val="00F519CA"/>
    <w:rsid w:val="00F52E86"/>
    <w:rsid w:val="00F605B0"/>
    <w:rsid w:val="00F61FF9"/>
    <w:rsid w:val="00F6380F"/>
    <w:rsid w:val="00F643EF"/>
    <w:rsid w:val="00F64E7D"/>
    <w:rsid w:val="00F6590A"/>
    <w:rsid w:val="00F66E40"/>
    <w:rsid w:val="00F708E5"/>
    <w:rsid w:val="00F7300A"/>
    <w:rsid w:val="00F7351F"/>
    <w:rsid w:val="00F872E2"/>
    <w:rsid w:val="00F944D9"/>
    <w:rsid w:val="00FA0833"/>
    <w:rsid w:val="00FA0D5E"/>
    <w:rsid w:val="00FA3539"/>
    <w:rsid w:val="00FA4419"/>
    <w:rsid w:val="00FA5EF9"/>
    <w:rsid w:val="00FB01C6"/>
    <w:rsid w:val="00FB35BD"/>
    <w:rsid w:val="00FB6730"/>
    <w:rsid w:val="00FB6D81"/>
    <w:rsid w:val="00FB760B"/>
    <w:rsid w:val="00FC440F"/>
    <w:rsid w:val="00FD4763"/>
    <w:rsid w:val="00FD55B4"/>
    <w:rsid w:val="00FE0390"/>
    <w:rsid w:val="00FE4036"/>
    <w:rsid w:val="00FE4CE9"/>
    <w:rsid w:val="00FF5CB8"/>
    <w:rsid w:val="00FF620F"/>
    <w:rsid w:val="00FF7553"/>
  </w:rsids>
  <m:mathPr>
    <m:mathFont m:val="Cambria Math"/>
    <m:brkBin m:val="before"/>
    <m:brkBinSub m:val="--"/>
    <m:smallFrac m:val="0"/>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791D10B"/>
  <w15:docId w15:val="{74C4F2F4-FD06-498C-BA6A-BD4F1B7FE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2">
    <w:name w:val="heading 2"/>
    <w:basedOn w:val="Normal"/>
    <w:link w:val="Heading2Char"/>
    <w:uiPriority w:val="9"/>
    <w:qFormat/>
    <w:rsid w:val="00FA3539"/>
    <w:pPr>
      <w:spacing w:before="100" w:beforeAutospacing="1" w:after="100" w:afterAutospacing="1" w:line="240" w:lineRule="auto"/>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11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1160"/>
    <w:rPr>
      <w:lang w:val="en-US"/>
    </w:rPr>
  </w:style>
  <w:style w:type="paragraph" w:styleId="Footer">
    <w:name w:val="footer"/>
    <w:basedOn w:val="Normal"/>
    <w:link w:val="FooterChar"/>
    <w:unhideWhenUsed/>
    <w:rsid w:val="00C51160"/>
    <w:pPr>
      <w:tabs>
        <w:tab w:val="center" w:pos="4680"/>
        <w:tab w:val="right" w:pos="9360"/>
      </w:tabs>
      <w:spacing w:after="0" w:line="240" w:lineRule="auto"/>
    </w:pPr>
  </w:style>
  <w:style w:type="character" w:customStyle="1" w:styleId="FooterChar">
    <w:name w:val="Footer Char"/>
    <w:basedOn w:val="DefaultParagraphFont"/>
    <w:link w:val="Footer"/>
    <w:rsid w:val="00C51160"/>
    <w:rPr>
      <w:lang w:val="en-US"/>
    </w:rPr>
  </w:style>
  <w:style w:type="paragraph" w:styleId="BalloonText">
    <w:name w:val="Balloon Text"/>
    <w:basedOn w:val="Normal"/>
    <w:link w:val="BalloonTextChar"/>
    <w:uiPriority w:val="99"/>
    <w:semiHidden/>
    <w:unhideWhenUsed/>
    <w:rsid w:val="00C511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1160"/>
    <w:rPr>
      <w:rFonts w:ascii="Tahoma" w:hAnsi="Tahoma" w:cs="Tahoma"/>
      <w:sz w:val="16"/>
      <w:szCs w:val="16"/>
      <w:lang w:val="en-US"/>
    </w:rPr>
  </w:style>
  <w:style w:type="character" w:styleId="Strong">
    <w:name w:val="Strong"/>
    <w:uiPriority w:val="22"/>
    <w:qFormat/>
    <w:rsid w:val="0049172B"/>
    <w:rPr>
      <w:rFonts w:ascii="Arial" w:hAnsi="Arial" w:cs="Arial"/>
      <w:b/>
      <w:bCs/>
      <w:lang w:val="fr-CA"/>
    </w:rPr>
  </w:style>
  <w:style w:type="paragraph" w:styleId="ListParagraph">
    <w:name w:val="List Paragraph"/>
    <w:basedOn w:val="Normal"/>
    <w:uiPriority w:val="34"/>
    <w:qFormat/>
    <w:rsid w:val="0049172B"/>
    <w:pPr>
      <w:spacing w:after="0" w:line="240" w:lineRule="auto"/>
      <w:ind w:left="720"/>
      <w:contextualSpacing/>
    </w:pPr>
    <w:rPr>
      <w:rFonts w:ascii="Times New Roman" w:eastAsia="Times New Roman" w:hAnsi="Times New Roman" w:cs="Times New Roman"/>
      <w:sz w:val="24"/>
      <w:szCs w:val="24"/>
    </w:rPr>
  </w:style>
  <w:style w:type="paragraph" w:styleId="NoSpacing">
    <w:name w:val="No Spacing"/>
    <w:uiPriority w:val="1"/>
    <w:qFormat/>
    <w:rsid w:val="003A5896"/>
    <w:pPr>
      <w:spacing w:after="0" w:line="240" w:lineRule="auto"/>
    </w:pPr>
    <w:rPr>
      <w:rFonts w:eastAsiaTheme="minorEastAsia"/>
      <w:lang w:val="en-US"/>
    </w:rPr>
  </w:style>
  <w:style w:type="character" w:styleId="Hyperlink">
    <w:name w:val="Hyperlink"/>
    <w:basedOn w:val="DefaultParagraphFont"/>
    <w:uiPriority w:val="99"/>
    <w:unhideWhenUsed/>
    <w:rsid w:val="00D04417"/>
    <w:rPr>
      <w:color w:val="0000FF" w:themeColor="hyperlink"/>
      <w:u w:val="single"/>
    </w:rPr>
  </w:style>
  <w:style w:type="paragraph" w:styleId="FootnoteText">
    <w:name w:val="footnote text"/>
    <w:basedOn w:val="Normal"/>
    <w:link w:val="FootnoteTextChar"/>
    <w:uiPriority w:val="99"/>
    <w:unhideWhenUsed/>
    <w:rsid w:val="00CE65F7"/>
    <w:pPr>
      <w:spacing w:after="0" w:line="240" w:lineRule="auto"/>
    </w:pPr>
    <w:rPr>
      <w:sz w:val="24"/>
      <w:szCs w:val="24"/>
    </w:rPr>
  </w:style>
  <w:style w:type="character" w:customStyle="1" w:styleId="FootnoteTextChar">
    <w:name w:val="Footnote Text Char"/>
    <w:basedOn w:val="DefaultParagraphFont"/>
    <w:link w:val="FootnoteText"/>
    <w:uiPriority w:val="99"/>
    <w:rsid w:val="00CE65F7"/>
    <w:rPr>
      <w:sz w:val="24"/>
      <w:szCs w:val="24"/>
      <w:lang w:val="en-US"/>
    </w:rPr>
  </w:style>
  <w:style w:type="character" w:styleId="FootnoteReference">
    <w:name w:val="footnote reference"/>
    <w:basedOn w:val="DefaultParagraphFont"/>
    <w:uiPriority w:val="99"/>
    <w:unhideWhenUsed/>
    <w:rsid w:val="00CE65F7"/>
    <w:rPr>
      <w:vertAlign w:val="superscript"/>
    </w:rPr>
  </w:style>
  <w:style w:type="character" w:styleId="CommentReference">
    <w:name w:val="annotation reference"/>
    <w:basedOn w:val="DefaultParagraphFont"/>
    <w:uiPriority w:val="99"/>
    <w:semiHidden/>
    <w:unhideWhenUsed/>
    <w:rsid w:val="00A02194"/>
    <w:rPr>
      <w:sz w:val="18"/>
      <w:szCs w:val="18"/>
    </w:rPr>
  </w:style>
  <w:style w:type="paragraph" w:styleId="CommentText">
    <w:name w:val="annotation text"/>
    <w:basedOn w:val="Normal"/>
    <w:link w:val="CommentTextChar"/>
    <w:uiPriority w:val="99"/>
    <w:semiHidden/>
    <w:unhideWhenUsed/>
    <w:rsid w:val="00A02194"/>
    <w:pPr>
      <w:spacing w:line="240" w:lineRule="auto"/>
    </w:pPr>
    <w:rPr>
      <w:sz w:val="24"/>
      <w:szCs w:val="24"/>
    </w:rPr>
  </w:style>
  <w:style w:type="character" w:customStyle="1" w:styleId="CommentTextChar">
    <w:name w:val="Comment Text Char"/>
    <w:basedOn w:val="DefaultParagraphFont"/>
    <w:link w:val="CommentText"/>
    <w:uiPriority w:val="99"/>
    <w:semiHidden/>
    <w:rsid w:val="00A02194"/>
    <w:rPr>
      <w:sz w:val="24"/>
      <w:szCs w:val="24"/>
      <w:lang w:val="en-US"/>
    </w:rPr>
  </w:style>
  <w:style w:type="paragraph" w:styleId="CommentSubject">
    <w:name w:val="annotation subject"/>
    <w:basedOn w:val="CommentText"/>
    <w:next w:val="CommentText"/>
    <w:link w:val="CommentSubjectChar"/>
    <w:uiPriority w:val="99"/>
    <w:semiHidden/>
    <w:unhideWhenUsed/>
    <w:rsid w:val="00A02194"/>
    <w:rPr>
      <w:b/>
      <w:bCs/>
      <w:sz w:val="20"/>
      <w:szCs w:val="20"/>
    </w:rPr>
  </w:style>
  <w:style w:type="character" w:customStyle="1" w:styleId="CommentSubjectChar">
    <w:name w:val="Comment Subject Char"/>
    <w:basedOn w:val="CommentTextChar"/>
    <w:link w:val="CommentSubject"/>
    <w:uiPriority w:val="99"/>
    <w:semiHidden/>
    <w:rsid w:val="00A02194"/>
    <w:rPr>
      <w:b/>
      <w:bCs/>
      <w:sz w:val="20"/>
      <w:szCs w:val="20"/>
      <w:lang w:val="en-US"/>
    </w:rPr>
  </w:style>
  <w:style w:type="character" w:styleId="FollowedHyperlink">
    <w:name w:val="FollowedHyperlink"/>
    <w:basedOn w:val="DefaultParagraphFont"/>
    <w:uiPriority w:val="99"/>
    <w:semiHidden/>
    <w:unhideWhenUsed/>
    <w:rsid w:val="006E2CAF"/>
    <w:rPr>
      <w:color w:val="800080" w:themeColor="followedHyperlink"/>
      <w:u w:val="single"/>
    </w:rPr>
  </w:style>
  <w:style w:type="character" w:customStyle="1" w:styleId="Heading2Char">
    <w:name w:val="Heading 2 Char"/>
    <w:basedOn w:val="DefaultParagraphFont"/>
    <w:link w:val="Heading2"/>
    <w:uiPriority w:val="9"/>
    <w:rsid w:val="00FA3539"/>
    <w:rPr>
      <w:rFonts w:ascii="Times" w:hAnsi="Times"/>
      <w:b/>
      <w:bCs/>
      <w:sz w:val="36"/>
      <w:szCs w:val="36"/>
      <w:lang w:val="en-US"/>
    </w:rPr>
  </w:style>
  <w:style w:type="character" w:customStyle="1" w:styleId="apple-converted-space">
    <w:name w:val="apple-converted-space"/>
    <w:basedOn w:val="DefaultParagraphFont"/>
    <w:rsid w:val="00FA3539"/>
  </w:style>
  <w:style w:type="paragraph" w:styleId="NormalWeb">
    <w:name w:val="Normal (Web)"/>
    <w:basedOn w:val="Normal"/>
    <w:uiPriority w:val="99"/>
    <w:unhideWhenUsed/>
    <w:rsid w:val="00FA3539"/>
    <w:pPr>
      <w:spacing w:before="100" w:beforeAutospacing="1" w:after="100" w:afterAutospacing="1" w:line="240" w:lineRule="auto"/>
    </w:pPr>
    <w:rPr>
      <w:rFonts w:ascii="Times" w:hAnsi="Times" w:cs="Times New Roman"/>
      <w:sz w:val="20"/>
      <w:szCs w:val="20"/>
    </w:rPr>
  </w:style>
  <w:style w:type="character" w:styleId="Emphasis">
    <w:name w:val="Emphasis"/>
    <w:basedOn w:val="DefaultParagraphFont"/>
    <w:uiPriority w:val="20"/>
    <w:qFormat/>
    <w:rsid w:val="00FA3539"/>
    <w:rPr>
      <w:i/>
      <w:iCs/>
    </w:rPr>
  </w:style>
  <w:style w:type="paragraph" w:customStyle="1" w:styleId="Normal1">
    <w:name w:val="Normal1"/>
    <w:rsid w:val="00206FBA"/>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756680">
      <w:bodyDiv w:val="1"/>
      <w:marLeft w:val="0"/>
      <w:marRight w:val="0"/>
      <w:marTop w:val="0"/>
      <w:marBottom w:val="0"/>
      <w:divBdr>
        <w:top w:val="none" w:sz="0" w:space="0" w:color="auto"/>
        <w:left w:val="none" w:sz="0" w:space="0" w:color="auto"/>
        <w:bottom w:val="none" w:sz="0" w:space="0" w:color="auto"/>
        <w:right w:val="none" w:sz="0" w:space="0" w:color="auto"/>
      </w:divBdr>
    </w:div>
    <w:div w:id="240412139">
      <w:bodyDiv w:val="1"/>
      <w:marLeft w:val="0"/>
      <w:marRight w:val="0"/>
      <w:marTop w:val="0"/>
      <w:marBottom w:val="0"/>
      <w:divBdr>
        <w:top w:val="none" w:sz="0" w:space="0" w:color="auto"/>
        <w:left w:val="none" w:sz="0" w:space="0" w:color="auto"/>
        <w:bottom w:val="none" w:sz="0" w:space="0" w:color="auto"/>
        <w:right w:val="none" w:sz="0" w:space="0" w:color="auto"/>
      </w:divBdr>
      <w:divsChild>
        <w:div w:id="780075492">
          <w:marLeft w:val="0"/>
          <w:marRight w:val="0"/>
          <w:marTop w:val="0"/>
          <w:marBottom w:val="0"/>
          <w:divBdr>
            <w:top w:val="none" w:sz="0" w:space="0" w:color="auto"/>
            <w:left w:val="none" w:sz="0" w:space="0" w:color="auto"/>
            <w:bottom w:val="none" w:sz="0" w:space="0" w:color="auto"/>
            <w:right w:val="none" w:sz="0" w:space="0" w:color="auto"/>
          </w:divBdr>
          <w:divsChild>
            <w:div w:id="34889459">
              <w:marLeft w:val="0"/>
              <w:marRight w:val="0"/>
              <w:marTop w:val="0"/>
              <w:marBottom w:val="0"/>
              <w:divBdr>
                <w:top w:val="none" w:sz="0" w:space="0" w:color="auto"/>
                <w:left w:val="none" w:sz="0" w:space="0" w:color="auto"/>
                <w:bottom w:val="none" w:sz="0" w:space="0" w:color="auto"/>
                <w:right w:val="none" w:sz="0" w:space="0" w:color="auto"/>
              </w:divBdr>
              <w:divsChild>
                <w:div w:id="18383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914198">
      <w:bodyDiv w:val="1"/>
      <w:marLeft w:val="0"/>
      <w:marRight w:val="0"/>
      <w:marTop w:val="0"/>
      <w:marBottom w:val="0"/>
      <w:divBdr>
        <w:top w:val="none" w:sz="0" w:space="0" w:color="auto"/>
        <w:left w:val="none" w:sz="0" w:space="0" w:color="auto"/>
        <w:bottom w:val="none" w:sz="0" w:space="0" w:color="auto"/>
        <w:right w:val="none" w:sz="0" w:space="0" w:color="auto"/>
      </w:divBdr>
      <w:divsChild>
        <w:div w:id="1334455253">
          <w:marLeft w:val="0"/>
          <w:marRight w:val="0"/>
          <w:marTop w:val="0"/>
          <w:marBottom w:val="0"/>
          <w:divBdr>
            <w:top w:val="none" w:sz="0" w:space="0" w:color="auto"/>
            <w:left w:val="none" w:sz="0" w:space="0" w:color="auto"/>
            <w:bottom w:val="none" w:sz="0" w:space="0" w:color="auto"/>
            <w:right w:val="none" w:sz="0" w:space="0" w:color="auto"/>
          </w:divBdr>
          <w:divsChild>
            <w:div w:id="474687072">
              <w:marLeft w:val="0"/>
              <w:marRight w:val="0"/>
              <w:marTop w:val="0"/>
              <w:marBottom w:val="0"/>
              <w:divBdr>
                <w:top w:val="none" w:sz="0" w:space="0" w:color="auto"/>
                <w:left w:val="none" w:sz="0" w:space="0" w:color="auto"/>
                <w:bottom w:val="none" w:sz="0" w:space="0" w:color="auto"/>
                <w:right w:val="none" w:sz="0" w:space="0" w:color="auto"/>
              </w:divBdr>
              <w:divsChild>
                <w:div w:id="290475054">
                  <w:marLeft w:val="0"/>
                  <w:marRight w:val="0"/>
                  <w:marTop w:val="0"/>
                  <w:marBottom w:val="0"/>
                  <w:divBdr>
                    <w:top w:val="none" w:sz="0" w:space="0" w:color="auto"/>
                    <w:left w:val="none" w:sz="0" w:space="0" w:color="auto"/>
                    <w:bottom w:val="none" w:sz="0" w:space="0" w:color="auto"/>
                    <w:right w:val="none" w:sz="0" w:space="0" w:color="auto"/>
                  </w:divBdr>
                  <w:divsChild>
                    <w:div w:id="33950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973836">
      <w:bodyDiv w:val="1"/>
      <w:marLeft w:val="0"/>
      <w:marRight w:val="0"/>
      <w:marTop w:val="0"/>
      <w:marBottom w:val="0"/>
      <w:divBdr>
        <w:top w:val="none" w:sz="0" w:space="0" w:color="auto"/>
        <w:left w:val="none" w:sz="0" w:space="0" w:color="auto"/>
        <w:bottom w:val="none" w:sz="0" w:space="0" w:color="auto"/>
        <w:right w:val="none" w:sz="0" w:space="0" w:color="auto"/>
      </w:divBdr>
    </w:div>
    <w:div w:id="911768780">
      <w:bodyDiv w:val="1"/>
      <w:marLeft w:val="0"/>
      <w:marRight w:val="0"/>
      <w:marTop w:val="0"/>
      <w:marBottom w:val="0"/>
      <w:divBdr>
        <w:top w:val="none" w:sz="0" w:space="0" w:color="auto"/>
        <w:left w:val="none" w:sz="0" w:space="0" w:color="auto"/>
        <w:bottom w:val="none" w:sz="0" w:space="0" w:color="auto"/>
        <w:right w:val="none" w:sz="0" w:space="0" w:color="auto"/>
      </w:divBdr>
    </w:div>
    <w:div w:id="989594269">
      <w:bodyDiv w:val="1"/>
      <w:marLeft w:val="0"/>
      <w:marRight w:val="0"/>
      <w:marTop w:val="0"/>
      <w:marBottom w:val="0"/>
      <w:divBdr>
        <w:top w:val="none" w:sz="0" w:space="0" w:color="auto"/>
        <w:left w:val="none" w:sz="0" w:space="0" w:color="auto"/>
        <w:bottom w:val="none" w:sz="0" w:space="0" w:color="auto"/>
        <w:right w:val="none" w:sz="0" w:space="0" w:color="auto"/>
      </w:divBdr>
      <w:divsChild>
        <w:div w:id="1620868416">
          <w:marLeft w:val="0"/>
          <w:marRight w:val="0"/>
          <w:marTop w:val="0"/>
          <w:marBottom w:val="0"/>
          <w:divBdr>
            <w:top w:val="none" w:sz="0" w:space="0" w:color="auto"/>
            <w:left w:val="none" w:sz="0" w:space="0" w:color="auto"/>
            <w:bottom w:val="none" w:sz="0" w:space="0" w:color="auto"/>
            <w:right w:val="none" w:sz="0" w:space="0" w:color="auto"/>
          </w:divBdr>
          <w:divsChild>
            <w:div w:id="833104998">
              <w:marLeft w:val="0"/>
              <w:marRight w:val="0"/>
              <w:marTop w:val="0"/>
              <w:marBottom w:val="0"/>
              <w:divBdr>
                <w:top w:val="none" w:sz="0" w:space="0" w:color="auto"/>
                <w:left w:val="none" w:sz="0" w:space="0" w:color="auto"/>
                <w:bottom w:val="none" w:sz="0" w:space="0" w:color="auto"/>
                <w:right w:val="none" w:sz="0" w:space="0" w:color="auto"/>
              </w:divBdr>
              <w:divsChild>
                <w:div w:id="1142382613">
                  <w:marLeft w:val="0"/>
                  <w:marRight w:val="0"/>
                  <w:marTop w:val="0"/>
                  <w:marBottom w:val="0"/>
                  <w:divBdr>
                    <w:top w:val="none" w:sz="0" w:space="0" w:color="auto"/>
                    <w:left w:val="none" w:sz="0" w:space="0" w:color="auto"/>
                    <w:bottom w:val="none" w:sz="0" w:space="0" w:color="auto"/>
                    <w:right w:val="none" w:sz="0" w:space="0" w:color="auto"/>
                  </w:divBdr>
                  <w:divsChild>
                    <w:div w:id="15224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938563">
      <w:bodyDiv w:val="1"/>
      <w:marLeft w:val="0"/>
      <w:marRight w:val="0"/>
      <w:marTop w:val="0"/>
      <w:marBottom w:val="0"/>
      <w:divBdr>
        <w:top w:val="none" w:sz="0" w:space="0" w:color="auto"/>
        <w:left w:val="none" w:sz="0" w:space="0" w:color="auto"/>
        <w:bottom w:val="none" w:sz="0" w:space="0" w:color="auto"/>
        <w:right w:val="none" w:sz="0" w:space="0" w:color="auto"/>
      </w:divBdr>
    </w:div>
    <w:div w:id="1074277828">
      <w:bodyDiv w:val="1"/>
      <w:marLeft w:val="0"/>
      <w:marRight w:val="0"/>
      <w:marTop w:val="0"/>
      <w:marBottom w:val="0"/>
      <w:divBdr>
        <w:top w:val="none" w:sz="0" w:space="0" w:color="auto"/>
        <w:left w:val="none" w:sz="0" w:space="0" w:color="auto"/>
        <w:bottom w:val="none" w:sz="0" w:space="0" w:color="auto"/>
        <w:right w:val="none" w:sz="0" w:space="0" w:color="auto"/>
      </w:divBdr>
      <w:divsChild>
        <w:div w:id="1102803184">
          <w:marLeft w:val="0"/>
          <w:marRight w:val="0"/>
          <w:marTop w:val="0"/>
          <w:marBottom w:val="0"/>
          <w:divBdr>
            <w:top w:val="none" w:sz="0" w:space="0" w:color="auto"/>
            <w:left w:val="none" w:sz="0" w:space="0" w:color="auto"/>
            <w:bottom w:val="none" w:sz="0" w:space="0" w:color="auto"/>
            <w:right w:val="none" w:sz="0" w:space="0" w:color="auto"/>
          </w:divBdr>
          <w:divsChild>
            <w:div w:id="116684470">
              <w:marLeft w:val="0"/>
              <w:marRight w:val="0"/>
              <w:marTop w:val="0"/>
              <w:marBottom w:val="0"/>
              <w:divBdr>
                <w:top w:val="none" w:sz="0" w:space="0" w:color="auto"/>
                <w:left w:val="none" w:sz="0" w:space="0" w:color="auto"/>
                <w:bottom w:val="none" w:sz="0" w:space="0" w:color="auto"/>
                <w:right w:val="none" w:sz="0" w:space="0" w:color="auto"/>
              </w:divBdr>
              <w:divsChild>
                <w:div w:id="400324733">
                  <w:marLeft w:val="0"/>
                  <w:marRight w:val="0"/>
                  <w:marTop w:val="0"/>
                  <w:marBottom w:val="0"/>
                  <w:divBdr>
                    <w:top w:val="none" w:sz="0" w:space="0" w:color="auto"/>
                    <w:left w:val="none" w:sz="0" w:space="0" w:color="auto"/>
                    <w:bottom w:val="none" w:sz="0" w:space="0" w:color="auto"/>
                    <w:right w:val="none" w:sz="0" w:space="0" w:color="auto"/>
                  </w:divBdr>
                  <w:divsChild>
                    <w:div w:id="10371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635052">
      <w:bodyDiv w:val="1"/>
      <w:marLeft w:val="0"/>
      <w:marRight w:val="0"/>
      <w:marTop w:val="0"/>
      <w:marBottom w:val="0"/>
      <w:divBdr>
        <w:top w:val="none" w:sz="0" w:space="0" w:color="auto"/>
        <w:left w:val="none" w:sz="0" w:space="0" w:color="auto"/>
        <w:bottom w:val="none" w:sz="0" w:space="0" w:color="auto"/>
        <w:right w:val="none" w:sz="0" w:space="0" w:color="auto"/>
      </w:divBdr>
    </w:div>
    <w:div w:id="1293829055">
      <w:bodyDiv w:val="1"/>
      <w:marLeft w:val="0"/>
      <w:marRight w:val="0"/>
      <w:marTop w:val="0"/>
      <w:marBottom w:val="0"/>
      <w:divBdr>
        <w:top w:val="none" w:sz="0" w:space="0" w:color="auto"/>
        <w:left w:val="none" w:sz="0" w:space="0" w:color="auto"/>
        <w:bottom w:val="none" w:sz="0" w:space="0" w:color="auto"/>
        <w:right w:val="none" w:sz="0" w:space="0" w:color="auto"/>
      </w:divBdr>
      <w:divsChild>
        <w:div w:id="1895922835">
          <w:marLeft w:val="0"/>
          <w:marRight w:val="0"/>
          <w:marTop w:val="0"/>
          <w:marBottom w:val="0"/>
          <w:divBdr>
            <w:top w:val="none" w:sz="0" w:space="0" w:color="auto"/>
            <w:left w:val="none" w:sz="0" w:space="0" w:color="auto"/>
            <w:bottom w:val="none" w:sz="0" w:space="0" w:color="auto"/>
            <w:right w:val="none" w:sz="0" w:space="0" w:color="auto"/>
          </w:divBdr>
          <w:divsChild>
            <w:div w:id="1650284913">
              <w:marLeft w:val="0"/>
              <w:marRight w:val="0"/>
              <w:marTop w:val="0"/>
              <w:marBottom w:val="0"/>
              <w:divBdr>
                <w:top w:val="none" w:sz="0" w:space="0" w:color="auto"/>
                <w:left w:val="none" w:sz="0" w:space="0" w:color="auto"/>
                <w:bottom w:val="none" w:sz="0" w:space="0" w:color="auto"/>
                <w:right w:val="none" w:sz="0" w:space="0" w:color="auto"/>
              </w:divBdr>
              <w:divsChild>
                <w:div w:id="1510172328">
                  <w:marLeft w:val="0"/>
                  <w:marRight w:val="0"/>
                  <w:marTop w:val="0"/>
                  <w:marBottom w:val="0"/>
                  <w:divBdr>
                    <w:top w:val="none" w:sz="0" w:space="0" w:color="auto"/>
                    <w:left w:val="none" w:sz="0" w:space="0" w:color="auto"/>
                    <w:bottom w:val="none" w:sz="0" w:space="0" w:color="auto"/>
                    <w:right w:val="none" w:sz="0" w:space="0" w:color="auto"/>
                  </w:divBdr>
                  <w:divsChild>
                    <w:div w:id="78134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893384">
      <w:bodyDiv w:val="1"/>
      <w:marLeft w:val="0"/>
      <w:marRight w:val="0"/>
      <w:marTop w:val="0"/>
      <w:marBottom w:val="0"/>
      <w:divBdr>
        <w:top w:val="none" w:sz="0" w:space="0" w:color="auto"/>
        <w:left w:val="none" w:sz="0" w:space="0" w:color="auto"/>
        <w:bottom w:val="none" w:sz="0" w:space="0" w:color="auto"/>
        <w:right w:val="none" w:sz="0" w:space="0" w:color="auto"/>
      </w:divBdr>
      <w:divsChild>
        <w:div w:id="1372922181">
          <w:marLeft w:val="0"/>
          <w:marRight w:val="0"/>
          <w:marTop w:val="0"/>
          <w:marBottom w:val="0"/>
          <w:divBdr>
            <w:top w:val="none" w:sz="0" w:space="0" w:color="auto"/>
            <w:left w:val="none" w:sz="0" w:space="0" w:color="auto"/>
            <w:bottom w:val="none" w:sz="0" w:space="0" w:color="auto"/>
            <w:right w:val="none" w:sz="0" w:space="0" w:color="auto"/>
          </w:divBdr>
          <w:divsChild>
            <w:div w:id="721247127">
              <w:marLeft w:val="0"/>
              <w:marRight w:val="0"/>
              <w:marTop w:val="0"/>
              <w:marBottom w:val="0"/>
              <w:divBdr>
                <w:top w:val="none" w:sz="0" w:space="0" w:color="auto"/>
                <w:left w:val="none" w:sz="0" w:space="0" w:color="auto"/>
                <w:bottom w:val="none" w:sz="0" w:space="0" w:color="auto"/>
                <w:right w:val="none" w:sz="0" w:space="0" w:color="auto"/>
              </w:divBdr>
              <w:divsChild>
                <w:div w:id="144057801">
                  <w:marLeft w:val="0"/>
                  <w:marRight w:val="0"/>
                  <w:marTop w:val="0"/>
                  <w:marBottom w:val="0"/>
                  <w:divBdr>
                    <w:top w:val="none" w:sz="0" w:space="0" w:color="auto"/>
                    <w:left w:val="none" w:sz="0" w:space="0" w:color="auto"/>
                    <w:bottom w:val="none" w:sz="0" w:space="0" w:color="auto"/>
                    <w:right w:val="none" w:sz="0" w:space="0" w:color="auto"/>
                  </w:divBdr>
                  <w:divsChild>
                    <w:div w:id="60195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428722">
      <w:bodyDiv w:val="1"/>
      <w:marLeft w:val="0"/>
      <w:marRight w:val="0"/>
      <w:marTop w:val="0"/>
      <w:marBottom w:val="0"/>
      <w:divBdr>
        <w:top w:val="none" w:sz="0" w:space="0" w:color="auto"/>
        <w:left w:val="none" w:sz="0" w:space="0" w:color="auto"/>
        <w:bottom w:val="none" w:sz="0" w:space="0" w:color="auto"/>
        <w:right w:val="none" w:sz="0" w:space="0" w:color="auto"/>
      </w:divBdr>
      <w:divsChild>
        <w:div w:id="1437402762">
          <w:marLeft w:val="0"/>
          <w:marRight w:val="0"/>
          <w:marTop w:val="0"/>
          <w:marBottom w:val="0"/>
          <w:divBdr>
            <w:top w:val="none" w:sz="0" w:space="0" w:color="auto"/>
            <w:left w:val="none" w:sz="0" w:space="0" w:color="auto"/>
            <w:bottom w:val="none" w:sz="0" w:space="0" w:color="auto"/>
            <w:right w:val="none" w:sz="0" w:space="0" w:color="auto"/>
          </w:divBdr>
          <w:divsChild>
            <w:div w:id="1698655982">
              <w:marLeft w:val="0"/>
              <w:marRight w:val="0"/>
              <w:marTop w:val="0"/>
              <w:marBottom w:val="0"/>
              <w:divBdr>
                <w:top w:val="none" w:sz="0" w:space="0" w:color="auto"/>
                <w:left w:val="none" w:sz="0" w:space="0" w:color="auto"/>
                <w:bottom w:val="none" w:sz="0" w:space="0" w:color="auto"/>
                <w:right w:val="none" w:sz="0" w:space="0" w:color="auto"/>
              </w:divBdr>
              <w:divsChild>
                <w:div w:id="2126263389">
                  <w:marLeft w:val="0"/>
                  <w:marRight w:val="0"/>
                  <w:marTop w:val="0"/>
                  <w:marBottom w:val="0"/>
                  <w:divBdr>
                    <w:top w:val="none" w:sz="0" w:space="0" w:color="auto"/>
                    <w:left w:val="none" w:sz="0" w:space="0" w:color="auto"/>
                    <w:bottom w:val="none" w:sz="0" w:space="0" w:color="auto"/>
                    <w:right w:val="none" w:sz="0" w:space="0" w:color="auto"/>
                  </w:divBdr>
                  <w:divsChild>
                    <w:div w:id="191007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373810">
      <w:bodyDiv w:val="1"/>
      <w:marLeft w:val="0"/>
      <w:marRight w:val="0"/>
      <w:marTop w:val="0"/>
      <w:marBottom w:val="0"/>
      <w:divBdr>
        <w:top w:val="none" w:sz="0" w:space="0" w:color="auto"/>
        <w:left w:val="none" w:sz="0" w:space="0" w:color="auto"/>
        <w:bottom w:val="none" w:sz="0" w:space="0" w:color="auto"/>
        <w:right w:val="none" w:sz="0" w:space="0" w:color="auto"/>
      </w:divBdr>
      <w:divsChild>
        <w:div w:id="25067328">
          <w:marLeft w:val="0"/>
          <w:marRight w:val="0"/>
          <w:marTop w:val="0"/>
          <w:marBottom w:val="0"/>
          <w:divBdr>
            <w:top w:val="none" w:sz="0" w:space="0" w:color="auto"/>
            <w:left w:val="none" w:sz="0" w:space="0" w:color="auto"/>
            <w:bottom w:val="none" w:sz="0" w:space="0" w:color="auto"/>
            <w:right w:val="none" w:sz="0" w:space="0" w:color="auto"/>
          </w:divBdr>
          <w:divsChild>
            <w:div w:id="1345477668">
              <w:marLeft w:val="0"/>
              <w:marRight w:val="0"/>
              <w:marTop w:val="0"/>
              <w:marBottom w:val="0"/>
              <w:divBdr>
                <w:top w:val="none" w:sz="0" w:space="0" w:color="auto"/>
                <w:left w:val="none" w:sz="0" w:space="0" w:color="auto"/>
                <w:bottom w:val="none" w:sz="0" w:space="0" w:color="auto"/>
                <w:right w:val="none" w:sz="0" w:space="0" w:color="auto"/>
              </w:divBdr>
              <w:divsChild>
                <w:div w:id="191091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669033">
      <w:bodyDiv w:val="1"/>
      <w:marLeft w:val="0"/>
      <w:marRight w:val="0"/>
      <w:marTop w:val="0"/>
      <w:marBottom w:val="0"/>
      <w:divBdr>
        <w:top w:val="none" w:sz="0" w:space="0" w:color="auto"/>
        <w:left w:val="none" w:sz="0" w:space="0" w:color="auto"/>
        <w:bottom w:val="none" w:sz="0" w:space="0" w:color="auto"/>
        <w:right w:val="none" w:sz="0" w:space="0" w:color="auto"/>
      </w:divBdr>
      <w:divsChild>
        <w:div w:id="415136082">
          <w:marLeft w:val="0"/>
          <w:marRight w:val="0"/>
          <w:marTop w:val="0"/>
          <w:marBottom w:val="0"/>
          <w:divBdr>
            <w:top w:val="none" w:sz="0" w:space="0" w:color="auto"/>
            <w:left w:val="none" w:sz="0" w:space="0" w:color="auto"/>
            <w:bottom w:val="none" w:sz="0" w:space="0" w:color="auto"/>
            <w:right w:val="none" w:sz="0" w:space="0" w:color="auto"/>
          </w:divBdr>
          <w:divsChild>
            <w:div w:id="2070764217">
              <w:marLeft w:val="0"/>
              <w:marRight w:val="0"/>
              <w:marTop w:val="0"/>
              <w:marBottom w:val="0"/>
              <w:divBdr>
                <w:top w:val="none" w:sz="0" w:space="0" w:color="auto"/>
                <w:left w:val="none" w:sz="0" w:space="0" w:color="auto"/>
                <w:bottom w:val="none" w:sz="0" w:space="0" w:color="auto"/>
                <w:right w:val="none" w:sz="0" w:space="0" w:color="auto"/>
              </w:divBdr>
              <w:divsChild>
                <w:div w:id="934633559">
                  <w:marLeft w:val="0"/>
                  <w:marRight w:val="0"/>
                  <w:marTop w:val="0"/>
                  <w:marBottom w:val="0"/>
                  <w:divBdr>
                    <w:top w:val="none" w:sz="0" w:space="0" w:color="auto"/>
                    <w:left w:val="none" w:sz="0" w:space="0" w:color="auto"/>
                    <w:bottom w:val="none" w:sz="0" w:space="0" w:color="auto"/>
                    <w:right w:val="none" w:sz="0" w:space="0" w:color="auto"/>
                  </w:divBdr>
                  <w:divsChild>
                    <w:div w:id="93101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699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vid.ro/" TargetMode="External"/><Relationship Id="rId3" Type="http://schemas.openxmlformats.org/officeDocument/2006/relationships/settings" Target="settings.xml"/><Relationship Id="rId7" Type="http://schemas.openxmlformats.org/officeDocument/2006/relationships/hyperlink" Target="https://www.ovid.ro/our-work/programul-fc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vid.ro/wp-content/uploads/2018/12/OvR_Raport-anual-2017-2018.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1156</Words>
  <Characters>6590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2018-10-15T06:44:00Z</cp:lastPrinted>
  <dcterms:created xsi:type="dcterms:W3CDTF">2019-05-07T13:16:00Z</dcterms:created>
  <dcterms:modified xsi:type="dcterms:W3CDTF">2019-05-07T13:16:00Z</dcterms:modified>
</cp:coreProperties>
</file>