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6C" w:rsidRDefault="00097A6C" w:rsidP="00AC4EB7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AC4EB7" w:rsidRPr="00C74FED" w:rsidRDefault="00AC4EB7" w:rsidP="00AC4EB7">
      <w:pPr>
        <w:jc w:val="center"/>
        <w:rPr>
          <w:rFonts w:ascii="Times New Roman" w:hAnsi="Times New Roman"/>
          <w:b/>
          <w:sz w:val="28"/>
          <w:szCs w:val="28"/>
          <w:lang w:val="it-IT"/>
        </w:rPr>
      </w:pPr>
      <w:r w:rsidRPr="00C74FED">
        <w:rPr>
          <w:rFonts w:ascii="Times New Roman" w:hAnsi="Times New Roman"/>
          <w:b/>
          <w:sz w:val="28"/>
          <w:szCs w:val="28"/>
          <w:lang w:val="it-IT"/>
        </w:rPr>
        <w:t>ANUNT</w:t>
      </w:r>
    </w:p>
    <w:p w:rsidR="00AC4EB7" w:rsidRPr="00AC4EB7" w:rsidRDefault="00AC4EB7" w:rsidP="00AC4EB7">
      <w:pPr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ab/>
        <w:t>Avand in vedere prevederile Hotararii Guvernului Romaniei nr. 286/2011 pentru aprobarea Regulamentului-cadru privind stabilirea principiilor generale de ocupare a unui post vacant sau temporar vacant corespunzator functiilor contractuale si a criteriilor de promovare in grade</w:t>
      </w:r>
      <w:r>
        <w:rPr>
          <w:rFonts w:ascii="Times New Roman" w:hAnsi="Times New Roman"/>
          <w:sz w:val="24"/>
          <w:szCs w:val="24"/>
          <w:lang w:val="it-IT"/>
        </w:rPr>
        <w:t xml:space="preserve"> sau</w:t>
      </w:r>
      <w:r w:rsidRPr="00AC4EB7">
        <w:rPr>
          <w:rFonts w:ascii="Times New Roman" w:hAnsi="Times New Roman"/>
          <w:sz w:val="24"/>
          <w:szCs w:val="24"/>
          <w:lang w:val="it-IT"/>
        </w:rPr>
        <w:t xml:space="preserve"> trepte profesionale imediat superioare a personalului contractual din sectorul bugetar platit din fonduri publice, modificata si completata prin Hotararea 1027/2014.</w:t>
      </w:r>
    </w:p>
    <w:p w:rsidR="00AC4EB7" w:rsidRPr="00E76B18" w:rsidRDefault="00AC4EB7" w:rsidP="00AC4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NewRomanPSMT" w:hAnsi="TimesNewRomanPSMT" w:cs="TimesNewRomanPSMT"/>
          <w:b/>
          <w:sz w:val="28"/>
          <w:szCs w:val="28"/>
          <w:lang w:val="it-IT"/>
        </w:rPr>
        <w:t xml:space="preserve">Liceul Teoretic “Ion </w:t>
      </w:r>
      <w:r w:rsidRPr="00A3247B">
        <w:rPr>
          <w:rFonts w:ascii="TimesNewRomanPSMT" w:hAnsi="TimesNewRomanPSMT" w:cs="TimesNewRomanPSMT"/>
          <w:b/>
          <w:sz w:val="28"/>
          <w:szCs w:val="28"/>
          <w:lang w:val="it-IT"/>
        </w:rPr>
        <w:t>C</w:t>
      </w:r>
      <w:r>
        <w:rPr>
          <w:rFonts w:ascii="TimesNewRomanPSMT" w:hAnsi="TimesNewRomanPSMT" w:cs="TimesNewRomanPSMT"/>
          <w:b/>
          <w:sz w:val="28"/>
          <w:szCs w:val="28"/>
          <w:lang w:val="it-IT"/>
        </w:rPr>
        <w:t>onstantin</w:t>
      </w:r>
      <w:r w:rsidRPr="00A3247B">
        <w:rPr>
          <w:rFonts w:ascii="TimesNewRomanPSMT" w:hAnsi="TimesNewRomanPSMT" w:cs="TimesNewRomanPSMT"/>
          <w:b/>
          <w:sz w:val="28"/>
          <w:szCs w:val="28"/>
          <w:lang w:val="it-IT"/>
        </w:rPr>
        <w:t xml:space="preserve"> Brătianu”</w:t>
      </w:r>
      <w:r>
        <w:rPr>
          <w:rFonts w:ascii="TimesNewRomanPSMT" w:hAnsi="TimesNewRomanPSMT" w:cs="TimesNewRomanPSMT"/>
          <w:b/>
          <w:sz w:val="28"/>
          <w:szCs w:val="28"/>
          <w:lang w:val="it-IT"/>
        </w:rPr>
        <w:t xml:space="preserve"> Hateg</w:t>
      </w:r>
    </w:p>
    <w:p w:rsidR="00AC4EB7" w:rsidRPr="00E76B18" w:rsidRDefault="00AC4EB7" w:rsidP="00AC4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 xml:space="preserve">organizeaza  </w:t>
      </w:r>
      <w:r w:rsidR="007E0CC1">
        <w:rPr>
          <w:rFonts w:ascii="Times New Roman" w:hAnsi="Times New Roman"/>
          <w:b/>
          <w:sz w:val="24"/>
          <w:szCs w:val="24"/>
          <w:lang w:val="it-IT"/>
        </w:rPr>
        <w:t>î</w:t>
      </w:r>
      <w:r w:rsidRPr="00E76B18">
        <w:rPr>
          <w:rFonts w:ascii="Times New Roman" w:hAnsi="Times New Roman"/>
          <w:b/>
          <w:sz w:val="24"/>
          <w:szCs w:val="24"/>
          <w:lang w:val="it-IT"/>
        </w:rPr>
        <w:t>n perioada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27.06.2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it-IT"/>
        </w:rPr>
        <w:t>019 – 02.07.2019</w:t>
      </w:r>
    </w:p>
    <w:p w:rsidR="00AC4EB7" w:rsidRPr="00E76B18" w:rsidRDefault="00AC4EB7" w:rsidP="00AC4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 xml:space="preserve">Concurs pentru ocuparea functiei vacante de secretar </w:t>
      </w:r>
      <w:r>
        <w:rPr>
          <w:rFonts w:ascii="Times New Roman" w:hAnsi="Times New Roman"/>
          <w:b/>
          <w:sz w:val="24"/>
          <w:szCs w:val="24"/>
          <w:lang w:val="it-IT"/>
        </w:rPr>
        <w:t>I</w:t>
      </w:r>
      <w:r w:rsidRPr="00E76B18">
        <w:rPr>
          <w:rFonts w:ascii="Times New Roman" w:hAnsi="Times New Roman"/>
          <w:b/>
          <w:sz w:val="24"/>
          <w:szCs w:val="24"/>
          <w:lang w:val="it-IT"/>
        </w:rPr>
        <w:t xml:space="preserve">II, studii superioare, perioada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 </w:t>
      </w:r>
      <w:r w:rsidRPr="00E76B18">
        <w:rPr>
          <w:rFonts w:ascii="Times New Roman" w:hAnsi="Times New Roman"/>
          <w:b/>
          <w:sz w:val="24"/>
          <w:szCs w:val="24"/>
          <w:lang w:val="it-IT"/>
        </w:rPr>
        <w:t xml:space="preserve">nedeterminata, vechime minima in specialitatea </w:t>
      </w:r>
      <w:r>
        <w:rPr>
          <w:rFonts w:ascii="Times New Roman" w:hAnsi="Times New Roman"/>
          <w:b/>
          <w:sz w:val="24"/>
          <w:szCs w:val="24"/>
          <w:lang w:val="it-IT"/>
        </w:rPr>
        <w:t>postului 3 ani</w:t>
      </w:r>
    </w:p>
    <w:p w:rsidR="00AC4EB7" w:rsidRPr="00E76B18" w:rsidRDefault="00AC4EB7" w:rsidP="00AC4EB7">
      <w:pPr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AC4EB7" w:rsidRPr="00AC4EB7" w:rsidRDefault="00AC4EB7" w:rsidP="00AC4EB7">
      <w:pPr>
        <w:pStyle w:val="Listparagraf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4"/>
          <w:szCs w:val="24"/>
          <w:lang w:val="it-IT"/>
        </w:rPr>
      </w:pPr>
      <w:r w:rsidRPr="00AC4EB7">
        <w:rPr>
          <w:rFonts w:ascii="Times New Roman" w:hAnsi="Times New Roman"/>
          <w:b/>
          <w:i/>
          <w:sz w:val="24"/>
          <w:szCs w:val="24"/>
          <w:lang w:val="it-IT"/>
        </w:rPr>
        <w:t>CONDITII GENERALE DE PARTICIPARE LA CONCURS: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>a) are cetăţenia română, cetăţenie a altor state membre ale Uniunii</w:t>
      </w:r>
      <w:r w:rsidRPr="00AC4EB7">
        <w:rPr>
          <w:rFonts w:ascii="Times New Roman" w:hAnsi="Times New Roman"/>
          <w:sz w:val="24"/>
          <w:szCs w:val="24"/>
        </w:rPr>
        <w:t xml:space="preserve"> </w:t>
      </w:r>
      <w:r w:rsidRPr="00AC4EB7">
        <w:rPr>
          <w:rFonts w:ascii="Times New Roman" w:hAnsi="Times New Roman"/>
          <w:sz w:val="24"/>
          <w:szCs w:val="24"/>
          <w:lang w:val="it-IT"/>
        </w:rPr>
        <w:t>Europene sau a statelor aparţinând Spaţiului Economic European şi domiciliul în România;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>b) cunoaşte limba română, scris şi vorbit;</w:t>
      </w:r>
      <w:r w:rsidRPr="00AC4EB7">
        <w:rPr>
          <w:rFonts w:ascii="Times New Roman" w:hAnsi="Times New Roman"/>
          <w:sz w:val="24"/>
          <w:szCs w:val="24"/>
        </w:rPr>
        <w:t> </w:t>
      </w:r>
      <w:r w:rsidRPr="00AC4EB7">
        <w:rPr>
          <w:rFonts w:ascii="Times New Roman" w:hAnsi="Times New Roman"/>
          <w:sz w:val="24"/>
          <w:szCs w:val="24"/>
        </w:rPr>
        <w:t> 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 xml:space="preserve">c) are vârsta minimă </w:t>
      </w:r>
      <w:r>
        <w:rPr>
          <w:rFonts w:ascii="Times New Roman" w:hAnsi="Times New Roman"/>
          <w:sz w:val="24"/>
          <w:szCs w:val="24"/>
          <w:lang w:val="it-IT"/>
        </w:rPr>
        <w:t>prev</w:t>
      </w:r>
      <w:proofErr w:type="spellStart"/>
      <w:r>
        <w:rPr>
          <w:rFonts w:ascii="Times New Roman" w:hAnsi="Times New Roman"/>
          <w:sz w:val="24"/>
          <w:szCs w:val="24"/>
        </w:rPr>
        <w:t>ăzută</w:t>
      </w:r>
      <w:proofErr w:type="spellEnd"/>
      <w:r>
        <w:rPr>
          <w:rFonts w:ascii="Times New Roman" w:hAnsi="Times New Roman"/>
          <w:sz w:val="24"/>
          <w:szCs w:val="24"/>
        </w:rPr>
        <w:t xml:space="preserve"> de normele in vigoare</w:t>
      </w:r>
      <w:r w:rsidRPr="00AC4EB7">
        <w:rPr>
          <w:rFonts w:ascii="Times New Roman" w:hAnsi="Times New Roman"/>
          <w:sz w:val="24"/>
          <w:szCs w:val="24"/>
          <w:lang w:val="it-IT"/>
        </w:rPr>
        <w:t>;</w:t>
      </w:r>
      <w:r w:rsidRPr="00AC4EB7">
        <w:rPr>
          <w:rFonts w:ascii="Times New Roman" w:hAnsi="Times New Roman"/>
          <w:sz w:val="24"/>
          <w:szCs w:val="24"/>
        </w:rPr>
        <w:t> </w:t>
      </w:r>
      <w:r w:rsidRPr="00AC4EB7">
        <w:rPr>
          <w:rFonts w:ascii="Times New Roman" w:hAnsi="Times New Roman"/>
          <w:sz w:val="24"/>
          <w:szCs w:val="24"/>
        </w:rPr>
        <w:t> 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C4EB7">
        <w:rPr>
          <w:rFonts w:ascii="Times New Roman" w:hAnsi="Times New Roman"/>
          <w:sz w:val="24"/>
          <w:szCs w:val="24"/>
        </w:rPr>
        <w:t>d) are capacitate deplină de exerciţiu;</w:t>
      </w:r>
      <w:r w:rsidRPr="00AC4EB7">
        <w:rPr>
          <w:rFonts w:ascii="Times New Roman" w:hAnsi="Times New Roman"/>
          <w:sz w:val="24"/>
          <w:szCs w:val="24"/>
        </w:rPr>
        <w:t> </w:t>
      </w:r>
      <w:r w:rsidRPr="00AC4EB7">
        <w:rPr>
          <w:rFonts w:ascii="Times New Roman" w:hAnsi="Times New Roman"/>
          <w:sz w:val="24"/>
          <w:szCs w:val="24"/>
        </w:rPr>
        <w:t> 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</w:rPr>
        <w:t xml:space="preserve"> e) are o stare de sănătate corespunzătoare postului</w:t>
      </w:r>
      <w:r w:rsidRPr="00AC4EB7">
        <w:rPr>
          <w:rFonts w:ascii="Times New Roman" w:hAnsi="Times New Roman"/>
          <w:sz w:val="24"/>
          <w:szCs w:val="24"/>
          <w:lang w:val="it-IT"/>
        </w:rPr>
        <w:t xml:space="preserve"> pentru care</w:t>
      </w:r>
      <w:r w:rsidRPr="00AC4EB7">
        <w:rPr>
          <w:rFonts w:ascii="Times New Roman" w:hAnsi="Times New Roman"/>
          <w:sz w:val="24"/>
          <w:szCs w:val="24"/>
        </w:rPr>
        <w:t> </w:t>
      </w:r>
      <w:r w:rsidRPr="00AC4EB7">
        <w:rPr>
          <w:rFonts w:ascii="Times New Roman" w:hAnsi="Times New Roman"/>
          <w:sz w:val="24"/>
          <w:szCs w:val="24"/>
          <w:lang w:val="it-IT"/>
        </w:rPr>
        <w:t>candidează, atestată pe baza adeverinţei medicale eliberate de medicul de familie sau de unităţile sanitare abilitate;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 xml:space="preserve"> f) îndeplineşte condiţiile de studii şi, după caz, de vechime sau alte condiţii specifice potrivit cerinţelor postului scos la concurs;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AC4EB7">
        <w:rPr>
          <w:rFonts w:ascii="Times New Roman" w:hAnsi="Times New Roman"/>
          <w:sz w:val="24"/>
          <w:szCs w:val="24"/>
          <w:lang w:val="it-IT"/>
        </w:rPr>
        <w:t xml:space="preserve"> g) nu a fost condamnată definitiv pentru săvârşirea unei infracţiuni</w:t>
      </w:r>
      <w:r w:rsidRPr="00AC4EB7">
        <w:rPr>
          <w:rFonts w:ascii="Times New Roman" w:hAnsi="Times New Roman"/>
          <w:sz w:val="24"/>
          <w:szCs w:val="24"/>
        </w:rPr>
        <w:t> </w:t>
      </w:r>
      <w:r w:rsidRPr="00AC4EB7">
        <w:rPr>
          <w:rFonts w:ascii="Times New Roman" w:hAnsi="Times New Roman"/>
          <w:sz w:val="24"/>
          <w:szCs w:val="24"/>
          <w:lang w:val="it-IT"/>
        </w:rPr>
        <w:t xml:space="preserve"> contra umanităţii, contra statului ori contra autorităţii, de serviciu sau în legătură cu serviciul, care împiedică înfăptuirea justiţiei, de fals ori a unor fapte de corupţie sau a unei infracţiuni săvârşite cu intenţie, care ar face-o incompatibilă cu exercitarea funcţiei, cu excepţia situaţiei în care a intervenit reabilitarea.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C4EB7" w:rsidRPr="00AC4EB7" w:rsidRDefault="00AC4EB7" w:rsidP="00AC4EB7">
      <w:pPr>
        <w:pStyle w:val="Listparagraf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4"/>
          <w:szCs w:val="24"/>
          <w:lang w:val="it-IT"/>
        </w:rPr>
      </w:pPr>
      <w:r w:rsidRPr="00AC4EB7">
        <w:rPr>
          <w:rFonts w:ascii="Times New Roman" w:hAnsi="Times New Roman"/>
          <w:b/>
          <w:i/>
          <w:sz w:val="24"/>
          <w:szCs w:val="24"/>
          <w:lang w:val="it-IT"/>
        </w:rPr>
        <w:t>CONDITII SPECIFICE DE PARTICIPARE LA CONCURS: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C4EB7">
        <w:rPr>
          <w:rFonts w:ascii="Times New Roman" w:hAnsi="Times New Roman"/>
          <w:sz w:val="24"/>
          <w:szCs w:val="24"/>
        </w:rPr>
        <w:t xml:space="preserve">a) studii superioare absolvite cu diploma de </w:t>
      </w:r>
      <w:r>
        <w:rPr>
          <w:rFonts w:ascii="Times New Roman" w:hAnsi="Times New Roman"/>
          <w:sz w:val="24"/>
          <w:szCs w:val="24"/>
        </w:rPr>
        <w:t>licență</w:t>
      </w:r>
      <w:r w:rsidRPr="00AC4EB7">
        <w:rPr>
          <w:rFonts w:ascii="Times New Roman" w:hAnsi="Times New Roman"/>
          <w:sz w:val="24"/>
          <w:szCs w:val="24"/>
        </w:rPr>
        <w:t>;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C4EB7">
        <w:rPr>
          <w:rFonts w:ascii="Times New Roman" w:hAnsi="Times New Roman"/>
          <w:sz w:val="24"/>
          <w:szCs w:val="24"/>
        </w:rPr>
        <w:t>b) vechime in specialitatea studiilor necesare exercitării funcției;</w:t>
      </w:r>
    </w:p>
    <w:p w:rsidR="00AC4EB7" w:rsidRPr="00AC4EB7" w:rsidRDefault="00AC4EB7" w:rsidP="00AC4E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C4EB7">
        <w:rPr>
          <w:rFonts w:ascii="Times New Roman" w:hAnsi="Times New Roman"/>
          <w:sz w:val="24"/>
          <w:szCs w:val="24"/>
        </w:rPr>
        <w:t>c) cunoștințe de operare PC, Microsoft Word, Excel, internet Explorer</w:t>
      </w:r>
      <w:r>
        <w:rPr>
          <w:rFonts w:ascii="Times New Roman" w:hAnsi="Times New Roman"/>
          <w:sz w:val="24"/>
          <w:szCs w:val="24"/>
        </w:rPr>
        <w:t>;</w:t>
      </w:r>
    </w:p>
    <w:p w:rsidR="00AC4EB7" w:rsidRPr="007E0CC1" w:rsidRDefault="00AC4EB7" w:rsidP="007E0CC1">
      <w:pPr>
        <w:pStyle w:val="Listparagraf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7E0CC1">
        <w:rPr>
          <w:rFonts w:ascii="Times New Roman" w:hAnsi="Times New Roman"/>
          <w:sz w:val="24"/>
          <w:szCs w:val="24"/>
          <w:lang w:val="it-IT"/>
        </w:rPr>
        <w:t xml:space="preserve">Concursul consta in proba practica </w:t>
      </w:r>
      <w:r w:rsidR="007E0CC1" w:rsidRPr="007E0CC1">
        <w:rPr>
          <w:rFonts w:ascii="Times New Roman" w:hAnsi="Times New Roman"/>
          <w:sz w:val="24"/>
          <w:szCs w:val="24"/>
          <w:lang w:val="it-IT"/>
        </w:rPr>
        <w:t>şi interviu;</w:t>
      </w:r>
    </w:p>
    <w:p w:rsidR="00AC4EB7" w:rsidRPr="007E0CC1" w:rsidRDefault="00AC4EB7" w:rsidP="007E0CC1">
      <w:pPr>
        <w:pStyle w:val="Listparagraf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7E0CC1">
        <w:rPr>
          <w:rFonts w:ascii="Times New Roman" w:hAnsi="Times New Roman"/>
          <w:sz w:val="24"/>
          <w:szCs w:val="24"/>
          <w:lang w:val="it-IT"/>
        </w:rPr>
        <w:t xml:space="preserve">Organizarea si desfasurarea concursului va avea loc la sediul </w:t>
      </w:r>
      <w:r w:rsidR="007E0CC1" w:rsidRPr="007E0CC1">
        <w:rPr>
          <w:rFonts w:ascii="TimesNewRomanPSMT" w:hAnsi="TimesNewRomanPSMT" w:cs="TimesNewRomanPSMT"/>
          <w:sz w:val="24"/>
          <w:szCs w:val="24"/>
          <w:lang w:val="it-IT"/>
        </w:rPr>
        <w:t>Liceului Teoretic  “Ion Constantin</w:t>
      </w:r>
      <w:r w:rsidRPr="007E0CC1">
        <w:rPr>
          <w:rFonts w:ascii="TimesNewRomanPSMT" w:hAnsi="TimesNewRomanPSMT" w:cs="TimesNewRomanPSMT"/>
          <w:sz w:val="24"/>
          <w:szCs w:val="24"/>
          <w:lang w:val="it-IT"/>
        </w:rPr>
        <w:t xml:space="preserve"> Brătianu”</w:t>
      </w:r>
      <w:r w:rsidRPr="007E0CC1">
        <w:rPr>
          <w:rFonts w:ascii="Times New Roman" w:hAnsi="Times New Roman"/>
          <w:sz w:val="24"/>
          <w:szCs w:val="24"/>
          <w:lang w:val="it-IT"/>
        </w:rPr>
        <w:t xml:space="preserve"> Hateg,  </w:t>
      </w:r>
      <w:r w:rsidR="007E0CC1" w:rsidRPr="007E0CC1">
        <w:rPr>
          <w:rFonts w:ascii="Times New Roman" w:hAnsi="Times New Roman"/>
          <w:sz w:val="24"/>
          <w:szCs w:val="24"/>
          <w:lang w:val="it-IT"/>
        </w:rPr>
        <w:t xml:space="preserve">str. Muntii Retezat, </w:t>
      </w:r>
      <w:r w:rsidRPr="007E0CC1">
        <w:rPr>
          <w:rFonts w:ascii="Times New Roman" w:hAnsi="Times New Roman"/>
          <w:sz w:val="24"/>
          <w:szCs w:val="24"/>
          <w:lang w:val="it-IT"/>
        </w:rPr>
        <w:t>nr. 3, jud. Hunedoara, dupa urm</w:t>
      </w:r>
      <w:r w:rsidR="007E0CC1">
        <w:rPr>
          <w:rFonts w:ascii="Times New Roman" w:hAnsi="Times New Roman"/>
          <w:sz w:val="24"/>
          <w:szCs w:val="24"/>
          <w:lang w:val="it-IT"/>
        </w:rPr>
        <w:t>ă</w:t>
      </w:r>
      <w:r w:rsidRPr="007E0CC1">
        <w:rPr>
          <w:rFonts w:ascii="Times New Roman" w:hAnsi="Times New Roman"/>
          <w:sz w:val="24"/>
          <w:szCs w:val="24"/>
          <w:lang w:val="it-IT"/>
        </w:rPr>
        <w:t xml:space="preserve">torul </w:t>
      </w:r>
      <w:r w:rsidR="007E0CC1" w:rsidRPr="007E0CC1">
        <w:rPr>
          <w:rFonts w:ascii="Times New Roman" w:hAnsi="Times New Roman"/>
          <w:sz w:val="24"/>
          <w:szCs w:val="24"/>
          <w:lang w:val="it-IT"/>
        </w:rPr>
        <w:t>calendar</w:t>
      </w:r>
      <w:r w:rsidRPr="007E0CC1">
        <w:rPr>
          <w:rFonts w:ascii="Times New Roman" w:hAnsi="Times New Roman"/>
          <w:sz w:val="24"/>
          <w:szCs w:val="24"/>
          <w:lang w:val="it-IT"/>
        </w:rPr>
        <w:t>:</w:t>
      </w:r>
    </w:p>
    <w:p w:rsidR="00AC4EB7" w:rsidRPr="00E76B18" w:rsidRDefault="00AC4EB7" w:rsidP="007E0CC1">
      <w:pPr>
        <w:widowControl w:val="0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>selectia dosarelor</w:t>
      </w:r>
      <w:r w:rsidR="007E0CC1">
        <w:rPr>
          <w:rFonts w:ascii="Times New Roman" w:hAnsi="Times New Roman"/>
          <w:b/>
          <w:sz w:val="24"/>
          <w:szCs w:val="24"/>
          <w:lang w:val="it-IT"/>
        </w:rPr>
        <w:t xml:space="preserve"> – 20.06.2019, ora 10</w:t>
      </w:r>
    </w:p>
    <w:p w:rsidR="00AC4EB7" w:rsidRPr="00E76B18" w:rsidRDefault="00AC4EB7" w:rsidP="007E0CC1">
      <w:pPr>
        <w:widowControl w:val="0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>proba practica</w:t>
      </w:r>
      <w:r w:rsidR="007E0CC1">
        <w:rPr>
          <w:rFonts w:ascii="Times New Roman" w:hAnsi="Times New Roman"/>
          <w:b/>
          <w:sz w:val="24"/>
          <w:szCs w:val="24"/>
          <w:lang w:val="it-IT"/>
        </w:rPr>
        <w:t xml:space="preserve"> 27.06.2019, ora 10 </w:t>
      </w:r>
    </w:p>
    <w:p w:rsidR="00AC4EB7" w:rsidRPr="00E76B18" w:rsidRDefault="00AC4EB7" w:rsidP="007E0CC1">
      <w:pPr>
        <w:widowControl w:val="0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>interviu</w:t>
      </w:r>
      <w:r w:rsidR="007E0CC1">
        <w:rPr>
          <w:rFonts w:ascii="Times New Roman" w:hAnsi="Times New Roman"/>
          <w:b/>
          <w:sz w:val="24"/>
          <w:szCs w:val="24"/>
          <w:lang w:val="it-IT"/>
        </w:rPr>
        <w:t xml:space="preserve"> 01.07.2019, ora 10</w:t>
      </w:r>
    </w:p>
    <w:p w:rsidR="007E0CC1" w:rsidRPr="007E0CC1" w:rsidRDefault="00AC4EB7" w:rsidP="00AC4EB7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7E0CC1">
        <w:rPr>
          <w:rFonts w:ascii="Times New Roman" w:hAnsi="Times New Roman"/>
          <w:sz w:val="24"/>
          <w:szCs w:val="24"/>
        </w:rPr>
        <w:lastRenderedPageBreak/>
        <w:t xml:space="preserve">Comunicarea  rezultatelor la fiecare proba a concursului se face in termen de maxim o zi </w:t>
      </w:r>
      <w:r w:rsidR="007E0CC1" w:rsidRPr="007E0CC1">
        <w:rPr>
          <w:rFonts w:ascii="Times New Roman" w:hAnsi="Times New Roman"/>
          <w:sz w:val="24"/>
          <w:szCs w:val="24"/>
        </w:rPr>
        <w:t>lucrătoare</w:t>
      </w:r>
      <w:r w:rsidRPr="007E0CC1">
        <w:rPr>
          <w:rFonts w:ascii="Times New Roman" w:hAnsi="Times New Roman"/>
          <w:sz w:val="24"/>
          <w:szCs w:val="24"/>
        </w:rPr>
        <w:t xml:space="preserve"> de la data </w:t>
      </w:r>
      <w:r w:rsidR="007E0CC1" w:rsidRPr="007E0CC1">
        <w:rPr>
          <w:rFonts w:ascii="Times New Roman" w:hAnsi="Times New Roman"/>
          <w:sz w:val="24"/>
          <w:szCs w:val="24"/>
        </w:rPr>
        <w:t>finalizării</w:t>
      </w:r>
      <w:r w:rsidRPr="007E0CC1">
        <w:rPr>
          <w:rFonts w:ascii="Times New Roman" w:hAnsi="Times New Roman"/>
          <w:sz w:val="24"/>
          <w:szCs w:val="24"/>
        </w:rPr>
        <w:t xml:space="preserve"> probei. </w:t>
      </w:r>
    </w:p>
    <w:p w:rsidR="00A04D05" w:rsidRDefault="00AC4EB7" w:rsidP="00AC4EB7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7E0CC1">
        <w:rPr>
          <w:rFonts w:ascii="Times New Roman" w:hAnsi="Times New Roman"/>
          <w:sz w:val="24"/>
          <w:szCs w:val="24"/>
        </w:rPr>
        <w:t xml:space="preserve">Sunt </w:t>
      </w:r>
      <w:r w:rsidR="007E0CC1" w:rsidRPr="007E0CC1">
        <w:rPr>
          <w:rFonts w:ascii="Times New Roman" w:hAnsi="Times New Roman"/>
          <w:sz w:val="24"/>
          <w:szCs w:val="24"/>
        </w:rPr>
        <w:t>declarați</w:t>
      </w:r>
      <w:r w:rsidRPr="007E0CC1">
        <w:rPr>
          <w:rFonts w:ascii="Times New Roman" w:hAnsi="Times New Roman"/>
          <w:sz w:val="24"/>
          <w:szCs w:val="24"/>
        </w:rPr>
        <w:t xml:space="preserve"> </w:t>
      </w:r>
      <w:r w:rsidR="007E0CC1" w:rsidRPr="007E0CC1">
        <w:rPr>
          <w:rFonts w:ascii="Times New Roman" w:hAnsi="Times New Roman"/>
          <w:sz w:val="24"/>
          <w:szCs w:val="24"/>
        </w:rPr>
        <w:t>admiși</w:t>
      </w:r>
      <w:r w:rsidRPr="007E0CC1">
        <w:rPr>
          <w:rFonts w:ascii="Times New Roman" w:hAnsi="Times New Roman"/>
          <w:sz w:val="24"/>
          <w:szCs w:val="24"/>
        </w:rPr>
        <w:t xml:space="preserve"> la proba </w:t>
      </w:r>
      <w:r w:rsidR="007E0CC1" w:rsidRPr="007E0CC1">
        <w:rPr>
          <w:rFonts w:ascii="Times New Roman" w:hAnsi="Times New Roman"/>
          <w:sz w:val="24"/>
          <w:szCs w:val="24"/>
        </w:rPr>
        <w:t>practică, pentru accesul î</w:t>
      </w:r>
      <w:r w:rsidRPr="007E0CC1">
        <w:rPr>
          <w:rFonts w:ascii="Times New Roman" w:hAnsi="Times New Roman"/>
          <w:sz w:val="24"/>
          <w:szCs w:val="24"/>
        </w:rPr>
        <w:t>n etapa urm</w:t>
      </w:r>
      <w:r w:rsidR="007E0CC1" w:rsidRPr="007E0CC1">
        <w:rPr>
          <w:rFonts w:ascii="Times New Roman" w:hAnsi="Times New Roman"/>
          <w:sz w:val="24"/>
          <w:szCs w:val="24"/>
        </w:rPr>
        <w:t>ă</w:t>
      </w:r>
      <w:r w:rsidRPr="007E0CC1">
        <w:rPr>
          <w:rFonts w:ascii="Times New Roman" w:hAnsi="Times New Roman"/>
          <w:sz w:val="24"/>
          <w:szCs w:val="24"/>
        </w:rPr>
        <w:t xml:space="preserve">toare, </w:t>
      </w:r>
      <w:r w:rsidR="00A04D05" w:rsidRPr="007E0CC1">
        <w:rPr>
          <w:rFonts w:ascii="Times New Roman" w:hAnsi="Times New Roman"/>
          <w:sz w:val="24"/>
          <w:szCs w:val="24"/>
        </w:rPr>
        <w:t>candidații</w:t>
      </w:r>
      <w:r w:rsidRPr="007E0CC1">
        <w:rPr>
          <w:rFonts w:ascii="Times New Roman" w:hAnsi="Times New Roman"/>
          <w:sz w:val="24"/>
          <w:szCs w:val="24"/>
        </w:rPr>
        <w:t xml:space="preserve"> care au </w:t>
      </w:r>
      <w:r w:rsidR="00A04D05" w:rsidRPr="007E0CC1">
        <w:rPr>
          <w:rFonts w:ascii="Times New Roman" w:hAnsi="Times New Roman"/>
          <w:sz w:val="24"/>
          <w:szCs w:val="24"/>
        </w:rPr>
        <w:t>obținut</w:t>
      </w:r>
      <w:r w:rsidRPr="007E0CC1">
        <w:rPr>
          <w:rFonts w:ascii="Times New Roman" w:hAnsi="Times New Roman"/>
          <w:sz w:val="24"/>
          <w:szCs w:val="24"/>
        </w:rPr>
        <w:t xml:space="preserve"> minim 50 puncte. </w:t>
      </w:r>
    </w:p>
    <w:p w:rsidR="00A04D05" w:rsidRDefault="00A04D05" w:rsidP="00AC4EB7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7E0CC1">
        <w:rPr>
          <w:rFonts w:ascii="Times New Roman" w:hAnsi="Times New Roman"/>
          <w:sz w:val="24"/>
          <w:szCs w:val="24"/>
        </w:rPr>
        <w:t>Candidații</w:t>
      </w:r>
      <w:r w:rsidR="00AC4EB7" w:rsidRPr="007E0CC1">
        <w:rPr>
          <w:rFonts w:ascii="Times New Roman" w:hAnsi="Times New Roman"/>
          <w:sz w:val="24"/>
          <w:szCs w:val="24"/>
        </w:rPr>
        <w:t xml:space="preserve"> </w:t>
      </w:r>
      <w:r w:rsidRPr="007E0CC1">
        <w:rPr>
          <w:rFonts w:ascii="Times New Roman" w:hAnsi="Times New Roman"/>
          <w:sz w:val="24"/>
          <w:szCs w:val="24"/>
        </w:rPr>
        <w:t>nemulțumiți</w:t>
      </w:r>
      <w:r w:rsidR="00AC4EB7" w:rsidRPr="007E0CC1">
        <w:rPr>
          <w:rFonts w:ascii="Times New Roman" w:hAnsi="Times New Roman"/>
          <w:sz w:val="24"/>
          <w:szCs w:val="24"/>
        </w:rPr>
        <w:t xml:space="preserve"> de rezultatele </w:t>
      </w:r>
      <w:r w:rsidRPr="007E0CC1">
        <w:rPr>
          <w:rFonts w:ascii="Times New Roman" w:hAnsi="Times New Roman"/>
          <w:sz w:val="24"/>
          <w:szCs w:val="24"/>
        </w:rPr>
        <w:t>obținute</w:t>
      </w:r>
      <w:r w:rsidR="00AC4EB7" w:rsidRPr="007E0CC1">
        <w:rPr>
          <w:rFonts w:ascii="Times New Roman" w:hAnsi="Times New Roman"/>
          <w:sz w:val="24"/>
          <w:szCs w:val="24"/>
        </w:rPr>
        <w:t xml:space="preserve">, pot depune </w:t>
      </w:r>
      <w:r w:rsidRPr="007E0CC1">
        <w:rPr>
          <w:rFonts w:ascii="Times New Roman" w:hAnsi="Times New Roman"/>
          <w:sz w:val="24"/>
          <w:szCs w:val="24"/>
        </w:rPr>
        <w:t>contestație</w:t>
      </w:r>
      <w:r w:rsidR="00AC4EB7" w:rsidRPr="007E0CC1">
        <w:rPr>
          <w:rFonts w:ascii="Times New Roman" w:hAnsi="Times New Roman"/>
          <w:sz w:val="24"/>
          <w:szCs w:val="24"/>
        </w:rPr>
        <w:t xml:space="preserve"> in termen de cel mult o zi </w:t>
      </w:r>
      <w:r w:rsidRPr="007E0CC1">
        <w:rPr>
          <w:rFonts w:ascii="Times New Roman" w:hAnsi="Times New Roman"/>
          <w:sz w:val="24"/>
          <w:szCs w:val="24"/>
        </w:rPr>
        <w:t>lucrătoare</w:t>
      </w:r>
      <w:r w:rsidR="00AC4EB7" w:rsidRPr="007E0CC1">
        <w:rPr>
          <w:rFonts w:ascii="Times New Roman" w:hAnsi="Times New Roman"/>
          <w:sz w:val="24"/>
          <w:szCs w:val="24"/>
        </w:rPr>
        <w:t xml:space="preserve"> de la data </w:t>
      </w:r>
      <w:r w:rsidRPr="007E0CC1">
        <w:rPr>
          <w:rFonts w:ascii="Times New Roman" w:hAnsi="Times New Roman"/>
          <w:sz w:val="24"/>
          <w:szCs w:val="24"/>
        </w:rPr>
        <w:t>afișării</w:t>
      </w:r>
      <w:r w:rsidR="00AC4EB7" w:rsidRPr="007E0CC1">
        <w:rPr>
          <w:rFonts w:ascii="Times New Roman" w:hAnsi="Times New Roman"/>
          <w:sz w:val="24"/>
          <w:szCs w:val="24"/>
        </w:rPr>
        <w:t xml:space="preserve"> rezultatului pentru fiecare proba, sub </w:t>
      </w:r>
      <w:r w:rsidRPr="007E0CC1">
        <w:rPr>
          <w:rFonts w:ascii="Times New Roman" w:hAnsi="Times New Roman"/>
          <w:sz w:val="24"/>
          <w:szCs w:val="24"/>
        </w:rPr>
        <w:t>sancțiunea</w:t>
      </w:r>
      <w:r w:rsidR="00AC4EB7" w:rsidRPr="007E0CC1">
        <w:rPr>
          <w:rFonts w:ascii="Times New Roman" w:hAnsi="Times New Roman"/>
          <w:sz w:val="24"/>
          <w:szCs w:val="24"/>
        </w:rPr>
        <w:t xml:space="preserve"> </w:t>
      </w:r>
      <w:r w:rsidRPr="007E0CC1">
        <w:rPr>
          <w:rFonts w:ascii="Times New Roman" w:hAnsi="Times New Roman"/>
          <w:sz w:val="24"/>
          <w:szCs w:val="24"/>
        </w:rPr>
        <w:t>decăderii</w:t>
      </w:r>
      <w:r w:rsidR="00AC4EB7" w:rsidRPr="007E0CC1">
        <w:rPr>
          <w:rFonts w:ascii="Times New Roman" w:hAnsi="Times New Roman"/>
          <w:sz w:val="24"/>
          <w:szCs w:val="24"/>
        </w:rPr>
        <w:t xml:space="preserve"> din acest drept. </w:t>
      </w:r>
    </w:p>
    <w:p w:rsidR="00AC4EB7" w:rsidRPr="007E0CC1" w:rsidRDefault="00AC4EB7" w:rsidP="00AC4EB7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7E0CC1">
        <w:rPr>
          <w:rFonts w:ascii="Times New Roman" w:hAnsi="Times New Roman"/>
          <w:sz w:val="24"/>
          <w:szCs w:val="24"/>
        </w:rPr>
        <w:t xml:space="preserve">Comunicarea rezultatelor </w:t>
      </w:r>
      <w:r w:rsidR="00A04D05">
        <w:rPr>
          <w:rFonts w:ascii="Times New Roman" w:hAnsi="Times New Roman"/>
          <w:sz w:val="24"/>
          <w:szCs w:val="24"/>
        </w:rPr>
        <w:t xml:space="preserve">la contestaţiile depuse </w:t>
      </w:r>
      <w:r w:rsidRPr="007E0CC1">
        <w:rPr>
          <w:rFonts w:ascii="Times New Roman" w:hAnsi="Times New Roman"/>
          <w:sz w:val="24"/>
          <w:szCs w:val="24"/>
        </w:rPr>
        <w:t xml:space="preserve">se face prin </w:t>
      </w:r>
      <w:r w:rsidR="00A04D05" w:rsidRPr="007E0CC1">
        <w:rPr>
          <w:rFonts w:ascii="Times New Roman" w:hAnsi="Times New Roman"/>
          <w:sz w:val="24"/>
          <w:szCs w:val="24"/>
        </w:rPr>
        <w:t>afișare</w:t>
      </w:r>
      <w:r w:rsidRPr="007E0CC1">
        <w:rPr>
          <w:rFonts w:ascii="Times New Roman" w:hAnsi="Times New Roman"/>
          <w:sz w:val="24"/>
          <w:szCs w:val="24"/>
        </w:rPr>
        <w:t xml:space="preserve"> la sediul </w:t>
      </w:r>
      <w:r w:rsidR="00A04D05" w:rsidRPr="007E0CC1">
        <w:rPr>
          <w:rFonts w:ascii="Times New Roman" w:hAnsi="Times New Roman"/>
          <w:sz w:val="24"/>
          <w:szCs w:val="24"/>
        </w:rPr>
        <w:t>instituției</w:t>
      </w:r>
      <w:r w:rsidRPr="007E0CC1">
        <w:rPr>
          <w:rFonts w:ascii="Times New Roman" w:hAnsi="Times New Roman"/>
          <w:sz w:val="24"/>
          <w:szCs w:val="24"/>
        </w:rPr>
        <w:t>.</w:t>
      </w:r>
    </w:p>
    <w:p w:rsidR="00AC4EB7" w:rsidRPr="00A04D05" w:rsidRDefault="00AC4EB7" w:rsidP="00AC4EB7">
      <w:pPr>
        <w:jc w:val="both"/>
        <w:rPr>
          <w:rFonts w:ascii="Times New Roman" w:hAnsi="Times New Roman"/>
          <w:sz w:val="24"/>
          <w:szCs w:val="24"/>
        </w:rPr>
      </w:pPr>
      <w:r w:rsidRPr="007E0CC1">
        <w:rPr>
          <w:rFonts w:ascii="Times New Roman" w:hAnsi="Times New Roman"/>
          <w:b/>
          <w:sz w:val="24"/>
          <w:szCs w:val="24"/>
        </w:rPr>
        <w:tab/>
      </w:r>
      <w:r w:rsidRPr="00A04D05">
        <w:rPr>
          <w:rFonts w:ascii="Times New Roman" w:hAnsi="Times New Roman"/>
          <w:sz w:val="24"/>
          <w:szCs w:val="24"/>
        </w:rPr>
        <w:t xml:space="preserve">Rezultatele finale se </w:t>
      </w:r>
      <w:r w:rsidR="00A04D05" w:rsidRPr="00A04D05">
        <w:rPr>
          <w:rFonts w:ascii="Times New Roman" w:hAnsi="Times New Roman"/>
          <w:sz w:val="24"/>
          <w:szCs w:val="24"/>
        </w:rPr>
        <w:t>afișează</w:t>
      </w:r>
      <w:r w:rsidRPr="00A04D05">
        <w:rPr>
          <w:rFonts w:ascii="Times New Roman" w:hAnsi="Times New Roman"/>
          <w:sz w:val="24"/>
          <w:szCs w:val="24"/>
        </w:rPr>
        <w:t xml:space="preserve"> la sediul </w:t>
      </w:r>
      <w:r w:rsidR="00A04D05">
        <w:rPr>
          <w:rFonts w:ascii="TimesNewRomanPSMT" w:hAnsi="TimesNewRomanPSMT" w:cs="TimesNewRomanPSMT"/>
          <w:sz w:val="24"/>
          <w:szCs w:val="24"/>
        </w:rPr>
        <w:t xml:space="preserve">Liceului Teoretic  “Ion </w:t>
      </w:r>
      <w:r w:rsidRPr="00A04D05">
        <w:rPr>
          <w:rFonts w:ascii="TimesNewRomanPSMT" w:hAnsi="TimesNewRomanPSMT" w:cs="TimesNewRomanPSMT"/>
          <w:sz w:val="24"/>
          <w:szCs w:val="24"/>
        </w:rPr>
        <w:t>C</w:t>
      </w:r>
      <w:r w:rsidR="00A04D05">
        <w:rPr>
          <w:rFonts w:ascii="TimesNewRomanPSMT" w:hAnsi="TimesNewRomanPSMT" w:cs="TimesNewRomanPSMT"/>
          <w:sz w:val="24"/>
          <w:szCs w:val="24"/>
        </w:rPr>
        <w:t>onstantin</w:t>
      </w:r>
      <w:r w:rsidRPr="00A04D05">
        <w:rPr>
          <w:rFonts w:ascii="TimesNewRomanPSMT" w:hAnsi="TimesNewRomanPSMT" w:cs="TimesNewRomanPSMT"/>
          <w:sz w:val="24"/>
          <w:szCs w:val="24"/>
        </w:rPr>
        <w:t xml:space="preserve"> Brătianu” </w:t>
      </w:r>
      <w:r w:rsidR="00A04D05" w:rsidRPr="00A04D05">
        <w:rPr>
          <w:rFonts w:ascii="TimesNewRomanPSMT" w:hAnsi="TimesNewRomanPSMT" w:cs="TimesNewRomanPSMT"/>
          <w:sz w:val="24"/>
          <w:szCs w:val="24"/>
        </w:rPr>
        <w:t>Hațeg</w:t>
      </w:r>
      <w:r w:rsidRPr="00A04D05">
        <w:rPr>
          <w:rFonts w:ascii="Times New Roman" w:hAnsi="Times New Roman"/>
          <w:sz w:val="24"/>
          <w:szCs w:val="24"/>
        </w:rPr>
        <w:t>,</w:t>
      </w:r>
      <w:r w:rsidR="00A04D05">
        <w:rPr>
          <w:rFonts w:ascii="Times New Roman" w:hAnsi="Times New Roman"/>
          <w:sz w:val="24"/>
          <w:szCs w:val="24"/>
        </w:rPr>
        <w:t xml:space="preserve"> precum ş</w:t>
      </w:r>
      <w:r w:rsidRPr="00A04D05">
        <w:rPr>
          <w:rFonts w:ascii="Times New Roman" w:hAnsi="Times New Roman"/>
          <w:sz w:val="24"/>
          <w:szCs w:val="24"/>
        </w:rPr>
        <w:t xml:space="preserve">i pe pagina de internet a Inspectoratului </w:t>
      </w:r>
      <w:r w:rsidR="00A04D05" w:rsidRPr="00A04D05">
        <w:rPr>
          <w:rFonts w:ascii="Times New Roman" w:hAnsi="Times New Roman"/>
          <w:sz w:val="24"/>
          <w:szCs w:val="24"/>
        </w:rPr>
        <w:t>Școlar</w:t>
      </w:r>
      <w:r w:rsidRPr="00A04D05">
        <w:rPr>
          <w:rFonts w:ascii="Times New Roman" w:hAnsi="Times New Roman"/>
          <w:sz w:val="24"/>
          <w:szCs w:val="24"/>
        </w:rPr>
        <w:t xml:space="preserve"> </w:t>
      </w:r>
      <w:r w:rsidR="00A04D05" w:rsidRPr="00A04D05">
        <w:rPr>
          <w:rFonts w:ascii="Times New Roman" w:hAnsi="Times New Roman"/>
          <w:sz w:val="24"/>
          <w:szCs w:val="24"/>
        </w:rPr>
        <w:t>Județean</w:t>
      </w:r>
      <w:r w:rsidRPr="00A04D05">
        <w:rPr>
          <w:rFonts w:ascii="Times New Roman" w:hAnsi="Times New Roman"/>
          <w:sz w:val="24"/>
          <w:szCs w:val="24"/>
        </w:rPr>
        <w:t xml:space="preserve"> Hunedoara.</w:t>
      </w:r>
    </w:p>
    <w:p w:rsidR="00AC4EB7" w:rsidRDefault="00AC4EB7" w:rsidP="00A04D05">
      <w:pPr>
        <w:pStyle w:val="Listparagraf"/>
        <w:numPr>
          <w:ilvl w:val="0"/>
          <w:numId w:val="13"/>
        </w:numPr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A04D05">
        <w:rPr>
          <w:rFonts w:ascii="Times New Roman" w:hAnsi="Times New Roman"/>
          <w:sz w:val="24"/>
          <w:szCs w:val="24"/>
        </w:rPr>
        <w:t xml:space="preserve">Dosarele de </w:t>
      </w:r>
      <w:r w:rsidR="00A04D05" w:rsidRPr="00A04D05">
        <w:rPr>
          <w:rFonts w:ascii="Times New Roman" w:hAnsi="Times New Roman"/>
          <w:sz w:val="24"/>
          <w:szCs w:val="24"/>
        </w:rPr>
        <w:t>înscriere</w:t>
      </w:r>
      <w:r w:rsidRPr="00A04D05">
        <w:rPr>
          <w:rFonts w:ascii="Times New Roman" w:hAnsi="Times New Roman"/>
          <w:sz w:val="24"/>
          <w:szCs w:val="24"/>
        </w:rPr>
        <w:t xml:space="preserve"> la concurs se pot depune in perioada</w:t>
      </w:r>
      <w:r w:rsidR="00A04D05" w:rsidRPr="00A04D05">
        <w:rPr>
          <w:rFonts w:ascii="Times New Roman" w:hAnsi="Times New Roman"/>
          <w:sz w:val="24"/>
          <w:szCs w:val="24"/>
        </w:rPr>
        <w:t xml:space="preserve"> 05 - 19 iunie 2019</w:t>
      </w:r>
      <w:r w:rsidRPr="00A04D05">
        <w:rPr>
          <w:rFonts w:ascii="Times New Roman" w:hAnsi="Times New Roman"/>
          <w:sz w:val="24"/>
          <w:szCs w:val="24"/>
        </w:rPr>
        <w:t xml:space="preserve"> intre orele</w:t>
      </w:r>
      <w:r w:rsidR="00A04D05" w:rsidRPr="00A04D05">
        <w:rPr>
          <w:rFonts w:ascii="Times New Roman" w:hAnsi="Times New Roman"/>
          <w:sz w:val="24"/>
          <w:szCs w:val="24"/>
        </w:rPr>
        <w:t xml:space="preserve"> 10,00 – 15,00 </w:t>
      </w:r>
      <w:r w:rsidRPr="00A04D05">
        <w:rPr>
          <w:rFonts w:ascii="Times New Roman" w:hAnsi="Times New Roman"/>
          <w:sz w:val="24"/>
          <w:szCs w:val="24"/>
        </w:rPr>
        <w:t xml:space="preserve"> la secretariatul </w:t>
      </w:r>
      <w:r w:rsidR="00A04D05" w:rsidRPr="00A04D05">
        <w:rPr>
          <w:rFonts w:ascii="TimesNewRomanPSMT" w:hAnsi="TimesNewRomanPSMT" w:cs="TimesNewRomanPSMT"/>
          <w:sz w:val="24"/>
          <w:szCs w:val="24"/>
        </w:rPr>
        <w:t xml:space="preserve">Liceului Teoretic  “Ion </w:t>
      </w:r>
      <w:r w:rsidRPr="00A04D05">
        <w:rPr>
          <w:rFonts w:ascii="TimesNewRomanPSMT" w:hAnsi="TimesNewRomanPSMT" w:cs="TimesNewRomanPSMT"/>
          <w:sz w:val="24"/>
          <w:szCs w:val="24"/>
        </w:rPr>
        <w:t>C</w:t>
      </w:r>
      <w:r w:rsidR="00A04D05" w:rsidRPr="00A04D05">
        <w:rPr>
          <w:rFonts w:ascii="TimesNewRomanPSMT" w:hAnsi="TimesNewRomanPSMT" w:cs="TimesNewRomanPSMT"/>
          <w:sz w:val="24"/>
          <w:szCs w:val="24"/>
        </w:rPr>
        <w:t>onstantin</w:t>
      </w:r>
      <w:r w:rsidRPr="00A04D05">
        <w:rPr>
          <w:rFonts w:ascii="TimesNewRomanPSMT" w:hAnsi="TimesNewRomanPSMT" w:cs="TimesNewRomanPSMT"/>
          <w:sz w:val="24"/>
          <w:szCs w:val="24"/>
        </w:rPr>
        <w:t xml:space="preserve"> Brătianu” </w:t>
      </w:r>
      <w:r w:rsidR="00A04D05" w:rsidRPr="00A04D05">
        <w:rPr>
          <w:rFonts w:ascii="TimesNewRomanPSMT" w:hAnsi="TimesNewRomanPSMT" w:cs="TimesNewRomanPSMT"/>
          <w:sz w:val="24"/>
          <w:szCs w:val="24"/>
        </w:rPr>
        <w:t>Hațeg</w:t>
      </w:r>
      <w:r w:rsidRPr="00A04D05">
        <w:rPr>
          <w:rFonts w:ascii="Times New Roman" w:hAnsi="Times New Roman"/>
          <w:sz w:val="24"/>
          <w:szCs w:val="24"/>
        </w:rPr>
        <w:t xml:space="preserve">. Persoana de contact: </w:t>
      </w:r>
      <w:proofErr w:type="spellStart"/>
      <w:r w:rsidR="00A04D05" w:rsidRPr="00A04D05">
        <w:rPr>
          <w:rFonts w:ascii="Times New Roman" w:hAnsi="Times New Roman"/>
          <w:sz w:val="24"/>
          <w:szCs w:val="24"/>
        </w:rPr>
        <w:t>Orăşan</w:t>
      </w:r>
      <w:proofErr w:type="spellEnd"/>
      <w:r w:rsidR="00A04D05" w:rsidRPr="00A04D0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04D05" w:rsidRPr="00A04D05">
        <w:rPr>
          <w:rFonts w:ascii="Times New Roman" w:hAnsi="Times New Roman"/>
          <w:sz w:val="24"/>
          <w:szCs w:val="24"/>
        </w:rPr>
        <w:t>Zoea</w:t>
      </w:r>
      <w:proofErr w:type="spellEnd"/>
      <w:r w:rsidR="00A04D05" w:rsidRPr="00A04D05">
        <w:rPr>
          <w:rFonts w:ascii="Times New Roman" w:hAnsi="Times New Roman"/>
          <w:sz w:val="24"/>
          <w:szCs w:val="24"/>
        </w:rPr>
        <w:t xml:space="preserve"> Ecaterina</w:t>
      </w:r>
      <w:r w:rsidRPr="00A04D05">
        <w:rPr>
          <w:rFonts w:ascii="Times New Roman" w:hAnsi="Times New Roman"/>
          <w:sz w:val="24"/>
          <w:szCs w:val="24"/>
        </w:rPr>
        <w:t xml:space="preserve">, tel. </w:t>
      </w:r>
      <w:r w:rsidR="004E771A">
        <w:rPr>
          <w:rFonts w:ascii="Times New Roman" w:hAnsi="Times New Roman"/>
          <w:sz w:val="24"/>
          <w:szCs w:val="24"/>
        </w:rPr>
        <w:t>0254770020.</w:t>
      </w:r>
    </w:p>
    <w:p w:rsidR="002A7B2B" w:rsidRPr="00A04D05" w:rsidRDefault="002A7B2B" w:rsidP="002A7B2B">
      <w:pPr>
        <w:pStyle w:val="Listparagra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C4EB7" w:rsidRPr="002A7B2B" w:rsidRDefault="00AC4EB7" w:rsidP="004E771A">
      <w:pPr>
        <w:pStyle w:val="Listparagraf"/>
        <w:numPr>
          <w:ilvl w:val="0"/>
          <w:numId w:val="13"/>
        </w:numPr>
        <w:ind w:hanging="716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A7B2B">
        <w:rPr>
          <w:rFonts w:ascii="Times New Roman" w:hAnsi="Times New Roman"/>
          <w:b/>
          <w:sz w:val="24"/>
          <w:szCs w:val="24"/>
        </w:rPr>
        <w:t xml:space="preserve">Data limita de depunere a dosarelor </w:t>
      </w:r>
      <w:r w:rsidR="004E771A" w:rsidRPr="002A7B2B">
        <w:rPr>
          <w:rFonts w:ascii="Times New Roman" w:hAnsi="Times New Roman"/>
          <w:b/>
          <w:sz w:val="24"/>
          <w:szCs w:val="24"/>
        </w:rPr>
        <w:t xml:space="preserve">19 iunie 2019, </w:t>
      </w:r>
      <w:r w:rsidRPr="002A7B2B">
        <w:rPr>
          <w:rFonts w:ascii="Times New Roman" w:hAnsi="Times New Roman"/>
          <w:b/>
          <w:sz w:val="24"/>
          <w:szCs w:val="24"/>
        </w:rPr>
        <w:t>ora</w:t>
      </w:r>
      <w:r w:rsidR="004E771A" w:rsidRPr="002A7B2B">
        <w:rPr>
          <w:rFonts w:ascii="Times New Roman" w:hAnsi="Times New Roman"/>
          <w:b/>
          <w:sz w:val="24"/>
          <w:szCs w:val="24"/>
        </w:rPr>
        <w:t xml:space="preserve"> 15</w:t>
      </w:r>
      <w:r w:rsidRPr="002A7B2B">
        <w:rPr>
          <w:rFonts w:ascii="Times New Roman" w:hAnsi="Times New Roman"/>
          <w:b/>
          <w:sz w:val="24"/>
          <w:szCs w:val="24"/>
        </w:rPr>
        <w:t>.</w:t>
      </w:r>
    </w:p>
    <w:p w:rsidR="002A7B2B" w:rsidRPr="002A7B2B" w:rsidRDefault="002A7B2B" w:rsidP="002A7B2B">
      <w:pPr>
        <w:pStyle w:val="Listparagraf"/>
        <w:jc w:val="both"/>
        <w:rPr>
          <w:rFonts w:ascii="Times New Roman" w:hAnsi="Times New Roman"/>
          <w:sz w:val="24"/>
          <w:szCs w:val="24"/>
        </w:rPr>
      </w:pPr>
    </w:p>
    <w:p w:rsidR="00AC4EB7" w:rsidRPr="004E771A" w:rsidRDefault="00AC4EB7" w:rsidP="004E771A">
      <w:pPr>
        <w:pStyle w:val="Listparagraf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b/>
          <w:sz w:val="24"/>
          <w:szCs w:val="24"/>
        </w:rPr>
        <w:t xml:space="preserve">Dosarul de concurs </w:t>
      </w:r>
      <w:r w:rsidRPr="004E771A">
        <w:rPr>
          <w:rFonts w:ascii="Times New Roman" w:hAnsi="Times New Roman"/>
          <w:sz w:val="24"/>
          <w:szCs w:val="24"/>
        </w:rPr>
        <w:t xml:space="preserve">in conformitate cu </w:t>
      </w:r>
      <w:r w:rsidR="004E771A" w:rsidRPr="004E771A">
        <w:rPr>
          <w:rFonts w:ascii="Times New Roman" w:hAnsi="Times New Roman"/>
          <w:sz w:val="24"/>
          <w:szCs w:val="24"/>
        </w:rPr>
        <w:t>prevederile</w:t>
      </w:r>
      <w:r w:rsidRPr="004E771A">
        <w:rPr>
          <w:rFonts w:ascii="Times New Roman" w:hAnsi="Times New Roman"/>
          <w:sz w:val="24"/>
          <w:szCs w:val="24"/>
        </w:rPr>
        <w:t xml:space="preserve"> art.6 din HG </w:t>
      </w:r>
      <w:r w:rsidR="004E771A" w:rsidRPr="004E771A">
        <w:rPr>
          <w:rFonts w:ascii="Times New Roman" w:hAnsi="Times New Roman"/>
          <w:sz w:val="24"/>
          <w:szCs w:val="24"/>
        </w:rPr>
        <w:t>nr</w:t>
      </w:r>
      <w:r w:rsidRPr="004E771A">
        <w:rPr>
          <w:rFonts w:ascii="Times New Roman" w:hAnsi="Times New Roman"/>
          <w:sz w:val="24"/>
          <w:szCs w:val="24"/>
        </w:rPr>
        <w:t xml:space="preserve">.286/2011 cu </w:t>
      </w:r>
      <w:r w:rsidR="004E771A" w:rsidRPr="004E771A">
        <w:rPr>
          <w:rFonts w:ascii="Times New Roman" w:hAnsi="Times New Roman"/>
          <w:sz w:val="24"/>
          <w:szCs w:val="24"/>
        </w:rPr>
        <w:t>modificările</w:t>
      </w:r>
      <w:r w:rsidRPr="004E771A">
        <w:rPr>
          <w:rFonts w:ascii="Times New Roman" w:hAnsi="Times New Roman"/>
          <w:sz w:val="24"/>
          <w:szCs w:val="24"/>
        </w:rPr>
        <w:t xml:space="preserve"> si </w:t>
      </w:r>
      <w:r w:rsidR="004E771A" w:rsidRPr="004E771A">
        <w:rPr>
          <w:rFonts w:ascii="Times New Roman" w:hAnsi="Times New Roman"/>
          <w:sz w:val="24"/>
          <w:szCs w:val="24"/>
        </w:rPr>
        <w:t>completările</w:t>
      </w:r>
      <w:r w:rsidRPr="004E771A">
        <w:rPr>
          <w:rFonts w:ascii="Times New Roman" w:hAnsi="Times New Roman"/>
          <w:sz w:val="24"/>
          <w:szCs w:val="24"/>
        </w:rPr>
        <w:t xml:space="preserve"> ulterioare, va </w:t>
      </w:r>
      <w:r w:rsidR="004E771A" w:rsidRPr="004E771A">
        <w:rPr>
          <w:rFonts w:ascii="Times New Roman" w:hAnsi="Times New Roman"/>
          <w:sz w:val="24"/>
          <w:szCs w:val="24"/>
        </w:rPr>
        <w:t>conține</w:t>
      </w:r>
      <w:r w:rsidRPr="004E771A">
        <w:rPr>
          <w:rFonts w:ascii="Times New Roman" w:hAnsi="Times New Roman"/>
          <w:sz w:val="24"/>
          <w:szCs w:val="24"/>
        </w:rPr>
        <w:t xml:space="preserve"> </w:t>
      </w:r>
      <w:r w:rsidR="004E771A" w:rsidRPr="004E771A">
        <w:rPr>
          <w:rFonts w:ascii="Times New Roman" w:hAnsi="Times New Roman"/>
          <w:sz w:val="24"/>
          <w:szCs w:val="24"/>
        </w:rPr>
        <w:t>următoarele</w:t>
      </w:r>
      <w:r w:rsidRPr="004E771A">
        <w:rPr>
          <w:rFonts w:ascii="Times New Roman" w:hAnsi="Times New Roman"/>
          <w:sz w:val="24"/>
          <w:szCs w:val="24"/>
        </w:rPr>
        <w:t xml:space="preserve"> documente: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 xml:space="preserve">cerere de </w:t>
      </w:r>
      <w:r w:rsidR="004E771A" w:rsidRPr="004E771A">
        <w:rPr>
          <w:rFonts w:ascii="Times New Roman" w:hAnsi="Times New Roman"/>
          <w:sz w:val="24"/>
          <w:szCs w:val="24"/>
        </w:rPr>
        <w:t>înscriere</w:t>
      </w:r>
      <w:r w:rsidR="004E771A">
        <w:rPr>
          <w:rFonts w:ascii="Times New Roman" w:hAnsi="Times New Roman"/>
          <w:sz w:val="24"/>
          <w:szCs w:val="24"/>
        </w:rPr>
        <w:t xml:space="preserve"> la concurs adresată</w:t>
      </w:r>
      <w:r w:rsidRPr="004E771A">
        <w:rPr>
          <w:rFonts w:ascii="Times New Roman" w:hAnsi="Times New Roman"/>
          <w:sz w:val="24"/>
          <w:szCs w:val="24"/>
        </w:rPr>
        <w:t xml:space="preserve"> </w:t>
      </w:r>
      <w:r w:rsidR="004E771A" w:rsidRPr="004E771A">
        <w:rPr>
          <w:rFonts w:ascii="Times New Roman" w:hAnsi="Times New Roman"/>
          <w:sz w:val="24"/>
          <w:szCs w:val="24"/>
        </w:rPr>
        <w:t>conducătorului</w:t>
      </w:r>
      <w:r w:rsidRPr="004E771A">
        <w:rPr>
          <w:rFonts w:ascii="Times New Roman" w:hAnsi="Times New Roman"/>
          <w:sz w:val="24"/>
          <w:szCs w:val="24"/>
        </w:rPr>
        <w:t xml:space="preserve"> autorit</w:t>
      </w:r>
      <w:r w:rsidR="004E771A">
        <w:rPr>
          <w:rFonts w:ascii="Times New Roman" w:hAnsi="Times New Roman"/>
          <w:sz w:val="24"/>
          <w:szCs w:val="24"/>
        </w:rPr>
        <w:t>ăţ</w:t>
      </w:r>
      <w:r w:rsidRPr="004E771A">
        <w:rPr>
          <w:rFonts w:ascii="Times New Roman" w:hAnsi="Times New Roman"/>
          <w:sz w:val="24"/>
          <w:szCs w:val="24"/>
        </w:rPr>
        <w:t xml:space="preserve">ii sau </w:t>
      </w:r>
      <w:r w:rsidR="004E771A" w:rsidRPr="004E771A">
        <w:rPr>
          <w:rFonts w:ascii="Times New Roman" w:hAnsi="Times New Roman"/>
          <w:sz w:val="24"/>
          <w:szCs w:val="24"/>
        </w:rPr>
        <w:t>instituției</w:t>
      </w:r>
      <w:r w:rsidRPr="004E771A">
        <w:rPr>
          <w:rFonts w:ascii="Times New Roman" w:hAnsi="Times New Roman"/>
          <w:sz w:val="24"/>
          <w:szCs w:val="24"/>
        </w:rPr>
        <w:t xml:space="preserve"> publice organizatoare;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 xml:space="preserve">copia actului de identitate sau orice alt document care atesta identitatea, potrivit legii, </w:t>
      </w:r>
      <w:r w:rsidR="004E771A" w:rsidRPr="004E771A">
        <w:rPr>
          <w:rFonts w:ascii="Times New Roman" w:hAnsi="Times New Roman"/>
          <w:sz w:val="24"/>
          <w:szCs w:val="24"/>
        </w:rPr>
        <w:t>după</w:t>
      </w:r>
      <w:r w:rsidRPr="004E771A">
        <w:rPr>
          <w:rFonts w:ascii="Times New Roman" w:hAnsi="Times New Roman"/>
          <w:sz w:val="24"/>
          <w:szCs w:val="24"/>
        </w:rPr>
        <w:t xml:space="preserve"> caz;</w:t>
      </w:r>
    </w:p>
    <w:p w:rsidR="004E771A" w:rsidRDefault="004E771A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copie certificat de naştere şi certificat de căsătorie dacă este cazul;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>copiile documentelor care s</w:t>
      </w:r>
      <w:r w:rsidR="004E771A">
        <w:rPr>
          <w:rFonts w:ascii="Times New Roman" w:hAnsi="Times New Roman"/>
          <w:sz w:val="24"/>
          <w:szCs w:val="24"/>
        </w:rPr>
        <w:t>ă</w:t>
      </w:r>
      <w:r w:rsidRPr="004E771A">
        <w:rPr>
          <w:rFonts w:ascii="Times New Roman" w:hAnsi="Times New Roman"/>
          <w:sz w:val="24"/>
          <w:szCs w:val="24"/>
        </w:rPr>
        <w:t xml:space="preserve"> ateste nivelul studiilor </w:t>
      </w:r>
      <w:r w:rsidR="004E771A">
        <w:rPr>
          <w:rFonts w:ascii="Times New Roman" w:hAnsi="Times New Roman"/>
          <w:sz w:val="24"/>
          <w:szCs w:val="24"/>
        </w:rPr>
        <w:t>ş</w:t>
      </w:r>
      <w:r w:rsidRPr="004E771A">
        <w:rPr>
          <w:rFonts w:ascii="Times New Roman" w:hAnsi="Times New Roman"/>
          <w:sz w:val="24"/>
          <w:szCs w:val="24"/>
        </w:rPr>
        <w:t xml:space="preserve">i ale altor acte care atesta efectuarea unor </w:t>
      </w:r>
      <w:r w:rsidR="004E771A" w:rsidRPr="004E771A">
        <w:rPr>
          <w:rFonts w:ascii="Times New Roman" w:hAnsi="Times New Roman"/>
          <w:sz w:val="24"/>
          <w:szCs w:val="24"/>
        </w:rPr>
        <w:t>specializări</w:t>
      </w:r>
      <w:r w:rsidRPr="004E771A">
        <w:rPr>
          <w:rFonts w:ascii="Times New Roman" w:hAnsi="Times New Roman"/>
          <w:sz w:val="24"/>
          <w:szCs w:val="24"/>
        </w:rPr>
        <w:t xml:space="preserve">, </w:t>
      </w:r>
      <w:r w:rsidR="004E771A">
        <w:rPr>
          <w:rFonts w:ascii="Times New Roman" w:hAnsi="Times New Roman"/>
          <w:sz w:val="24"/>
          <w:szCs w:val="24"/>
        </w:rPr>
        <w:t xml:space="preserve">precum şi </w:t>
      </w:r>
      <w:r w:rsidRPr="004E771A">
        <w:rPr>
          <w:rFonts w:ascii="Times New Roman" w:hAnsi="Times New Roman"/>
          <w:sz w:val="24"/>
          <w:szCs w:val="24"/>
        </w:rPr>
        <w:t xml:space="preserve">copiile documentelor care atesta </w:t>
      </w:r>
      <w:r w:rsidR="004E771A" w:rsidRPr="004E771A">
        <w:rPr>
          <w:rFonts w:ascii="Times New Roman" w:hAnsi="Times New Roman"/>
          <w:sz w:val="24"/>
          <w:szCs w:val="24"/>
        </w:rPr>
        <w:t>îndeplinirea</w:t>
      </w:r>
      <w:r w:rsidRPr="004E771A">
        <w:rPr>
          <w:rFonts w:ascii="Times New Roman" w:hAnsi="Times New Roman"/>
          <w:sz w:val="24"/>
          <w:szCs w:val="24"/>
        </w:rPr>
        <w:t xml:space="preserve"> </w:t>
      </w:r>
      <w:r w:rsidR="004E771A" w:rsidRPr="004E771A">
        <w:rPr>
          <w:rFonts w:ascii="Times New Roman" w:hAnsi="Times New Roman"/>
          <w:sz w:val="24"/>
          <w:szCs w:val="24"/>
        </w:rPr>
        <w:t>condițiilor</w:t>
      </w:r>
      <w:r w:rsidRPr="004E771A">
        <w:rPr>
          <w:rFonts w:ascii="Times New Roman" w:hAnsi="Times New Roman"/>
          <w:sz w:val="24"/>
          <w:szCs w:val="24"/>
        </w:rPr>
        <w:t xml:space="preserve"> specifice</w:t>
      </w:r>
      <w:r w:rsidR="004E771A">
        <w:rPr>
          <w:rFonts w:ascii="Times New Roman" w:hAnsi="Times New Roman"/>
          <w:sz w:val="24"/>
          <w:szCs w:val="24"/>
        </w:rPr>
        <w:t xml:space="preserve"> ale postului solicitate de autoritatea sau instituţia publică</w:t>
      </w:r>
      <w:r w:rsidRPr="004E771A">
        <w:rPr>
          <w:rFonts w:ascii="Times New Roman" w:hAnsi="Times New Roman"/>
          <w:sz w:val="24"/>
          <w:szCs w:val="24"/>
        </w:rPr>
        <w:t>;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 xml:space="preserve">copia carnetului de munca, conforma cu originalul, sau, </w:t>
      </w:r>
      <w:r w:rsidR="004E771A" w:rsidRPr="004E771A">
        <w:rPr>
          <w:rFonts w:ascii="Times New Roman" w:hAnsi="Times New Roman"/>
          <w:sz w:val="24"/>
          <w:szCs w:val="24"/>
        </w:rPr>
        <w:t>după</w:t>
      </w:r>
      <w:r w:rsidRPr="004E771A">
        <w:rPr>
          <w:rFonts w:ascii="Times New Roman" w:hAnsi="Times New Roman"/>
          <w:sz w:val="24"/>
          <w:szCs w:val="24"/>
        </w:rPr>
        <w:t xml:space="preserve"> caz, </w:t>
      </w:r>
      <w:r w:rsidR="004E771A" w:rsidRPr="004E771A">
        <w:rPr>
          <w:rFonts w:ascii="Times New Roman" w:hAnsi="Times New Roman"/>
          <w:sz w:val="24"/>
          <w:szCs w:val="24"/>
        </w:rPr>
        <w:t>adeverinț</w:t>
      </w:r>
      <w:r w:rsidR="004E771A">
        <w:rPr>
          <w:rFonts w:ascii="Times New Roman" w:hAnsi="Times New Roman"/>
          <w:sz w:val="24"/>
          <w:szCs w:val="24"/>
        </w:rPr>
        <w:t>ele</w:t>
      </w:r>
      <w:r w:rsidRPr="004E771A">
        <w:rPr>
          <w:rFonts w:ascii="Times New Roman" w:hAnsi="Times New Roman"/>
          <w:sz w:val="24"/>
          <w:szCs w:val="24"/>
        </w:rPr>
        <w:t xml:space="preserve"> care sa ateste vechimea in munca, in meserie si/sau in specialitatea studiilor;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 xml:space="preserve">cazierul judiciar sau o </w:t>
      </w:r>
      <w:r w:rsidR="002A7B2B" w:rsidRPr="004E771A">
        <w:rPr>
          <w:rFonts w:ascii="Times New Roman" w:hAnsi="Times New Roman"/>
          <w:sz w:val="24"/>
          <w:szCs w:val="24"/>
        </w:rPr>
        <w:t>declarație</w:t>
      </w:r>
      <w:r w:rsidRPr="004E771A">
        <w:rPr>
          <w:rFonts w:ascii="Times New Roman" w:hAnsi="Times New Roman"/>
          <w:sz w:val="24"/>
          <w:szCs w:val="24"/>
        </w:rPr>
        <w:t xml:space="preserve"> pe propria </w:t>
      </w:r>
      <w:r w:rsidR="002A7B2B" w:rsidRPr="004E771A">
        <w:rPr>
          <w:rFonts w:ascii="Times New Roman" w:hAnsi="Times New Roman"/>
          <w:sz w:val="24"/>
          <w:szCs w:val="24"/>
        </w:rPr>
        <w:t>răspundere</w:t>
      </w:r>
      <w:r w:rsidRPr="004E771A">
        <w:rPr>
          <w:rFonts w:ascii="Times New Roman" w:hAnsi="Times New Roman"/>
          <w:sz w:val="24"/>
          <w:szCs w:val="24"/>
        </w:rPr>
        <w:t xml:space="preserve"> ca nu are antecedente penale care sa-l </w:t>
      </w:r>
      <w:r w:rsidR="002A7B2B" w:rsidRPr="004E771A">
        <w:rPr>
          <w:rFonts w:ascii="Times New Roman" w:hAnsi="Times New Roman"/>
          <w:sz w:val="24"/>
          <w:szCs w:val="24"/>
        </w:rPr>
        <w:t>facă</w:t>
      </w:r>
      <w:r w:rsidRPr="004E771A">
        <w:rPr>
          <w:rFonts w:ascii="Times New Roman" w:hAnsi="Times New Roman"/>
          <w:sz w:val="24"/>
          <w:szCs w:val="24"/>
        </w:rPr>
        <w:t xml:space="preserve"> incompatibil cu </w:t>
      </w:r>
      <w:r w:rsidR="002A7B2B" w:rsidRPr="004E771A">
        <w:rPr>
          <w:rFonts w:ascii="Times New Roman" w:hAnsi="Times New Roman"/>
          <w:sz w:val="24"/>
          <w:szCs w:val="24"/>
        </w:rPr>
        <w:t>funcția</w:t>
      </w:r>
      <w:r w:rsidRPr="004E771A">
        <w:rPr>
          <w:rFonts w:ascii="Times New Roman" w:hAnsi="Times New Roman"/>
          <w:sz w:val="24"/>
          <w:szCs w:val="24"/>
        </w:rPr>
        <w:t xml:space="preserve"> pentru care </w:t>
      </w:r>
      <w:r w:rsidR="002A7B2B" w:rsidRPr="004E771A">
        <w:rPr>
          <w:rFonts w:ascii="Times New Roman" w:hAnsi="Times New Roman"/>
          <w:sz w:val="24"/>
          <w:szCs w:val="24"/>
        </w:rPr>
        <w:t>candidează</w:t>
      </w:r>
      <w:r w:rsidRPr="004E771A">
        <w:rPr>
          <w:rFonts w:ascii="Times New Roman" w:hAnsi="Times New Roman"/>
          <w:sz w:val="24"/>
          <w:szCs w:val="24"/>
        </w:rPr>
        <w:t>;</w:t>
      </w:r>
    </w:p>
    <w:p w:rsidR="00AC4EB7" w:rsidRPr="004E771A" w:rsidRDefault="002A7B2B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>adeverința</w:t>
      </w:r>
      <w:r w:rsidR="00AC4EB7" w:rsidRPr="004E771A">
        <w:rPr>
          <w:rFonts w:ascii="Times New Roman" w:hAnsi="Times New Roman"/>
          <w:sz w:val="24"/>
          <w:szCs w:val="24"/>
        </w:rPr>
        <w:t xml:space="preserve"> medicala care sa ateste starea de </w:t>
      </w:r>
      <w:r w:rsidRPr="004E771A">
        <w:rPr>
          <w:rFonts w:ascii="Times New Roman" w:hAnsi="Times New Roman"/>
          <w:sz w:val="24"/>
          <w:szCs w:val="24"/>
        </w:rPr>
        <w:t>sănătate</w:t>
      </w:r>
      <w:r w:rsidR="00AC4EB7" w:rsidRPr="004E771A">
        <w:rPr>
          <w:rFonts w:ascii="Times New Roman" w:hAnsi="Times New Roman"/>
          <w:sz w:val="24"/>
          <w:szCs w:val="24"/>
        </w:rPr>
        <w:t xml:space="preserve"> </w:t>
      </w:r>
      <w:r w:rsidRPr="004E771A">
        <w:rPr>
          <w:rFonts w:ascii="Times New Roman" w:hAnsi="Times New Roman"/>
          <w:sz w:val="24"/>
          <w:szCs w:val="24"/>
        </w:rPr>
        <w:t>corespunzătoare</w:t>
      </w:r>
      <w:r w:rsidR="00AC4EB7" w:rsidRPr="004E771A">
        <w:rPr>
          <w:rFonts w:ascii="Times New Roman" w:hAnsi="Times New Roman"/>
          <w:sz w:val="24"/>
          <w:szCs w:val="24"/>
        </w:rPr>
        <w:t xml:space="preserve"> eliberata cu cel mult 6 luni anterior </w:t>
      </w:r>
      <w:r w:rsidRPr="004E771A">
        <w:rPr>
          <w:rFonts w:ascii="Times New Roman" w:hAnsi="Times New Roman"/>
          <w:sz w:val="24"/>
          <w:szCs w:val="24"/>
        </w:rPr>
        <w:t>derulării</w:t>
      </w:r>
      <w:r w:rsidR="00AC4EB7" w:rsidRPr="004E771A">
        <w:rPr>
          <w:rFonts w:ascii="Times New Roman" w:hAnsi="Times New Roman"/>
          <w:sz w:val="24"/>
          <w:szCs w:val="24"/>
        </w:rPr>
        <w:t xml:space="preserve"> concursului de </w:t>
      </w:r>
      <w:r w:rsidRPr="004E771A">
        <w:rPr>
          <w:rFonts w:ascii="Times New Roman" w:hAnsi="Times New Roman"/>
          <w:sz w:val="24"/>
          <w:szCs w:val="24"/>
        </w:rPr>
        <w:t>către</w:t>
      </w:r>
      <w:r w:rsidR="00AC4EB7" w:rsidRPr="004E771A">
        <w:rPr>
          <w:rFonts w:ascii="Times New Roman" w:hAnsi="Times New Roman"/>
          <w:sz w:val="24"/>
          <w:szCs w:val="24"/>
        </w:rPr>
        <w:t xml:space="preserve"> medicul de familie al candidatului sau de </w:t>
      </w:r>
      <w:r w:rsidRPr="004E771A">
        <w:rPr>
          <w:rFonts w:ascii="Times New Roman" w:hAnsi="Times New Roman"/>
          <w:sz w:val="24"/>
          <w:szCs w:val="24"/>
        </w:rPr>
        <w:t>către</w:t>
      </w:r>
      <w:r w:rsidR="00AC4EB7" w:rsidRPr="004E771A">
        <w:rPr>
          <w:rFonts w:ascii="Times New Roman" w:hAnsi="Times New Roman"/>
          <w:sz w:val="24"/>
          <w:szCs w:val="24"/>
        </w:rPr>
        <w:t xml:space="preserve"> </w:t>
      </w:r>
      <w:r w:rsidRPr="004E771A">
        <w:rPr>
          <w:rFonts w:ascii="Times New Roman" w:hAnsi="Times New Roman"/>
          <w:sz w:val="24"/>
          <w:szCs w:val="24"/>
        </w:rPr>
        <w:t>unitățile</w:t>
      </w:r>
      <w:r w:rsidR="00AC4EB7" w:rsidRPr="004E771A">
        <w:rPr>
          <w:rFonts w:ascii="Times New Roman" w:hAnsi="Times New Roman"/>
          <w:sz w:val="24"/>
          <w:szCs w:val="24"/>
        </w:rPr>
        <w:t xml:space="preserve"> sanitare abilitate;</w:t>
      </w:r>
    </w:p>
    <w:p w:rsidR="00AC4EB7" w:rsidRPr="004E771A" w:rsidRDefault="00AC4EB7" w:rsidP="004E771A">
      <w:pPr>
        <w:pStyle w:val="Listparagraf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E771A">
        <w:rPr>
          <w:rFonts w:ascii="Times New Roman" w:hAnsi="Times New Roman"/>
          <w:sz w:val="24"/>
          <w:szCs w:val="24"/>
        </w:rPr>
        <w:t>curriculum vitae;</w:t>
      </w:r>
    </w:p>
    <w:p w:rsidR="00AC4EB7" w:rsidRPr="002A7B2B" w:rsidRDefault="002A7B2B" w:rsidP="002A7B2B">
      <w:pPr>
        <w:pStyle w:val="List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7B2B">
        <w:rPr>
          <w:rFonts w:ascii="Times New Roman" w:hAnsi="Times New Roman"/>
          <w:sz w:val="24"/>
          <w:szCs w:val="24"/>
        </w:rPr>
        <w:t>Adeverința</w:t>
      </w:r>
      <w:r w:rsidR="00AC4EB7" w:rsidRPr="002A7B2B">
        <w:rPr>
          <w:rFonts w:ascii="Times New Roman" w:hAnsi="Times New Roman"/>
          <w:sz w:val="24"/>
          <w:szCs w:val="24"/>
        </w:rPr>
        <w:t xml:space="preserve"> care atesta starea de </w:t>
      </w:r>
      <w:r w:rsidRPr="002A7B2B">
        <w:rPr>
          <w:rFonts w:ascii="Times New Roman" w:hAnsi="Times New Roman"/>
          <w:sz w:val="24"/>
          <w:szCs w:val="24"/>
        </w:rPr>
        <w:t>sănătate</w:t>
      </w:r>
      <w:r w:rsidR="00AC4EB7" w:rsidRPr="002A7B2B">
        <w:rPr>
          <w:rFonts w:ascii="Times New Roman" w:hAnsi="Times New Roman"/>
          <w:sz w:val="24"/>
          <w:szCs w:val="24"/>
        </w:rPr>
        <w:t xml:space="preserve"> </w:t>
      </w:r>
      <w:r w:rsidRPr="002A7B2B">
        <w:rPr>
          <w:rFonts w:ascii="Times New Roman" w:hAnsi="Times New Roman"/>
          <w:sz w:val="24"/>
          <w:szCs w:val="24"/>
        </w:rPr>
        <w:t>conține</w:t>
      </w:r>
      <w:r>
        <w:rPr>
          <w:rFonts w:ascii="Times New Roman" w:hAnsi="Times New Roman"/>
          <w:sz w:val="24"/>
          <w:szCs w:val="24"/>
        </w:rPr>
        <w:t>, î</w:t>
      </w:r>
      <w:r w:rsidR="00AC4EB7" w:rsidRPr="002A7B2B">
        <w:rPr>
          <w:rFonts w:ascii="Times New Roman" w:hAnsi="Times New Roman"/>
          <w:sz w:val="24"/>
          <w:szCs w:val="24"/>
        </w:rPr>
        <w:t xml:space="preserve">n clar, </w:t>
      </w:r>
      <w:r w:rsidRPr="002A7B2B">
        <w:rPr>
          <w:rFonts w:ascii="Times New Roman" w:hAnsi="Times New Roman"/>
          <w:sz w:val="24"/>
          <w:szCs w:val="24"/>
        </w:rPr>
        <w:t>numărul</w:t>
      </w:r>
      <w:r w:rsidR="00AC4EB7" w:rsidRPr="002A7B2B">
        <w:rPr>
          <w:rFonts w:ascii="Times New Roman" w:hAnsi="Times New Roman"/>
          <w:sz w:val="24"/>
          <w:szCs w:val="24"/>
        </w:rPr>
        <w:t xml:space="preserve">, data, numele emitentului si calitatea acestuia, in formatul standard stabilit de Ministerul </w:t>
      </w:r>
      <w:r w:rsidRPr="002A7B2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ă</w:t>
      </w:r>
      <w:r w:rsidRPr="002A7B2B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ă</w:t>
      </w:r>
      <w:r w:rsidRPr="002A7B2B">
        <w:rPr>
          <w:rFonts w:ascii="Times New Roman" w:hAnsi="Times New Roman"/>
          <w:sz w:val="24"/>
          <w:szCs w:val="24"/>
        </w:rPr>
        <w:t>tății</w:t>
      </w:r>
      <w:r w:rsidR="00AC4EB7" w:rsidRPr="002A7B2B">
        <w:rPr>
          <w:rFonts w:ascii="Times New Roman" w:hAnsi="Times New Roman"/>
          <w:sz w:val="24"/>
          <w:szCs w:val="24"/>
        </w:rPr>
        <w:t>.</w:t>
      </w:r>
    </w:p>
    <w:p w:rsidR="00AC4EB7" w:rsidRPr="002A7B2B" w:rsidRDefault="00AC4EB7" w:rsidP="002A7B2B">
      <w:pPr>
        <w:pStyle w:val="List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7B2B">
        <w:rPr>
          <w:rFonts w:ascii="Times New Roman" w:hAnsi="Times New Roman"/>
          <w:sz w:val="24"/>
          <w:szCs w:val="24"/>
        </w:rPr>
        <w:t xml:space="preserve">In cazul documentului </w:t>
      </w:r>
      <w:r w:rsidR="002A7B2B" w:rsidRPr="002A7B2B">
        <w:rPr>
          <w:rFonts w:ascii="Times New Roman" w:hAnsi="Times New Roman"/>
          <w:sz w:val="24"/>
          <w:szCs w:val="24"/>
        </w:rPr>
        <w:t>prevăzut</w:t>
      </w:r>
      <w:r w:rsidRPr="002A7B2B">
        <w:rPr>
          <w:rFonts w:ascii="Times New Roman" w:hAnsi="Times New Roman"/>
          <w:sz w:val="24"/>
          <w:szCs w:val="24"/>
        </w:rPr>
        <w:t xml:space="preserve"> la </w:t>
      </w:r>
      <w:r w:rsidR="002A7B2B">
        <w:rPr>
          <w:rFonts w:ascii="Times New Roman" w:hAnsi="Times New Roman"/>
          <w:sz w:val="24"/>
          <w:szCs w:val="24"/>
        </w:rPr>
        <w:t>punctul 3</w:t>
      </w:r>
      <w:r w:rsidRPr="002A7B2B">
        <w:rPr>
          <w:rFonts w:ascii="Times New Roman" w:hAnsi="Times New Roman"/>
          <w:sz w:val="24"/>
          <w:szCs w:val="24"/>
        </w:rPr>
        <w:t xml:space="preserve">, candidatul declarat admis la </w:t>
      </w:r>
      <w:r w:rsidR="002A7B2B" w:rsidRPr="002A7B2B">
        <w:rPr>
          <w:rFonts w:ascii="Times New Roman" w:hAnsi="Times New Roman"/>
          <w:sz w:val="24"/>
          <w:szCs w:val="24"/>
        </w:rPr>
        <w:t>selecția</w:t>
      </w:r>
      <w:r w:rsidRPr="002A7B2B">
        <w:rPr>
          <w:rFonts w:ascii="Times New Roman" w:hAnsi="Times New Roman"/>
          <w:sz w:val="24"/>
          <w:szCs w:val="24"/>
        </w:rPr>
        <w:t xml:space="preserve"> dosarelor, care a depus la </w:t>
      </w:r>
      <w:r w:rsidR="002A7B2B" w:rsidRPr="002A7B2B">
        <w:rPr>
          <w:rFonts w:ascii="Times New Roman" w:hAnsi="Times New Roman"/>
          <w:sz w:val="24"/>
          <w:szCs w:val="24"/>
        </w:rPr>
        <w:t>înscriere</w:t>
      </w:r>
      <w:r w:rsidRPr="002A7B2B">
        <w:rPr>
          <w:rFonts w:ascii="Times New Roman" w:hAnsi="Times New Roman"/>
          <w:sz w:val="24"/>
          <w:szCs w:val="24"/>
        </w:rPr>
        <w:t xml:space="preserve"> o </w:t>
      </w:r>
      <w:r w:rsidR="002A7B2B" w:rsidRPr="002A7B2B">
        <w:rPr>
          <w:rFonts w:ascii="Times New Roman" w:hAnsi="Times New Roman"/>
          <w:sz w:val="24"/>
          <w:szCs w:val="24"/>
        </w:rPr>
        <w:t>declarație</w:t>
      </w:r>
      <w:r w:rsidRPr="002A7B2B">
        <w:rPr>
          <w:rFonts w:ascii="Times New Roman" w:hAnsi="Times New Roman"/>
          <w:sz w:val="24"/>
          <w:szCs w:val="24"/>
        </w:rPr>
        <w:t xml:space="preserve"> pe propria </w:t>
      </w:r>
      <w:r w:rsidR="002A7B2B" w:rsidRPr="002A7B2B">
        <w:rPr>
          <w:rFonts w:ascii="Times New Roman" w:hAnsi="Times New Roman"/>
          <w:sz w:val="24"/>
          <w:szCs w:val="24"/>
        </w:rPr>
        <w:t>răspundere</w:t>
      </w:r>
      <w:r w:rsidRPr="002A7B2B">
        <w:rPr>
          <w:rFonts w:ascii="Times New Roman" w:hAnsi="Times New Roman"/>
          <w:sz w:val="24"/>
          <w:szCs w:val="24"/>
        </w:rPr>
        <w:t xml:space="preserve"> ca nu are antecedente penale, are </w:t>
      </w:r>
      <w:r w:rsidR="002A7B2B" w:rsidRPr="002A7B2B">
        <w:rPr>
          <w:rFonts w:ascii="Times New Roman" w:hAnsi="Times New Roman"/>
          <w:sz w:val="24"/>
          <w:szCs w:val="24"/>
        </w:rPr>
        <w:t>obligația</w:t>
      </w:r>
      <w:r w:rsidRPr="002A7B2B">
        <w:rPr>
          <w:rFonts w:ascii="Times New Roman" w:hAnsi="Times New Roman"/>
          <w:sz w:val="24"/>
          <w:szCs w:val="24"/>
        </w:rPr>
        <w:t xml:space="preserve"> de a completa dosarul de concurs cu originalul cazierului judiciar, cel mai </w:t>
      </w:r>
      <w:r w:rsidR="002A7B2B" w:rsidRPr="002A7B2B">
        <w:rPr>
          <w:rFonts w:ascii="Times New Roman" w:hAnsi="Times New Roman"/>
          <w:sz w:val="24"/>
          <w:szCs w:val="24"/>
        </w:rPr>
        <w:t>târziu</w:t>
      </w:r>
      <w:r w:rsidRPr="002A7B2B">
        <w:rPr>
          <w:rFonts w:ascii="Times New Roman" w:hAnsi="Times New Roman"/>
          <w:sz w:val="24"/>
          <w:szCs w:val="24"/>
        </w:rPr>
        <w:t xml:space="preserve"> pana la data </w:t>
      </w:r>
      <w:r w:rsidR="002A7B2B" w:rsidRPr="002A7B2B">
        <w:rPr>
          <w:rFonts w:ascii="Times New Roman" w:hAnsi="Times New Roman"/>
          <w:sz w:val="24"/>
          <w:szCs w:val="24"/>
        </w:rPr>
        <w:t>desf</w:t>
      </w:r>
      <w:r w:rsidR="002A7B2B">
        <w:rPr>
          <w:rFonts w:ascii="Times New Roman" w:hAnsi="Times New Roman"/>
          <w:sz w:val="24"/>
          <w:szCs w:val="24"/>
        </w:rPr>
        <w:t>ăș</w:t>
      </w:r>
      <w:r w:rsidR="002A7B2B" w:rsidRPr="002A7B2B">
        <w:rPr>
          <w:rFonts w:ascii="Times New Roman" w:hAnsi="Times New Roman"/>
          <w:sz w:val="24"/>
          <w:szCs w:val="24"/>
        </w:rPr>
        <w:t>urării</w:t>
      </w:r>
      <w:r w:rsidRPr="002A7B2B">
        <w:rPr>
          <w:rFonts w:ascii="Times New Roman" w:hAnsi="Times New Roman"/>
          <w:sz w:val="24"/>
          <w:szCs w:val="24"/>
        </w:rPr>
        <w:t xml:space="preserve"> primei probe a concursului.</w:t>
      </w:r>
    </w:p>
    <w:p w:rsidR="00AC4EB7" w:rsidRPr="002A7B2B" w:rsidRDefault="00AC4EB7" w:rsidP="002A7B2B">
      <w:pPr>
        <w:pStyle w:val="List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7B2B">
        <w:rPr>
          <w:rFonts w:ascii="Times New Roman" w:hAnsi="Times New Roman"/>
          <w:sz w:val="24"/>
          <w:szCs w:val="24"/>
        </w:rPr>
        <w:t xml:space="preserve">Actele </w:t>
      </w:r>
      <w:r w:rsidR="002A7B2B" w:rsidRPr="002A7B2B">
        <w:rPr>
          <w:rFonts w:ascii="Times New Roman" w:hAnsi="Times New Roman"/>
          <w:sz w:val="24"/>
          <w:szCs w:val="24"/>
        </w:rPr>
        <w:t>prevăzute</w:t>
      </w:r>
      <w:r w:rsidRPr="002A7B2B">
        <w:rPr>
          <w:rFonts w:ascii="Times New Roman" w:hAnsi="Times New Roman"/>
          <w:sz w:val="24"/>
          <w:szCs w:val="24"/>
        </w:rPr>
        <w:t xml:space="preserve"> la pct. </w:t>
      </w:r>
      <w:r w:rsidR="002A7B2B" w:rsidRPr="002A7B2B">
        <w:rPr>
          <w:rFonts w:ascii="Times New Roman" w:hAnsi="Times New Roman"/>
          <w:sz w:val="24"/>
          <w:szCs w:val="24"/>
        </w:rPr>
        <w:t>2</w:t>
      </w:r>
      <w:r w:rsidRPr="002A7B2B">
        <w:rPr>
          <w:rFonts w:ascii="Times New Roman" w:hAnsi="Times New Roman"/>
          <w:sz w:val="24"/>
          <w:szCs w:val="24"/>
        </w:rPr>
        <w:t xml:space="preserve">, </w:t>
      </w:r>
      <w:r w:rsidR="002A7B2B" w:rsidRPr="002A7B2B">
        <w:rPr>
          <w:rFonts w:ascii="Times New Roman" w:hAnsi="Times New Roman"/>
          <w:sz w:val="24"/>
          <w:szCs w:val="24"/>
        </w:rPr>
        <w:t>3, 4</w:t>
      </w:r>
      <w:r w:rsidRPr="002A7B2B">
        <w:rPr>
          <w:rFonts w:ascii="Times New Roman" w:hAnsi="Times New Roman"/>
          <w:sz w:val="24"/>
          <w:szCs w:val="24"/>
        </w:rPr>
        <w:t xml:space="preserve"> si </w:t>
      </w:r>
      <w:r w:rsidR="002A7B2B" w:rsidRPr="002A7B2B">
        <w:rPr>
          <w:rFonts w:ascii="Times New Roman" w:hAnsi="Times New Roman"/>
          <w:sz w:val="24"/>
          <w:szCs w:val="24"/>
        </w:rPr>
        <w:t>5</w:t>
      </w:r>
      <w:r w:rsidRPr="002A7B2B">
        <w:rPr>
          <w:rFonts w:ascii="Times New Roman" w:hAnsi="Times New Roman"/>
          <w:sz w:val="24"/>
          <w:szCs w:val="24"/>
        </w:rPr>
        <w:t xml:space="preserve"> vor fi prezentate </w:t>
      </w:r>
      <w:r w:rsidR="002A7B2B" w:rsidRPr="002A7B2B">
        <w:rPr>
          <w:rFonts w:ascii="Times New Roman" w:hAnsi="Times New Roman"/>
          <w:sz w:val="24"/>
          <w:szCs w:val="24"/>
        </w:rPr>
        <w:t>şi în original î</w:t>
      </w:r>
      <w:r w:rsidRPr="002A7B2B">
        <w:rPr>
          <w:rFonts w:ascii="Times New Roman" w:hAnsi="Times New Roman"/>
          <w:sz w:val="24"/>
          <w:szCs w:val="24"/>
        </w:rPr>
        <w:t xml:space="preserve">n vederea </w:t>
      </w:r>
      <w:r w:rsidR="002A7B2B" w:rsidRPr="002A7B2B">
        <w:rPr>
          <w:rFonts w:ascii="Times New Roman" w:hAnsi="Times New Roman"/>
          <w:sz w:val="24"/>
          <w:szCs w:val="24"/>
        </w:rPr>
        <w:t>verificării</w:t>
      </w:r>
      <w:r w:rsidRPr="002A7B2B">
        <w:rPr>
          <w:rFonts w:ascii="Times New Roman" w:hAnsi="Times New Roman"/>
          <w:sz w:val="24"/>
          <w:szCs w:val="24"/>
        </w:rPr>
        <w:t xml:space="preserve"> </w:t>
      </w:r>
      <w:r w:rsidR="002A7B2B" w:rsidRPr="002A7B2B">
        <w:rPr>
          <w:rFonts w:ascii="Times New Roman" w:hAnsi="Times New Roman"/>
          <w:sz w:val="24"/>
          <w:szCs w:val="24"/>
        </w:rPr>
        <w:t>conformității</w:t>
      </w:r>
      <w:r w:rsidRPr="002A7B2B">
        <w:rPr>
          <w:rFonts w:ascii="Times New Roman" w:hAnsi="Times New Roman"/>
          <w:sz w:val="24"/>
          <w:szCs w:val="24"/>
        </w:rPr>
        <w:t xml:space="preserve"> copiilor cu acestea.</w:t>
      </w:r>
    </w:p>
    <w:p w:rsidR="002A7B2B" w:rsidRDefault="002A7B2B" w:rsidP="00AC4EB7">
      <w:pPr>
        <w:jc w:val="both"/>
        <w:rPr>
          <w:rFonts w:ascii="Times New Roman" w:hAnsi="Times New Roman"/>
          <w:b/>
          <w:sz w:val="24"/>
          <w:szCs w:val="24"/>
        </w:rPr>
      </w:pPr>
    </w:p>
    <w:p w:rsidR="002A7B2B" w:rsidRDefault="002A7B2B" w:rsidP="00AC4EB7">
      <w:pPr>
        <w:jc w:val="both"/>
        <w:rPr>
          <w:rFonts w:ascii="Times New Roman" w:hAnsi="Times New Roman"/>
          <w:b/>
          <w:sz w:val="24"/>
          <w:szCs w:val="24"/>
        </w:rPr>
      </w:pPr>
    </w:p>
    <w:p w:rsidR="00C74FED" w:rsidRDefault="00C74FED" w:rsidP="00AC4EB7">
      <w:pPr>
        <w:jc w:val="both"/>
        <w:rPr>
          <w:rFonts w:ascii="Times New Roman" w:hAnsi="Times New Roman"/>
          <w:b/>
          <w:sz w:val="24"/>
          <w:szCs w:val="24"/>
        </w:rPr>
      </w:pPr>
    </w:p>
    <w:p w:rsidR="00AC4EB7" w:rsidRPr="007018B7" w:rsidRDefault="00AC4EB7" w:rsidP="002A7B2B">
      <w:pPr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  <w:r w:rsidRPr="007018B7">
        <w:rPr>
          <w:rFonts w:ascii="Times New Roman" w:hAnsi="Times New Roman"/>
          <w:b/>
          <w:sz w:val="24"/>
          <w:szCs w:val="24"/>
        </w:rPr>
        <w:lastRenderedPageBreak/>
        <w:t>TEMATICA:</w:t>
      </w:r>
    </w:p>
    <w:p w:rsidR="00AC4EB7" w:rsidRPr="00097A6C" w:rsidRDefault="00AC4EB7" w:rsidP="00C74FED">
      <w:pPr>
        <w:widowControl w:val="0"/>
        <w:numPr>
          <w:ilvl w:val="0"/>
          <w:numId w:val="11"/>
        </w:numPr>
        <w:tabs>
          <w:tab w:val="clear" w:pos="644"/>
          <w:tab w:val="num" w:pos="426"/>
        </w:tabs>
        <w:spacing w:after="0"/>
        <w:ind w:hanging="644"/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 xml:space="preserve">Aspecte referitoare la organizarea si </w:t>
      </w:r>
      <w:r w:rsidR="00097A6C" w:rsidRPr="00097A6C">
        <w:rPr>
          <w:rFonts w:ascii="Times New Roman" w:hAnsi="Times New Roman"/>
          <w:sz w:val="24"/>
          <w:szCs w:val="24"/>
        </w:rPr>
        <w:t>funcționarea</w:t>
      </w:r>
      <w:r w:rsidRPr="00097A6C">
        <w:rPr>
          <w:rFonts w:ascii="Times New Roman" w:hAnsi="Times New Roman"/>
          <w:sz w:val="24"/>
          <w:szCs w:val="24"/>
        </w:rPr>
        <w:t xml:space="preserve"> unit</w:t>
      </w:r>
      <w:r w:rsidR="00097A6C" w:rsidRPr="00097A6C">
        <w:rPr>
          <w:rFonts w:ascii="Times New Roman" w:hAnsi="Times New Roman"/>
          <w:sz w:val="24"/>
          <w:szCs w:val="24"/>
        </w:rPr>
        <w:t>ăţ</w:t>
      </w:r>
      <w:r w:rsidRPr="00097A6C">
        <w:rPr>
          <w:rFonts w:ascii="Times New Roman" w:hAnsi="Times New Roman"/>
          <w:sz w:val="24"/>
          <w:szCs w:val="24"/>
        </w:rPr>
        <w:t xml:space="preserve">ilor de </w:t>
      </w:r>
      <w:r w:rsidR="00097A6C" w:rsidRPr="00097A6C">
        <w:rPr>
          <w:rFonts w:ascii="Times New Roman" w:hAnsi="Times New Roman"/>
          <w:sz w:val="24"/>
          <w:szCs w:val="24"/>
        </w:rPr>
        <w:t>învățământ</w:t>
      </w:r>
      <w:r w:rsidRPr="00097A6C">
        <w:rPr>
          <w:rFonts w:ascii="Times New Roman" w:hAnsi="Times New Roman"/>
          <w:sz w:val="24"/>
          <w:szCs w:val="24"/>
        </w:rPr>
        <w:t xml:space="preserve"> preuniversitar de stat;</w:t>
      </w:r>
    </w:p>
    <w:p w:rsidR="00AC4EB7" w:rsidRPr="00097A6C" w:rsidRDefault="00AC4EB7" w:rsidP="00C74FED">
      <w:pPr>
        <w:widowControl w:val="0"/>
        <w:numPr>
          <w:ilvl w:val="0"/>
          <w:numId w:val="11"/>
        </w:numPr>
        <w:tabs>
          <w:tab w:val="clear" w:pos="644"/>
          <w:tab w:val="num" w:pos="426"/>
        </w:tabs>
        <w:spacing w:after="0"/>
        <w:ind w:hanging="644"/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 xml:space="preserve">Asigurarea fluxului </w:t>
      </w:r>
      <w:r w:rsidR="00097A6C" w:rsidRPr="00097A6C">
        <w:rPr>
          <w:rFonts w:ascii="Times New Roman" w:hAnsi="Times New Roman"/>
          <w:sz w:val="24"/>
          <w:szCs w:val="24"/>
        </w:rPr>
        <w:t>informațional</w:t>
      </w:r>
      <w:r w:rsidRPr="00097A6C">
        <w:rPr>
          <w:rFonts w:ascii="Times New Roman" w:hAnsi="Times New Roman"/>
          <w:sz w:val="24"/>
          <w:szCs w:val="24"/>
        </w:rPr>
        <w:t xml:space="preserve"> al documentelor;</w:t>
      </w:r>
    </w:p>
    <w:p w:rsidR="00AC4EB7" w:rsidRPr="00097A6C" w:rsidRDefault="00AC4EB7" w:rsidP="00C74FED">
      <w:pPr>
        <w:widowControl w:val="0"/>
        <w:numPr>
          <w:ilvl w:val="0"/>
          <w:numId w:val="11"/>
        </w:numPr>
        <w:tabs>
          <w:tab w:val="clear" w:pos="644"/>
          <w:tab w:val="num" w:pos="426"/>
        </w:tabs>
        <w:spacing w:after="0"/>
        <w:ind w:hanging="644"/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 xml:space="preserve">Gestionarea actelor de studii si a documentelor </w:t>
      </w:r>
      <w:r w:rsidR="00097A6C" w:rsidRPr="00097A6C">
        <w:rPr>
          <w:rFonts w:ascii="Times New Roman" w:hAnsi="Times New Roman"/>
          <w:sz w:val="24"/>
          <w:szCs w:val="24"/>
        </w:rPr>
        <w:t>școlare</w:t>
      </w:r>
      <w:r w:rsidRPr="00097A6C">
        <w:rPr>
          <w:rFonts w:ascii="Times New Roman" w:hAnsi="Times New Roman"/>
          <w:sz w:val="24"/>
          <w:szCs w:val="24"/>
        </w:rPr>
        <w:t xml:space="preserve"> in </w:t>
      </w:r>
      <w:r w:rsidR="00097A6C" w:rsidRPr="00097A6C">
        <w:rPr>
          <w:rFonts w:ascii="Times New Roman" w:hAnsi="Times New Roman"/>
          <w:sz w:val="24"/>
          <w:szCs w:val="24"/>
        </w:rPr>
        <w:t>unitățile</w:t>
      </w:r>
      <w:r w:rsidRPr="00097A6C">
        <w:rPr>
          <w:rFonts w:ascii="Times New Roman" w:hAnsi="Times New Roman"/>
          <w:sz w:val="24"/>
          <w:szCs w:val="24"/>
        </w:rPr>
        <w:t xml:space="preserve"> de </w:t>
      </w:r>
      <w:r w:rsidR="00097A6C" w:rsidRPr="00097A6C">
        <w:rPr>
          <w:rFonts w:ascii="Times New Roman" w:hAnsi="Times New Roman"/>
          <w:sz w:val="24"/>
          <w:szCs w:val="24"/>
        </w:rPr>
        <w:t>învățământ</w:t>
      </w:r>
      <w:r w:rsidRPr="00097A6C">
        <w:rPr>
          <w:rFonts w:ascii="Times New Roman" w:hAnsi="Times New Roman"/>
          <w:sz w:val="24"/>
          <w:szCs w:val="24"/>
        </w:rPr>
        <w:t xml:space="preserve"> preuniversitar de stat;</w:t>
      </w:r>
    </w:p>
    <w:p w:rsidR="00AC4EB7" w:rsidRPr="00097A6C" w:rsidRDefault="00AC4EB7" w:rsidP="00C74FED">
      <w:pPr>
        <w:widowControl w:val="0"/>
        <w:numPr>
          <w:ilvl w:val="0"/>
          <w:numId w:val="11"/>
        </w:numPr>
        <w:tabs>
          <w:tab w:val="clear" w:pos="644"/>
          <w:tab w:val="num" w:pos="426"/>
        </w:tabs>
        <w:spacing w:after="0"/>
        <w:ind w:hanging="644"/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 xml:space="preserve">Aspecte privind regimul </w:t>
      </w:r>
      <w:r w:rsidR="00097A6C" w:rsidRPr="00097A6C">
        <w:rPr>
          <w:rFonts w:ascii="Times New Roman" w:hAnsi="Times New Roman"/>
          <w:sz w:val="24"/>
          <w:szCs w:val="24"/>
        </w:rPr>
        <w:t>ş</w:t>
      </w:r>
      <w:r w:rsidRPr="00097A6C">
        <w:rPr>
          <w:rFonts w:ascii="Times New Roman" w:hAnsi="Times New Roman"/>
          <w:sz w:val="24"/>
          <w:szCs w:val="24"/>
        </w:rPr>
        <w:t>tampilelor si sigiliilor;</w:t>
      </w:r>
    </w:p>
    <w:p w:rsidR="00097A6C" w:rsidRPr="00097A6C" w:rsidRDefault="00097A6C" w:rsidP="00C74FED">
      <w:pPr>
        <w:widowControl w:val="0"/>
        <w:numPr>
          <w:ilvl w:val="0"/>
          <w:numId w:val="11"/>
        </w:numPr>
        <w:tabs>
          <w:tab w:val="clear" w:pos="644"/>
          <w:tab w:val="num" w:pos="426"/>
        </w:tabs>
        <w:spacing w:after="0"/>
        <w:ind w:hanging="644"/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>Aspecte referitoare la arhivarea documentelor instituţiei.</w:t>
      </w:r>
    </w:p>
    <w:p w:rsidR="00AC4EB7" w:rsidRDefault="00AC4EB7" w:rsidP="00097A6C">
      <w:pPr>
        <w:ind w:left="2832" w:firstLine="708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76B18">
        <w:rPr>
          <w:rFonts w:ascii="Times New Roman" w:hAnsi="Times New Roman"/>
          <w:b/>
          <w:sz w:val="24"/>
          <w:szCs w:val="24"/>
          <w:lang w:val="it-IT"/>
        </w:rPr>
        <w:t>BIBLIOGRAFIE:</w:t>
      </w:r>
    </w:p>
    <w:p w:rsidR="00AC4EB7" w:rsidRDefault="00AC4EB7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097A6C">
        <w:rPr>
          <w:rFonts w:ascii="Times New Roman" w:hAnsi="Times New Roman"/>
          <w:sz w:val="24"/>
          <w:szCs w:val="24"/>
          <w:lang w:val="it-IT"/>
        </w:rPr>
        <w:t>Legea Educației Naționale nr. 1/2011, cu modificarile si completarile ulterioare; Titlul I Dispozitii generale; Titlul II Invatamantul preuniversitar; Titlul IV Statutul personalului didactic, capitolul I;</w:t>
      </w:r>
    </w:p>
    <w:p w:rsidR="00097A6C" w:rsidRPr="00097A6C" w:rsidRDefault="00097A6C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  <w:lang w:val="it-IT"/>
        </w:rPr>
      </w:pPr>
      <w:r w:rsidRPr="00097A6C">
        <w:rPr>
          <w:rFonts w:ascii="Times New Roman" w:hAnsi="Times New Roman"/>
          <w:color w:val="111111"/>
          <w:sz w:val="24"/>
          <w:szCs w:val="24"/>
          <w:shd w:val="clear" w:color="auto" w:fill="FFFFFF"/>
          <w:lang w:val="it-IT"/>
        </w:rPr>
        <w:t>Ordinul MENCS nr. 5079/2016 </w:t>
      </w:r>
      <w:r w:rsidRPr="00097A6C"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  <w:lang w:val="it-IT"/>
        </w:rPr>
        <w:t>privind aprobarea Regulamentului-cadru de organizare şi funcţionare a unităţilor de învăţământ preuniversitar</w:t>
      </w:r>
      <w:r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  <w:lang w:val="it-IT"/>
        </w:rPr>
        <w:t>;</w:t>
      </w:r>
    </w:p>
    <w:p w:rsidR="00097A6C" w:rsidRPr="00097A6C" w:rsidRDefault="00097A6C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097A6C">
        <w:rPr>
          <w:rFonts w:ascii="Times New Roman" w:hAnsi="Times New Roman"/>
          <w:sz w:val="24"/>
          <w:szCs w:val="24"/>
          <w:lang w:val="it-IT"/>
        </w:rPr>
        <w:t>OMENCS nr. 3844/24.05.2016 – Regulamentul privind regimul actelor de studii si al documentelor scolare gestionate de unitatile de invatamant preuniversitar;</w:t>
      </w:r>
    </w:p>
    <w:p w:rsidR="00097A6C" w:rsidRPr="00097A6C" w:rsidRDefault="00097A6C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097A6C">
        <w:rPr>
          <w:rFonts w:ascii="Times New Roman" w:hAnsi="Times New Roman"/>
          <w:sz w:val="24"/>
          <w:szCs w:val="24"/>
          <w:lang w:val="it-IT"/>
        </w:rPr>
        <w:t>Hotararea nr. 544/2003 privind modelul sigiliilor cu stema Romaniei, pastrarea si utilizarea acestora, precum si scoaterea din folosinta a sigiliilor cu stema Romaniei, uzate sau care devin nefolosibile;</w:t>
      </w:r>
    </w:p>
    <w:p w:rsidR="00097A6C" w:rsidRPr="00097A6C" w:rsidRDefault="00097A6C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097A6C">
        <w:rPr>
          <w:rFonts w:ascii="Times New Roman" w:hAnsi="Times New Roman"/>
          <w:sz w:val="24"/>
          <w:szCs w:val="24"/>
          <w:lang w:val="it-IT"/>
        </w:rPr>
        <w:t>Legea 53/2003 Codul muncii cu modificările și completările ulterioare;</w:t>
      </w:r>
    </w:p>
    <w:p w:rsidR="00AC4EB7" w:rsidRPr="00097A6C" w:rsidRDefault="00AC4EB7" w:rsidP="00097A6C">
      <w:pPr>
        <w:pStyle w:val="Listparagraf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97A6C">
        <w:rPr>
          <w:rFonts w:ascii="Times New Roman" w:hAnsi="Times New Roman"/>
          <w:sz w:val="24"/>
          <w:szCs w:val="24"/>
        </w:rPr>
        <w:t>Legea  16/1996 a Arhivelor Naționale actualizată;</w:t>
      </w:r>
    </w:p>
    <w:p w:rsidR="00062E08" w:rsidRPr="00062E08" w:rsidRDefault="00062E08" w:rsidP="00062E08">
      <w:pPr>
        <w:pStyle w:val="Listparagraf"/>
        <w:ind w:left="780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062E08" w:rsidRPr="007018B7" w:rsidRDefault="00062E08" w:rsidP="00062E08">
      <w:pPr>
        <w:pStyle w:val="Listparagraf"/>
        <w:numPr>
          <w:ilvl w:val="0"/>
          <w:numId w:val="19"/>
        </w:numPr>
        <w:ind w:left="709" w:hanging="709"/>
        <w:jc w:val="both"/>
        <w:rPr>
          <w:rFonts w:ascii="Times New Roman" w:hAnsi="Times New Roman"/>
          <w:sz w:val="24"/>
          <w:szCs w:val="24"/>
          <w:lang w:val="it-IT"/>
        </w:rPr>
      </w:pPr>
      <w:r w:rsidRPr="007018B7">
        <w:rPr>
          <w:rFonts w:ascii="Times New Roman" w:hAnsi="Times New Roman"/>
          <w:b/>
          <w:sz w:val="24"/>
          <w:szCs w:val="24"/>
          <w:lang w:val="it-IT"/>
        </w:rPr>
        <w:t>Organizarea si desfasurarea concursului</w:t>
      </w:r>
      <w:r w:rsidRPr="007018B7">
        <w:rPr>
          <w:rFonts w:ascii="Times New Roman" w:hAnsi="Times New Roman"/>
          <w:sz w:val="24"/>
          <w:szCs w:val="24"/>
          <w:lang w:val="it-IT"/>
        </w:rPr>
        <w:t xml:space="preserve"> va avea loc la sediul </w:t>
      </w:r>
      <w:r w:rsidRPr="007018B7">
        <w:rPr>
          <w:rFonts w:ascii="TimesNewRomanPSMT" w:hAnsi="TimesNewRomanPSMT" w:cs="TimesNewRomanPSMT"/>
          <w:sz w:val="24"/>
          <w:szCs w:val="24"/>
          <w:lang w:val="it-IT"/>
        </w:rPr>
        <w:t>Liceului Teoretic</w:t>
      </w:r>
      <w:r w:rsidR="007018B7">
        <w:rPr>
          <w:rFonts w:ascii="TimesNewRomanPSMT" w:hAnsi="TimesNewRomanPSMT" w:cs="TimesNewRomanPSMT"/>
          <w:sz w:val="24"/>
          <w:szCs w:val="24"/>
          <w:lang w:val="it-IT"/>
        </w:rPr>
        <w:t xml:space="preserve">             </w:t>
      </w:r>
      <w:r w:rsidRPr="007018B7">
        <w:rPr>
          <w:rFonts w:ascii="TimesNewRomanPSMT" w:hAnsi="TimesNewRomanPSMT" w:cs="TimesNewRomanPSMT"/>
          <w:sz w:val="24"/>
          <w:szCs w:val="24"/>
          <w:lang w:val="it-IT"/>
        </w:rPr>
        <w:t xml:space="preserve"> “Ion Constantin Brătianu” Hateg</w:t>
      </w:r>
      <w:r w:rsidRPr="007018B7">
        <w:rPr>
          <w:rFonts w:ascii="Times New Roman" w:hAnsi="Times New Roman"/>
          <w:sz w:val="24"/>
          <w:szCs w:val="24"/>
          <w:lang w:val="it-IT"/>
        </w:rPr>
        <w:t>, str. Muntii Retezat, nr. 3, jud. Hunedoara, dupa urmatorul program:</w:t>
      </w:r>
    </w:p>
    <w:tbl>
      <w:tblPr>
        <w:tblW w:w="9624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36"/>
        <w:gridCol w:w="4394"/>
        <w:gridCol w:w="4394"/>
      </w:tblGrid>
      <w:tr w:rsidR="00062E08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C74FED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4F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 crt.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C74FED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4F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Etape concurs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C74FED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firstLine="85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4FED">
              <w:rPr>
                <w:rFonts w:ascii="Arial" w:hAnsi="Arial" w:cs="Arial"/>
                <w:b/>
                <w:bCs/>
                <w:sz w:val="20"/>
                <w:szCs w:val="20"/>
              </w:rPr>
              <w:t>Data/perioada</w:t>
            </w:r>
          </w:p>
        </w:tc>
      </w:tr>
      <w:tr w:rsidR="00062E08" w:rsidRPr="006D3625" w:rsidTr="00BB09AB">
        <w:trPr>
          <w:trHeight w:val="360"/>
        </w:trPr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7018B7" w:rsidRDefault="00062E08" w:rsidP="00C74FED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062E08" w:rsidRDefault="00062E08" w:rsidP="00C74F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bCs/>
                <w:sz w:val="20"/>
                <w:szCs w:val="20"/>
              </w:rPr>
              <w:t>Depunerea dosarelor de concurs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062E08" w:rsidP="00C74FED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05 – 19 iunie 2019</w:t>
            </w:r>
            <w:r w:rsidR="00F72E77">
              <w:rPr>
                <w:rFonts w:ascii="Arial" w:hAnsi="Arial" w:cs="Arial"/>
                <w:sz w:val="20"/>
                <w:szCs w:val="20"/>
              </w:rPr>
              <w:t>, intre orele 10,00 – 15,00</w:t>
            </w:r>
          </w:p>
        </w:tc>
      </w:tr>
      <w:tr w:rsidR="00062E08" w:rsidRPr="006D3625" w:rsidTr="00BB09AB">
        <w:trPr>
          <w:trHeight w:val="360"/>
        </w:trPr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7018B7" w:rsidRDefault="00062E08" w:rsidP="00C74FED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062E08" w:rsidRDefault="00062E08" w:rsidP="00C74F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>Verificarea  dosarelor și afișarea rezultatelor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F72E77" w:rsidP="00C74FED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20 iunie 2019</w:t>
            </w:r>
            <w:r>
              <w:rPr>
                <w:rFonts w:ascii="Arial" w:hAnsi="Arial" w:cs="Arial"/>
                <w:sz w:val="20"/>
                <w:szCs w:val="20"/>
              </w:rPr>
              <w:t>, intre orele  10,00 – 12,00</w:t>
            </w:r>
          </w:p>
        </w:tc>
      </w:tr>
      <w:tr w:rsidR="00062E08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7018B7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062E08" w:rsidRDefault="00062E08" w:rsidP="00062E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>Depunerea contestaţiilor</w:t>
            </w:r>
            <w:r w:rsidR="00F72E77">
              <w:rPr>
                <w:rFonts w:ascii="Arial" w:hAnsi="Arial" w:cs="Arial"/>
                <w:sz w:val="20"/>
                <w:szCs w:val="20"/>
              </w:rPr>
              <w:t xml:space="preserve"> – dosare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F72E7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iunie 2019, intre orele 12,00 – 16,00 </w:t>
            </w:r>
          </w:p>
        </w:tc>
      </w:tr>
      <w:tr w:rsidR="00062E08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7018B7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062E08" w:rsidRDefault="00062E08" w:rsidP="00062E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>Afișarea rezultatelor după contestații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F72E7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 iunie 2019, ora 10,00 </w:t>
            </w:r>
          </w:p>
        </w:tc>
      </w:tr>
      <w:tr w:rsidR="00062E08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7018B7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062E08" w:rsidRDefault="00062E08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 xml:space="preserve">Proba </w:t>
            </w:r>
            <w:r w:rsidR="00F72E77">
              <w:rPr>
                <w:rFonts w:ascii="Arial" w:hAnsi="Arial" w:cs="Arial"/>
                <w:sz w:val="20"/>
                <w:szCs w:val="20"/>
              </w:rPr>
              <w:t>practica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F72E7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iunie 2019, ora 10,00</w:t>
            </w:r>
          </w:p>
        </w:tc>
      </w:tr>
      <w:tr w:rsidR="00062E08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7018B7" w:rsidRDefault="00062E08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E08" w:rsidRPr="00062E08" w:rsidRDefault="00062E08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 xml:space="preserve">Afişarea rezultatelor la proba </w:t>
            </w:r>
            <w:r w:rsidR="00F72E77">
              <w:rPr>
                <w:rFonts w:ascii="Arial" w:hAnsi="Arial" w:cs="Arial"/>
                <w:sz w:val="20"/>
                <w:szCs w:val="20"/>
              </w:rPr>
              <w:t>practica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E08" w:rsidRPr="00F72E77" w:rsidRDefault="00F72E7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iunie 2019, ora 14,00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8B67A0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062E08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Depunere contestații la proba practică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iunie 2019, intre orele 14,00 – 16,00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8B67A0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Soluţionarea contestaţiilor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iunie 2019, ora 10</w:t>
            </w:r>
            <w:r w:rsidR="007018B7">
              <w:rPr>
                <w:rFonts w:ascii="Arial" w:hAnsi="Arial" w:cs="Arial"/>
                <w:sz w:val="20"/>
                <w:szCs w:val="20"/>
              </w:rPr>
              <w:t>,00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8B67A0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Afişarea rezultatelor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iunie 2019, ora 14</w:t>
            </w:r>
            <w:r w:rsidR="007018B7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8B67A0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67A0" w:rsidRPr="00062E08" w:rsidRDefault="008B67A0" w:rsidP="00062E08">
            <w:pPr>
              <w:tabs>
                <w:tab w:val="right" w:pos="52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>Interviu</w:t>
            </w:r>
            <w:r w:rsidRPr="00062E08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F72E77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 iulie 2019, ora 9,00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7018B7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062E08" w:rsidRDefault="008B67A0" w:rsidP="00062E08">
            <w:pPr>
              <w:tabs>
                <w:tab w:val="right" w:pos="52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Afişarea rezultatelor interviului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Default="008B67A0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 iulie 2019, ora 12,00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7018B7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062E08" w:rsidRDefault="008B67A0" w:rsidP="00062E08">
            <w:pPr>
              <w:tabs>
                <w:tab w:val="right" w:pos="52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>Depunerea contestaţiilor</w:t>
            </w:r>
            <w:r w:rsidR="007018B7">
              <w:rPr>
                <w:rFonts w:ascii="Arial" w:hAnsi="Arial" w:cs="Arial"/>
                <w:sz w:val="20"/>
                <w:szCs w:val="20"/>
              </w:rPr>
              <w:t xml:space="preserve"> interviu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F72E77" w:rsidRDefault="007018B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 iulie 2019, intre orele 13,00 – 15,00</w:t>
            </w:r>
          </w:p>
        </w:tc>
      </w:tr>
      <w:tr w:rsidR="008B67A0" w:rsidRPr="006D3625" w:rsidTr="00BB09AB">
        <w:trPr>
          <w:trHeight w:val="270"/>
        </w:trPr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7018B7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67A0" w:rsidRPr="00062E08" w:rsidRDefault="008B67A0" w:rsidP="007018B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 xml:space="preserve">Soluţionarea contestaţiilor </w:t>
            </w:r>
            <w:r w:rsidR="007018B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F72E77" w:rsidRDefault="007018B7" w:rsidP="00F72E77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 iulie 2019, ora 10,00</w:t>
            </w:r>
          </w:p>
        </w:tc>
      </w:tr>
      <w:tr w:rsidR="008B67A0" w:rsidRPr="006D3625" w:rsidTr="00BB09AB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7018B7" w:rsidRDefault="007018B7" w:rsidP="00BB09AB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18B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67A0" w:rsidRPr="00062E08" w:rsidRDefault="008B67A0" w:rsidP="00062E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62E08">
              <w:rPr>
                <w:rFonts w:ascii="Arial" w:hAnsi="Arial" w:cs="Arial"/>
                <w:sz w:val="20"/>
                <w:szCs w:val="20"/>
              </w:rPr>
              <w:t xml:space="preserve">Afișarea rezultatelor finale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7A0" w:rsidRPr="00F72E77" w:rsidRDefault="007018B7" w:rsidP="00F72E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 iulie 2019, ora 12,00</w:t>
            </w:r>
          </w:p>
        </w:tc>
      </w:tr>
    </w:tbl>
    <w:p w:rsidR="00062E08" w:rsidRPr="00062E08" w:rsidRDefault="00062E08" w:rsidP="007018B7">
      <w:pPr>
        <w:pStyle w:val="Listparagraf"/>
        <w:autoSpaceDE w:val="0"/>
        <w:autoSpaceDN w:val="0"/>
        <w:adjustRightInd w:val="0"/>
        <w:spacing w:after="0" w:line="240" w:lineRule="auto"/>
        <w:ind w:left="780"/>
        <w:rPr>
          <w:rFonts w:ascii="Arial" w:hAnsi="Arial" w:cs="Arial"/>
          <w:color w:val="000000"/>
          <w:sz w:val="24"/>
          <w:szCs w:val="24"/>
        </w:rPr>
      </w:pPr>
    </w:p>
    <w:p w:rsidR="00C74FED" w:rsidRDefault="007018B7" w:rsidP="00C74FED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 w:rsidRPr="00C74FED">
        <w:rPr>
          <w:rFonts w:ascii="Times New Roman" w:hAnsi="Times New Roman"/>
          <w:sz w:val="24"/>
          <w:szCs w:val="24"/>
          <w:lang w:val="it-IT"/>
        </w:rPr>
        <w:t>Director,</w:t>
      </w:r>
    </w:p>
    <w:p w:rsidR="00502141" w:rsidRPr="002A7139" w:rsidRDefault="007018B7" w:rsidP="00C74FED">
      <w:pPr>
        <w:spacing w:line="240" w:lineRule="auto"/>
        <w:jc w:val="center"/>
      </w:pPr>
      <w:r w:rsidRPr="00C74FED">
        <w:rPr>
          <w:rFonts w:ascii="Times New Roman" w:hAnsi="Times New Roman"/>
          <w:sz w:val="24"/>
          <w:szCs w:val="24"/>
          <w:lang w:val="it-IT"/>
        </w:rPr>
        <w:t>Prof. Badea Rodica</w:t>
      </w:r>
    </w:p>
    <w:sectPr w:rsidR="00502141" w:rsidRPr="002A7139" w:rsidSect="00C74FE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5" w:right="707" w:bottom="1276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999" w:rsidRDefault="00B33999" w:rsidP="006469F5">
      <w:pPr>
        <w:spacing w:after="0" w:line="240" w:lineRule="auto"/>
      </w:pPr>
      <w:r>
        <w:separator/>
      </w:r>
    </w:p>
  </w:endnote>
  <w:endnote w:type="continuationSeparator" w:id="0">
    <w:p w:rsidR="00B33999" w:rsidRDefault="00B33999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999" w:rsidRDefault="00B33999" w:rsidP="006469F5">
      <w:pPr>
        <w:spacing w:after="0" w:line="240" w:lineRule="auto"/>
      </w:pPr>
      <w:r>
        <w:separator/>
      </w:r>
    </w:p>
  </w:footnote>
  <w:footnote w:type="continuationSeparator" w:id="0">
    <w:p w:rsidR="00B33999" w:rsidRDefault="00B33999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6469F5">
    <w:pPr>
      <w:pStyle w:val="Antet"/>
    </w:pPr>
  </w:p>
  <w:p w:rsidR="006306A7" w:rsidRPr="003F3AAA" w:rsidRDefault="00A31B23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FA78EFA" wp14:editId="4A24E4A3">
              <wp:simplePos x="0" y="0"/>
              <wp:positionH relativeFrom="column">
                <wp:posOffset>3904615</wp:posOffset>
              </wp:positionH>
              <wp:positionV relativeFrom="paragraph">
                <wp:posOffset>101600</wp:posOffset>
              </wp:positionV>
              <wp:extent cx="2314575" cy="600075"/>
              <wp:effectExtent l="0" t="0" r="0" b="0"/>
              <wp:wrapNone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Default="006306A7" w:rsidP="00CB6C5F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    <v:textbox>
                <w:txbxContent>
                  <w:p w:rsidR="006306A7" w:rsidRDefault="006306A7" w:rsidP="00CB6C5F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4641690" wp14:editId="0EC24185">
              <wp:simplePos x="0" y="0"/>
              <wp:positionH relativeFrom="column">
                <wp:posOffset>1132840</wp:posOffset>
              </wp:positionH>
              <wp:positionV relativeFrom="paragraph">
                <wp:posOffset>149225</wp:posOffset>
              </wp:positionV>
              <wp:extent cx="1543050" cy="600075"/>
              <wp:effectExtent l="0" t="0" r="0" b="0"/>
              <wp:wrapNone/>
              <wp:docPr id="4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F2436B" w:rsidRDefault="006306A7" w:rsidP="00CB6C5F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    <v:textbox>
                <w:txbxContent>
                  <w:p w:rsidR="006306A7" w:rsidRPr="00F2436B" w:rsidRDefault="006306A7" w:rsidP="00CB6C5F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>
    <w:pPr>
      <w:pStyle w:val="Antet"/>
      <w:rPr>
        <w:lang w:val="en-US"/>
      </w:rPr>
    </w:pPr>
  </w:p>
  <w:p w:rsidR="006306A7" w:rsidRPr="0012522E" w:rsidRDefault="00A31B23">
    <w:pPr>
      <w:pStyle w:val="Antet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584F6D" wp14:editId="4FEBE6B5">
              <wp:simplePos x="0" y="0"/>
              <wp:positionH relativeFrom="column">
                <wp:posOffset>3510280</wp:posOffset>
              </wp:positionH>
              <wp:positionV relativeFrom="paragraph">
                <wp:posOffset>219710</wp:posOffset>
              </wp:positionV>
              <wp:extent cx="2314575" cy="39052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390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3D46F5" w:rsidRDefault="006306A7" w:rsidP="00F755BE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6306A7" w:rsidRDefault="006306A7" w:rsidP="00F755BE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    <v:textbox>
                <w:txbxContent>
                  <w:p w:rsidR="006306A7" w:rsidRPr="003D46F5" w:rsidRDefault="006306A7" w:rsidP="00F755BE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6306A7" w:rsidRDefault="006306A7" w:rsidP="00F755BE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 w:rsidR="00433390">
      <w:rPr>
        <w:noProof/>
      </w:rPr>
      <w:drawing>
        <wp:anchor distT="0" distB="0" distL="114300" distR="114300" simplePos="0" relativeHeight="251667456" behindDoc="0" locked="0" layoutInCell="1" allowOverlap="1" wp14:anchorId="27FE8CFD" wp14:editId="6B739A94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CFE0358" wp14:editId="47D3303E">
              <wp:simplePos x="0" y="0"/>
              <wp:positionH relativeFrom="column">
                <wp:posOffset>1205865</wp:posOffset>
              </wp:positionH>
              <wp:positionV relativeFrom="paragraph">
                <wp:posOffset>67310</wp:posOffset>
              </wp:positionV>
              <wp:extent cx="1409065" cy="809625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06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F755BE" w:rsidRDefault="001375DA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LICEUL TEORETIC</w:t>
                          </w:r>
                        </w:p>
                        <w:p w:rsidR="006306A7" w:rsidRPr="00F755BE" w:rsidRDefault="00A31B23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rFonts w:cs="Times New Roman"/>
                            </w:rPr>
                            <w:t>„</w:t>
                          </w:r>
                          <w:r w:rsidR="00FE61AC">
                            <w:rPr>
                              <w:rFonts w:cs="Times New Roman"/>
                            </w:rPr>
                            <w:t>ION CONSTANTIN BRĂTIANU</w:t>
                          </w:r>
                          <w:r>
                            <w:rPr>
                              <w:rFonts w:cs="Times New Roman"/>
                            </w:rPr>
                            <w:t>”</w:t>
                          </w:r>
                        </w:p>
                        <w:p w:rsidR="006306A7" w:rsidRPr="00F755BE" w:rsidRDefault="006306A7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:rsidR="006306A7" w:rsidRPr="00F2436B" w:rsidRDefault="006306A7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    <v:textbox>
                <w:txbxContent>
                  <w:p w:rsidR="006306A7" w:rsidRPr="00F755BE" w:rsidRDefault="001375DA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LICEUL TEORETIC</w:t>
                    </w:r>
                  </w:p>
                  <w:p w:rsidR="006306A7" w:rsidRPr="00F755BE" w:rsidRDefault="00A31B23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rFonts w:cs="Times New Roman"/>
                      </w:rPr>
                      <w:t>„</w:t>
                    </w:r>
                    <w:r w:rsidR="00FE61AC">
                      <w:rPr>
                        <w:rFonts w:cs="Times New Roman"/>
                      </w:rPr>
                      <w:t>ION CONSTANTIN BRĂTIANU</w:t>
                    </w:r>
                    <w:r>
                      <w:rPr>
                        <w:rFonts w:cs="Times New Roman"/>
                      </w:rPr>
                      <w:t>”</w:t>
                    </w:r>
                  </w:p>
                  <w:p w:rsidR="006306A7" w:rsidRPr="00F755BE" w:rsidRDefault="006306A7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:rsidR="006306A7" w:rsidRPr="00F2436B" w:rsidRDefault="006306A7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FE61AC">
      <w:rPr>
        <w:noProof/>
      </w:rPr>
      <w:drawing>
        <wp:inline distT="0" distB="0" distL="0" distR="0" wp14:anchorId="0BEE9C3C" wp14:editId="5BEC57E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4238"/>
    <w:multiLevelType w:val="hybridMultilevel"/>
    <w:tmpl w:val="56626B8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C1760"/>
    <w:multiLevelType w:val="hybridMultilevel"/>
    <w:tmpl w:val="9BF8F494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B3B771D"/>
    <w:multiLevelType w:val="hybridMultilevel"/>
    <w:tmpl w:val="8F4496F4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66948"/>
    <w:multiLevelType w:val="hybridMultilevel"/>
    <w:tmpl w:val="954045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AD3982"/>
    <w:multiLevelType w:val="hybridMultilevel"/>
    <w:tmpl w:val="753872FC"/>
    <w:lvl w:ilvl="0" w:tplc="0418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937BBD"/>
    <w:multiLevelType w:val="hybridMultilevel"/>
    <w:tmpl w:val="92AA31A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F22FA8"/>
    <w:multiLevelType w:val="hybridMultilevel"/>
    <w:tmpl w:val="9B6C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D566C"/>
    <w:multiLevelType w:val="hybridMultilevel"/>
    <w:tmpl w:val="24901B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FD248B"/>
    <w:multiLevelType w:val="hybridMultilevel"/>
    <w:tmpl w:val="2B5CF2AE"/>
    <w:lvl w:ilvl="0" w:tplc="0418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7"/>
  </w:num>
  <w:num w:numId="5">
    <w:abstractNumId w:val="16"/>
  </w:num>
  <w:num w:numId="6">
    <w:abstractNumId w:val="10"/>
  </w:num>
  <w:num w:numId="7">
    <w:abstractNumId w:val="18"/>
  </w:num>
  <w:num w:numId="8">
    <w:abstractNumId w:val="12"/>
  </w:num>
  <w:num w:numId="9">
    <w:abstractNumId w:val="3"/>
  </w:num>
  <w:num w:numId="10">
    <w:abstractNumId w:val="11"/>
  </w:num>
  <w:num w:numId="11">
    <w:abstractNumId w:val="6"/>
  </w:num>
  <w:num w:numId="12">
    <w:abstractNumId w:val="14"/>
  </w:num>
  <w:num w:numId="13">
    <w:abstractNumId w:val="2"/>
  </w:num>
  <w:num w:numId="14">
    <w:abstractNumId w:val="9"/>
  </w:num>
  <w:num w:numId="15">
    <w:abstractNumId w:val="0"/>
  </w:num>
  <w:num w:numId="16">
    <w:abstractNumId w:val="4"/>
  </w:num>
  <w:num w:numId="17">
    <w:abstractNumId w:val="15"/>
  </w:num>
  <w:num w:numId="18">
    <w:abstractNumId w:val="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0610A"/>
    <w:rsid w:val="0001005A"/>
    <w:rsid w:val="0002257A"/>
    <w:rsid w:val="0002716E"/>
    <w:rsid w:val="00035DBA"/>
    <w:rsid w:val="00062E08"/>
    <w:rsid w:val="000659D2"/>
    <w:rsid w:val="00097A6C"/>
    <w:rsid w:val="000B43B4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A7139"/>
    <w:rsid w:val="002A7B2B"/>
    <w:rsid w:val="002B70D3"/>
    <w:rsid w:val="002C0430"/>
    <w:rsid w:val="002D30C9"/>
    <w:rsid w:val="002D6B7E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61770"/>
    <w:rsid w:val="00470BD3"/>
    <w:rsid w:val="004A002F"/>
    <w:rsid w:val="004A1F33"/>
    <w:rsid w:val="004A7631"/>
    <w:rsid w:val="004A7B47"/>
    <w:rsid w:val="004C56B9"/>
    <w:rsid w:val="004C7805"/>
    <w:rsid w:val="004D384C"/>
    <w:rsid w:val="004E771A"/>
    <w:rsid w:val="004E7FC6"/>
    <w:rsid w:val="00502141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37B52"/>
    <w:rsid w:val="00643E62"/>
    <w:rsid w:val="006469F5"/>
    <w:rsid w:val="00697BA1"/>
    <w:rsid w:val="006B163E"/>
    <w:rsid w:val="006C56FD"/>
    <w:rsid w:val="006E117A"/>
    <w:rsid w:val="006E50EF"/>
    <w:rsid w:val="006E5AFE"/>
    <w:rsid w:val="007018B7"/>
    <w:rsid w:val="00724EB3"/>
    <w:rsid w:val="0072661B"/>
    <w:rsid w:val="00766963"/>
    <w:rsid w:val="00775703"/>
    <w:rsid w:val="00775F89"/>
    <w:rsid w:val="00783EE9"/>
    <w:rsid w:val="00786C59"/>
    <w:rsid w:val="007A1B1B"/>
    <w:rsid w:val="007A4365"/>
    <w:rsid w:val="007C3B10"/>
    <w:rsid w:val="007D4EA2"/>
    <w:rsid w:val="007E0CC1"/>
    <w:rsid w:val="007F7107"/>
    <w:rsid w:val="008042C9"/>
    <w:rsid w:val="00806E63"/>
    <w:rsid w:val="008422EB"/>
    <w:rsid w:val="00885DEC"/>
    <w:rsid w:val="008953CC"/>
    <w:rsid w:val="00896B45"/>
    <w:rsid w:val="00896BC0"/>
    <w:rsid w:val="008B67A0"/>
    <w:rsid w:val="008D4FAD"/>
    <w:rsid w:val="008D536E"/>
    <w:rsid w:val="008F4319"/>
    <w:rsid w:val="009249F6"/>
    <w:rsid w:val="00944473"/>
    <w:rsid w:val="009553F1"/>
    <w:rsid w:val="00982217"/>
    <w:rsid w:val="009826BD"/>
    <w:rsid w:val="00994BE9"/>
    <w:rsid w:val="009D0023"/>
    <w:rsid w:val="009E20FD"/>
    <w:rsid w:val="00A0443B"/>
    <w:rsid w:val="00A04D05"/>
    <w:rsid w:val="00A20685"/>
    <w:rsid w:val="00A27D45"/>
    <w:rsid w:val="00A31B23"/>
    <w:rsid w:val="00A34A36"/>
    <w:rsid w:val="00A463DE"/>
    <w:rsid w:val="00A921C8"/>
    <w:rsid w:val="00AC4EB7"/>
    <w:rsid w:val="00AC7B53"/>
    <w:rsid w:val="00AE5EEF"/>
    <w:rsid w:val="00B33999"/>
    <w:rsid w:val="00B727E5"/>
    <w:rsid w:val="00B7323B"/>
    <w:rsid w:val="00B73FBA"/>
    <w:rsid w:val="00B850F0"/>
    <w:rsid w:val="00B87568"/>
    <w:rsid w:val="00B87C9B"/>
    <w:rsid w:val="00B91180"/>
    <w:rsid w:val="00BB09AB"/>
    <w:rsid w:val="00BC302E"/>
    <w:rsid w:val="00BE5807"/>
    <w:rsid w:val="00BE78A2"/>
    <w:rsid w:val="00C12487"/>
    <w:rsid w:val="00C17A99"/>
    <w:rsid w:val="00C30DEE"/>
    <w:rsid w:val="00C339E3"/>
    <w:rsid w:val="00C46248"/>
    <w:rsid w:val="00C72D46"/>
    <w:rsid w:val="00C74FED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31048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2E77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FC6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GrilTabe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FC6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GrilTabe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29E8F-DC61-42EA-A042-ABC1B0E4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1125</Words>
  <Characters>6525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2019-06-03T07:37:00Z</cp:lastPrinted>
  <dcterms:created xsi:type="dcterms:W3CDTF">2019-06-02T13:32:00Z</dcterms:created>
  <dcterms:modified xsi:type="dcterms:W3CDTF">2019-06-04T06:26:00Z</dcterms:modified>
</cp:coreProperties>
</file>