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67B" w:rsidRDefault="00DC467B" w:rsidP="001325A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>.</w:t>
      </w:r>
      <w:r w:rsidR="007B1684">
        <w:rPr>
          <w:sz w:val="28"/>
          <w:szCs w:val="28"/>
        </w:rPr>
        <w:t xml:space="preserve"> 1499 din 01.07.2019</w:t>
      </w:r>
    </w:p>
    <w:p w:rsidR="00DC467B" w:rsidRDefault="00DC467B" w:rsidP="00DC467B">
      <w:pPr>
        <w:ind w:firstLine="708"/>
        <w:rPr>
          <w:sz w:val="28"/>
          <w:szCs w:val="28"/>
        </w:rPr>
      </w:pPr>
    </w:p>
    <w:p w:rsidR="00DC467B" w:rsidRDefault="00DC467B" w:rsidP="00DC467B">
      <w:pPr>
        <w:ind w:firstLine="708"/>
        <w:rPr>
          <w:sz w:val="28"/>
          <w:szCs w:val="28"/>
        </w:rPr>
      </w:pPr>
    </w:p>
    <w:p w:rsidR="00DC467B" w:rsidRDefault="00DC467B" w:rsidP="00DC467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CĂTRE,</w:t>
      </w:r>
    </w:p>
    <w:p w:rsidR="00DC467B" w:rsidRDefault="00DC467B" w:rsidP="00DC467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INSPECTORATUL ȘCOLAR JUDETEAN HUNEDOARA</w:t>
      </w:r>
    </w:p>
    <w:p w:rsidR="00DC467B" w:rsidRDefault="00DC467B" w:rsidP="00DC467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Inspector  </w:t>
      </w:r>
      <w:proofErr w:type="spellStart"/>
      <w:r>
        <w:rPr>
          <w:sz w:val="28"/>
          <w:szCs w:val="28"/>
        </w:rPr>
        <w:t>Ș</w:t>
      </w:r>
      <w:proofErr w:type="gramEnd"/>
      <w:r>
        <w:rPr>
          <w:sz w:val="28"/>
          <w:szCs w:val="28"/>
        </w:rPr>
        <w:t>colar</w:t>
      </w:r>
      <w:proofErr w:type="spellEnd"/>
      <w:r>
        <w:rPr>
          <w:sz w:val="28"/>
          <w:szCs w:val="28"/>
        </w:rPr>
        <w:t xml:space="preserve"> General prof.</w:t>
      </w:r>
      <w:r w:rsidR="001325AC">
        <w:rPr>
          <w:sz w:val="28"/>
          <w:szCs w:val="28"/>
        </w:rPr>
        <w:t xml:space="preserve"> </w:t>
      </w:r>
      <w:r>
        <w:rPr>
          <w:sz w:val="28"/>
          <w:szCs w:val="28"/>
        </w:rPr>
        <w:t>dr.</w:t>
      </w:r>
      <w:r w:rsidR="001325AC">
        <w:rPr>
          <w:sz w:val="28"/>
          <w:szCs w:val="28"/>
        </w:rPr>
        <w:t xml:space="preserve"> </w:t>
      </w:r>
      <w:r>
        <w:rPr>
          <w:sz w:val="28"/>
          <w:szCs w:val="28"/>
        </w:rPr>
        <w:t>Maria ȘTEFĂNIE</w:t>
      </w:r>
    </w:p>
    <w:p w:rsidR="00DC467B" w:rsidRDefault="00DC467B" w:rsidP="00DC467B">
      <w:pPr>
        <w:jc w:val="center"/>
        <w:rPr>
          <w:noProof/>
          <w:sz w:val="28"/>
          <w:szCs w:val="28"/>
        </w:rPr>
      </w:pPr>
    </w:p>
    <w:p w:rsidR="00DC467B" w:rsidRDefault="00DC467B" w:rsidP="00DC467B">
      <w:pPr>
        <w:pStyle w:val="Listparagraf"/>
        <w:rPr>
          <w:sz w:val="28"/>
          <w:szCs w:val="28"/>
        </w:rPr>
      </w:pPr>
      <w:proofErr w:type="spellStart"/>
      <w:r>
        <w:rPr>
          <w:sz w:val="28"/>
          <w:szCs w:val="28"/>
        </w:rPr>
        <w:t>Domnei</w:t>
      </w:r>
      <w:proofErr w:type="spellEnd"/>
      <w:r>
        <w:rPr>
          <w:sz w:val="28"/>
          <w:szCs w:val="28"/>
        </w:rPr>
        <w:t xml:space="preserve"> Inspector </w:t>
      </w:r>
      <w:proofErr w:type="spellStart"/>
      <w:r>
        <w:rPr>
          <w:sz w:val="28"/>
          <w:szCs w:val="28"/>
        </w:rPr>
        <w:t>Școlar</w:t>
      </w:r>
      <w:proofErr w:type="spellEnd"/>
      <w:r>
        <w:rPr>
          <w:sz w:val="28"/>
          <w:szCs w:val="28"/>
        </w:rPr>
        <w:t xml:space="preserve"> I.P.T</w:t>
      </w:r>
      <w:proofErr w:type="gramStart"/>
      <w:r>
        <w:rPr>
          <w:sz w:val="28"/>
          <w:szCs w:val="28"/>
        </w:rPr>
        <w:t>,  prof</w:t>
      </w:r>
      <w:proofErr w:type="gramEnd"/>
      <w:r>
        <w:rPr>
          <w:sz w:val="28"/>
          <w:szCs w:val="28"/>
        </w:rPr>
        <w:t>.</w:t>
      </w:r>
      <w:r w:rsidR="001325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Dana </w:t>
      </w:r>
      <w:proofErr w:type="spellStart"/>
      <w:r>
        <w:rPr>
          <w:sz w:val="28"/>
          <w:szCs w:val="28"/>
        </w:rPr>
        <w:t>Luiza</w:t>
      </w:r>
      <w:proofErr w:type="spellEnd"/>
      <w:r>
        <w:rPr>
          <w:sz w:val="28"/>
          <w:szCs w:val="28"/>
        </w:rPr>
        <w:t xml:space="preserve"> CIOARĂ</w:t>
      </w:r>
    </w:p>
    <w:p w:rsidR="00DC467B" w:rsidRDefault="00DC467B" w:rsidP="00DC467B">
      <w:pPr>
        <w:pStyle w:val="Listparagraf"/>
        <w:rPr>
          <w:sz w:val="28"/>
          <w:szCs w:val="28"/>
        </w:rPr>
      </w:pPr>
    </w:p>
    <w:p w:rsidR="00DC467B" w:rsidRDefault="00DC467B" w:rsidP="00DC467B">
      <w:pPr>
        <w:pStyle w:val="Listparagraf"/>
        <w:jc w:val="center"/>
        <w:rPr>
          <w:sz w:val="28"/>
          <w:szCs w:val="28"/>
        </w:rPr>
      </w:pPr>
    </w:p>
    <w:p w:rsidR="00DC467B" w:rsidRDefault="00DC467B" w:rsidP="00DC467B">
      <w:pPr>
        <w:rPr>
          <w:sz w:val="28"/>
          <w:szCs w:val="28"/>
        </w:rPr>
      </w:pPr>
      <w:r>
        <w:rPr>
          <w:sz w:val="28"/>
          <w:szCs w:val="28"/>
        </w:rPr>
        <w:t xml:space="preserve">Ref: </w:t>
      </w:r>
      <w:proofErr w:type="spellStart"/>
      <w:r>
        <w:rPr>
          <w:sz w:val="28"/>
          <w:szCs w:val="28"/>
        </w:rPr>
        <w:t>Comisia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certificare</w:t>
      </w:r>
      <w:proofErr w:type="spellEnd"/>
      <w:r>
        <w:rPr>
          <w:sz w:val="28"/>
          <w:szCs w:val="28"/>
        </w:rPr>
        <w:t xml:space="preserve">  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calificării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profesionale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nivel</w:t>
      </w:r>
      <w:proofErr w:type="spellEnd"/>
      <w:r>
        <w:rPr>
          <w:sz w:val="28"/>
          <w:szCs w:val="28"/>
        </w:rPr>
        <w:t xml:space="preserve"> 3, </w:t>
      </w:r>
      <w:proofErr w:type="spellStart"/>
      <w:r>
        <w:rPr>
          <w:sz w:val="28"/>
          <w:szCs w:val="28"/>
        </w:rPr>
        <w:t>învățământ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325AC">
        <w:rPr>
          <w:sz w:val="28"/>
          <w:szCs w:val="28"/>
        </w:rPr>
        <w:t>profesional</w:t>
      </w:r>
      <w:proofErr w:type="spellEnd"/>
      <w:r w:rsidR="001325AC">
        <w:rPr>
          <w:sz w:val="28"/>
          <w:szCs w:val="28"/>
        </w:rPr>
        <w:t xml:space="preserve">, </w:t>
      </w:r>
      <w:proofErr w:type="spellStart"/>
      <w:r w:rsidR="001325AC">
        <w:rPr>
          <w:sz w:val="28"/>
          <w:szCs w:val="28"/>
        </w:rPr>
        <w:t>sesiunea</w:t>
      </w:r>
      <w:proofErr w:type="spellEnd"/>
      <w:r w:rsidR="001325AC">
        <w:rPr>
          <w:sz w:val="28"/>
          <w:szCs w:val="28"/>
        </w:rPr>
        <w:t xml:space="preserve"> </w:t>
      </w:r>
      <w:proofErr w:type="spellStart"/>
      <w:r w:rsidR="001325AC">
        <w:rPr>
          <w:sz w:val="28"/>
          <w:szCs w:val="28"/>
        </w:rPr>
        <w:t>iulie</w:t>
      </w:r>
      <w:proofErr w:type="spellEnd"/>
      <w:r w:rsidR="001325AC">
        <w:rPr>
          <w:sz w:val="28"/>
          <w:szCs w:val="28"/>
        </w:rPr>
        <w:t>-august 2019</w:t>
      </w:r>
    </w:p>
    <w:p w:rsidR="00DC467B" w:rsidRDefault="00DC467B" w:rsidP="00DC467B">
      <w:pPr>
        <w:rPr>
          <w:sz w:val="28"/>
          <w:szCs w:val="28"/>
        </w:rPr>
      </w:pPr>
      <w:r>
        <w:rPr>
          <w:sz w:val="28"/>
          <w:szCs w:val="28"/>
        </w:rPr>
        <w:t xml:space="preserve">Data: </w:t>
      </w:r>
      <w:r w:rsidR="007B1684">
        <w:rPr>
          <w:sz w:val="28"/>
          <w:szCs w:val="28"/>
        </w:rPr>
        <w:t>01.07.2019</w:t>
      </w:r>
    </w:p>
    <w:p w:rsidR="00DC467B" w:rsidRDefault="00DC467B" w:rsidP="00DC467B">
      <w:pPr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proofErr w:type="gramStart"/>
      <w:r>
        <w:rPr>
          <w:sz w:val="28"/>
          <w:szCs w:val="28"/>
        </w:rPr>
        <w:t>la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Liceul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Tehnologic”Nicolaus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Olahus”Orăștie</w:t>
      </w:r>
      <w:proofErr w:type="spellEnd"/>
    </w:p>
    <w:p w:rsidR="00DC467B" w:rsidRDefault="00DC467B" w:rsidP="00DC467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Nr.pagini</w:t>
      </w:r>
      <w:proofErr w:type="spellEnd"/>
      <w:r>
        <w:rPr>
          <w:sz w:val="28"/>
          <w:szCs w:val="28"/>
        </w:rPr>
        <w:t>: 2</w:t>
      </w:r>
    </w:p>
    <w:p w:rsidR="00DC467B" w:rsidRDefault="00DC467B" w:rsidP="00DC467B">
      <w:pPr>
        <w:ind w:firstLine="708"/>
        <w:jc w:val="right"/>
        <w:rPr>
          <w:sz w:val="28"/>
          <w:szCs w:val="28"/>
        </w:rPr>
      </w:pPr>
    </w:p>
    <w:p w:rsidR="00DC467B" w:rsidRDefault="00DC467B" w:rsidP="00DC467B">
      <w:pPr>
        <w:ind w:firstLine="708"/>
        <w:jc w:val="right"/>
        <w:rPr>
          <w:sz w:val="28"/>
          <w:szCs w:val="28"/>
        </w:rPr>
      </w:pP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 xml:space="preserve">                      Ca urmare a adresei nr. 3027/09.07.2018, având în vedere Ordinul M.E.N.  nr. 4435/29.08.2014, privind Metodologia de organizare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a examenelor de certificare a calificării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absolvenţilor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învăţământului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profesional, filieră tehnologică, vă rugăm  să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aprobaţi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 solicitarea 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unităţii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 noastre 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şcolare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de  a  se constitui  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>centru  de examen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pentru certificare a calificării profesionale a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absolvenţilor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învăţământul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profesional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tehnic preuniversitar 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>nivelul 3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 de calificare, sesiunea 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>iulie</w:t>
      </w:r>
      <w:r w:rsidR="001325AC">
        <w:rPr>
          <w:rFonts w:ascii="Times New Roman" w:hAnsi="Times New Roman" w:cs="Times New Roman"/>
          <w:b/>
          <w:sz w:val="28"/>
          <w:szCs w:val="28"/>
          <w:lang w:eastAsia="en-GB"/>
        </w:rPr>
        <w:t>-august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 201</w:t>
      </w:r>
      <w:r w:rsidR="001325AC">
        <w:rPr>
          <w:rFonts w:ascii="Times New Roman" w:hAnsi="Times New Roman" w:cs="Times New Roman"/>
          <w:b/>
          <w:sz w:val="28"/>
          <w:szCs w:val="28"/>
          <w:lang w:eastAsia="en-GB"/>
        </w:rPr>
        <w:t>9</w:t>
      </w:r>
      <w:r>
        <w:rPr>
          <w:rFonts w:ascii="Times New Roman" w:hAnsi="Times New Roman" w:cs="Times New Roman"/>
          <w:b/>
          <w:sz w:val="28"/>
          <w:szCs w:val="28"/>
          <w:lang w:eastAsia="en-GB"/>
        </w:rPr>
        <w:t>.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Domeniul: </w:t>
      </w:r>
      <w:r w:rsidR="001325AC">
        <w:rPr>
          <w:rFonts w:ascii="Times New Roman" w:hAnsi="Times New Roman" w:cs="Times New Roman"/>
          <w:b/>
          <w:sz w:val="28"/>
          <w:szCs w:val="28"/>
          <w:lang w:eastAsia="en-GB"/>
        </w:rPr>
        <w:t>MECANICĂ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Calificarea: </w:t>
      </w:r>
      <w:r w:rsidR="001325AC">
        <w:rPr>
          <w:rFonts w:ascii="Times New Roman" w:hAnsi="Times New Roman" w:cs="Times New Roman"/>
          <w:b/>
          <w:sz w:val="28"/>
          <w:szCs w:val="28"/>
          <w:lang w:eastAsia="en-GB"/>
        </w:rPr>
        <w:t>FREZOR-RABOTOR-MORTEZOR</w:t>
      </w:r>
    </w:p>
    <w:p w:rsidR="001325AC" w:rsidRDefault="001325AC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</w:p>
    <w:p w:rsidR="001325AC" w:rsidRDefault="001325AC" w:rsidP="001325AC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>Domeniul: MECANICĂ</w:t>
      </w:r>
    </w:p>
    <w:p w:rsidR="001325AC" w:rsidRDefault="001325AC" w:rsidP="001325AC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>Calificarea: STRUNGAR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Domeniul: </w:t>
      </w:r>
      <w:r w:rsidR="001325AC">
        <w:rPr>
          <w:rFonts w:ascii="Times New Roman" w:hAnsi="Times New Roman" w:cs="Times New Roman"/>
          <w:b/>
          <w:sz w:val="28"/>
          <w:szCs w:val="28"/>
          <w:lang w:eastAsia="en-GB"/>
        </w:rPr>
        <w:t>CHIMIE INDUSTRIALĂ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  <w:lang w:eastAsia="en-GB"/>
        </w:rPr>
      </w:pPr>
      <w:r>
        <w:rPr>
          <w:rFonts w:ascii="Times New Roman" w:hAnsi="Times New Roman" w:cs="Times New Roman"/>
          <w:b/>
          <w:sz w:val="28"/>
          <w:szCs w:val="28"/>
          <w:lang w:eastAsia="en-GB"/>
        </w:rPr>
        <w:t xml:space="preserve">Calificarea: </w:t>
      </w:r>
      <w:r w:rsidR="001325AC">
        <w:rPr>
          <w:rFonts w:ascii="Times New Roman" w:hAnsi="Times New Roman" w:cs="Times New Roman"/>
          <w:b/>
          <w:sz w:val="28"/>
          <w:szCs w:val="28"/>
          <w:lang w:eastAsia="en-GB"/>
        </w:rPr>
        <w:t>OPERATOR FABRICAREA ȘI PRELUCRAREA POLIMERILOR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Liceul Tehnologic „Nicolaus Olahus ” Orăștie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îndeplineşte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GB"/>
        </w:rPr>
        <w:t xml:space="preserve">organizatorice obligatorii  pentru  asigurarea 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calităţii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 examenului   de   certificare  a </w:t>
      </w:r>
      <w:proofErr w:type="spellStart"/>
      <w:r>
        <w:rPr>
          <w:rFonts w:ascii="Times New Roman" w:hAnsi="Times New Roman" w:cs="Times New Roman"/>
          <w:sz w:val="28"/>
          <w:szCs w:val="28"/>
          <w:lang w:eastAsia="en-GB"/>
        </w:rPr>
        <w:t>competenţelor</w:t>
      </w:r>
      <w:proofErr w:type="spellEnd"/>
      <w:r>
        <w:rPr>
          <w:rFonts w:ascii="Times New Roman" w:hAnsi="Times New Roman" w:cs="Times New Roman"/>
          <w:sz w:val="28"/>
          <w:szCs w:val="28"/>
          <w:lang w:eastAsia="en-GB"/>
        </w:rPr>
        <w:t xml:space="preserve"> profesionale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Poate  asigura în </w:t>
      </w:r>
      <w:proofErr w:type="spellStart"/>
      <w:r>
        <w:rPr>
          <w:rFonts w:ascii="Times New Roman" w:hAnsi="Times New Roman" w:cs="Times New Roman"/>
          <w:sz w:val="28"/>
          <w:szCs w:val="28"/>
        </w:rPr>
        <w:t>spaţiile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proprii sau ale colaboratorilor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optime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probelor de examen, cât mai apropiate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muncă la angajatori;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Poate asigura materialele/consumabilele, utilajele, sculele, dispozitivele, instrumentele, birotica etc. necesare </w:t>
      </w:r>
      <w:proofErr w:type="spellStart"/>
      <w:r>
        <w:rPr>
          <w:rFonts w:ascii="Times New Roman" w:hAnsi="Times New Roman" w:cs="Times New Roman"/>
          <w:sz w:val="28"/>
          <w:szCs w:val="28"/>
        </w:rPr>
        <w:t>susţinerii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probelor, pentru fiecare calificare profesională pentru care se organizează examen (în perioada sesiunii de examene, conform graficului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Poate asigura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desfăşurarea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activităţilor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specifice comisiilor de examen în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condiţii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optime, precum </w:t>
      </w:r>
      <w:proofErr w:type="spellStart"/>
      <w:r>
        <w:rPr>
          <w:rFonts w:ascii="Times New Roman" w:hAnsi="Times New Roman" w:cs="Times New Roman"/>
          <w:sz w:val="28"/>
          <w:szCs w:val="28"/>
        </w:rPr>
        <w:t>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securitatea documentelor comisiei.</w:t>
      </w:r>
    </w:p>
    <w:p w:rsidR="00DC467B" w:rsidRDefault="00DC467B" w:rsidP="00DC467B">
      <w:pPr>
        <w:pStyle w:val="Frspaier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experienţă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recunoscută pe </w:t>
      </w:r>
      <w:proofErr w:type="spellStart"/>
      <w:r>
        <w:rPr>
          <w:rFonts w:ascii="Times New Roman" w:hAnsi="Times New Roman" w:cs="Times New Roman"/>
          <w:sz w:val="28"/>
          <w:szCs w:val="28"/>
        </w:rPr>
        <w:t>piaţa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locală a muncii în pregătirea profesională.</w:t>
      </w:r>
    </w:p>
    <w:p w:rsidR="00DC467B" w:rsidRDefault="00DC467B" w:rsidP="00DC467B">
      <w:pPr>
        <w:pStyle w:val="Listparagraf"/>
        <w:rPr>
          <w:sz w:val="28"/>
          <w:szCs w:val="28"/>
        </w:rPr>
      </w:pPr>
      <w:proofErr w:type="spellStart"/>
      <w:r>
        <w:rPr>
          <w:sz w:val="28"/>
          <w:szCs w:val="28"/>
        </w:rPr>
        <w:t>Vă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mulțumim</w:t>
      </w:r>
      <w:proofErr w:type="spellEnd"/>
      <w:r>
        <w:rPr>
          <w:sz w:val="28"/>
          <w:szCs w:val="28"/>
        </w:rPr>
        <w:t>,</w:t>
      </w:r>
    </w:p>
    <w:p w:rsidR="00DC467B" w:rsidRDefault="00DC467B" w:rsidP="00DC467B">
      <w:pPr>
        <w:pStyle w:val="Listparagraf"/>
        <w:rPr>
          <w:sz w:val="28"/>
          <w:szCs w:val="28"/>
        </w:rPr>
      </w:pPr>
    </w:p>
    <w:p w:rsidR="00DC467B" w:rsidRDefault="00DC467B" w:rsidP="00DC467B">
      <w:pPr>
        <w:pStyle w:val="Listparagraf"/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DC467B" w:rsidRDefault="00DC467B" w:rsidP="00DC467B">
      <w:pPr>
        <w:pStyle w:val="Listparagra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Prof. </w:t>
      </w:r>
      <w:proofErr w:type="spellStart"/>
      <w:r>
        <w:rPr>
          <w:sz w:val="28"/>
          <w:szCs w:val="28"/>
        </w:rPr>
        <w:t>Lenuța</w:t>
      </w:r>
      <w:proofErr w:type="spellEnd"/>
      <w:r>
        <w:rPr>
          <w:sz w:val="28"/>
          <w:szCs w:val="28"/>
        </w:rPr>
        <w:t xml:space="preserve"> Aurelia CÎNDEA</w:t>
      </w:r>
    </w:p>
    <w:p w:rsidR="003D5C01" w:rsidRDefault="003D5C01" w:rsidP="00DC467B">
      <w:pPr>
        <w:pStyle w:val="Listparagraf"/>
        <w:jc w:val="center"/>
        <w:rPr>
          <w:sz w:val="28"/>
          <w:szCs w:val="28"/>
        </w:rPr>
      </w:pPr>
    </w:p>
    <w:p w:rsidR="003D5C01" w:rsidRDefault="003D5C01" w:rsidP="00DC467B">
      <w:pPr>
        <w:pStyle w:val="Listparagraf"/>
        <w:jc w:val="center"/>
        <w:rPr>
          <w:sz w:val="28"/>
          <w:szCs w:val="28"/>
        </w:rPr>
      </w:pPr>
    </w:p>
    <w:p w:rsidR="003D5C01" w:rsidRDefault="003D5C01" w:rsidP="00DC467B">
      <w:pPr>
        <w:pStyle w:val="Listparagraf"/>
        <w:jc w:val="center"/>
        <w:rPr>
          <w:sz w:val="28"/>
          <w:szCs w:val="28"/>
        </w:rPr>
      </w:pPr>
    </w:p>
    <w:p w:rsidR="003D5C01" w:rsidRDefault="003D5C01" w:rsidP="00DC467B">
      <w:pPr>
        <w:pStyle w:val="Listparagraf"/>
        <w:jc w:val="center"/>
        <w:rPr>
          <w:sz w:val="28"/>
          <w:szCs w:val="28"/>
        </w:rPr>
      </w:pPr>
    </w:p>
    <w:p w:rsidR="00DC467B" w:rsidRDefault="00DC467B" w:rsidP="00DC467B">
      <w:pPr>
        <w:rPr>
          <w:sz w:val="28"/>
          <w:szCs w:val="28"/>
        </w:rPr>
      </w:pPr>
    </w:p>
    <w:p w:rsidR="00DC467B" w:rsidRDefault="00DC467B" w:rsidP="00DC467B">
      <w:pPr>
        <w:pStyle w:val="Listparagra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proofErr w:type="spellStart"/>
      <w:r>
        <w:rPr>
          <w:sz w:val="28"/>
          <w:szCs w:val="28"/>
        </w:rPr>
        <w:t>Responsabil</w:t>
      </w:r>
      <w:proofErr w:type="spellEnd"/>
      <w:r>
        <w:rPr>
          <w:sz w:val="28"/>
          <w:szCs w:val="28"/>
        </w:rPr>
        <w:t xml:space="preserve"> aria </w:t>
      </w:r>
      <w:proofErr w:type="spellStart"/>
      <w:r>
        <w:rPr>
          <w:sz w:val="28"/>
          <w:szCs w:val="28"/>
        </w:rPr>
        <w:t>curriculară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Tehnologii</w:t>
      </w:r>
      <w:proofErr w:type="spellEnd"/>
      <w:r>
        <w:rPr>
          <w:sz w:val="28"/>
          <w:szCs w:val="28"/>
        </w:rPr>
        <w:t>,</w:t>
      </w:r>
    </w:p>
    <w:p w:rsidR="00DC467B" w:rsidRDefault="00DC467B" w:rsidP="00DC467B">
      <w:pPr>
        <w:pStyle w:val="Listparagra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Prof. </w:t>
      </w:r>
      <w:proofErr w:type="spellStart"/>
      <w:r>
        <w:rPr>
          <w:sz w:val="28"/>
          <w:szCs w:val="28"/>
        </w:rPr>
        <w:t>Paraschiva</w:t>
      </w:r>
      <w:proofErr w:type="spellEnd"/>
      <w:r>
        <w:rPr>
          <w:sz w:val="28"/>
          <w:szCs w:val="28"/>
        </w:rPr>
        <w:t xml:space="preserve"> Cristina POPA</w:t>
      </w:r>
    </w:p>
    <w:p w:rsidR="00DC467B" w:rsidRDefault="00DC467B" w:rsidP="00DC467B">
      <w:pPr>
        <w:pStyle w:val="Listparagraf"/>
        <w:rPr>
          <w:sz w:val="28"/>
          <w:szCs w:val="28"/>
        </w:rPr>
      </w:pPr>
    </w:p>
    <w:p w:rsidR="00DC467B" w:rsidRDefault="00DC467B" w:rsidP="00DC467B">
      <w:pPr>
        <w:pStyle w:val="Listparagraf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Întocmit</w:t>
      </w:r>
      <w:proofErr w:type="spellEnd"/>
      <w:r>
        <w:rPr>
          <w:sz w:val="28"/>
          <w:szCs w:val="28"/>
        </w:rPr>
        <w:t>,</w:t>
      </w:r>
    </w:p>
    <w:p w:rsidR="00DC467B" w:rsidRDefault="00DC467B" w:rsidP="00DC467B">
      <w:pPr>
        <w:pStyle w:val="Listparagraf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șef</w:t>
      </w:r>
      <w:proofErr w:type="spellEnd"/>
      <w:r>
        <w:rPr>
          <w:sz w:val="28"/>
          <w:szCs w:val="28"/>
        </w:rPr>
        <w:t>,</w:t>
      </w:r>
    </w:p>
    <w:p w:rsidR="00DC467B" w:rsidRDefault="00DC467B" w:rsidP="00DC467B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Lidia DEPCIA</w:t>
      </w:r>
    </w:p>
    <w:p w:rsidR="005C4FBC" w:rsidRDefault="005C4FBC">
      <w:bookmarkStart w:id="0" w:name="_GoBack"/>
      <w:bookmarkEnd w:id="0"/>
    </w:p>
    <w:sectPr w:rsidR="005C4F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B2F" w:rsidRDefault="006B7B2F" w:rsidP="00DC467B">
      <w:r>
        <w:separator/>
      </w:r>
    </w:p>
  </w:endnote>
  <w:endnote w:type="continuationSeparator" w:id="0">
    <w:p w:rsidR="006B7B2F" w:rsidRDefault="006B7B2F" w:rsidP="00DC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67B" w:rsidRDefault="00DC467B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67B" w:rsidRPr="00153F5C" w:rsidRDefault="00DC467B" w:rsidP="00DC467B">
    <w:pPr>
      <w:pStyle w:val="Frspaiere"/>
      <w:jc w:val="right"/>
      <w:rPr>
        <w:rFonts w:ascii="Times New Roman" w:hAnsi="Times New Roman" w:cs="Times New Roman"/>
        <w:sz w:val="16"/>
        <w:szCs w:val="16"/>
      </w:rPr>
    </w:pPr>
    <w:proofErr w:type="spellStart"/>
    <w:r w:rsidRPr="00153F5C">
      <w:rPr>
        <w:rFonts w:ascii="Times New Roman" w:hAnsi="Times New Roman" w:cs="Times New Roman"/>
        <w:sz w:val="16"/>
        <w:szCs w:val="16"/>
      </w:rPr>
      <w:t>Orăştie</w:t>
    </w:r>
    <w:proofErr w:type="spellEnd"/>
    <w:r w:rsidRPr="00153F5C">
      <w:rPr>
        <w:rFonts w:ascii="Times New Roman" w:hAnsi="Times New Roman" w:cs="Times New Roman"/>
        <w:sz w:val="16"/>
        <w:szCs w:val="16"/>
      </w:rPr>
      <w:t>, Județul Hunedoara, România</w:t>
    </w:r>
  </w:p>
  <w:p w:rsidR="00DC467B" w:rsidRPr="00153F5C" w:rsidRDefault="00DC467B" w:rsidP="00DC467B">
    <w:pPr>
      <w:pStyle w:val="Frspaiere"/>
      <w:jc w:val="right"/>
      <w:rPr>
        <w:rFonts w:ascii="Times New Roman" w:hAnsi="Times New Roman" w:cs="Times New Roman"/>
        <w:b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</w:t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</w:r>
    <w:r w:rsidRPr="00153F5C">
      <w:rPr>
        <w:rFonts w:ascii="Times New Roman" w:hAnsi="Times New Roman" w:cs="Times New Roman"/>
        <w:sz w:val="16"/>
        <w:szCs w:val="16"/>
      </w:rPr>
      <w:tab/>
      <w:t xml:space="preserve">              </w:t>
    </w:r>
    <w:r w:rsidRPr="00153F5C">
      <w:rPr>
        <w:rFonts w:ascii="Times New Roman" w:hAnsi="Times New Roman" w:cs="Times New Roman"/>
        <w:b/>
        <w:sz w:val="16"/>
        <w:szCs w:val="16"/>
      </w:rPr>
      <w:t xml:space="preserve">Str. Octavian Goga Nr. 25, cod </w:t>
    </w:r>
    <w:proofErr w:type="spellStart"/>
    <w:r w:rsidRPr="00153F5C">
      <w:rPr>
        <w:rFonts w:ascii="Times New Roman" w:hAnsi="Times New Roman" w:cs="Times New Roman"/>
        <w:b/>
        <w:sz w:val="16"/>
        <w:szCs w:val="16"/>
      </w:rPr>
      <w:t>postal</w:t>
    </w:r>
    <w:proofErr w:type="spellEnd"/>
    <w:r w:rsidRPr="00153F5C">
      <w:rPr>
        <w:rFonts w:ascii="Times New Roman" w:hAnsi="Times New Roman" w:cs="Times New Roman"/>
        <w:b/>
        <w:sz w:val="16"/>
        <w:szCs w:val="16"/>
      </w:rPr>
      <w:t xml:space="preserve"> 335700</w:t>
    </w:r>
  </w:p>
  <w:p w:rsidR="00DC467B" w:rsidRPr="00153F5C" w:rsidRDefault="00DC467B" w:rsidP="00DC467B">
    <w:pPr>
      <w:pStyle w:val="Frspaiere"/>
      <w:jc w:val="right"/>
      <w:rPr>
        <w:rFonts w:ascii="Times New Roman" w:hAnsi="Times New Roman" w:cs="Times New Roman"/>
        <w:b/>
        <w:sz w:val="16"/>
        <w:szCs w:val="16"/>
        <w:lang w:val="fr-FR"/>
      </w:rPr>
    </w:pPr>
    <w:proofErr w:type="gramStart"/>
    <w:r w:rsidRPr="00153F5C">
      <w:rPr>
        <w:rFonts w:ascii="Times New Roman" w:hAnsi="Times New Roman" w:cs="Times New Roman"/>
        <w:b/>
        <w:sz w:val="16"/>
        <w:szCs w:val="16"/>
        <w:lang w:val="fr-FR"/>
      </w:rPr>
      <w:t>e-mail</w:t>
    </w:r>
    <w:proofErr w:type="gramEnd"/>
    <w:r w:rsidRPr="00153F5C">
      <w:rPr>
        <w:rFonts w:ascii="Times New Roman" w:hAnsi="Times New Roman" w:cs="Times New Roman"/>
        <w:b/>
        <w:sz w:val="16"/>
        <w:szCs w:val="16"/>
        <w:lang w:val="fr-FR"/>
      </w:rPr>
      <w:t>: nicolaus_olahus@yahoo.com</w:t>
    </w:r>
  </w:p>
  <w:p w:rsidR="00DC467B" w:rsidRPr="00153F5C" w:rsidRDefault="00DC467B" w:rsidP="00DC467B">
    <w:pPr>
      <w:pStyle w:val="Frspaiere"/>
      <w:jc w:val="right"/>
      <w:rPr>
        <w:rFonts w:ascii="Times New Roman" w:hAnsi="Times New Roman" w:cs="Times New Roman"/>
        <w:sz w:val="16"/>
        <w:szCs w:val="16"/>
      </w:rPr>
    </w:pPr>
    <w:r w:rsidRPr="00153F5C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  <w:p w:rsidR="00DC467B" w:rsidRDefault="00DC467B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67B" w:rsidRDefault="00DC467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B2F" w:rsidRDefault="006B7B2F" w:rsidP="00DC467B">
      <w:r>
        <w:separator/>
      </w:r>
    </w:p>
  </w:footnote>
  <w:footnote w:type="continuationSeparator" w:id="0">
    <w:p w:rsidR="006B7B2F" w:rsidRDefault="006B7B2F" w:rsidP="00DC4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67B" w:rsidRDefault="00DC467B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917" w:type="dxa"/>
      <w:tblInd w:w="-88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2975"/>
      <w:gridCol w:w="284"/>
      <w:gridCol w:w="4254"/>
      <w:gridCol w:w="1702"/>
    </w:tblGrid>
    <w:tr w:rsidR="00DC467B" w:rsidRPr="00B83DF0" w:rsidTr="00EF0B85">
      <w:trPr>
        <w:trHeight w:val="1129"/>
      </w:trPr>
      <w:tc>
        <w:tcPr>
          <w:tcW w:w="1702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467B" w:rsidRPr="00B83DF0" w:rsidRDefault="00DC467B" w:rsidP="00DC467B">
          <w:pPr>
            <w:pStyle w:val="Antet"/>
            <w:ind w:left="743" w:right="-160"/>
            <w:rPr>
              <w:b/>
              <w:color w:val="000000" w:themeColor="text1"/>
            </w:rPr>
          </w:pPr>
          <w:r w:rsidRPr="00B83DF0">
            <w:rPr>
              <w:b/>
              <w:noProof/>
              <w:color w:val="000000" w:themeColor="text1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 wp14:anchorId="69301045" wp14:editId="73ED076C">
                <wp:simplePos x="0" y="0"/>
                <wp:positionH relativeFrom="column">
                  <wp:posOffset>344805</wp:posOffset>
                </wp:positionH>
                <wp:positionV relativeFrom="paragraph">
                  <wp:posOffset>153035</wp:posOffset>
                </wp:positionV>
                <wp:extent cx="647700" cy="593221"/>
                <wp:effectExtent l="0" t="0" r="0" b="0"/>
                <wp:wrapNone/>
                <wp:docPr id="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5932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75" w:type="dxa"/>
          <w:tcBorders>
            <w:top w:val="single" w:sz="4" w:space="0" w:color="auto"/>
            <w:bottom w:val="single" w:sz="4" w:space="0" w:color="auto"/>
          </w:tcBorders>
        </w:tcPr>
        <w:p w:rsidR="00DC467B" w:rsidRPr="00B83DF0" w:rsidRDefault="00DC467B" w:rsidP="00DC467B">
          <w:pPr>
            <w:jc w:val="center"/>
            <w:rPr>
              <w:rFonts w:ascii="Arial" w:hAnsi="Arial" w:cs="Arial"/>
              <w:b/>
              <w:i/>
              <w:iCs/>
              <w:color w:val="000000" w:themeColor="text1"/>
              <w:sz w:val="14"/>
              <w:szCs w:val="14"/>
            </w:rPr>
          </w:pPr>
          <w:r w:rsidRPr="00B83DF0">
            <w:rPr>
              <w:b/>
              <w:noProof/>
              <w:color w:val="000000" w:themeColor="text1"/>
              <w:lang w:val="ro-RO" w:eastAsia="ro-RO"/>
            </w:rPr>
            <w:drawing>
              <wp:anchor distT="0" distB="0" distL="114300" distR="114300" simplePos="0" relativeHeight="251660288" behindDoc="1" locked="0" layoutInCell="1" allowOverlap="1" wp14:anchorId="6742AAB3" wp14:editId="039B8799">
                <wp:simplePos x="0" y="0"/>
                <wp:positionH relativeFrom="column">
                  <wp:posOffset>2200910</wp:posOffset>
                </wp:positionH>
                <wp:positionV relativeFrom="paragraph">
                  <wp:posOffset>98770</wp:posOffset>
                </wp:positionV>
                <wp:extent cx="3448050" cy="614938"/>
                <wp:effectExtent l="0" t="0" r="0" b="0"/>
                <wp:wrapNone/>
                <wp:docPr id="8" name="Imagine 8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426" cy="647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DC467B" w:rsidRPr="00B83DF0" w:rsidRDefault="00DC467B" w:rsidP="00DC467B">
          <w:pPr>
            <w:ind w:left="-108"/>
            <w:jc w:val="center"/>
            <w:rPr>
              <w:rFonts w:ascii="Arial" w:hAnsi="Arial" w:cs="Arial"/>
              <w:b/>
              <w:iCs/>
              <w:color w:val="000000" w:themeColor="text1"/>
            </w:rPr>
          </w:pPr>
        </w:p>
        <w:p w:rsidR="00DC467B" w:rsidRPr="00B83DF0" w:rsidRDefault="00DC467B" w:rsidP="00DC467B">
          <w:pPr>
            <w:ind w:left="-397"/>
            <w:jc w:val="center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LICEUL TEHNOLOGIC</w:t>
          </w:r>
        </w:p>
        <w:p w:rsidR="00DC467B" w:rsidRPr="00B83DF0" w:rsidRDefault="00DC467B" w:rsidP="00DC467B">
          <w:pPr>
            <w:ind w:left="35" w:right="-250"/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“NICOLAUS OLAHUS”</w:t>
          </w:r>
        </w:p>
        <w:p w:rsidR="00DC467B" w:rsidRPr="00B83DF0" w:rsidRDefault="00DC467B" w:rsidP="00DC467B">
          <w:pPr>
            <w:ind w:left="35" w:right="-250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iCs/>
              <w:color w:val="000000" w:themeColor="text1"/>
              <w:sz w:val="20"/>
              <w:szCs w:val="20"/>
            </w:rPr>
            <w:t xml:space="preserve">               ORĂŞTIE</w:t>
          </w:r>
        </w:p>
        <w:p w:rsidR="00DC467B" w:rsidRPr="00B83DF0" w:rsidRDefault="00DC467B" w:rsidP="00DC467B">
          <w:pPr>
            <w:pStyle w:val="Antet"/>
            <w:jc w:val="center"/>
            <w:rPr>
              <w:rFonts w:ascii="Arial" w:hAnsi="Arial" w:cs="Arial"/>
              <w:b/>
              <w:color w:val="000000" w:themeColor="text1"/>
            </w:rPr>
          </w:pPr>
        </w:p>
      </w:tc>
      <w:tc>
        <w:tcPr>
          <w:tcW w:w="284" w:type="dxa"/>
          <w:tcBorders>
            <w:top w:val="single" w:sz="4" w:space="0" w:color="auto"/>
            <w:bottom w:val="single" w:sz="4" w:space="0" w:color="auto"/>
          </w:tcBorders>
        </w:tcPr>
        <w:p w:rsidR="00DC467B" w:rsidRPr="00B83DF0" w:rsidRDefault="00DC467B" w:rsidP="00DC467B">
          <w:pPr>
            <w:pStyle w:val="Antet"/>
            <w:ind w:left="-722"/>
            <w:rPr>
              <w:b/>
              <w:color w:val="000000" w:themeColor="text1"/>
            </w:rPr>
          </w:pPr>
        </w:p>
      </w:tc>
      <w:tc>
        <w:tcPr>
          <w:tcW w:w="4254" w:type="dxa"/>
          <w:tcBorders>
            <w:top w:val="single" w:sz="4" w:space="0" w:color="auto"/>
            <w:bottom w:val="single" w:sz="4" w:space="0" w:color="auto"/>
          </w:tcBorders>
        </w:tcPr>
        <w:p w:rsidR="00DC467B" w:rsidRPr="00B83DF0" w:rsidRDefault="00DC467B" w:rsidP="00DC467B">
          <w:pPr>
            <w:ind w:left="-108"/>
            <w:contextualSpacing/>
            <w:jc w:val="both"/>
            <w:rPr>
              <w:b/>
              <w:color w:val="000000" w:themeColor="text1"/>
              <w:spacing w:val="24"/>
            </w:rPr>
          </w:pPr>
          <w:r w:rsidRPr="00B83DF0">
            <w:rPr>
              <w:b/>
              <w:color w:val="000000" w:themeColor="text1"/>
            </w:rPr>
            <w:t xml:space="preserve"> </w:t>
          </w:r>
        </w:p>
      </w:tc>
      <w:tc>
        <w:tcPr>
          <w:tcW w:w="1702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467B" w:rsidRPr="00B83DF0" w:rsidRDefault="00DC467B" w:rsidP="00DC467B">
          <w:pPr>
            <w:ind w:left="1855" w:hanging="1855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</w:p>
        <w:p w:rsidR="00DC467B" w:rsidRPr="00B83DF0" w:rsidRDefault="00DC467B" w:rsidP="00DC467B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</w:t>
          </w:r>
        </w:p>
        <w:p w:rsidR="00DC467B" w:rsidRPr="00B83DF0" w:rsidRDefault="00DC467B" w:rsidP="00DC467B">
          <w:pPr>
            <w:ind w:right="-391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</w:t>
          </w:r>
        </w:p>
        <w:p w:rsidR="00DC467B" w:rsidRPr="00B83DF0" w:rsidRDefault="00DC467B" w:rsidP="00DC467B">
          <w:pPr>
            <w:ind w:left="-1383"/>
            <w:jc w:val="both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B83DF0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    </w:t>
          </w:r>
        </w:p>
        <w:p w:rsidR="00DC467B" w:rsidRPr="00B83DF0" w:rsidRDefault="00DC467B" w:rsidP="00DC467B">
          <w:pPr>
            <w:pStyle w:val="Antet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B83DF0">
            <w:rPr>
              <w:rFonts w:ascii="Arial" w:hAnsi="Arial" w:cs="Arial"/>
              <w:b/>
              <w:color w:val="000000" w:themeColor="text1"/>
            </w:rPr>
            <w:t xml:space="preserve"> </w:t>
          </w:r>
        </w:p>
      </w:tc>
    </w:tr>
    <w:tr w:rsidR="00DC467B" w:rsidRPr="00B83DF0" w:rsidTr="00EF0B85">
      <w:tblPrEx>
        <w:tblBorders>
          <w:top w:val="single" w:sz="4" w:space="0" w:color="auto"/>
          <w:bottom w:val="none" w:sz="0" w:space="0" w:color="auto"/>
        </w:tblBorders>
        <w:tblLook w:val="0000" w:firstRow="0" w:lastRow="0" w:firstColumn="0" w:lastColumn="0" w:noHBand="0" w:noVBand="0"/>
      </w:tblPrEx>
      <w:trPr>
        <w:trHeight w:val="100"/>
      </w:trPr>
      <w:tc>
        <w:tcPr>
          <w:tcW w:w="10917" w:type="dxa"/>
          <w:gridSpan w:val="5"/>
          <w:tcBorders>
            <w:top w:val="single" w:sz="4" w:space="0" w:color="auto"/>
          </w:tcBorders>
        </w:tcPr>
        <w:p w:rsidR="00DC467B" w:rsidRPr="00B83DF0" w:rsidRDefault="00DC467B" w:rsidP="00DC467B">
          <w:pPr>
            <w:pStyle w:val="Antet"/>
            <w:rPr>
              <w:b/>
              <w:color w:val="000000" w:themeColor="text1"/>
            </w:rPr>
          </w:pPr>
        </w:p>
      </w:tc>
    </w:tr>
  </w:tbl>
  <w:p w:rsidR="00DC467B" w:rsidRDefault="00DC467B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67B" w:rsidRDefault="00DC467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939"/>
    <w:rsid w:val="001325AC"/>
    <w:rsid w:val="00134939"/>
    <w:rsid w:val="001B1964"/>
    <w:rsid w:val="003D5C01"/>
    <w:rsid w:val="005C4FBC"/>
    <w:rsid w:val="006B7B2F"/>
    <w:rsid w:val="007B1684"/>
    <w:rsid w:val="00A57226"/>
    <w:rsid w:val="00B50D9C"/>
    <w:rsid w:val="00D85C07"/>
    <w:rsid w:val="00DC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B5B2C-1AB4-499B-904B-864C4722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C467B"/>
    <w:pPr>
      <w:spacing w:after="0" w:line="240" w:lineRule="auto"/>
    </w:pPr>
    <w:rPr>
      <w:rFonts w:ascii="Calibri" w:eastAsia="Times New Roman" w:hAnsi="Calibri" w:cs="Calibri"/>
      <w:lang w:eastAsia="ro-RO"/>
    </w:rPr>
  </w:style>
  <w:style w:type="paragraph" w:styleId="Listparagraf">
    <w:name w:val="List Paragraph"/>
    <w:basedOn w:val="Normal"/>
    <w:uiPriority w:val="34"/>
    <w:qFormat/>
    <w:rsid w:val="00DC467B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DC467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C46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C467B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C467B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gril">
    <w:name w:val="Table Grid"/>
    <w:basedOn w:val="TabelNormal"/>
    <w:uiPriority w:val="99"/>
    <w:rsid w:val="00DC4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D5C0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D5C01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3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333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7</cp:revision>
  <cp:lastPrinted>2019-06-10T12:12:00Z</cp:lastPrinted>
  <dcterms:created xsi:type="dcterms:W3CDTF">2018-07-10T13:02:00Z</dcterms:created>
  <dcterms:modified xsi:type="dcterms:W3CDTF">2019-07-01T10:03:00Z</dcterms:modified>
</cp:coreProperties>
</file>