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CF4" w:rsidRPr="001B5561" w:rsidRDefault="00A87CF4" w:rsidP="001B5561"/>
    <w:p w:rsidR="001B5561" w:rsidRDefault="001B5561" w:rsidP="001B5561">
      <w:pPr>
        <w:ind w:firstLine="714"/>
        <w:jc w:val="both"/>
        <w:rPr>
          <w:b/>
          <w:bCs/>
        </w:rPr>
      </w:pPr>
      <w:r w:rsidRPr="001B5561">
        <w:rPr>
          <w:b/>
          <w:bCs/>
        </w:rPr>
        <w:t>Problema 1. Magnitudinile stelelor</w:t>
      </w:r>
    </w:p>
    <w:p w:rsidR="001B5561" w:rsidRPr="001B5561" w:rsidRDefault="001B5561" w:rsidP="001B5561">
      <w:pPr>
        <w:ind w:firstLine="714"/>
        <w:jc w:val="both"/>
        <w:rPr>
          <w:b/>
          <w:bCs/>
        </w:rPr>
      </w:pPr>
    </w:p>
    <w:p w:rsidR="001B5561" w:rsidRPr="001B5561" w:rsidRDefault="001B5561" w:rsidP="001B5561">
      <w:pPr>
        <w:pStyle w:val="BodyTextIndent3"/>
        <w:spacing w:after="0"/>
        <w:ind w:left="0" w:firstLine="72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B5561">
        <w:rPr>
          <w:rFonts w:ascii="Times New Roman" w:hAnsi="Times New Roman" w:cs="Times New Roman"/>
          <w:sz w:val="24"/>
          <w:szCs w:val="24"/>
          <w:lang w:val="ro-RO"/>
        </w:rPr>
        <w:t>Pentru un grup de stele se cunosc elementele incluse în coloanele tabelul alăturat, așezarea stelelor în tabel fiind făcută în ordinea crescătoare a magnitudinilor vizuale aparente ale celor 21 de stele.</w:t>
      </w:r>
    </w:p>
    <w:p w:rsidR="001B5561" w:rsidRPr="001B5561" w:rsidRDefault="001B5561" w:rsidP="001B5561">
      <w:pPr>
        <w:pStyle w:val="BodyTextIndent3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0" w:type="auto"/>
        <w:tblInd w:w="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1417"/>
        <w:gridCol w:w="1560"/>
        <w:gridCol w:w="1701"/>
        <w:gridCol w:w="1743"/>
        <w:gridCol w:w="22"/>
        <w:gridCol w:w="1736"/>
      </w:tblGrid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</w:t>
            </w:r>
          </w:p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Crt.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Numele stelei</w:t>
            </w:r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Paralaxa anuală</w:t>
            </w:r>
          </w:p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 stelei </w:t>
            </w:r>
          </w:p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</w:pPr>
            <w:r w:rsidRPr="001B556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p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  <w:t>an</w:t>
            </w:r>
            <w:r w:rsidRPr="001B5561">
              <w:rPr>
                <w:rFonts w:ascii="Times New Roman" w:hAnsi="Times New Roman" w:cs="Times New Roman"/>
                <w:position w:val="-10"/>
                <w:sz w:val="24"/>
                <w:szCs w:val="24"/>
                <w:lang w:val="ro-RO"/>
              </w:rPr>
              <w:object w:dxaOrig="279" w:dyaOrig="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.95pt;height:17pt" o:ole="">
                  <v:imagedata r:id="rId7" o:title=""/>
                </v:shape>
                <o:OLEObject Type="Embed" ProgID="Equation.3" ShapeID="_x0000_i1025" DrawAspect="Content" ObjectID="_1688888571" r:id="rId8"/>
              </w:objec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Magnitudinea aparentă a stelei</w:t>
            </w:r>
          </w:p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m</w:t>
            </w:r>
          </w:p>
        </w:tc>
        <w:tc>
          <w:tcPr>
            <w:tcW w:w="1765" w:type="dxa"/>
            <w:gridSpan w:val="2"/>
          </w:tcPr>
          <w:p w:rsidR="001B5561" w:rsidRPr="001B5561" w:rsidRDefault="001B5561" w:rsidP="00DC3DFF">
            <w:pPr>
              <w:jc w:val="center"/>
            </w:pPr>
            <w:r w:rsidRPr="001B5561">
              <w:t xml:space="preserve">Distanța dintre </w:t>
            </w:r>
          </w:p>
          <w:p w:rsidR="001B5561" w:rsidRPr="001B5561" w:rsidRDefault="001B5561" w:rsidP="00DC3DFF">
            <w:pPr>
              <w:jc w:val="center"/>
            </w:pPr>
            <w:r w:rsidRPr="001B5561">
              <w:t>Soare și stea</w:t>
            </w:r>
          </w:p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4"/>
                <w:sz w:val="24"/>
                <w:szCs w:val="24"/>
                <w:lang w:val="ro-RO"/>
              </w:rPr>
              <w:object w:dxaOrig="220" w:dyaOrig="260">
                <v:shape id="_x0000_i1026" type="#_x0000_t75" style="width:11pt;height:13pt" o:ole="">
                  <v:imagedata r:id="rId9" o:title=""/>
                </v:shape>
                <o:OLEObject Type="Embed" ProgID="Equation.3" ShapeID="_x0000_i1026" DrawAspect="Content" ObjectID="_1688888572" r:id="rId10"/>
              </w:object>
            </w: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(parseci)</w:t>
            </w:r>
          </w:p>
        </w:tc>
        <w:tc>
          <w:tcPr>
            <w:tcW w:w="1736" w:type="dxa"/>
          </w:tcPr>
          <w:p w:rsidR="001B5561" w:rsidRPr="001B5561" w:rsidRDefault="001B5561" w:rsidP="00DC3DFF">
            <w:pPr>
              <w:jc w:val="center"/>
            </w:pPr>
          </w:p>
          <w:p w:rsidR="001B5561" w:rsidRPr="001B5561" w:rsidRDefault="001B5561" w:rsidP="00DC3DFF">
            <w:pPr>
              <w:jc w:val="center"/>
            </w:pPr>
            <w:r w:rsidRPr="001B5561">
              <w:t xml:space="preserve">Magnitudinea </w:t>
            </w:r>
          </w:p>
          <w:p w:rsidR="001B5561" w:rsidRPr="001B5561" w:rsidRDefault="001B5561" w:rsidP="00DC3DFF">
            <w:pPr>
              <w:jc w:val="center"/>
            </w:pPr>
            <w:r w:rsidRPr="001B5561">
              <w:t>absolută</w:t>
            </w:r>
          </w:p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M</w:t>
            </w: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27" type="#_x0000_t75" style="width:11pt;height:11pt" o:ole="" fillcolor="window">
                  <v:imagedata r:id="rId11" o:title=""/>
                </v:shape>
                <o:OLEObject Type="Embed" ProgID="Equation.3" ShapeID="_x0000_i1027" DrawAspect="Content" ObjectID="_1688888573" r:id="rId12"/>
              </w:object>
            </w:r>
            <w:proofErr w:type="spellStart"/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CMa</w:t>
            </w:r>
            <w:proofErr w:type="spellEnd"/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10"/>
                <w:sz w:val="24"/>
                <w:szCs w:val="24"/>
                <w:lang w:val="ro-RO"/>
              </w:rPr>
              <w:object w:dxaOrig="600" w:dyaOrig="320">
                <v:shape id="_x0000_i1028" type="#_x0000_t75" style="width:30pt;height:16pt" o:ole="">
                  <v:imagedata r:id="rId13" o:title=""/>
                </v:shape>
                <o:OLEObject Type="Embed" ProgID="Equation.3" ShapeID="_x0000_i1028" DrawAspect="Content" ObjectID="_1688888574" r:id="rId14"/>
              </w:objec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-1,46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29" type="#_x0000_t75" style="width:11pt;height:11pt" o:ole="" fillcolor="window">
                  <v:imagedata r:id="rId11" o:title=""/>
                </v:shape>
                <o:OLEObject Type="Embed" ProgID="Equation.3" ShapeID="_x0000_i1029" DrawAspect="Content" ObjectID="_1688888575" r:id="rId15"/>
              </w:object>
            </w: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</w:t>
            </w:r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0,018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-0,72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30" type="#_x0000_t75" style="width:11pt;height:11pt" o:ole="" fillcolor="window">
                  <v:imagedata r:id="rId11" o:title=""/>
                </v:shape>
                <o:OLEObject Type="Embed" ProgID="Equation.3" ShapeID="_x0000_i1030" DrawAspect="Content" ObjectID="_1688888576" r:id="rId16"/>
              </w:object>
            </w:r>
            <w:proofErr w:type="spellStart"/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Cen</w:t>
            </w:r>
            <w:proofErr w:type="spellEnd"/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0,751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-0,27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31" type="#_x0000_t75" style="width:11pt;height:11pt" o:ole="" fillcolor="window">
                  <v:imagedata r:id="rId11" o:title=""/>
                </v:shape>
                <o:OLEObject Type="Embed" ProgID="Equation.3" ShapeID="_x0000_i1031" DrawAspect="Content" ObjectID="_1688888577" r:id="rId17"/>
              </w:object>
            </w:r>
            <w:proofErr w:type="spellStart"/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Boo</w:t>
            </w:r>
            <w:proofErr w:type="spellEnd"/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0,009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-0,04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32" type="#_x0000_t75" style="width:11pt;height:11pt" o:ole="" fillcolor="window">
                  <v:imagedata r:id="rId11" o:title=""/>
                </v:shape>
                <o:OLEObject Type="Embed" ProgID="Equation.3" ShapeID="_x0000_i1032" DrawAspect="Content" ObjectID="_1688888578" r:id="rId18"/>
              </w:object>
            </w:r>
            <w:proofErr w:type="spellStart"/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Lyr</w:t>
            </w:r>
            <w:proofErr w:type="spellEnd"/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0,123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+0,03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33" type="#_x0000_t75" style="width:11pt;height:11pt" o:ole="" fillcolor="window">
                  <v:imagedata r:id="rId11" o:title=""/>
                </v:shape>
                <o:OLEObject Type="Embed" ProgID="Equation.3" ShapeID="_x0000_i1033" DrawAspect="Content" ObjectID="_1688888579" r:id="rId19"/>
              </w:object>
            </w: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Aur</w:t>
            </w:r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0,073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+0,08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10"/>
                <w:sz w:val="24"/>
                <w:szCs w:val="24"/>
                <w:lang w:val="ro-RO"/>
              </w:rPr>
              <w:object w:dxaOrig="240" w:dyaOrig="320">
                <v:shape id="_x0000_i1034" type="#_x0000_t75" style="width:12pt;height:16pt" o:ole="" fillcolor="window">
                  <v:imagedata r:id="rId20" o:title=""/>
                </v:shape>
                <o:OLEObject Type="Embed" ProgID="Equation.3" ShapeID="_x0000_i1034" DrawAspect="Content" ObjectID="_1688888580" r:id="rId21"/>
              </w:object>
            </w: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Ori</w:t>
            </w:r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0,003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+0,12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35" type="#_x0000_t75" style="width:11pt;height:11pt" o:ole="" fillcolor="window">
                  <v:imagedata r:id="rId11" o:title=""/>
                </v:shape>
                <o:OLEObject Type="Embed" ProgID="Equation.3" ShapeID="_x0000_i1035" DrawAspect="Content" ObjectID="_1688888581" r:id="rId22"/>
              </w:object>
            </w:r>
            <w:proofErr w:type="spellStart"/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Cmi</w:t>
            </w:r>
            <w:proofErr w:type="spellEnd"/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0,288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+0,38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36" type="#_x0000_t75" style="width:11pt;height:11pt" o:ole="" fillcolor="window">
                  <v:imagedata r:id="rId11" o:title=""/>
                </v:shape>
                <o:OLEObject Type="Embed" ProgID="Equation.3" ShapeID="_x0000_i1036" DrawAspect="Content" ObjectID="_1688888582" r:id="rId23"/>
              </w:object>
            </w:r>
            <w:proofErr w:type="spellStart"/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Eri</w:t>
            </w:r>
            <w:proofErr w:type="spellEnd"/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0,032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+0,46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37" type="#_x0000_t75" style="width:11pt;height:11pt" o:ole="" fillcolor="window">
                  <v:imagedata r:id="rId11" o:title=""/>
                </v:shape>
                <o:OLEObject Type="Embed" ProgID="Equation.3" ShapeID="_x0000_i1037" DrawAspect="Content" ObjectID="_1688888583" r:id="rId24"/>
              </w:object>
            </w: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Ori</w:t>
            </w:r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0,005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+0,50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10"/>
                <w:sz w:val="24"/>
                <w:szCs w:val="24"/>
                <w:lang w:val="ro-RO"/>
              </w:rPr>
              <w:object w:dxaOrig="240" w:dyaOrig="320">
                <v:shape id="_x0000_i1038" type="#_x0000_t75" style="width:12pt;height:16pt" o:ole="" fillcolor="window">
                  <v:imagedata r:id="rId20" o:title=""/>
                </v:shape>
                <o:OLEObject Type="Embed" ProgID="Equation.3" ShapeID="_x0000_i1038" DrawAspect="Content" ObjectID="_1688888584" r:id="rId25"/>
              </w:object>
            </w:r>
            <w:proofErr w:type="spellStart"/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Cen</w:t>
            </w:r>
            <w:proofErr w:type="spellEnd"/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0,016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+0,61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39" type="#_x0000_t75" style="width:11pt;height:11pt" o:ole="" fillcolor="window">
                  <v:imagedata r:id="rId11" o:title=""/>
                </v:shape>
                <o:OLEObject Type="Embed" ProgID="Equation.3" ShapeID="_x0000_i1039" DrawAspect="Content" ObjectID="_1688888585" r:id="rId26"/>
              </w:object>
            </w:r>
            <w:proofErr w:type="spellStart"/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Aql</w:t>
            </w:r>
            <w:proofErr w:type="spellEnd"/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0,198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+0,77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40" type="#_x0000_t75" style="width:11pt;height:11pt" o:ole="" fillcolor="window">
                  <v:imagedata r:id="rId11" o:title=""/>
                </v:shape>
                <o:OLEObject Type="Embed" ProgID="Equation.3" ShapeID="_x0000_i1040" DrawAspect="Content" ObjectID="_1688888586" r:id="rId27"/>
              </w:object>
            </w:r>
            <w:proofErr w:type="spellStart"/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Tau</w:t>
            </w:r>
            <w:proofErr w:type="spellEnd"/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0,048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+0,85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41" type="#_x0000_t75" style="width:11pt;height:11pt" o:ole="" fillcolor="window">
                  <v:imagedata r:id="rId11" o:title=""/>
                </v:shape>
                <o:OLEObject Type="Embed" ProgID="Equation.3" ShapeID="_x0000_i1041" DrawAspect="Content" ObjectID="_1688888587" r:id="rId28"/>
              </w:object>
            </w:r>
            <w:proofErr w:type="spellStart"/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Cru</w:t>
            </w:r>
            <w:proofErr w:type="spellEnd"/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0,008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+0,87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42" type="#_x0000_t75" style="width:11pt;height:11pt" o:ole="" fillcolor="window">
                  <v:imagedata r:id="rId11" o:title=""/>
                </v:shape>
                <o:OLEObject Type="Embed" ProgID="Equation.3" ShapeID="_x0000_i1042" DrawAspect="Content" ObjectID="_1688888588" r:id="rId29"/>
              </w:object>
            </w:r>
            <w:proofErr w:type="spellStart"/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Sco</w:t>
            </w:r>
            <w:proofErr w:type="spellEnd"/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0,019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+0,96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43" type="#_x0000_t75" style="width:11pt;height:11pt" o:ole="" fillcolor="window">
                  <v:imagedata r:id="rId11" o:title=""/>
                </v:shape>
                <o:OLEObject Type="Embed" ProgID="Equation.3" ShapeID="_x0000_i1043" DrawAspect="Content" ObjectID="_1688888589" r:id="rId30"/>
              </w:object>
            </w: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Vir</w:t>
            </w:r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0,021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+0,98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10"/>
                <w:sz w:val="24"/>
                <w:szCs w:val="24"/>
                <w:lang w:val="ro-RO"/>
              </w:rPr>
              <w:object w:dxaOrig="240" w:dyaOrig="320">
                <v:shape id="_x0000_i1044" type="#_x0000_t75" style="width:12pt;height:16pt" o:ole="">
                  <v:imagedata r:id="rId31" o:title=""/>
                </v:shape>
                <o:OLEObject Type="Embed" ProgID="Equation.3" ShapeID="_x0000_i1044" DrawAspect="Content" ObjectID="_1688888590" r:id="rId32"/>
              </w:object>
            </w:r>
            <w:proofErr w:type="spellStart"/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Cyg</w:t>
            </w:r>
            <w:proofErr w:type="spellEnd"/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0,093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+1,14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45" type="#_x0000_t75" style="width:11pt;height:11pt" o:ole="" fillcolor="window">
                  <v:imagedata r:id="rId11" o:title=""/>
                </v:shape>
                <o:OLEObject Type="Embed" ProgID="Equation.3" ShapeID="_x0000_i1045" DrawAspect="Content" ObjectID="_1688888591" r:id="rId33"/>
              </w:object>
            </w:r>
            <w:proofErr w:type="spellStart"/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PsA</w:t>
            </w:r>
            <w:proofErr w:type="spellEnd"/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0,144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+1,16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46" type="#_x0000_t75" style="width:11pt;height:11pt" o:ole="" fillcolor="window">
                  <v:imagedata r:id="rId11" o:title=""/>
                </v:shape>
                <o:OLEObject Type="Embed" ProgID="Equation.3" ShapeID="_x0000_i1046" DrawAspect="Content" ObjectID="_1688888592" r:id="rId34"/>
              </w:object>
            </w:r>
            <w:proofErr w:type="spellStart"/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Cyg</w:t>
            </w:r>
            <w:proofErr w:type="spellEnd"/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0,004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+1,25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10"/>
                <w:sz w:val="24"/>
                <w:szCs w:val="24"/>
                <w:lang w:val="ro-RO"/>
              </w:rPr>
              <w:object w:dxaOrig="240" w:dyaOrig="320">
                <v:shape id="_x0000_i1047" type="#_x0000_t75" style="width:12pt;height:16pt" o:ole="" fillcolor="window">
                  <v:imagedata r:id="rId20" o:title=""/>
                </v:shape>
                <o:OLEObject Type="Embed" ProgID="Equation.3" ShapeID="_x0000_i1047" DrawAspect="Content" ObjectID="_1688888593" r:id="rId35"/>
              </w:object>
            </w:r>
            <w:proofErr w:type="spellStart"/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Cru</w:t>
            </w:r>
            <w:proofErr w:type="spellEnd"/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0,007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+1,25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B5561" w:rsidRPr="001B5561" w:rsidTr="00DC3DFF">
        <w:tc>
          <w:tcPr>
            <w:tcW w:w="959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141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20" w:dyaOrig="220">
                <v:shape id="_x0000_i1048" type="#_x0000_t75" style="width:11pt;height:11pt" o:ole="" fillcolor="window">
                  <v:imagedata r:id="rId11" o:title=""/>
                </v:shape>
                <o:OLEObject Type="Embed" ProgID="Equation.3" ShapeID="_x0000_i1048" DrawAspect="Content" ObjectID="_1688888594" r:id="rId36"/>
              </w:object>
            </w: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Leo</w:t>
            </w:r>
          </w:p>
        </w:tc>
        <w:tc>
          <w:tcPr>
            <w:tcW w:w="1560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0,039</w:t>
            </w:r>
          </w:p>
        </w:tc>
        <w:tc>
          <w:tcPr>
            <w:tcW w:w="1701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+1,35</w:t>
            </w:r>
          </w:p>
        </w:tc>
        <w:tc>
          <w:tcPr>
            <w:tcW w:w="1743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58" w:type="dxa"/>
            <w:gridSpan w:val="2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1B5561" w:rsidRPr="001B5561" w:rsidRDefault="001B5561" w:rsidP="001B5561">
      <w:pPr>
        <w:pStyle w:val="BodyTextIndent3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B5561" w:rsidRPr="001B5561" w:rsidRDefault="001B5561" w:rsidP="001B5561">
      <w:pPr>
        <w:pStyle w:val="BodyTextIndent3"/>
        <w:spacing w:after="0"/>
        <w:ind w:left="0" w:firstLine="72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Pentru fiecare stea, </w:t>
      </w:r>
      <w:r w:rsidRPr="001B5561">
        <w:rPr>
          <w:rFonts w:ascii="Times New Roman" w:hAnsi="Times New Roman" w:cs="Times New Roman"/>
          <w:i/>
          <w:iCs/>
          <w:sz w:val="24"/>
          <w:szCs w:val="24"/>
          <w:lang w:val="ro-RO"/>
        </w:rPr>
        <w:t>să se determine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</w:p>
    <w:p w:rsidR="001B5561" w:rsidRPr="001B5561" w:rsidRDefault="001B5561" w:rsidP="001B5561">
      <w:pPr>
        <w:pStyle w:val="BodyTextIndent3"/>
        <w:spacing w:after="0"/>
        <w:ind w:left="0" w:firstLine="72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B5561">
        <w:rPr>
          <w:rFonts w:ascii="Times New Roman" w:hAnsi="Times New Roman" w:cs="Times New Roman"/>
          <w:b/>
          <w:bCs/>
          <w:sz w:val="24"/>
          <w:szCs w:val="24"/>
          <w:lang w:val="ro-RO"/>
        </w:rPr>
        <w:t>a)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distanța </w:t>
      </w:r>
      <w:r w:rsidRPr="001B5561">
        <w:rPr>
          <w:rFonts w:ascii="Times New Roman" w:hAnsi="Times New Roman" w:cs="Times New Roman"/>
          <w:position w:val="-4"/>
          <w:sz w:val="24"/>
          <w:szCs w:val="24"/>
          <w:lang w:val="ro-RO"/>
        </w:rPr>
        <w:object w:dxaOrig="220" w:dyaOrig="260">
          <v:shape id="_x0000_i1049" type="#_x0000_t75" style="width:11pt;height:13pt" o:ole="">
            <v:imagedata r:id="rId37" o:title=""/>
          </v:shape>
          <o:OLEObject Type="Embed" ProgID="Equation.3" ShapeID="_x0000_i1049" DrawAspect="Content" ObjectID="_1688888595" r:id="rId38"/>
        </w:objec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de la Soare până la fiecare stea, exprimată în parseci;</w:t>
      </w:r>
    </w:p>
    <w:p w:rsidR="001B5561" w:rsidRPr="001B5561" w:rsidRDefault="001B5561" w:rsidP="001B5561">
      <w:pPr>
        <w:pStyle w:val="BodyTextIndent3"/>
        <w:spacing w:after="0"/>
        <w:ind w:left="0" w:firstLine="72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B5561">
        <w:rPr>
          <w:rFonts w:ascii="Times New Roman" w:hAnsi="Times New Roman" w:cs="Times New Roman"/>
          <w:b/>
          <w:bCs/>
          <w:sz w:val="24"/>
          <w:szCs w:val="24"/>
          <w:lang w:val="ro-RO"/>
        </w:rPr>
        <w:t>b)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magnitudinea absolută, </w:t>
      </w:r>
      <w:r w:rsidRPr="001B5561">
        <w:rPr>
          <w:rFonts w:ascii="Times New Roman" w:hAnsi="Times New Roman" w:cs="Times New Roman"/>
          <w:i/>
          <w:sz w:val="24"/>
          <w:szCs w:val="24"/>
          <w:lang w:val="ro-RO"/>
        </w:rPr>
        <w:t>M</w:t>
      </w:r>
      <w:r w:rsidRPr="001B556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, pentru fiecare stea, 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>scriind numele stelelor într-un tabel, în ordinea crescătoare a magnitudinilor absolute.</w:t>
      </w:r>
    </w:p>
    <w:p w:rsidR="001B5561" w:rsidRDefault="001B5561" w:rsidP="001B5561">
      <w:pPr>
        <w:ind w:firstLine="728"/>
        <w:jc w:val="both"/>
      </w:pPr>
      <w:r w:rsidRPr="001B5561">
        <w:rPr>
          <w:b/>
          <w:bCs/>
        </w:rPr>
        <w:lastRenderedPageBreak/>
        <w:t>c)</w:t>
      </w:r>
      <w:r w:rsidRPr="001B5561">
        <w:t xml:space="preserve"> Dintre cele 21 de stele, </w:t>
      </w:r>
      <w:r w:rsidRPr="001B5561">
        <w:rPr>
          <w:i/>
          <w:iCs/>
        </w:rPr>
        <w:t>să se identifice</w:t>
      </w:r>
      <w:r w:rsidRPr="001B5561">
        <w:t xml:space="preserve"> steaua care ocupă același loc atât în clasamentul magnitudinilor vizuale aparente cât și în clasamentul magnitudinilor absolute.</w:t>
      </w:r>
    </w:p>
    <w:p w:rsidR="001B5561" w:rsidRPr="001B5561" w:rsidRDefault="001B5561" w:rsidP="001B5561">
      <w:pPr>
        <w:ind w:firstLine="728"/>
        <w:jc w:val="both"/>
      </w:pPr>
    </w:p>
    <w:p w:rsidR="001B5561" w:rsidRDefault="001B5561" w:rsidP="001B5561">
      <w:pPr>
        <w:ind w:firstLine="728"/>
        <w:jc w:val="both"/>
        <w:rPr>
          <w:b/>
          <w:bCs/>
        </w:rPr>
      </w:pPr>
      <w:r w:rsidRPr="001B5561">
        <w:rPr>
          <w:b/>
          <w:bCs/>
          <w:color w:val="000000"/>
        </w:rPr>
        <w:t xml:space="preserve">Problema 2. </w:t>
      </w:r>
      <w:proofErr w:type="spellStart"/>
      <w:r w:rsidRPr="001B5561">
        <w:rPr>
          <w:b/>
          <w:bCs/>
        </w:rPr>
        <w:t>Refracţia</w:t>
      </w:r>
      <w:proofErr w:type="spellEnd"/>
      <w:r w:rsidRPr="001B5561">
        <w:rPr>
          <w:b/>
          <w:bCs/>
        </w:rPr>
        <w:t xml:space="preserve"> atmosferică</w:t>
      </w:r>
    </w:p>
    <w:p w:rsidR="001B5561" w:rsidRPr="001B5561" w:rsidRDefault="001B5561" w:rsidP="001B5561">
      <w:pPr>
        <w:ind w:firstLine="728"/>
        <w:jc w:val="both"/>
        <w:rPr>
          <w:b/>
          <w:bCs/>
        </w:rPr>
      </w:pPr>
    </w:p>
    <w:p w:rsidR="001B5561" w:rsidRPr="001B5561" w:rsidRDefault="001B5561" w:rsidP="001B5561">
      <w:pPr>
        <w:pStyle w:val="BodyTextIndent3"/>
        <w:spacing w:after="0"/>
        <w:ind w:left="0" w:firstLine="763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1B5561">
        <w:rPr>
          <w:rFonts w:ascii="Times New Roman" w:hAnsi="Times New Roman" w:cs="Times New Roman"/>
          <w:sz w:val="24"/>
          <w:szCs w:val="24"/>
          <w:lang w:val="ro-RO"/>
        </w:rPr>
        <w:t>Distanţa</w:t>
      </w:r>
      <w:proofErr w:type="spellEnd"/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zenitală (</w:t>
      </w:r>
      <w:r w:rsidRPr="001B5561">
        <w:rPr>
          <w:rFonts w:ascii="Times New Roman" w:hAnsi="Times New Roman" w:cs="Times New Roman"/>
          <w:i/>
          <w:sz w:val="24"/>
          <w:szCs w:val="24"/>
          <w:lang w:val="ro-RO"/>
        </w:rPr>
        <w:t>Z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) a unui astru </w:t>
      </w:r>
      <w:r w:rsidRPr="001B5561">
        <w:rPr>
          <w:rFonts w:ascii="Times New Roman" w:hAnsi="Times New Roman" w:cs="Times New Roman"/>
          <w:position w:val="-6"/>
          <w:sz w:val="24"/>
          <w:szCs w:val="24"/>
          <w:lang w:val="ro-RO"/>
        </w:rPr>
        <w:object w:dxaOrig="240" w:dyaOrig="220">
          <v:shape id="_x0000_i1050" type="#_x0000_t75" style="width:12pt;height:11pt" o:ole="">
            <v:imagedata r:id="rId39" o:title=""/>
          </v:shape>
          <o:OLEObject Type="Embed" ProgID="Equation.3" ShapeID="_x0000_i1050" DrawAspect="Content" ObjectID="_1688888596" r:id="rId40"/>
        </w:objec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este </w:t>
      </w:r>
      <w:proofErr w:type="spellStart"/>
      <w:r w:rsidRPr="001B5561">
        <w:rPr>
          <w:rFonts w:ascii="Times New Roman" w:hAnsi="Times New Roman" w:cs="Times New Roman"/>
          <w:sz w:val="24"/>
          <w:szCs w:val="24"/>
          <w:lang w:val="ro-RO"/>
        </w:rPr>
        <w:t>distanţa</w:t>
      </w:r>
      <w:proofErr w:type="spellEnd"/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unghiulară dintre acel astru </w:t>
      </w:r>
      <w:proofErr w:type="spellStart"/>
      <w:r w:rsidRPr="001B556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Zenitul locului de observare. Datorită </w:t>
      </w:r>
      <w:proofErr w:type="spellStart"/>
      <w:r w:rsidRPr="001B5561">
        <w:rPr>
          <w:rFonts w:ascii="Times New Roman" w:hAnsi="Times New Roman" w:cs="Times New Roman"/>
          <w:sz w:val="24"/>
          <w:szCs w:val="24"/>
          <w:lang w:val="ro-RO"/>
        </w:rPr>
        <w:t>refracţiei</w:t>
      </w:r>
      <w:proofErr w:type="spellEnd"/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atmosferice, </w:t>
      </w:r>
      <w:proofErr w:type="spellStart"/>
      <w:r w:rsidRPr="001B5561">
        <w:rPr>
          <w:rFonts w:ascii="Times New Roman" w:hAnsi="Times New Roman" w:cs="Times New Roman"/>
          <w:sz w:val="24"/>
          <w:szCs w:val="24"/>
          <w:lang w:val="ro-RO"/>
        </w:rPr>
        <w:t>distanţa</w:t>
      </w:r>
      <w:proofErr w:type="spellEnd"/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zenitală măsurată </w:t>
      </w:r>
      <w:r w:rsidRPr="001B5561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520" w:dyaOrig="340">
          <v:shape id="_x0000_i1051" type="#_x0000_t75" style="width:26pt;height:17pt" o:ole="">
            <v:imagedata r:id="rId41" o:title=""/>
          </v:shape>
          <o:OLEObject Type="Embed" ProgID="Equation.3" ShapeID="_x0000_i1051" DrawAspect="Content" ObjectID="_1688888597" r:id="rId42"/>
        </w:objec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a astrului </w:t>
      </w:r>
      <w:r w:rsidRPr="001B5561">
        <w:rPr>
          <w:rFonts w:ascii="Times New Roman" w:hAnsi="Times New Roman" w:cs="Times New Roman"/>
          <w:position w:val="-6"/>
          <w:sz w:val="24"/>
          <w:szCs w:val="24"/>
          <w:lang w:val="ro-RO"/>
        </w:rPr>
        <w:object w:dxaOrig="240" w:dyaOrig="220">
          <v:shape id="_x0000_i1052" type="#_x0000_t75" style="width:12pt;height:11pt" o:ole="">
            <v:imagedata r:id="rId43" o:title=""/>
          </v:shape>
          <o:OLEObject Type="Embed" ProgID="Equation.3" ShapeID="_x0000_i1052" DrawAspect="Content" ObjectID="_1688888598" r:id="rId44"/>
        </w:objec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este mai mică decât </w:t>
      </w:r>
      <w:proofErr w:type="spellStart"/>
      <w:r w:rsidRPr="001B5561">
        <w:rPr>
          <w:rFonts w:ascii="Times New Roman" w:hAnsi="Times New Roman" w:cs="Times New Roman"/>
          <w:sz w:val="24"/>
          <w:szCs w:val="24"/>
          <w:lang w:val="ro-RO"/>
        </w:rPr>
        <w:t>distanţa</w:t>
      </w:r>
      <w:proofErr w:type="spellEnd"/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zenitală adevărată </w:t>
      </w:r>
      <w:r w:rsidRPr="001B5561">
        <w:rPr>
          <w:rFonts w:ascii="Times New Roman" w:hAnsi="Times New Roman" w:cs="Times New Roman"/>
          <w:position w:val="-12"/>
          <w:sz w:val="24"/>
          <w:szCs w:val="24"/>
          <w:lang w:val="ro-RO"/>
        </w:rPr>
        <w:object w:dxaOrig="460" w:dyaOrig="360">
          <v:shape id="_x0000_i1053" type="#_x0000_t75" style="width:23pt;height:18pt" o:ole="">
            <v:imagedata r:id="rId45" o:title=""/>
          </v:shape>
          <o:OLEObject Type="Embed" ProgID="Equation.3" ShapeID="_x0000_i1053" DrawAspect="Content" ObjectID="_1688888599" r:id="rId46"/>
        </w:objec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a astrului, </w:t>
      </w:r>
      <w:proofErr w:type="spellStart"/>
      <w:r w:rsidRPr="001B5561">
        <w:rPr>
          <w:rFonts w:ascii="Times New Roman" w:hAnsi="Times New Roman" w:cs="Times New Roman"/>
          <w:sz w:val="24"/>
          <w:szCs w:val="24"/>
          <w:lang w:val="ro-RO"/>
        </w:rPr>
        <w:t>diferenţa</w:t>
      </w:r>
      <w:proofErr w:type="spellEnd"/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dintre ele, </w:t>
      </w:r>
      <w:r w:rsidRPr="001B5561">
        <w:rPr>
          <w:rFonts w:ascii="Times New Roman" w:hAnsi="Times New Roman" w:cs="Times New Roman"/>
          <w:i/>
          <w:sz w:val="24"/>
          <w:szCs w:val="24"/>
          <w:lang w:val="ro-RO"/>
        </w:rPr>
        <w:t>Z</w:t>
      </w:r>
      <w:r w:rsidRPr="001B5561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a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– </w:t>
      </w:r>
      <w:r w:rsidRPr="001B5561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340" w:dyaOrig="340">
          <v:shape id="_x0000_i1054" type="#_x0000_t75" style="width:17pt;height:17pt" o:ole="">
            <v:imagedata r:id="rId47" o:title=""/>
          </v:shape>
          <o:OLEObject Type="Embed" ProgID="Equation.3" ShapeID="_x0000_i1054" DrawAspect="Content" ObjectID="_1688888600" r:id="rId48"/>
        </w:objec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= </w:t>
      </w:r>
      <w:r w:rsidRPr="001B5561">
        <w:rPr>
          <w:rFonts w:ascii="Times New Roman" w:hAnsi="Times New Roman" w:cs="Times New Roman"/>
          <w:i/>
          <w:sz w:val="24"/>
          <w:szCs w:val="24"/>
          <w:lang w:val="ro-RO"/>
        </w:rPr>
        <w:t>R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, exprimată în secunde de arc, reprezentând corecția datorată refracției </w:t>
      </w:r>
      <w:proofErr w:type="spellStart"/>
      <w:r w:rsidRPr="001B5561">
        <w:rPr>
          <w:rFonts w:ascii="Times New Roman" w:hAnsi="Times New Roman" w:cs="Times New Roman"/>
          <w:sz w:val="24"/>
          <w:szCs w:val="24"/>
          <w:lang w:val="ro-RO"/>
        </w:rPr>
        <w:t>astmosferice</w:t>
      </w:r>
      <w:proofErr w:type="spellEnd"/>
      <w:r w:rsidRPr="001B5561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1B5561" w:rsidRPr="001B5561" w:rsidRDefault="001B5561" w:rsidP="001B5561">
      <w:pPr>
        <w:pStyle w:val="BodyTextIndent3"/>
        <w:spacing w:after="0"/>
        <w:ind w:left="0" w:firstLine="742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1B5561">
        <w:rPr>
          <w:rFonts w:ascii="Times New Roman" w:hAnsi="Times New Roman" w:cs="Times New Roman"/>
          <w:sz w:val="24"/>
          <w:szCs w:val="24"/>
          <w:lang w:val="ro-RO"/>
        </w:rPr>
        <w:t>Informaţiile</w:t>
      </w:r>
      <w:proofErr w:type="spellEnd"/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din tabelul alăturat se referă la </w:t>
      </w:r>
      <w:proofErr w:type="spellStart"/>
      <w:r w:rsidRPr="001B5561">
        <w:rPr>
          <w:rFonts w:ascii="Times New Roman" w:hAnsi="Times New Roman" w:cs="Times New Roman"/>
          <w:sz w:val="24"/>
          <w:szCs w:val="24"/>
          <w:lang w:val="ro-RO"/>
        </w:rPr>
        <w:t>observaţii</w:t>
      </w:r>
      <w:proofErr w:type="spellEnd"/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efectuate, dintr-un același loc de pe suprafața Pământului, la nivelul mării, </w:t>
      </w:r>
      <w:r w:rsidRPr="001B5561">
        <w:rPr>
          <w:rFonts w:ascii="Times New Roman" w:hAnsi="Times New Roman" w:cs="Times New Roman"/>
          <w:position w:val="-12"/>
          <w:sz w:val="24"/>
          <w:szCs w:val="24"/>
          <w:lang w:val="ro-RO"/>
        </w:rPr>
        <w:object w:dxaOrig="2220" w:dyaOrig="360">
          <v:shape id="_x0000_i1055" type="#_x0000_t75" style="width:111pt;height:18pt" o:ole="">
            <v:imagedata r:id="rId49" o:title=""/>
          </v:shape>
          <o:OLEObject Type="Embed" ProgID="Equation.3" ShapeID="_x0000_i1055" DrawAspect="Content" ObjectID="_1688888601" r:id="rId50"/>
        </w:objec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la o aceeași temperatură, pentru mai multe stele.</w:t>
      </w:r>
    </w:p>
    <w:p w:rsidR="001B5561" w:rsidRPr="001B5561" w:rsidRDefault="001B5561" w:rsidP="001B5561">
      <w:pPr>
        <w:pStyle w:val="BodyTextIndent3"/>
        <w:tabs>
          <w:tab w:val="left" w:pos="1953"/>
        </w:tabs>
        <w:spacing w:after="0"/>
        <w:ind w:left="0"/>
        <w:rPr>
          <w:rFonts w:ascii="Times New Roman" w:hAnsi="Times New Roman" w:cs="Times New Roman"/>
          <w:sz w:val="24"/>
          <w:szCs w:val="24"/>
          <w:lang w:val="ro-RO"/>
        </w:rPr>
      </w:pPr>
      <w:r w:rsidRPr="001B5561">
        <w:rPr>
          <w:rFonts w:ascii="Times New Roman" w:hAnsi="Times New Roman" w:cs="Times New Roman"/>
          <w:sz w:val="24"/>
          <w:szCs w:val="24"/>
          <w:lang w:val="ro-RO"/>
        </w:rPr>
        <w:tab/>
      </w:r>
    </w:p>
    <w:tbl>
      <w:tblPr>
        <w:tblW w:w="0" w:type="auto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7"/>
        <w:gridCol w:w="1107"/>
        <w:gridCol w:w="1107"/>
        <w:gridCol w:w="1107"/>
        <w:gridCol w:w="1107"/>
        <w:gridCol w:w="1107"/>
        <w:gridCol w:w="1107"/>
        <w:gridCol w:w="1107"/>
      </w:tblGrid>
      <w:tr w:rsidR="001B5561" w:rsidRPr="001B5561" w:rsidTr="00DC3DFF"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</w:pPr>
            <w:proofErr w:type="spellStart"/>
            <w:r w:rsidRPr="001B556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Z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  <w:t>m</w:t>
            </w:r>
            <w:proofErr w:type="spellEnd"/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R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</w:pPr>
            <w:proofErr w:type="spellStart"/>
            <w:r w:rsidRPr="001B556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Z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  <w:t>m</w:t>
            </w:r>
            <w:proofErr w:type="spellEnd"/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R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</w:pPr>
            <w:proofErr w:type="spellStart"/>
            <w:r w:rsidRPr="001B556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Z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  <w:t>m</w:t>
            </w:r>
            <w:proofErr w:type="spellEnd"/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R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</w:pPr>
            <w:proofErr w:type="spellStart"/>
            <w:r w:rsidRPr="001B556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Z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ro-RO"/>
              </w:rPr>
              <w:t>m</w:t>
            </w:r>
            <w:proofErr w:type="spellEnd"/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R</w:t>
            </w:r>
          </w:p>
        </w:tc>
      </w:tr>
      <w:tr w:rsidR="001B5561" w:rsidRPr="001B5561" w:rsidTr="00DC3DFF"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260" w:dyaOrig="279">
                <v:shape id="_x0000_i1056" type="#_x0000_t75" style="width:13pt;height:13.95pt" o:ole="">
                  <v:imagedata r:id="rId51" o:title=""/>
                </v:shape>
                <o:OLEObject Type="Embed" ProgID="Equation.3" ShapeID="_x0000_i1056" DrawAspect="Content" ObjectID="_1688888602" r:id="rId52"/>
              </w:objec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380" w:dyaOrig="279">
                <v:shape id="_x0000_i1057" type="#_x0000_t75" style="width:19pt;height:13.95pt" o:ole="">
                  <v:imagedata r:id="rId53" o:title=""/>
                </v:shape>
                <o:OLEObject Type="Embed" ProgID="Equation.3" ShapeID="_x0000_i1057" DrawAspect="Content" ObjectID="_1688888603" r:id="rId54"/>
              </w:objec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82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499" w:dyaOrig="279">
                <v:shape id="_x0000_i1058" type="#_x0000_t75" style="width:24.95pt;height:13.95pt" o:ole="">
                  <v:imagedata r:id="rId55" o:title=""/>
                </v:shape>
                <o:OLEObject Type="Embed" ProgID="Equation.3" ShapeID="_x0000_i1058" DrawAspect="Content" ObjectID="_1688888604" r:id="rId56"/>
              </w:objec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87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499" w:dyaOrig="279">
                <v:shape id="_x0000_i1059" type="#_x0000_t75" style="width:24.95pt;height:13.95pt" o:ole="">
                  <v:imagedata r:id="rId57" o:title=""/>
                </v:shape>
                <o:OLEObject Type="Embed" ProgID="Equation.3" ShapeID="_x0000_i1059" DrawAspect="Content" ObjectID="_1688888605" r:id="rId58"/>
              </w:object>
            </w:r>
          </w:p>
        </w:tc>
      </w:tr>
      <w:tr w:rsidR="001B5561" w:rsidRPr="001B5561" w:rsidTr="00DC3DFF"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360" w:dyaOrig="279">
                <v:shape id="_x0000_i1060" type="#_x0000_t75" style="width:18pt;height:13.95pt" o:ole="">
                  <v:imagedata r:id="rId59" o:title=""/>
                </v:shape>
                <o:OLEObject Type="Embed" ProgID="Equation.3" ShapeID="_x0000_i1060" DrawAspect="Content" ObjectID="_1688888606" r:id="rId60"/>
              </w:objec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460" w:dyaOrig="279">
                <v:shape id="_x0000_i1061" type="#_x0000_t75" style="width:23pt;height:13.95pt" o:ole="">
                  <v:imagedata r:id="rId61" o:title=""/>
                </v:shape>
                <o:OLEObject Type="Embed" ProgID="Equation.3" ShapeID="_x0000_i1061" DrawAspect="Content" ObjectID="_1688888607" r:id="rId62"/>
              </w:objec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83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4"/>
                <w:sz w:val="24"/>
                <w:szCs w:val="24"/>
                <w:lang w:val="ro-RO"/>
              </w:rPr>
              <w:object w:dxaOrig="499" w:dyaOrig="260">
                <v:shape id="_x0000_i1062" type="#_x0000_t75" style="width:24.95pt;height:13pt" o:ole="">
                  <v:imagedata r:id="rId63" o:title=""/>
                </v:shape>
                <o:OLEObject Type="Embed" ProgID="Equation.3" ShapeID="_x0000_i1062" DrawAspect="Content" ObjectID="_1688888608" r:id="rId64"/>
              </w:objec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88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600" w:dyaOrig="279">
                <v:shape id="_x0000_i1063" type="#_x0000_t75" style="width:30pt;height:13.95pt" o:ole="">
                  <v:imagedata r:id="rId65" o:title=""/>
                </v:shape>
                <o:OLEObject Type="Embed" ProgID="Equation.3" ShapeID="_x0000_i1063" DrawAspect="Content" ObjectID="_1688888609" r:id="rId66"/>
              </w:object>
            </w:r>
          </w:p>
        </w:tc>
      </w:tr>
      <w:tr w:rsidR="001B5561" w:rsidRPr="001B5561" w:rsidTr="00DC3DFF"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4"/>
                <w:sz w:val="24"/>
                <w:szCs w:val="24"/>
                <w:lang w:val="ro-RO"/>
              </w:rPr>
              <w:object w:dxaOrig="380" w:dyaOrig="260">
                <v:shape id="_x0000_i1064" type="#_x0000_t75" style="width:19pt;height:13pt" o:ole="">
                  <v:imagedata r:id="rId67" o:title=""/>
                </v:shape>
                <o:OLEObject Type="Embed" ProgID="Equation.3" ShapeID="_x0000_i1064" DrawAspect="Content" ObjectID="_1688888610" r:id="rId68"/>
              </w:objec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480" w:dyaOrig="279">
                <v:shape id="_x0000_i1065" type="#_x0000_t75" style="width:24pt;height:13.95pt" o:ole="">
                  <v:imagedata r:id="rId69" o:title=""/>
                </v:shape>
                <o:OLEObject Type="Embed" ProgID="Equation.3" ShapeID="_x0000_i1065" DrawAspect="Content" ObjectID="_1688888611" r:id="rId70"/>
              </w:objec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84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499" w:dyaOrig="279">
                <v:shape id="_x0000_i1066" type="#_x0000_t75" style="width:24.95pt;height:13.95pt" o:ole="">
                  <v:imagedata r:id="rId71" o:title=""/>
                </v:shape>
                <o:OLEObject Type="Embed" ProgID="Equation.3" ShapeID="_x0000_i1066" DrawAspect="Content" ObjectID="_1688888612" r:id="rId72"/>
              </w:objec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89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580" w:dyaOrig="279">
                <v:shape id="_x0000_i1067" type="#_x0000_t75" style="width:29pt;height:13.95pt" o:ole="">
                  <v:imagedata r:id="rId73" o:title=""/>
                </v:shape>
                <o:OLEObject Type="Embed" ProgID="Equation.3" ShapeID="_x0000_i1067" DrawAspect="Content" ObjectID="_1688888613" r:id="rId74"/>
              </w:object>
            </w:r>
          </w:p>
        </w:tc>
      </w:tr>
      <w:tr w:rsidR="001B5561" w:rsidRPr="001B5561" w:rsidTr="00DC3DFF"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380" w:dyaOrig="279">
                <v:shape id="_x0000_i1068" type="#_x0000_t75" style="width:19pt;height:13.95pt" o:ole="">
                  <v:imagedata r:id="rId75" o:title=""/>
                </v:shape>
                <o:OLEObject Type="Embed" ProgID="Equation.3" ShapeID="_x0000_i1068" DrawAspect="Content" ObjectID="_1688888614" r:id="rId76"/>
              </w:objec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499" w:dyaOrig="279">
                <v:shape id="_x0000_i1069" type="#_x0000_t75" style="width:24.95pt;height:13.95pt" o:ole="">
                  <v:imagedata r:id="rId77" o:title=""/>
                </v:shape>
                <o:OLEObject Type="Embed" ProgID="Equation.3" ShapeID="_x0000_i1069" DrawAspect="Content" ObjectID="_1688888615" r:id="rId78"/>
              </w:objec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85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499" w:dyaOrig="279">
                <v:shape id="_x0000_i1070" type="#_x0000_t75" style="width:24.95pt;height:13.95pt" o:ole="">
                  <v:imagedata r:id="rId79" o:title=""/>
                </v:shape>
                <o:OLEObject Type="Embed" ProgID="Equation.3" ShapeID="_x0000_i1070" DrawAspect="Content" ObjectID="_1688888616" r:id="rId80"/>
              </w:objec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89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320" w:dyaOrig="279">
                <v:shape id="_x0000_i1071" type="#_x0000_t75" style="width:16pt;height:13.95pt" o:ole="">
                  <v:imagedata r:id="rId81" o:title=""/>
                </v:shape>
                <o:OLEObject Type="Embed" ProgID="Equation.3" ShapeID="_x0000_i1071" DrawAspect="Content" ObjectID="_1688888617" r:id="rId82"/>
              </w:objec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600" w:dyaOrig="279">
                <v:shape id="_x0000_i1072" type="#_x0000_t75" style="width:30.05pt;height:13.75pt" o:ole="">
                  <v:imagedata r:id="rId83" o:title=""/>
                </v:shape>
                <o:OLEObject Type="Embed" ProgID="Equation.3" ShapeID="_x0000_i1072" DrawAspect="Content" ObjectID="_1688888618" r:id="rId84"/>
              </w:object>
            </w:r>
          </w:p>
        </w:tc>
      </w:tr>
      <w:tr w:rsidR="001B5561" w:rsidRPr="001B5561" w:rsidTr="00DC3DFF"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380" w:dyaOrig="279">
                <v:shape id="_x0000_i1073" type="#_x0000_t75" style="width:18.8pt;height:13.75pt" o:ole="">
                  <v:imagedata r:id="rId85" o:title=""/>
                </v:shape>
                <o:OLEObject Type="Embed" ProgID="Equation.3" ShapeID="_x0000_i1073" DrawAspect="Content" ObjectID="_1688888619" r:id="rId86"/>
              </w:objec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81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499" w:dyaOrig="279">
                <v:shape id="_x0000_i1074" type="#_x0000_t75" style="width:25.05pt;height:13.75pt" o:ole="">
                  <v:imagedata r:id="rId87" o:title=""/>
                </v:shape>
                <o:OLEObject Type="Embed" ProgID="Equation.3" ShapeID="_x0000_i1074" DrawAspect="Content" ObjectID="_1688888620" r:id="rId88"/>
              </w:objec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86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499" w:dyaOrig="279">
                <v:shape id="_x0000_i1075" type="#_x0000_t75" style="width:25.05pt;height:13.75pt" o:ole="">
                  <v:imagedata r:id="rId89" o:title=""/>
                </v:shape>
                <o:OLEObject Type="Embed" ProgID="Equation.3" ShapeID="_x0000_i1075" DrawAspect="Content" ObjectID="_1688888621" r:id="rId90"/>
              </w:objec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B55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</w:t>
            </w:r>
            <w:r w:rsidRPr="001B55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</w:p>
        </w:tc>
        <w:tc>
          <w:tcPr>
            <w:tcW w:w="1107" w:type="dxa"/>
          </w:tcPr>
          <w:p w:rsidR="001B5561" w:rsidRPr="001B5561" w:rsidRDefault="001B5561" w:rsidP="00DC3DFF">
            <w:pPr>
              <w:pStyle w:val="BodyTextIndent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5561">
              <w:rPr>
                <w:rFonts w:ascii="Times New Roman" w:hAnsi="Times New Roman" w:cs="Times New Roman"/>
                <w:position w:val="-6"/>
                <w:sz w:val="24"/>
                <w:szCs w:val="24"/>
                <w:lang w:val="ro-RO"/>
              </w:rPr>
              <w:object w:dxaOrig="620" w:dyaOrig="279">
                <v:shape id="_x0000_i1076" type="#_x0000_t75" style="width:31.3pt;height:13.75pt" o:ole="">
                  <v:imagedata r:id="rId91" o:title=""/>
                </v:shape>
                <o:OLEObject Type="Embed" ProgID="Equation.3" ShapeID="_x0000_i1076" DrawAspect="Content" ObjectID="_1688888622" r:id="rId92"/>
              </w:object>
            </w:r>
          </w:p>
        </w:tc>
      </w:tr>
    </w:tbl>
    <w:p w:rsidR="001B5561" w:rsidRPr="001B5561" w:rsidRDefault="001B5561" w:rsidP="001B5561">
      <w:pPr>
        <w:pStyle w:val="BodyTextIndent3"/>
        <w:spacing w:after="0"/>
        <w:ind w:left="0" w:firstLine="70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B5561" w:rsidRPr="001B5561" w:rsidRDefault="001B5561" w:rsidP="001B5561">
      <w:pPr>
        <w:pStyle w:val="BodyTextIndent3"/>
        <w:spacing w:after="0"/>
        <w:ind w:left="0" w:firstLine="70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În general, pentru diferite distanțe zenitale aparente (măsurate), </w:t>
      </w:r>
      <w:r w:rsidRPr="001B5561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440" w:dyaOrig="340">
          <v:shape id="_x0000_i1077" type="#_x0000_t75" style="width:21.9pt;height:16.9pt" o:ole="">
            <v:imagedata r:id="rId93" o:title=""/>
          </v:shape>
          <o:OLEObject Type="Embed" ProgID="Equation.3" ShapeID="_x0000_i1077" DrawAspect="Content" ObjectID="_1688888623" r:id="rId94"/>
        </w:objec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corecția </w:t>
      </w:r>
      <w:r w:rsidRPr="001B556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R 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>datorată refracției atmosferice este dată de expresia:</w:t>
      </w:r>
    </w:p>
    <w:p w:rsidR="001B5561" w:rsidRPr="001B5561" w:rsidRDefault="001B5561" w:rsidP="001B5561">
      <w:pPr>
        <w:pStyle w:val="BodyTextIndent3"/>
        <w:spacing w:after="0"/>
        <w:ind w:left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1B5561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4320" w:dyaOrig="360">
          <v:shape id="_x0000_i1078" type="#_x0000_t75" style="width:3in;height:18.15pt" o:ole="">
            <v:imagedata r:id="rId95" o:title=""/>
          </v:shape>
          <o:OLEObject Type="Embed" ProgID="Equation.3" ShapeID="_x0000_i1078" DrawAspect="Content" ObjectID="_1688888624" r:id="rId96"/>
        </w:object>
      </w:r>
    </w:p>
    <w:p w:rsidR="001B5561" w:rsidRPr="001B5561" w:rsidRDefault="001B5561" w:rsidP="001B5561">
      <w:pPr>
        <w:pStyle w:val="BodyTextIndent3"/>
        <w:spacing w:after="0"/>
        <w:ind w:left="0"/>
        <w:rPr>
          <w:rFonts w:ascii="Times New Roman" w:hAnsi="Times New Roman" w:cs="Times New Roman"/>
          <w:sz w:val="24"/>
          <w:szCs w:val="24"/>
          <w:lang w:val="ro-RO"/>
        </w:rPr>
      </w:pP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unde coeficienții </w:t>
      </w:r>
      <w:r w:rsidRPr="001B5561">
        <w:rPr>
          <w:rFonts w:ascii="Times New Roman" w:hAnsi="Times New Roman" w:cs="Times New Roman"/>
          <w:i/>
          <w:iCs/>
          <w:sz w:val="24"/>
          <w:szCs w:val="24"/>
          <w:lang w:val="ro-RO"/>
        </w:rPr>
        <w:t>A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1B5561">
        <w:rPr>
          <w:rFonts w:ascii="Times New Roman" w:hAnsi="Times New Roman" w:cs="Times New Roman"/>
          <w:i/>
          <w:iCs/>
          <w:sz w:val="24"/>
          <w:szCs w:val="24"/>
          <w:lang w:val="ro-RO"/>
        </w:rPr>
        <w:t>B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1B5561">
        <w:rPr>
          <w:rFonts w:ascii="Times New Roman" w:hAnsi="Times New Roman" w:cs="Times New Roman"/>
          <w:i/>
          <w:iCs/>
          <w:sz w:val="24"/>
          <w:szCs w:val="24"/>
          <w:lang w:val="ro-RO"/>
        </w:rPr>
        <w:t>C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>, ……… se stabilesc din observații experimentale, sau teoretic, pe baza unor modele de atmosferă terestră.</w:t>
      </w:r>
    </w:p>
    <w:p w:rsidR="001B5561" w:rsidRPr="001B5561" w:rsidRDefault="001B5561" w:rsidP="001B5561">
      <w:pPr>
        <w:pStyle w:val="BodyTextIndent3"/>
        <w:spacing w:after="0"/>
        <w:ind w:left="0" w:firstLine="71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Pentru </w:t>
      </w:r>
      <w:proofErr w:type="spellStart"/>
      <w:r w:rsidRPr="001B5561">
        <w:rPr>
          <w:rFonts w:ascii="Times New Roman" w:hAnsi="Times New Roman" w:cs="Times New Roman"/>
          <w:sz w:val="24"/>
          <w:szCs w:val="24"/>
          <w:lang w:val="ro-RO"/>
        </w:rPr>
        <w:t>distanţe</w:t>
      </w:r>
      <w:proofErr w:type="spellEnd"/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zenitale măsurate (aparente), </w:t>
      </w:r>
      <w:proofErr w:type="spellStart"/>
      <w:r w:rsidRPr="001B5561">
        <w:rPr>
          <w:rFonts w:ascii="Times New Roman" w:hAnsi="Times New Roman" w:cs="Times New Roman"/>
          <w:i/>
          <w:sz w:val="24"/>
          <w:szCs w:val="24"/>
          <w:lang w:val="ro-RO"/>
        </w:rPr>
        <w:t>Z</w:t>
      </w:r>
      <w:r w:rsidRPr="001B5561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m</w:t>
      </w:r>
      <w:proofErr w:type="spellEnd"/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, mai mici decât o anumită valoare, </w:t>
      </w:r>
      <w:r w:rsidRPr="001B5561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920" w:dyaOrig="340">
          <v:shape id="_x0000_i1079" type="#_x0000_t75" style="width:45.7pt;height:16.9pt" o:ole="">
            <v:imagedata r:id="rId97" o:title=""/>
          </v:shape>
          <o:OLEObject Type="Embed" ProgID="Equation.3" ShapeID="_x0000_i1079" DrawAspect="Content" ObjectID="_1688888625" r:id="rId98"/>
        </w:objec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formula de calcul aproximativ pentru </w:t>
      </w:r>
      <w:r w:rsidRPr="001B5561">
        <w:rPr>
          <w:rFonts w:ascii="Times New Roman" w:hAnsi="Times New Roman" w:cs="Times New Roman"/>
          <w:i/>
          <w:sz w:val="24"/>
          <w:szCs w:val="24"/>
          <w:lang w:val="ro-RO"/>
        </w:rPr>
        <w:t>R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este dată de expresia:</w:t>
      </w:r>
    </w:p>
    <w:p w:rsidR="001B5561" w:rsidRPr="001B5561" w:rsidRDefault="001B5561" w:rsidP="001B5561">
      <w:pPr>
        <w:snapToGrid w:val="0"/>
        <w:ind w:hanging="14"/>
        <w:jc w:val="center"/>
      </w:pPr>
      <w:r w:rsidRPr="001B5561">
        <w:rPr>
          <w:position w:val="-34"/>
        </w:rPr>
        <w:object w:dxaOrig="5000" w:dyaOrig="800">
          <v:shape id="_x0000_i1080" type="#_x0000_t75" style="width:249.75pt;height:40.05pt" o:ole="" fillcolor="window">
            <v:imagedata r:id="rId99" o:title=""/>
          </v:shape>
          <o:OLEObject Type="Embed" ProgID="Equation.3" ShapeID="_x0000_i1080" DrawAspect="Content" ObjectID="_1688888626" r:id="rId100"/>
        </w:object>
      </w:r>
    </w:p>
    <w:p w:rsidR="001B5561" w:rsidRPr="001B5561" w:rsidRDefault="001B5561" w:rsidP="001B5561">
      <w:pPr>
        <w:pStyle w:val="BodyTextIndent3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unde </w:t>
      </w:r>
      <w:r w:rsidRPr="001B5561">
        <w:rPr>
          <w:rFonts w:ascii="Times New Roman" w:hAnsi="Times New Roman" w:cs="Times New Roman"/>
          <w:position w:val="-14"/>
          <w:sz w:val="24"/>
          <w:szCs w:val="24"/>
          <w:lang w:val="ro-RO"/>
        </w:rPr>
        <w:object w:dxaOrig="540" w:dyaOrig="400">
          <v:shape id="_x0000_i1081" type="#_x0000_t75" style="width:26.9pt;height:20.05pt" o:ole="">
            <v:imagedata r:id="rId101" o:title=""/>
          </v:shape>
          <o:OLEObject Type="Embed" ProgID="Equation.3" ShapeID="_x0000_i1081" DrawAspect="Content" ObjectID="_1688888627" r:id="rId102"/>
        </w:object>
      </w:r>
      <w:r w:rsidRPr="001B556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este valoarea numerică a presiunii atmosferice, </w:t>
      </w:r>
      <w:r w:rsidRPr="001B5561">
        <w:rPr>
          <w:rFonts w:ascii="Times New Roman" w:hAnsi="Times New Roman" w:cs="Times New Roman"/>
          <w:position w:val="-12"/>
          <w:sz w:val="24"/>
          <w:szCs w:val="24"/>
          <w:lang w:val="ro-RO"/>
        </w:rPr>
        <w:object w:dxaOrig="520" w:dyaOrig="360">
          <v:shape id="_x0000_i1082" type="#_x0000_t75" style="width:26.3pt;height:18.15pt" o:ole="">
            <v:imagedata r:id="rId103" o:title=""/>
          </v:shape>
          <o:OLEObject Type="Embed" ProgID="Equation.3" ShapeID="_x0000_i1082" DrawAspect="Content" ObjectID="_1688888628" r:id="rId104"/>
        </w:objec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exprimată în milimetri coloană de mercur, iar </w:t>
      </w:r>
      <w:r w:rsidRPr="001B5561">
        <w:rPr>
          <w:rFonts w:ascii="Times New Roman" w:hAnsi="Times New Roman" w:cs="Times New Roman"/>
          <w:position w:val="-14"/>
          <w:sz w:val="24"/>
          <w:szCs w:val="24"/>
          <w:lang w:val="ro-RO"/>
        </w:rPr>
        <w:object w:dxaOrig="220" w:dyaOrig="400">
          <v:shape id="_x0000_i1083" type="#_x0000_t75" style="width:11.25pt;height:20.05pt" o:ole="">
            <v:imagedata r:id="rId105" o:title=""/>
          </v:shape>
          <o:OLEObject Type="Embed" ProgID="Equation.3" ShapeID="_x0000_i1083" DrawAspect="Content" ObjectID="_1688888629" r:id="rId106"/>
        </w:object>
      </w:r>
      <w:r w:rsidRPr="001B556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Pr="001B5561">
        <w:rPr>
          <w:rFonts w:ascii="Times New Roman" w:hAnsi="Times New Roman" w:cs="Times New Roman"/>
          <w:iCs/>
          <w:sz w:val="24"/>
          <w:szCs w:val="24"/>
          <w:lang w:val="ro-RO"/>
        </w:rPr>
        <w:t>valoarea numerică a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temperaturii, </w:t>
      </w:r>
      <w:r w:rsidRPr="001B5561">
        <w:rPr>
          <w:rFonts w:ascii="Times New Roman" w:hAnsi="Times New Roman" w:cs="Times New Roman"/>
          <w:i/>
          <w:iCs/>
          <w:sz w:val="24"/>
          <w:szCs w:val="24"/>
          <w:lang w:val="ro-RO"/>
        </w:rPr>
        <w:t>t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, exprimată în </w:t>
      </w:r>
      <w:r w:rsidRPr="001B5561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0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>C.</w:t>
      </w:r>
    </w:p>
    <w:p w:rsidR="001B5561" w:rsidRPr="001B5561" w:rsidRDefault="001B5561" w:rsidP="001B5561">
      <w:pPr>
        <w:pStyle w:val="BodyTextIndent3"/>
        <w:spacing w:after="0"/>
        <w:ind w:left="0" w:firstLine="71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B5561">
        <w:rPr>
          <w:rFonts w:ascii="Times New Roman" w:hAnsi="Times New Roman" w:cs="Times New Roman"/>
          <w:i/>
          <w:iCs/>
          <w:sz w:val="24"/>
          <w:szCs w:val="24"/>
          <w:lang w:val="ro-RO"/>
        </w:rPr>
        <w:t>Să se determine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distanțele zenitale adevărate, </w:t>
      </w:r>
      <w:r w:rsidRPr="001B5561">
        <w:rPr>
          <w:rFonts w:ascii="Times New Roman" w:hAnsi="Times New Roman" w:cs="Times New Roman"/>
          <w:position w:val="-12"/>
          <w:sz w:val="24"/>
          <w:szCs w:val="24"/>
          <w:lang w:val="ro-RO"/>
        </w:rPr>
        <w:object w:dxaOrig="380" w:dyaOrig="360">
          <v:shape id="_x0000_i1084" type="#_x0000_t75" style="width:18.8pt;height:18.15pt" o:ole="">
            <v:imagedata r:id="rId107" o:title=""/>
          </v:shape>
          <o:OLEObject Type="Embed" ProgID="Equation.3" ShapeID="_x0000_i1084" DrawAspect="Content" ObjectID="_1688888630" r:id="rId108"/>
        </w:objec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corespunzătoare fiecărui astru, dacă distanțele lor zenitale măsurate, </w:t>
      </w:r>
      <w:r w:rsidRPr="001B5561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440" w:dyaOrig="340">
          <v:shape id="_x0000_i1085" type="#_x0000_t75" style="width:21.9pt;height:16.9pt" o:ole="">
            <v:imagedata r:id="rId109" o:title=""/>
          </v:shape>
          <o:OLEObject Type="Embed" ProgID="Equation.3" ShapeID="_x0000_i1085" DrawAspect="Content" ObjectID="_1688888631" r:id="rId110"/>
        </w:objec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sunt cele din tabelul dat. </w:t>
      </w:r>
      <w:r w:rsidRPr="001B5561">
        <w:rPr>
          <w:rFonts w:ascii="Times New Roman" w:hAnsi="Times New Roman" w:cs="Times New Roman"/>
          <w:i/>
          <w:iCs/>
          <w:sz w:val="24"/>
          <w:szCs w:val="24"/>
          <w:lang w:val="ro-RO"/>
        </w:rPr>
        <w:t>Să se estimeze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 xml:space="preserve"> valoarea lui </w:t>
      </w:r>
      <w:r w:rsidRPr="001B5561">
        <w:rPr>
          <w:rFonts w:ascii="Times New Roman" w:hAnsi="Times New Roman" w:cs="Times New Roman"/>
          <w:i/>
          <w:sz w:val="24"/>
          <w:szCs w:val="24"/>
          <w:lang w:val="ro-RO"/>
        </w:rPr>
        <w:t>Z</w:t>
      </w:r>
      <w:r w:rsidRPr="001B5561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F</w:t>
      </w:r>
      <w:r w:rsidRPr="001B5561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1B5561" w:rsidRPr="001B5561" w:rsidRDefault="001B5561" w:rsidP="001B5561">
      <w:pPr>
        <w:pStyle w:val="BodyTextIndent3"/>
        <w:spacing w:after="0"/>
        <w:ind w:left="0"/>
        <w:rPr>
          <w:rFonts w:ascii="Times New Roman" w:hAnsi="Times New Roman" w:cs="Times New Roman"/>
          <w:sz w:val="24"/>
          <w:szCs w:val="24"/>
          <w:lang w:val="ro-RO"/>
        </w:rPr>
      </w:pPr>
    </w:p>
    <w:p w:rsidR="001B5561" w:rsidRDefault="001B5561" w:rsidP="001B5561">
      <w:pPr>
        <w:ind w:firstLine="720"/>
        <w:jc w:val="both"/>
        <w:rPr>
          <w:b/>
          <w:bCs/>
        </w:rPr>
      </w:pPr>
    </w:p>
    <w:p w:rsidR="001B5561" w:rsidRDefault="001B5561" w:rsidP="001B5561">
      <w:pPr>
        <w:ind w:firstLine="720"/>
        <w:jc w:val="both"/>
        <w:rPr>
          <w:b/>
          <w:bCs/>
        </w:rPr>
      </w:pPr>
    </w:p>
    <w:p w:rsidR="001B5561" w:rsidRDefault="001B5561" w:rsidP="001B5561">
      <w:pPr>
        <w:ind w:firstLine="720"/>
        <w:jc w:val="both"/>
        <w:rPr>
          <w:b/>
          <w:bCs/>
        </w:rPr>
      </w:pPr>
      <w:r w:rsidRPr="001B5561">
        <w:rPr>
          <w:b/>
          <w:bCs/>
        </w:rPr>
        <w:t>Problema 3. Galaxia “SCIENCE FICTION”</w:t>
      </w:r>
    </w:p>
    <w:p w:rsidR="001B5561" w:rsidRPr="001B5561" w:rsidRDefault="001B5561" w:rsidP="001B5561">
      <w:pPr>
        <w:ind w:firstLine="720"/>
        <w:jc w:val="both"/>
        <w:rPr>
          <w:b/>
          <w:bCs/>
        </w:rPr>
      </w:pPr>
    </w:p>
    <w:p w:rsidR="001B5561" w:rsidRPr="001B5561" w:rsidRDefault="001B5561" w:rsidP="001B5561">
      <w:pPr>
        <w:ind w:firstLine="728"/>
        <w:jc w:val="both"/>
      </w:pPr>
      <w:r w:rsidRPr="001B5561">
        <w:t xml:space="preserve">Într-o ipoteză de ”SCIENCE FICTION” se susține posibilitatea existenței, dincolo de limitele ”Galaxiei Noastre”, a unei Galaxii ale cărei stele au razele identice și egale cu raza Soarelui nostru. </w:t>
      </w:r>
    </w:p>
    <w:p w:rsidR="001B5561" w:rsidRPr="001B5561" w:rsidRDefault="001B5561" w:rsidP="001B5561">
      <w:pPr>
        <w:ind w:firstLine="728"/>
        <w:jc w:val="both"/>
      </w:pPr>
      <w:r w:rsidRPr="001B5561">
        <w:t>În plus, observate de pe P</w:t>
      </w:r>
      <w:r>
        <w:t>ă</w:t>
      </w:r>
      <w:r w:rsidRPr="001B5561">
        <w:t xml:space="preserve">mânt, toate stelele acestei Galaxii, ar avea magnitudini aparente identice, egale cu magnitudinea aparentă a Soarelui nostru, indiferent de distanțele la care ele s-ar afla față de Pământ. </w:t>
      </w:r>
    </w:p>
    <w:p w:rsidR="001B5561" w:rsidRPr="001B5561" w:rsidRDefault="001B5561" w:rsidP="001B5561">
      <w:pPr>
        <w:ind w:firstLine="728"/>
        <w:jc w:val="both"/>
      </w:pPr>
      <w:r w:rsidRPr="001B5561">
        <w:rPr>
          <w:i/>
          <w:iCs/>
        </w:rPr>
        <w:t>Să se stabilească</w:t>
      </w:r>
      <w:r w:rsidRPr="001B5561">
        <w:t xml:space="preserve"> relațiile dintre temperaturile efective ale suprafețelor stelelor din această Galaxie și distanțele la care ele s-ar afla față de observatorul de pe Pământ.</w:t>
      </w:r>
    </w:p>
    <w:p w:rsidR="001B5561" w:rsidRPr="001B5561" w:rsidRDefault="001B5561" w:rsidP="001B5561">
      <w:pPr>
        <w:ind w:firstLine="728"/>
        <w:jc w:val="both"/>
      </w:pPr>
      <w:r w:rsidRPr="001B5561">
        <w:t xml:space="preserve">Se cunosc: </w:t>
      </w:r>
      <w:r w:rsidRPr="001B5561">
        <w:rPr>
          <w:position w:val="-12"/>
        </w:rPr>
        <w:object w:dxaOrig="460" w:dyaOrig="360">
          <v:shape id="_x0000_i1086" type="#_x0000_t75" style="width:23.15pt;height:18.15pt" o:ole="">
            <v:imagedata r:id="rId111" o:title=""/>
          </v:shape>
          <o:OLEObject Type="Embed" ProgID="Equation.3" ShapeID="_x0000_i1086" DrawAspect="Content" ObjectID="_1688888632" r:id="rId112"/>
        </w:object>
      </w:r>
      <w:r w:rsidRPr="001B5561">
        <w:t xml:space="preserve">temperatura efectivă la suprafața Soarelui; </w:t>
      </w:r>
      <w:r w:rsidRPr="001B5561">
        <w:rPr>
          <w:position w:val="-12"/>
        </w:rPr>
        <w:object w:dxaOrig="499" w:dyaOrig="360">
          <v:shape id="_x0000_i1087" type="#_x0000_t75" style="width:25.05pt;height:18.15pt" o:ole="">
            <v:imagedata r:id="rId113" o:title=""/>
          </v:shape>
          <o:OLEObject Type="Embed" ProgID="Equation.3" ShapeID="_x0000_i1087" DrawAspect="Content" ObjectID="_1688888633" r:id="rId114"/>
        </w:object>
      </w:r>
      <w:r w:rsidRPr="001B5561">
        <w:t>distanța dintre Pământ și Soare.</w:t>
      </w:r>
    </w:p>
    <w:p w:rsidR="001B5561" w:rsidRPr="001B5561" w:rsidRDefault="001B5561" w:rsidP="001B5561">
      <w:pPr>
        <w:jc w:val="both"/>
        <w:rPr>
          <w:b/>
          <w:bCs/>
        </w:rPr>
      </w:pPr>
    </w:p>
    <w:p w:rsidR="001B5561" w:rsidRDefault="001B5561" w:rsidP="001B5561">
      <w:pPr>
        <w:ind w:firstLine="728"/>
        <w:jc w:val="both"/>
        <w:rPr>
          <w:b/>
        </w:rPr>
      </w:pPr>
      <w:r w:rsidRPr="001B5561">
        <w:rPr>
          <w:b/>
          <w:bCs/>
        </w:rPr>
        <w:t xml:space="preserve">Problema 4. </w:t>
      </w:r>
      <w:r w:rsidRPr="001B5561">
        <w:rPr>
          <w:b/>
        </w:rPr>
        <w:t xml:space="preserve">Legea </w:t>
      </w:r>
      <w:proofErr w:type="spellStart"/>
      <w:r w:rsidRPr="001B5561">
        <w:rPr>
          <w:b/>
        </w:rPr>
        <w:t>atracţiei</w:t>
      </w:r>
      <w:proofErr w:type="spellEnd"/>
      <w:r w:rsidRPr="001B5561">
        <w:rPr>
          <w:b/>
        </w:rPr>
        <w:t xml:space="preserve"> </w:t>
      </w:r>
      <w:proofErr w:type="spellStart"/>
      <w:r w:rsidRPr="001B5561">
        <w:rPr>
          <w:b/>
        </w:rPr>
        <w:t>gravitaţionale</w:t>
      </w:r>
      <w:proofErr w:type="spellEnd"/>
    </w:p>
    <w:p w:rsidR="001B5561" w:rsidRPr="001B5561" w:rsidRDefault="001B5561" w:rsidP="001B5561">
      <w:pPr>
        <w:ind w:firstLine="728"/>
        <w:jc w:val="both"/>
        <w:rPr>
          <w:b/>
          <w:bCs/>
        </w:rPr>
      </w:pPr>
    </w:p>
    <w:p w:rsidR="001B5561" w:rsidRPr="001B5561" w:rsidRDefault="001B5561" w:rsidP="001B5561">
      <w:pPr>
        <w:ind w:firstLine="720"/>
        <w:jc w:val="both"/>
      </w:pPr>
      <w:r w:rsidRPr="001B5561">
        <w:t xml:space="preserve">Folosind </w:t>
      </w:r>
      <w:proofErr w:type="spellStart"/>
      <w:r w:rsidRPr="001B5561">
        <w:t>informaţiile</w:t>
      </w:r>
      <w:proofErr w:type="spellEnd"/>
      <w:r w:rsidRPr="001B5561">
        <w:t xml:space="preserve"> din figura 1</w:t>
      </w:r>
      <w:r w:rsidR="00252662">
        <w:t xml:space="preserve"> (verso)</w:t>
      </w:r>
      <w:r w:rsidRPr="001B5561">
        <w:t xml:space="preserve">, reprezentând graficul dependenței </w:t>
      </w:r>
      <w:r w:rsidRPr="001B5561">
        <w:rPr>
          <w:position w:val="-16"/>
        </w:rPr>
        <w:object w:dxaOrig="2240" w:dyaOrig="440">
          <v:shape id="_x0000_i1088" type="#_x0000_t75" style="width:112pt;height:21.9pt" o:ole="">
            <v:imagedata r:id="rId115" o:title=""/>
          </v:shape>
          <o:OLEObject Type="Embed" ProgID="Equation.3" ShapeID="_x0000_i1088" DrawAspect="Content" ObjectID="_1688888634" r:id="rId116"/>
        </w:object>
      </w:r>
      <w:r w:rsidRPr="001B5561">
        <w:t xml:space="preserve"> unde </w:t>
      </w:r>
      <w:r w:rsidRPr="001B5561">
        <w:rPr>
          <w:position w:val="-16"/>
        </w:rPr>
        <w:object w:dxaOrig="740" w:dyaOrig="440">
          <v:shape id="_x0000_i1089" type="#_x0000_t75" style="width:36.95pt;height:21.9pt" o:ole="">
            <v:imagedata r:id="rId117" o:title=""/>
          </v:shape>
          <o:OLEObject Type="Embed" ProgID="Equation.3" ShapeID="_x0000_i1089" DrawAspect="Content" ObjectID="_1688888635" r:id="rId118"/>
        </w:object>
      </w:r>
      <w:r w:rsidRPr="001B5561">
        <w:t xml:space="preserve"> valoarea numerică a razei orbitei circulare a unei planete, P, în jurul Soarelui, S, exprimată în UA, iar </w:t>
      </w:r>
      <w:r w:rsidRPr="001B5561">
        <w:rPr>
          <w:position w:val="-16"/>
        </w:rPr>
        <w:object w:dxaOrig="720" w:dyaOrig="440">
          <v:shape id="_x0000_i1090" type="#_x0000_t75" style="width:36.3pt;height:21.9pt" o:ole="">
            <v:imagedata r:id="rId119" o:title=""/>
          </v:shape>
          <o:OLEObject Type="Embed" ProgID="Equation.3" ShapeID="_x0000_i1090" DrawAspect="Content" ObjectID="_1688888636" r:id="rId120"/>
        </w:object>
      </w:r>
      <w:r w:rsidRPr="001B5561">
        <w:t xml:space="preserve">valoarea numerică a perioadei rotațiilor planetei în jurul Soarelui, exprimată în ani, </w:t>
      </w:r>
      <w:r w:rsidRPr="001B5561">
        <w:rPr>
          <w:i/>
          <w:iCs/>
        </w:rPr>
        <w:t>să se determine</w:t>
      </w:r>
      <w:r w:rsidRPr="001B5561">
        <w:t xml:space="preserve"> coeficienții </w:t>
      </w:r>
      <w:r w:rsidRPr="001B5561">
        <w:rPr>
          <w:i/>
          <w:iCs/>
        </w:rPr>
        <w:t>x</w:t>
      </w:r>
      <w:r w:rsidRPr="001B5561">
        <w:t xml:space="preserve"> și </w:t>
      </w:r>
      <w:r w:rsidRPr="001B5561">
        <w:rPr>
          <w:i/>
          <w:iCs/>
        </w:rPr>
        <w:t>n</w:t>
      </w:r>
      <w:r w:rsidRPr="001B5561">
        <w:t xml:space="preserve">, din legea </w:t>
      </w:r>
      <w:proofErr w:type="spellStart"/>
      <w:r w:rsidRPr="001B5561">
        <w:t>atracţiei</w:t>
      </w:r>
      <w:proofErr w:type="spellEnd"/>
      <w:r w:rsidRPr="001B5561">
        <w:t xml:space="preserve"> </w:t>
      </w:r>
      <w:proofErr w:type="spellStart"/>
      <w:r w:rsidRPr="001B5561">
        <w:t>gravitaţionale</w:t>
      </w:r>
      <w:proofErr w:type="spellEnd"/>
      <w:r w:rsidRPr="001B5561">
        <w:t>, considerând că aceasta este de forma:</w:t>
      </w:r>
    </w:p>
    <w:p w:rsidR="001B5561" w:rsidRPr="001B5561" w:rsidRDefault="001B5561" w:rsidP="001B5561">
      <w:pPr>
        <w:jc w:val="center"/>
      </w:pPr>
      <w:r w:rsidRPr="001B5561">
        <w:rPr>
          <w:position w:val="-24"/>
        </w:rPr>
        <w:object w:dxaOrig="1740" w:dyaOrig="620">
          <v:shape id="_x0000_i1091" type="#_x0000_t75" style="width:91.45pt;height:32.55pt" o:ole="" fillcolor="window">
            <v:imagedata r:id="rId121" o:title=""/>
          </v:shape>
          <o:OLEObject Type="Embed" ProgID="Equation.3" ShapeID="_x0000_i1091" DrawAspect="Content" ObjectID="_1688888637" r:id="rId122"/>
        </w:object>
      </w:r>
    </w:p>
    <w:p w:rsidR="001B5561" w:rsidRPr="001B5561" w:rsidRDefault="001B5561" w:rsidP="001B5561">
      <w:pPr>
        <w:pStyle w:val="BodyText2"/>
        <w:spacing w:after="0" w:line="240" w:lineRule="auto"/>
        <w:jc w:val="both"/>
      </w:pPr>
      <w:r w:rsidRPr="001B5561">
        <w:t xml:space="preserve">unde: </w:t>
      </w:r>
      <w:r w:rsidRPr="001B5561">
        <w:rPr>
          <w:position w:val="-10"/>
        </w:rPr>
        <w:object w:dxaOrig="2540" w:dyaOrig="360">
          <v:shape id="_x0000_i1092" type="#_x0000_t75" style="width:127.15pt;height:18.15pt" o:ole="">
            <v:imagedata r:id="rId123" o:title=""/>
          </v:shape>
          <o:OLEObject Type="Embed" ProgID="Equation.3" ShapeID="_x0000_i1092" DrawAspect="Content" ObjectID="_1688888638" r:id="rId124"/>
        </w:object>
      </w:r>
      <w:r w:rsidRPr="001B5561">
        <w:t xml:space="preserve"> constanta atracției gravitaționale; </w:t>
      </w:r>
      <w:r w:rsidRPr="001B5561">
        <w:rPr>
          <w:position w:val="-12"/>
        </w:rPr>
        <w:object w:dxaOrig="2020" w:dyaOrig="380">
          <v:shape id="_x0000_i1093" type="#_x0000_t75" style="width:100.8pt;height:18.8pt" o:ole="">
            <v:imagedata r:id="rId125" o:title=""/>
          </v:shape>
          <o:OLEObject Type="Embed" ProgID="Equation.3" ShapeID="_x0000_i1093" DrawAspect="Content" ObjectID="_1688888639" r:id="rId126"/>
        </w:object>
      </w:r>
      <w:r w:rsidRPr="001B5561">
        <w:t xml:space="preserve"> masa Soarelui; </w:t>
      </w:r>
      <w:r w:rsidRPr="001B5561">
        <w:rPr>
          <w:position w:val="-10"/>
        </w:rPr>
        <w:object w:dxaOrig="480" w:dyaOrig="340">
          <v:shape id="_x0000_i1094" type="#_x0000_t75" style="width:23.8pt;height:16.9pt" o:ole="">
            <v:imagedata r:id="rId127" o:title=""/>
          </v:shape>
          <o:OLEObject Type="Embed" ProgID="Equation.3" ShapeID="_x0000_i1094" DrawAspect="Content" ObjectID="_1688888640" r:id="rId128"/>
        </w:object>
      </w:r>
      <w:r w:rsidRPr="001B5561">
        <w:t xml:space="preserve"> masa planetei. </w:t>
      </w:r>
      <w:r w:rsidRPr="001B5561">
        <w:rPr>
          <w:position w:val="-10"/>
        </w:rPr>
        <w:object w:dxaOrig="1480" w:dyaOrig="320">
          <v:shape id="_x0000_i1095" type="#_x0000_t75" style="width:73.95pt;height:16.3pt" o:ole="">
            <v:imagedata r:id="rId129" o:title=""/>
          </v:shape>
          <o:OLEObject Type="Embed" ProgID="Equation.3" ShapeID="_x0000_i1095" DrawAspect="Content" ObjectID="_1688888641" r:id="rId130"/>
        </w:object>
      </w:r>
      <w:r w:rsidRPr="001B5561">
        <w:t xml:space="preserve"> </w:t>
      </w:r>
      <w:r w:rsidRPr="001B5561">
        <w:rPr>
          <w:position w:val="-6"/>
        </w:rPr>
        <w:object w:dxaOrig="1780" w:dyaOrig="320">
          <v:shape id="_x0000_i1096" type="#_x0000_t75" style="width:88.9pt;height:16.3pt" o:ole="">
            <v:imagedata r:id="rId131" o:title=""/>
          </v:shape>
          <o:OLEObject Type="Embed" ProgID="Equation.3" ShapeID="_x0000_i1096" DrawAspect="Content" ObjectID="_1688888642" r:id="rId132"/>
        </w:object>
      </w:r>
      <w:bookmarkStart w:id="0" w:name="_GoBack"/>
      <w:bookmarkEnd w:id="0"/>
    </w:p>
    <w:p w:rsidR="001B5561" w:rsidRPr="001B5561" w:rsidRDefault="001B5561" w:rsidP="001B5561">
      <w:pPr>
        <w:pStyle w:val="BodyText2"/>
        <w:spacing w:after="0" w:line="240" w:lineRule="auto"/>
        <w:jc w:val="center"/>
      </w:pPr>
      <w:r w:rsidRPr="001B5561">
        <w:rPr>
          <w:noProof/>
        </w:rPr>
        <mc:AlternateContent>
          <mc:Choice Requires="wpc">
            <w:drawing>
              <wp:inline distT="0" distB="0" distL="0" distR="0">
                <wp:extent cx="4184650" cy="3182620"/>
                <wp:effectExtent l="2540" t="0" r="3810" b="1905"/>
                <wp:docPr id="62" name="Canvas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1" name="Group 12"/>
                        <wpg:cNvGrpSpPr>
                          <a:grpSpLocks/>
                        </wpg:cNvGrpSpPr>
                        <wpg:grpSpPr bwMode="auto">
                          <a:xfrm>
                            <a:off x="12700" y="0"/>
                            <a:ext cx="4171950" cy="3110230"/>
                            <a:chOff x="3461" y="1664"/>
                            <a:chExt cx="6939" cy="4898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1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61" y="2196"/>
                              <a:ext cx="5985" cy="436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56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8" y="4996"/>
                              <a:ext cx="1212" cy="5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B5561" w:rsidRDefault="001B5561" w:rsidP="001B5561">
                                <w:r w:rsidRPr="00352AC7">
                                  <w:rPr>
                                    <w:position w:val="-16"/>
                                  </w:rPr>
                                  <w:object w:dxaOrig="859" w:dyaOrig="440">
                                    <v:shape id="_x0000_i1098" type="#_x0000_t75" style="width:43.2pt;height:21.9pt" o:ole="">
                                      <v:imagedata r:id="rId134" o:title=""/>
                                    </v:shape>
                                    <o:OLEObject Type="Embed" ProgID="Equation.3" ShapeID="_x0000_i1098" DrawAspect="Content" ObjectID="_1688888643" r:id="rId135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57" name="Line 1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74" y="2210"/>
                              <a:ext cx="1" cy="407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8" name="Line 1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55" y="5289"/>
                              <a:ext cx="555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9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01" y="1664"/>
                              <a:ext cx="1212" cy="5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B5561" w:rsidRDefault="001B5561" w:rsidP="001B5561">
                                <w:r w:rsidRPr="003E48DF">
                                  <w:rPr>
                                    <w:position w:val="-16"/>
                                  </w:rPr>
                                  <w:object w:dxaOrig="859" w:dyaOrig="440">
                                    <v:shape id="_x0000_i1100" type="#_x0000_t75" style="width:43.2pt;height:21.9pt" o:ole="">
                                      <v:imagedata r:id="rId136" o:title=""/>
                                    </v:shape>
                                    <o:OLEObject Type="Embed" ProgID="Equation.3" ShapeID="_x0000_i1100" DrawAspect="Content" ObjectID="_1688888644" r:id="rId137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</wpg:wgp>
                      <wps:wsp>
                        <wps:cNvPr id="60" name="Arc 18"/>
                        <wps:cNvSpPr>
                          <a:spLocks/>
                        </wps:cNvSpPr>
                        <wps:spPr bwMode="auto">
                          <a:xfrm>
                            <a:off x="862330" y="1907540"/>
                            <a:ext cx="648970" cy="394970"/>
                          </a:xfrm>
                          <a:custGeom>
                            <a:avLst/>
                            <a:gdLst>
                              <a:gd name="G0" fmla="+- 0 0 0"/>
                              <a:gd name="G1" fmla="+- 13322 0 0"/>
                              <a:gd name="G2" fmla="+- 21600 0 0"/>
                              <a:gd name="T0" fmla="*/ 17003 w 21600"/>
                              <a:gd name="T1" fmla="*/ 0 h 13322"/>
                              <a:gd name="T2" fmla="*/ 21600 w 21600"/>
                              <a:gd name="T3" fmla="*/ 13322 h 13322"/>
                              <a:gd name="T4" fmla="*/ 0 w 21600"/>
                              <a:gd name="T5" fmla="*/ 13322 h 133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13322" fill="none" extrusionOk="0">
                                <a:moveTo>
                                  <a:pt x="17002" y="0"/>
                                </a:moveTo>
                                <a:cubicBezTo>
                                  <a:pt x="19981" y="3801"/>
                                  <a:pt x="21600" y="8492"/>
                                  <a:pt x="21600" y="13322"/>
                                </a:cubicBezTo>
                              </a:path>
                              <a:path w="21600" h="13322" stroke="0" extrusionOk="0">
                                <a:moveTo>
                                  <a:pt x="17002" y="0"/>
                                </a:moveTo>
                                <a:cubicBezTo>
                                  <a:pt x="19981" y="3801"/>
                                  <a:pt x="21600" y="8492"/>
                                  <a:pt x="21600" y="13322"/>
                                </a:cubicBezTo>
                                <a:lnTo>
                                  <a:pt x="0" y="133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148715" y="1982470"/>
                            <a:ext cx="33591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561" w:rsidRDefault="001B5561" w:rsidP="001B5561">
                              <w:r w:rsidRPr="009802A2">
                                <w:rPr>
                                  <w:position w:val="-6"/>
                                </w:rPr>
                                <w:object w:dxaOrig="240" w:dyaOrig="220">
                                  <v:shape id="_x0000_i1102" type="#_x0000_t75" style="width:11.9pt;height:11.25pt" o:ole="">
                                    <v:imagedata r:id="rId138" o:title=""/>
                                  </v:shape>
                                  <o:OLEObject Type="Embed" ProgID="Equation.3" ShapeID="_x0000_i1102" DrawAspect="Content" ObjectID="_1688888645" r:id="rId13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62" o:spid="_x0000_s1026" editas="canvas" style="width:329.5pt;height:250.6pt;mso-position-horizontal-relative:char;mso-position-vertical-relative:line" coordsize="41846,318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">
                <v:shape id="_x0000_s1027" type="#_x0000_t75" style="position:absolute;width:41846;height:31826;visibility:visible;mso-wrap-style:square">
                  <v:fill o:detectmouseclick="t"/>
                  <v:path o:connecttype="none"/>
                </v:shape>
                <v:group id="Group 12" o:spid="_x0000_s1028" style="position:absolute;left:127;width:41719;height:31102" coordorigin="3461,1664" coordsize="6939,4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 id="Picture 13" o:spid="_x0000_s1029" type="#_x0000_t75" style="position:absolute;left:3461;top:2196;width:5985;height:4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">
                    <v:imagedata r:id="rId140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" o:spid="_x0000_s1030" type="#_x0000_t202" style="position:absolute;left:9188;top:4996;width:1212;height:58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" filled="f" stroked="f">
                    <v:textbox style="mso-fit-shape-to-text:t">
                      <w:txbxContent>
                        <w:p w:rsidR="001B5561" w:rsidRDefault="001B5561" w:rsidP="001B5561">
                          <w:r w:rsidRPr="00352AC7">
                            <w:rPr>
                              <w:position w:val="-16"/>
                            </w:rPr>
                            <w:object w:dxaOrig="859" w:dyaOrig="440">
                              <v:shape id="_x0000_i1098" type="#_x0000_t75" style="width:43.2pt;height:21.9pt" o:ole="">
                                <v:imagedata r:id="rId134" o:title=""/>
                              </v:shape>
                              <o:OLEObject Type="Embed" ProgID="Equation.3" ShapeID="_x0000_i1098" DrawAspect="Content" ObjectID="_1688888643" r:id="rId141"/>
                            </w:object>
                          </w:r>
                        </w:p>
                      </w:txbxContent>
                    </v:textbox>
                  </v:shape>
                  <v:line id="Line 15" o:spid="_x0000_s1031" style="position:absolute;flip:y;visibility:visible;mso-wrap-style:square" from="4874,2210" to="4875,6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" strokeweight="1pt">
                    <v:stroke endarrow="open"/>
                  </v:line>
                  <v:line id="Line 16" o:spid="_x0000_s1032" style="position:absolute;visibility:visible;mso-wrap-style:square" from="3755,5289" to="9313,5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" strokeweight="1pt">
                    <v:stroke endarrow="open"/>
                  </v:line>
                  <v:shape id="Text Box 17" o:spid="_x0000_s1033" type="#_x0000_t202" style="position:absolute;left:4301;top:1664;width:1212;height:58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" filled="f" stroked="f">
                    <v:textbox style="mso-fit-shape-to-text:t">
                      <w:txbxContent>
                        <w:p w:rsidR="001B5561" w:rsidRDefault="001B5561" w:rsidP="001B5561">
                          <w:r w:rsidRPr="003E48DF">
                            <w:rPr>
                              <w:position w:val="-16"/>
                            </w:rPr>
                            <w:object w:dxaOrig="859" w:dyaOrig="440">
                              <v:shape id="_x0000_i1100" type="#_x0000_t75" style="width:43.2pt;height:21.9pt" o:ole="">
                                <v:imagedata r:id="rId136" o:title=""/>
                              </v:shape>
                              <o:OLEObject Type="Embed" ProgID="Equation.3" ShapeID="_x0000_i1100" DrawAspect="Content" ObjectID="_1688888644" r:id="rId142"/>
                            </w:object>
                          </w:r>
                        </w:p>
                      </w:txbxContent>
                    </v:textbox>
                  </v:shape>
                </v:group>
                <v:shape id="Arc 18" o:spid="_x0000_s1034" style="position:absolute;left:8623;top:19075;width:6490;height:3950;visibility:visible;mso-wrap-style:square;v-text-anchor:top" coordsize="21600,13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" path="m17002,nfc19981,3801,21600,8492,21600,13322em17002,nsc19981,3801,21600,8492,21600,13322l,13322,17002,xe" filled="f" strokeweight="1pt">
                  <v:stroke dashstyle="1 1"/>
                  <v:path arrowok="t" o:extrusionok="f" o:connecttype="custom" o:connectlocs="510854,0;648970,394970;0,394970" o:connectangles="0,0,0"/>
                </v:shape>
                <v:shape id="Text Box 19" o:spid="_x0000_s1035" type="#_x0000_t202" style="position:absolute;left:11487;top:19824;width:3359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" filled="f" stroked="f">
                  <v:textbox style="mso-fit-shape-to-text:t">
                    <w:txbxContent>
                      <w:p w:rsidR="001B5561" w:rsidRDefault="001B5561" w:rsidP="001B5561">
                        <w:r w:rsidRPr="009802A2">
                          <w:rPr>
                            <w:position w:val="-6"/>
                          </w:rPr>
                          <w:object w:dxaOrig="240" w:dyaOrig="220">
                            <v:shape id="_x0000_i1102" type="#_x0000_t75" style="width:11.9pt;height:11.25pt" o:ole="">
                              <v:imagedata r:id="rId138" o:title=""/>
                            </v:shape>
                            <o:OLEObject Type="Embed" ProgID="Equation.3" ShapeID="_x0000_i1102" DrawAspect="Content" ObjectID="_1688888645" r:id="rId143"/>
                          </w:objec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B5561" w:rsidRPr="001B5561" w:rsidRDefault="001B5561" w:rsidP="001B5561">
      <w:pPr>
        <w:pStyle w:val="BodyText2"/>
        <w:spacing w:after="0" w:line="240" w:lineRule="auto"/>
        <w:jc w:val="center"/>
        <w:rPr>
          <w:b/>
          <w:bCs/>
        </w:rPr>
      </w:pPr>
    </w:p>
    <w:p w:rsidR="001B5561" w:rsidRPr="001B5561" w:rsidRDefault="001B5561" w:rsidP="001B5561">
      <w:pPr>
        <w:pStyle w:val="BodyText2"/>
        <w:spacing w:after="0" w:line="240" w:lineRule="auto"/>
        <w:jc w:val="center"/>
        <w:rPr>
          <w:b/>
          <w:bCs/>
        </w:rPr>
      </w:pPr>
      <w:r w:rsidRPr="001B5561">
        <w:rPr>
          <w:b/>
          <w:bCs/>
        </w:rPr>
        <w:t>Fig. 1</w:t>
      </w:r>
    </w:p>
    <w:p w:rsidR="001B5561" w:rsidRPr="001B5561" w:rsidRDefault="001B5561" w:rsidP="001B5561">
      <w:pPr>
        <w:pStyle w:val="BodyText2"/>
        <w:spacing w:after="0" w:line="240" w:lineRule="auto"/>
        <w:jc w:val="center"/>
        <w:rPr>
          <w:b/>
          <w:bCs/>
        </w:rPr>
      </w:pPr>
    </w:p>
    <w:p w:rsidR="001B5561" w:rsidRPr="001B5561" w:rsidRDefault="001B5561" w:rsidP="001B5561">
      <w:pPr>
        <w:rPr>
          <w:rFonts w:eastAsia="SimSun"/>
        </w:rPr>
      </w:pPr>
    </w:p>
    <w:sectPr w:rsidR="001B5561" w:rsidRPr="001B5561">
      <w:headerReference w:type="default" r:id="rId14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F39" w:rsidRDefault="00786F39" w:rsidP="007470B8">
      <w:r>
        <w:separator/>
      </w:r>
    </w:p>
  </w:endnote>
  <w:endnote w:type="continuationSeparator" w:id="0">
    <w:p w:rsidR="00786F39" w:rsidRDefault="00786F39" w:rsidP="00747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F39" w:rsidRDefault="00786F39" w:rsidP="007470B8">
      <w:r>
        <w:separator/>
      </w:r>
    </w:p>
  </w:footnote>
  <w:footnote w:type="continuationSeparator" w:id="0">
    <w:p w:rsidR="00786F39" w:rsidRDefault="00786F39" w:rsidP="00747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0B8" w:rsidRDefault="007470B8" w:rsidP="007470B8">
    <w:pPr>
      <w:rPr>
        <w:noProof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7470B8" w:rsidTr="007470B8">
      <w:tc>
        <w:tcPr>
          <w:tcW w:w="4508" w:type="dxa"/>
        </w:tcPr>
        <w:p w:rsidR="007470B8" w:rsidRDefault="007470B8" w:rsidP="007470B8">
          <w:pPr>
            <w:jc w:val="center"/>
            <w:rPr>
              <w:b/>
              <w:bCs/>
              <w:color w:val="000000"/>
              <w:lang w:eastAsia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C40CC1F" wp14:editId="6CE3A1EB">
                <wp:simplePos x="0" y="0"/>
                <wp:positionH relativeFrom="column">
                  <wp:posOffset>-635</wp:posOffset>
                </wp:positionH>
                <wp:positionV relativeFrom="paragraph">
                  <wp:posOffset>100081</wp:posOffset>
                </wp:positionV>
                <wp:extent cx="619760" cy="534035"/>
                <wp:effectExtent l="0" t="0" r="8890" b="0"/>
                <wp:wrapSquare wrapText="bothSides"/>
                <wp:docPr id="3" name="Picture 3" descr="http://www.vivafm.ro/wp-content/uploads/2014/01/usv-sigla3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1" descr="http://www.vivafm.ro/wp-content/uploads/2014/01/usv-sigla3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76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7470B8" w:rsidRDefault="007470B8" w:rsidP="007470B8">
          <w:pPr>
            <w:jc w:val="center"/>
            <w:rPr>
              <w:noProof/>
            </w:rPr>
          </w:pPr>
          <w:r>
            <w:rPr>
              <w:b/>
              <w:bCs/>
              <w:color w:val="000000"/>
              <w:lang w:eastAsia="ro-RO"/>
            </w:rPr>
            <w:t xml:space="preserve">Universitatea </w:t>
          </w:r>
          <w:r>
            <w:rPr>
              <w:b/>
              <w:bCs/>
              <w:i/>
              <w:color w:val="000000"/>
              <w:lang w:eastAsia="ro-RO"/>
            </w:rPr>
            <w:t>Ștefan cel Mare</w:t>
          </w:r>
          <w:r>
            <w:rPr>
              <w:b/>
              <w:bCs/>
              <w:color w:val="000000"/>
              <w:lang w:eastAsia="ro-RO"/>
            </w:rPr>
            <w:t xml:space="preserve"> din Suceava</w:t>
          </w:r>
        </w:p>
      </w:tc>
      <w:tc>
        <w:tcPr>
          <w:tcW w:w="4508" w:type="dxa"/>
        </w:tcPr>
        <w:p w:rsidR="007470B8" w:rsidRDefault="007470B8" w:rsidP="007470B8">
          <w:pPr>
            <w:jc w:val="center"/>
            <w:rPr>
              <w:b/>
              <w:bCs/>
              <w:color w:val="000000"/>
              <w:lang w:eastAsia="ro-RO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3D84F71D" wp14:editId="3108EEE0">
                <wp:simplePos x="0" y="0"/>
                <wp:positionH relativeFrom="column">
                  <wp:posOffset>-8255</wp:posOffset>
                </wp:positionH>
                <wp:positionV relativeFrom="paragraph">
                  <wp:posOffset>132080</wp:posOffset>
                </wp:positionV>
                <wp:extent cx="770890" cy="448310"/>
                <wp:effectExtent l="0" t="0" r="0" b="8890"/>
                <wp:wrapSquare wrapText="bothSides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0890" cy="448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7470B8" w:rsidRDefault="007470B8" w:rsidP="007470B8">
          <w:pPr>
            <w:jc w:val="center"/>
            <w:rPr>
              <w:b/>
              <w:bCs/>
              <w:color w:val="000000"/>
              <w:lang w:eastAsia="ro-RO"/>
            </w:rPr>
          </w:pPr>
          <w:r>
            <w:rPr>
              <w:b/>
              <w:bCs/>
              <w:color w:val="000000"/>
              <w:lang w:eastAsia="ro-RO"/>
            </w:rPr>
            <w:t xml:space="preserve">Societatea Științifică </w:t>
          </w:r>
          <w:proofErr w:type="spellStart"/>
          <w:r>
            <w:rPr>
              <w:b/>
              <w:bCs/>
              <w:i/>
              <w:color w:val="000000"/>
              <w:lang w:eastAsia="ro-RO"/>
            </w:rPr>
            <w:t>Cygnus</w:t>
          </w:r>
          <w:proofErr w:type="spellEnd"/>
        </w:p>
        <w:p w:rsidR="007470B8" w:rsidRDefault="007470B8" w:rsidP="007470B8">
          <w:pPr>
            <w:jc w:val="center"/>
            <w:rPr>
              <w:b/>
            </w:rPr>
          </w:pPr>
          <w:r>
            <w:rPr>
              <w:b/>
              <w:bCs/>
              <w:color w:val="000000"/>
              <w:lang w:eastAsia="ro-RO"/>
            </w:rPr>
            <w:t>centru- UNESCO</w:t>
          </w:r>
        </w:p>
        <w:p w:rsidR="007470B8" w:rsidRDefault="007470B8" w:rsidP="007470B8">
          <w:pPr>
            <w:rPr>
              <w:noProof/>
            </w:rPr>
          </w:pPr>
        </w:p>
      </w:tc>
    </w:tr>
  </w:tbl>
  <w:p w:rsidR="007470B8" w:rsidRPr="007470B8" w:rsidRDefault="007470B8" w:rsidP="007470B8">
    <w:pPr>
      <w:jc w:val="center"/>
    </w:pPr>
    <w:r w:rsidRPr="007470B8">
      <w:t xml:space="preserve">OLIMPIADA DE ASTRONOMIE ȘI ASTROFIZICĂ A UNIVERSITĂȚII </w:t>
    </w:r>
    <w:r w:rsidRPr="007470B8">
      <w:rPr>
        <w:i/>
      </w:rPr>
      <w:t xml:space="preserve">ȘTEFAN CEL MARE </w:t>
    </w:r>
    <w:r w:rsidRPr="006B5D30">
      <w:t>DIN SUCEAVA</w:t>
    </w:r>
    <w:r w:rsidRPr="007470B8">
      <w:t>, 26 – 29 IULIE 2021</w:t>
    </w:r>
  </w:p>
  <w:p w:rsidR="007470B8" w:rsidRDefault="004F7A61" w:rsidP="007470B8">
    <w:pPr>
      <w:jc w:val="center"/>
      <w:rPr>
        <w:b/>
      </w:rPr>
    </w:pPr>
    <w:r>
      <w:rPr>
        <w:b/>
      </w:rPr>
      <w:t>JUNIORI</w:t>
    </w:r>
  </w:p>
  <w:p w:rsidR="007470B8" w:rsidRPr="001B5561" w:rsidRDefault="007470B8" w:rsidP="007470B8">
    <w:pPr>
      <w:jc w:val="center"/>
      <w:rPr>
        <w:b/>
      </w:rPr>
    </w:pPr>
    <w:r>
      <w:rPr>
        <w:b/>
      </w:rPr>
      <w:t xml:space="preserve">PROBA </w:t>
    </w:r>
    <w:r w:rsidR="001B5561">
      <w:rPr>
        <w:b/>
      </w:rPr>
      <w:t>DE BARAJ – ANALIZĂ DE DATE</w:t>
    </w:r>
  </w:p>
  <w:p w:rsidR="007470B8" w:rsidRPr="007470B8" w:rsidRDefault="007470B8" w:rsidP="007470B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C3D70"/>
    <w:multiLevelType w:val="singleLevel"/>
    <w:tmpl w:val="CF8853D8"/>
    <w:lvl w:ilvl="0">
      <w:start w:val="1"/>
      <w:numFmt w:val="lowerLetter"/>
      <w:lvlText w:val="%1)"/>
      <w:legacy w:legacy="1" w:legacySpace="0" w:legacyIndent="187"/>
      <w:lvlJc w:val="left"/>
      <w:rPr>
        <w:rFonts w:ascii="Times New Roman" w:hAnsi="Times New Roman"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0B8"/>
    <w:rsid w:val="001B3EE7"/>
    <w:rsid w:val="001B5561"/>
    <w:rsid w:val="0021405B"/>
    <w:rsid w:val="00252662"/>
    <w:rsid w:val="002D61D2"/>
    <w:rsid w:val="00307C67"/>
    <w:rsid w:val="004130AE"/>
    <w:rsid w:val="004B5E32"/>
    <w:rsid w:val="004F7A61"/>
    <w:rsid w:val="0066340F"/>
    <w:rsid w:val="006913E6"/>
    <w:rsid w:val="006B5D30"/>
    <w:rsid w:val="006F744D"/>
    <w:rsid w:val="007470B8"/>
    <w:rsid w:val="00786F39"/>
    <w:rsid w:val="008D6972"/>
    <w:rsid w:val="008E5DB3"/>
    <w:rsid w:val="00943490"/>
    <w:rsid w:val="00A87CF4"/>
    <w:rsid w:val="00CE6FA8"/>
    <w:rsid w:val="00D76CEE"/>
    <w:rsid w:val="00EC08E2"/>
    <w:rsid w:val="00F9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7F6E09"/>
  <w15:chartTrackingRefBased/>
  <w15:docId w15:val="{6DA3342F-F741-4A65-8F94-0A22F8EA1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55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70B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7470B8"/>
  </w:style>
  <w:style w:type="paragraph" w:styleId="Footer">
    <w:name w:val="footer"/>
    <w:basedOn w:val="Normal"/>
    <w:link w:val="FooterChar"/>
    <w:uiPriority w:val="99"/>
    <w:unhideWhenUsed/>
    <w:rsid w:val="007470B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7470B8"/>
  </w:style>
  <w:style w:type="table" w:styleId="TableGrid">
    <w:name w:val="Table Grid"/>
    <w:basedOn w:val="TableNormal"/>
    <w:uiPriority w:val="39"/>
    <w:rsid w:val="00747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87CF4"/>
    <w:pPr>
      <w:spacing w:before="240" w:after="240"/>
    </w:pPr>
    <w:rPr>
      <w:lang w:eastAsia="ro-RO"/>
    </w:rPr>
  </w:style>
  <w:style w:type="paragraph" w:styleId="BodyText">
    <w:name w:val="Body Text"/>
    <w:aliases w:val=" Caracter Caracter"/>
    <w:basedOn w:val="Normal"/>
    <w:link w:val="BodyTextChar"/>
    <w:rsid w:val="00A87CF4"/>
    <w:pPr>
      <w:spacing w:after="120"/>
    </w:pPr>
  </w:style>
  <w:style w:type="character" w:customStyle="1" w:styleId="BodyTextChar">
    <w:name w:val="Body Text Char"/>
    <w:aliases w:val=" Caracter Caracter Char"/>
    <w:basedOn w:val="DefaultParagraphFont"/>
    <w:link w:val="BodyText"/>
    <w:rsid w:val="00A87CF4"/>
    <w:rPr>
      <w:rFonts w:ascii="Times New Roman" w:eastAsia="Times New Roman" w:hAnsi="Times New Roman" w:cs="Times New Roman"/>
      <w:sz w:val="24"/>
      <w:szCs w:val="24"/>
      <w:lang w:val="ro-RO"/>
    </w:rPr>
  </w:style>
  <w:style w:type="paragraph" w:customStyle="1" w:styleId="DefaultText">
    <w:name w:val="Default Text"/>
    <w:rsid w:val="00A87CF4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5D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D30"/>
    <w:rPr>
      <w:rFonts w:ascii="Segoe UI" w:hAnsi="Segoe UI" w:cs="Segoe UI"/>
      <w:sz w:val="18"/>
      <w:szCs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913E6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913E6"/>
    <w:rPr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4F7A61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F7A61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F7A6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F7A61"/>
  </w:style>
  <w:style w:type="paragraph" w:styleId="BodyText2">
    <w:name w:val="Body Text 2"/>
    <w:basedOn w:val="Normal"/>
    <w:link w:val="BodyText2Char"/>
    <w:rsid w:val="001B556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1B5561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5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7.wmf"/><Relationship Id="rId21" Type="http://schemas.openxmlformats.org/officeDocument/2006/relationships/oleObject" Target="embeddings/oleObject10.bin"/><Relationship Id="rId42" Type="http://schemas.openxmlformats.org/officeDocument/2006/relationships/oleObject" Target="embeddings/oleObject27.bin"/><Relationship Id="rId63" Type="http://schemas.openxmlformats.org/officeDocument/2006/relationships/image" Target="media/image20.wmf"/><Relationship Id="rId84" Type="http://schemas.openxmlformats.org/officeDocument/2006/relationships/oleObject" Target="embeddings/oleObject48.bin"/><Relationship Id="rId138" Type="http://schemas.openxmlformats.org/officeDocument/2006/relationships/image" Target="media/image58.wmf"/><Relationship Id="rId107" Type="http://schemas.openxmlformats.org/officeDocument/2006/relationships/image" Target="media/image42.wmf"/><Relationship Id="rId11" Type="http://schemas.openxmlformats.org/officeDocument/2006/relationships/image" Target="media/image3.wmf"/><Relationship Id="rId32" Type="http://schemas.openxmlformats.org/officeDocument/2006/relationships/oleObject" Target="embeddings/oleObject20.bin"/><Relationship Id="rId53" Type="http://schemas.openxmlformats.org/officeDocument/2006/relationships/image" Target="media/image15.wmf"/><Relationship Id="rId74" Type="http://schemas.openxmlformats.org/officeDocument/2006/relationships/oleObject" Target="embeddings/oleObject43.bin"/><Relationship Id="rId128" Type="http://schemas.openxmlformats.org/officeDocument/2006/relationships/oleObject" Target="embeddings/oleObject70.bin"/><Relationship Id="rId5" Type="http://schemas.openxmlformats.org/officeDocument/2006/relationships/footnotes" Target="footnotes.xml"/><Relationship Id="rId90" Type="http://schemas.openxmlformats.org/officeDocument/2006/relationships/oleObject" Target="embeddings/oleObject51.bin"/><Relationship Id="rId95" Type="http://schemas.openxmlformats.org/officeDocument/2006/relationships/image" Target="media/image36.wmf"/><Relationship Id="rId22" Type="http://schemas.openxmlformats.org/officeDocument/2006/relationships/oleObject" Target="embeddings/oleObject11.bin"/><Relationship Id="rId27" Type="http://schemas.openxmlformats.org/officeDocument/2006/relationships/oleObject" Target="embeddings/oleObject16.bin"/><Relationship Id="rId43" Type="http://schemas.openxmlformats.org/officeDocument/2006/relationships/image" Target="media/image10.wmf"/><Relationship Id="rId48" Type="http://schemas.openxmlformats.org/officeDocument/2006/relationships/oleObject" Target="embeddings/oleObject30.bin"/><Relationship Id="rId64" Type="http://schemas.openxmlformats.org/officeDocument/2006/relationships/oleObject" Target="embeddings/oleObject38.bin"/><Relationship Id="rId69" Type="http://schemas.openxmlformats.org/officeDocument/2006/relationships/image" Target="media/image23.wmf"/><Relationship Id="rId113" Type="http://schemas.openxmlformats.org/officeDocument/2006/relationships/image" Target="media/image45.wmf"/><Relationship Id="rId118" Type="http://schemas.openxmlformats.org/officeDocument/2006/relationships/oleObject" Target="embeddings/oleObject65.bin"/><Relationship Id="rId134" Type="http://schemas.openxmlformats.org/officeDocument/2006/relationships/image" Target="media/image56.wmf"/><Relationship Id="rId139" Type="http://schemas.openxmlformats.org/officeDocument/2006/relationships/oleObject" Target="embeddings/oleObject75.bin"/><Relationship Id="rId80" Type="http://schemas.openxmlformats.org/officeDocument/2006/relationships/oleObject" Target="embeddings/oleObject46.bin"/><Relationship Id="rId85" Type="http://schemas.openxmlformats.org/officeDocument/2006/relationships/image" Target="media/image31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7.bin"/><Relationship Id="rId33" Type="http://schemas.openxmlformats.org/officeDocument/2006/relationships/oleObject" Target="embeddings/oleObject21.bin"/><Relationship Id="rId38" Type="http://schemas.openxmlformats.org/officeDocument/2006/relationships/oleObject" Target="embeddings/oleObject25.bin"/><Relationship Id="rId59" Type="http://schemas.openxmlformats.org/officeDocument/2006/relationships/image" Target="media/image18.wmf"/><Relationship Id="rId103" Type="http://schemas.openxmlformats.org/officeDocument/2006/relationships/image" Target="media/image40.wmf"/><Relationship Id="rId108" Type="http://schemas.openxmlformats.org/officeDocument/2006/relationships/oleObject" Target="embeddings/oleObject60.bin"/><Relationship Id="rId124" Type="http://schemas.openxmlformats.org/officeDocument/2006/relationships/oleObject" Target="embeddings/oleObject68.bin"/><Relationship Id="rId129" Type="http://schemas.openxmlformats.org/officeDocument/2006/relationships/image" Target="media/image53.wmf"/><Relationship Id="rId54" Type="http://schemas.openxmlformats.org/officeDocument/2006/relationships/oleObject" Target="embeddings/oleObject33.bin"/><Relationship Id="rId70" Type="http://schemas.openxmlformats.org/officeDocument/2006/relationships/oleObject" Target="embeddings/oleObject41.bin"/><Relationship Id="rId75" Type="http://schemas.openxmlformats.org/officeDocument/2006/relationships/image" Target="media/image26.wmf"/><Relationship Id="rId91" Type="http://schemas.openxmlformats.org/officeDocument/2006/relationships/image" Target="media/image34.wmf"/><Relationship Id="rId96" Type="http://schemas.openxmlformats.org/officeDocument/2006/relationships/oleObject" Target="embeddings/oleObject54.bin"/><Relationship Id="rId140" Type="http://schemas.openxmlformats.org/officeDocument/2006/relationships/image" Target="media/image59.png"/><Relationship Id="rId14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oleObject" Target="embeddings/oleObject12.bin"/><Relationship Id="rId28" Type="http://schemas.openxmlformats.org/officeDocument/2006/relationships/oleObject" Target="embeddings/oleObject17.bin"/><Relationship Id="rId49" Type="http://schemas.openxmlformats.org/officeDocument/2006/relationships/image" Target="media/image13.wmf"/><Relationship Id="rId114" Type="http://schemas.openxmlformats.org/officeDocument/2006/relationships/oleObject" Target="embeddings/oleObject63.bin"/><Relationship Id="rId119" Type="http://schemas.openxmlformats.org/officeDocument/2006/relationships/image" Target="media/image48.wmf"/><Relationship Id="rId44" Type="http://schemas.openxmlformats.org/officeDocument/2006/relationships/oleObject" Target="embeddings/oleObject28.bin"/><Relationship Id="rId60" Type="http://schemas.openxmlformats.org/officeDocument/2006/relationships/oleObject" Target="embeddings/oleObject36.bin"/><Relationship Id="rId65" Type="http://schemas.openxmlformats.org/officeDocument/2006/relationships/image" Target="media/image21.wmf"/><Relationship Id="rId81" Type="http://schemas.openxmlformats.org/officeDocument/2006/relationships/image" Target="media/image29.wmf"/><Relationship Id="rId86" Type="http://schemas.openxmlformats.org/officeDocument/2006/relationships/oleObject" Target="embeddings/oleObject49.bin"/><Relationship Id="rId130" Type="http://schemas.openxmlformats.org/officeDocument/2006/relationships/oleObject" Target="embeddings/oleObject71.bin"/><Relationship Id="rId135" Type="http://schemas.openxmlformats.org/officeDocument/2006/relationships/oleObject" Target="embeddings/oleObject73.bin"/><Relationship Id="rId13" Type="http://schemas.openxmlformats.org/officeDocument/2006/relationships/image" Target="media/image4.wmf"/><Relationship Id="rId18" Type="http://schemas.openxmlformats.org/officeDocument/2006/relationships/oleObject" Target="embeddings/oleObject8.bin"/><Relationship Id="rId39" Type="http://schemas.openxmlformats.org/officeDocument/2006/relationships/image" Target="media/image8.wmf"/><Relationship Id="rId109" Type="http://schemas.openxmlformats.org/officeDocument/2006/relationships/image" Target="media/image43.wmf"/><Relationship Id="rId34" Type="http://schemas.openxmlformats.org/officeDocument/2006/relationships/oleObject" Target="embeddings/oleObject22.bin"/><Relationship Id="rId50" Type="http://schemas.openxmlformats.org/officeDocument/2006/relationships/oleObject" Target="embeddings/oleObject31.bin"/><Relationship Id="rId55" Type="http://schemas.openxmlformats.org/officeDocument/2006/relationships/image" Target="media/image16.wmf"/><Relationship Id="rId76" Type="http://schemas.openxmlformats.org/officeDocument/2006/relationships/oleObject" Target="embeddings/oleObject44.bin"/><Relationship Id="rId97" Type="http://schemas.openxmlformats.org/officeDocument/2006/relationships/image" Target="media/image37.wmf"/><Relationship Id="rId104" Type="http://schemas.openxmlformats.org/officeDocument/2006/relationships/oleObject" Target="embeddings/oleObject58.bin"/><Relationship Id="rId120" Type="http://schemas.openxmlformats.org/officeDocument/2006/relationships/oleObject" Target="embeddings/oleObject66.bin"/><Relationship Id="rId125" Type="http://schemas.openxmlformats.org/officeDocument/2006/relationships/image" Target="media/image51.wmf"/><Relationship Id="rId141" Type="http://schemas.openxmlformats.org/officeDocument/2006/relationships/oleObject" Target="embeddings/oleObject76.bin"/><Relationship Id="rId146" Type="http://schemas.openxmlformats.org/officeDocument/2006/relationships/theme" Target="theme/theme1.xml"/><Relationship Id="rId7" Type="http://schemas.openxmlformats.org/officeDocument/2006/relationships/image" Target="media/image1.wmf"/><Relationship Id="rId71" Type="http://schemas.openxmlformats.org/officeDocument/2006/relationships/image" Target="media/image24.wmf"/><Relationship Id="rId92" Type="http://schemas.openxmlformats.org/officeDocument/2006/relationships/oleObject" Target="embeddings/oleObject52.bin"/><Relationship Id="rId2" Type="http://schemas.openxmlformats.org/officeDocument/2006/relationships/styles" Target="styles.xml"/><Relationship Id="rId29" Type="http://schemas.openxmlformats.org/officeDocument/2006/relationships/oleObject" Target="embeddings/oleObject18.bin"/><Relationship Id="rId24" Type="http://schemas.openxmlformats.org/officeDocument/2006/relationships/oleObject" Target="embeddings/oleObject13.bin"/><Relationship Id="rId40" Type="http://schemas.openxmlformats.org/officeDocument/2006/relationships/oleObject" Target="embeddings/oleObject26.bin"/><Relationship Id="rId45" Type="http://schemas.openxmlformats.org/officeDocument/2006/relationships/image" Target="media/image11.wmf"/><Relationship Id="rId66" Type="http://schemas.openxmlformats.org/officeDocument/2006/relationships/oleObject" Target="embeddings/oleObject39.bin"/><Relationship Id="rId87" Type="http://schemas.openxmlformats.org/officeDocument/2006/relationships/image" Target="media/image32.wmf"/><Relationship Id="rId110" Type="http://schemas.openxmlformats.org/officeDocument/2006/relationships/oleObject" Target="embeddings/oleObject61.bin"/><Relationship Id="rId115" Type="http://schemas.openxmlformats.org/officeDocument/2006/relationships/image" Target="media/image46.wmf"/><Relationship Id="rId131" Type="http://schemas.openxmlformats.org/officeDocument/2006/relationships/image" Target="media/image54.wmf"/><Relationship Id="rId136" Type="http://schemas.openxmlformats.org/officeDocument/2006/relationships/image" Target="media/image57.wmf"/><Relationship Id="rId61" Type="http://schemas.openxmlformats.org/officeDocument/2006/relationships/image" Target="media/image19.wmf"/><Relationship Id="rId82" Type="http://schemas.openxmlformats.org/officeDocument/2006/relationships/oleObject" Target="embeddings/oleObject47.bin"/><Relationship Id="rId19" Type="http://schemas.openxmlformats.org/officeDocument/2006/relationships/oleObject" Target="embeddings/oleObject9.bin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9.bin"/><Relationship Id="rId35" Type="http://schemas.openxmlformats.org/officeDocument/2006/relationships/oleObject" Target="embeddings/oleObject23.bin"/><Relationship Id="rId56" Type="http://schemas.openxmlformats.org/officeDocument/2006/relationships/oleObject" Target="embeddings/oleObject34.bin"/><Relationship Id="rId77" Type="http://schemas.openxmlformats.org/officeDocument/2006/relationships/image" Target="media/image27.wmf"/><Relationship Id="rId100" Type="http://schemas.openxmlformats.org/officeDocument/2006/relationships/oleObject" Target="embeddings/oleObject56.bin"/><Relationship Id="rId105" Type="http://schemas.openxmlformats.org/officeDocument/2006/relationships/image" Target="media/image41.wmf"/><Relationship Id="rId126" Type="http://schemas.openxmlformats.org/officeDocument/2006/relationships/oleObject" Target="embeddings/oleObject69.bin"/><Relationship Id="rId8" Type="http://schemas.openxmlformats.org/officeDocument/2006/relationships/oleObject" Target="embeddings/oleObject1.bin"/><Relationship Id="rId51" Type="http://schemas.openxmlformats.org/officeDocument/2006/relationships/image" Target="media/image14.wmf"/><Relationship Id="rId72" Type="http://schemas.openxmlformats.org/officeDocument/2006/relationships/oleObject" Target="embeddings/oleObject42.bin"/><Relationship Id="rId93" Type="http://schemas.openxmlformats.org/officeDocument/2006/relationships/image" Target="media/image35.wmf"/><Relationship Id="rId98" Type="http://schemas.openxmlformats.org/officeDocument/2006/relationships/oleObject" Target="embeddings/oleObject55.bin"/><Relationship Id="rId121" Type="http://schemas.openxmlformats.org/officeDocument/2006/relationships/image" Target="media/image49.wmf"/><Relationship Id="rId142" Type="http://schemas.openxmlformats.org/officeDocument/2006/relationships/oleObject" Target="embeddings/oleObject77.bin"/><Relationship Id="rId3" Type="http://schemas.openxmlformats.org/officeDocument/2006/relationships/settings" Target="settings.xml"/><Relationship Id="rId25" Type="http://schemas.openxmlformats.org/officeDocument/2006/relationships/oleObject" Target="embeddings/oleObject14.bin"/><Relationship Id="rId46" Type="http://schemas.openxmlformats.org/officeDocument/2006/relationships/oleObject" Target="embeddings/oleObject29.bin"/><Relationship Id="rId67" Type="http://schemas.openxmlformats.org/officeDocument/2006/relationships/image" Target="media/image22.wmf"/><Relationship Id="rId116" Type="http://schemas.openxmlformats.org/officeDocument/2006/relationships/oleObject" Target="embeddings/oleObject64.bin"/><Relationship Id="rId137" Type="http://schemas.openxmlformats.org/officeDocument/2006/relationships/oleObject" Target="embeddings/oleObject74.bin"/><Relationship Id="rId20" Type="http://schemas.openxmlformats.org/officeDocument/2006/relationships/image" Target="media/image5.wmf"/><Relationship Id="rId41" Type="http://schemas.openxmlformats.org/officeDocument/2006/relationships/image" Target="media/image9.wmf"/><Relationship Id="rId62" Type="http://schemas.openxmlformats.org/officeDocument/2006/relationships/oleObject" Target="embeddings/oleObject37.bin"/><Relationship Id="rId83" Type="http://schemas.openxmlformats.org/officeDocument/2006/relationships/image" Target="media/image30.wmf"/><Relationship Id="rId88" Type="http://schemas.openxmlformats.org/officeDocument/2006/relationships/oleObject" Target="embeddings/oleObject50.bin"/><Relationship Id="rId111" Type="http://schemas.openxmlformats.org/officeDocument/2006/relationships/image" Target="media/image44.wmf"/><Relationship Id="rId132" Type="http://schemas.openxmlformats.org/officeDocument/2006/relationships/oleObject" Target="embeddings/oleObject72.bin"/><Relationship Id="rId15" Type="http://schemas.openxmlformats.org/officeDocument/2006/relationships/oleObject" Target="embeddings/oleObject5.bin"/><Relationship Id="rId36" Type="http://schemas.openxmlformats.org/officeDocument/2006/relationships/oleObject" Target="embeddings/oleObject24.bin"/><Relationship Id="rId57" Type="http://schemas.openxmlformats.org/officeDocument/2006/relationships/image" Target="media/image17.wmf"/><Relationship Id="rId106" Type="http://schemas.openxmlformats.org/officeDocument/2006/relationships/oleObject" Target="embeddings/oleObject59.bin"/><Relationship Id="rId127" Type="http://schemas.openxmlformats.org/officeDocument/2006/relationships/image" Target="media/image52.wmf"/><Relationship Id="rId10" Type="http://schemas.openxmlformats.org/officeDocument/2006/relationships/oleObject" Target="embeddings/oleObject2.bin"/><Relationship Id="rId31" Type="http://schemas.openxmlformats.org/officeDocument/2006/relationships/image" Target="media/image6.wmf"/><Relationship Id="rId52" Type="http://schemas.openxmlformats.org/officeDocument/2006/relationships/oleObject" Target="embeddings/oleObject32.bin"/><Relationship Id="rId73" Type="http://schemas.openxmlformats.org/officeDocument/2006/relationships/image" Target="media/image25.wmf"/><Relationship Id="rId78" Type="http://schemas.openxmlformats.org/officeDocument/2006/relationships/oleObject" Target="embeddings/oleObject45.bin"/><Relationship Id="rId94" Type="http://schemas.openxmlformats.org/officeDocument/2006/relationships/oleObject" Target="embeddings/oleObject53.bin"/><Relationship Id="rId99" Type="http://schemas.openxmlformats.org/officeDocument/2006/relationships/image" Target="media/image38.wmf"/><Relationship Id="rId101" Type="http://schemas.openxmlformats.org/officeDocument/2006/relationships/image" Target="media/image39.wmf"/><Relationship Id="rId122" Type="http://schemas.openxmlformats.org/officeDocument/2006/relationships/oleObject" Target="embeddings/oleObject67.bin"/><Relationship Id="rId143" Type="http://schemas.openxmlformats.org/officeDocument/2006/relationships/oleObject" Target="embeddings/oleObject78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26" Type="http://schemas.openxmlformats.org/officeDocument/2006/relationships/oleObject" Target="embeddings/oleObject15.bin"/><Relationship Id="rId47" Type="http://schemas.openxmlformats.org/officeDocument/2006/relationships/image" Target="media/image12.wmf"/><Relationship Id="rId68" Type="http://schemas.openxmlformats.org/officeDocument/2006/relationships/oleObject" Target="embeddings/oleObject40.bin"/><Relationship Id="rId89" Type="http://schemas.openxmlformats.org/officeDocument/2006/relationships/image" Target="media/image33.wmf"/><Relationship Id="rId112" Type="http://schemas.openxmlformats.org/officeDocument/2006/relationships/oleObject" Target="embeddings/oleObject62.bin"/><Relationship Id="rId133" Type="http://schemas.openxmlformats.org/officeDocument/2006/relationships/image" Target="media/image55.png"/><Relationship Id="rId16" Type="http://schemas.openxmlformats.org/officeDocument/2006/relationships/oleObject" Target="embeddings/oleObject6.bin"/><Relationship Id="rId37" Type="http://schemas.openxmlformats.org/officeDocument/2006/relationships/image" Target="media/image7.wmf"/><Relationship Id="rId58" Type="http://schemas.openxmlformats.org/officeDocument/2006/relationships/oleObject" Target="embeddings/oleObject35.bin"/><Relationship Id="rId79" Type="http://schemas.openxmlformats.org/officeDocument/2006/relationships/image" Target="media/image28.wmf"/><Relationship Id="rId102" Type="http://schemas.openxmlformats.org/officeDocument/2006/relationships/oleObject" Target="embeddings/oleObject57.bin"/><Relationship Id="rId123" Type="http://schemas.openxmlformats.org/officeDocument/2006/relationships/image" Target="media/image50.wmf"/><Relationship Id="rId14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1.png"/><Relationship Id="rId1" Type="http://schemas.openxmlformats.org/officeDocument/2006/relationships/image" Target="media/image6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2021-07-27T07:05:00Z</cp:lastPrinted>
  <dcterms:created xsi:type="dcterms:W3CDTF">2021-07-27T06:53:00Z</dcterms:created>
  <dcterms:modified xsi:type="dcterms:W3CDTF">2021-07-27T07:42:00Z</dcterms:modified>
</cp:coreProperties>
</file>