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77F9BE" w14:textId="77777777" w:rsidR="00000000" w:rsidRDefault="003D5EC7">
      <w:pPr>
        <w:autoSpaceDE/>
        <w:autoSpaceDN/>
        <w:jc w:val="both"/>
        <w:rPr>
          <w:rFonts w:eastAsia="Times New Roman"/>
          <w:color w:val="000000"/>
          <w:sz w:val="20"/>
          <w:szCs w:val="20"/>
        </w:rPr>
      </w:pPr>
      <w:r>
        <w:rPr>
          <w:rStyle w:val="sden1"/>
          <w:rFonts w:eastAsia="Times New Roman"/>
        </w:rPr>
        <w:t>ORDIN nr. 4.597 din 6 august 2021</w:t>
      </w:r>
    </w:p>
    <w:p w14:paraId="69B4E4C8" w14:textId="77777777" w:rsidR="00000000" w:rsidRDefault="003D5EC7">
      <w:pPr>
        <w:pStyle w:val="shdr"/>
        <w:spacing w:before="0" w:after="0"/>
      </w:pPr>
      <w:r>
        <w:t xml:space="preserve">pentru aprobarea </w:t>
      </w:r>
      <w:r>
        <w:rPr>
          <w:b w:val="0"/>
          <w:bCs w:val="0"/>
          <w:color w:val="0000FF"/>
          <w:u w:val="single"/>
          <w:shd w:val="clear" w:color="auto" w:fill="FFFFFF"/>
        </w:rPr>
        <w:t>Metodologiei</w:t>
      </w:r>
      <w:r>
        <w:t xml:space="preserve"> privind organizarea şi desfăşurarea concursului pentru ocuparea funcţiilor de director şi director adjunct din unităţile </w:t>
      </w:r>
      <w:r>
        <w:t>de învăţământ preuniversitar de stat</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738"/>
      </w:tblGrid>
      <w:tr w:rsidR="00000000" w14:paraId="3311B92F" w14:textId="77777777">
        <w:trPr>
          <w:tblCellSpacing w:w="15" w:type="dxa"/>
        </w:trPr>
        <w:tc>
          <w:tcPr>
            <w:tcW w:w="0" w:type="auto"/>
            <w:hideMark/>
          </w:tcPr>
          <w:p w14:paraId="5BB9C909" w14:textId="77777777" w:rsidR="00000000" w:rsidRDefault="003D5EC7">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01624C32" w14:textId="77777777" w:rsidR="00000000" w:rsidRDefault="003D5EC7">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w:t>
            </w:r>
          </w:p>
        </w:tc>
      </w:tr>
    </w:tbl>
    <w:p w14:paraId="49FA218F" w14:textId="77777777" w:rsidR="00000000" w:rsidRDefault="003D5EC7">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771 din 10 august 2021</w:t>
      </w:r>
    </w:p>
    <w:p w14:paraId="1BE635FE" w14:textId="77777777" w:rsidR="00000000" w:rsidRDefault="003D5EC7">
      <w:pPr>
        <w:pStyle w:val="spar"/>
        <w:jc w:val="both"/>
        <w:rPr>
          <w:rFonts w:ascii="Verdana" w:hAnsi="Verdana"/>
          <w:color w:val="000000"/>
          <w:sz w:val="20"/>
          <w:szCs w:val="20"/>
        </w:rPr>
      </w:pPr>
      <w:r>
        <w:rPr>
          <w:rFonts w:ascii="Verdana" w:hAnsi="Verdana"/>
          <w:b/>
          <w:bCs/>
          <w:color w:val="000000"/>
          <w:sz w:val="20"/>
          <w:szCs w:val="20"/>
        </w:rPr>
        <w:t>Data intrării în vigoare 10-08-2021</w:t>
      </w:r>
    </w:p>
    <w:p w14:paraId="69B2148F" w14:textId="77777777" w:rsidR="00000000" w:rsidRDefault="003D5EC7">
      <w:pPr>
        <w:autoSpaceDE/>
        <w:autoSpaceDN/>
        <w:jc w:val="both"/>
        <w:rPr>
          <w:rFonts w:eastAsia="Times New Roman"/>
          <w:color w:val="000000"/>
          <w:sz w:val="20"/>
          <w:szCs w:val="20"/>
        </w:rPr>
      </w:pPr>
      <w:r>
        <w:rPr>
          <w:rStyle w:val="spar3"/>
          <w:rFonts w:eastAsia="Times New Roman"/>
        </w:rPr>
        <w:t xml:space="preserve">În temeiul prevederilor </w:t>
      </w:r>
      <w:r>
        <w:rPr>
          <w:rStyle w:val="spar3"/>
          <w:rFonts w:eastAsia="Times New Roman"/>
          <w:color w:val="0000FF"/>
          <w:u w:val="single"/>
        </w:rPr>
        <w:t>art. 257</w:t>
      </w:r>
      <w:r>
        <w:rPr>
          <w:rStyle w:val="spar3"/>
          <w:rFonts w:eastAsia="Times New Roman"/>
        </w:rPr>
        <w:t xml:space="preserve">, </w:t>
      </w:r>
      <w:r>
        <w:rPr>
          <w:rStyle w:val="spar3"/>
          <w:rFonts w:eastAsia="Times New Roman"/>
          <w:color w:val="0000FF"/>
          <w:u w:val="single"/>
        </w:rPr>
        <w:t>258</w:t>
      </w:r>
      <w:r>
        <w:rPr>
          <w:rStyle w:val="spar3"/>
          <w:rFonts w:eastAsia="Times New Roman"/>
        </w:rPr>
        <w:t xml:space="preserve"> şi </w:t>
      </w:r>
      <w:r>
        <w:rPr>
          <w:rStyle w:val="spar3"/>
          <w:rFonts w:eastAsia="Times New Roman"/>
          <w:color w:val="0000FF"/>
          <w:u w:val="single"/>
        </w:rPr>
        <w:t>art. 259 alin. (3) din Legea educaţiei naţionale n</w:t>
      </w:r>
      <w:r>
        <w:rPr>
          <w:rStyle w:val="spar3"/>
          <w:rFonts w:eastAsia="Times New Roman"/>
          <w:color w:val="0000FF"/>
          <w:u w:val="single"/>
        </w:rPr>
        <w:t>r. 1/2011</w:t>
      </w:r>
      <w:r>
        <w:rPr>
          <w:rStyle w:val="spar3"/>
          <w:rFonts w:eastAsia="Times New Roman"/>
        </w:rPr>
        <w:t xml:space="preserve">, cu modificările şi completările ulterioare,în baza </w:t>
      </w:r>
      <w:r>
        <w:rPr>
          <w:rStyle w:val="spar3"/>
          <w:rFonts w:eastAsia="Times New Roman"/>
          <w:color w:val="0000FF"/>
          <w:u w:val="single"/>
        </w:rPr>
        <w:t>Hotărârii Guvernului nr. 369/2021</w:t>
      </w:r>
      <w:r>
        <w:rPr>
          <w:rStyle w:val="spar3"/>
          <w:rFonts w:eastAsia="Times New Roman"/>
        </w:rPr>
        <w:t xml:space="preserve"> privind organizarea şi funcţionarea Ministerului Educaţiei, cu modificările ulterioare,</w:t>
      </w:r>
    </w:p>
    <w:p w14:paraId="6FCB9022" w14:textId="77777777" w:rsidR="00000000" w:rsidRDefault="003D5EC7">
      <w:pPr>
        <w:pStyle w:val="spar"/>
        <w:jc w:val="both"/>
        <w:rPr>
          <w:rFonts w:ascii="Verdana" w:hAnsi="Verdana"/>
          <w:color w:val="000000"/>
          <w:sz w:val="20"/>
          <w:szCs w:val="20"/>
        </w:rPr>
      </w:pPr>
      <w:r>
        <w:rPr>
          <w:rFonts w:ascii="Verdana" w:hAnsi="Verdana"/>
          <w:color w:val="000000"/>
          <w:sz w:val="20"/>
          <w:szCs w:val="20"/>
        </w:rPr>
        <w:t>ministrul educaţiei emite prezentul ordin.</w:t>
      </w:r>
    </w:p>
    <w:p w14:paraId="6F654E8D" w14:textId="77777777" w:rsidR="00000000" w:rsidRDefault="003D5EC7">
      <w:pPr>
        <w:pStyle w:val="sartttl"/>
        <w:jc w:val="both"/>
        <w:divId w:val="891649756"/>
      </w:pPr>
      <w:r>
        <w:t>Articolul 1</w:t>
      </w:r>
    </w:p>
    <w:p w14:paraId="1C836E23" w14:textId="77777777" w:rsidR="00000000" w:rsidRDefault="003D5EC7">
      <w:pPr>
        <w:pStyle w:val="sartden"/>
        <w:ind w:left="225"/>
        <w:jc w:val="both"/>
        <w:divId w:val="891649756"/>
        <w:rPr>
          <w:rStyle w:val="spar3"/>
          <w:b w:val="0"/>
          <w:bCs w:val="0"/>
        </w:rPr>
      </w:pPr>
      <w:r>
        <w:rPr>
          <w:rStyle w:val="spar3"/>
          <w:b w:val="0"/>
          <w:bCs w:val="0"/>
        </w:rPr>
        <w:t xml:space="preserve">Se aprobă </w:t>
      </w:r>
      <w:r>
        <w:rPr>
          <w:rStyle w:val="spar3"/>
          <w:b w:val="0"/>
          <w:bCs w:val="0"/>
          <w:color w:val="0000FF"/>
          <w:u w:val="single"/>
        </w:rPr>
        <w:t>Metodol</w:t>
      </w:r>
      <w:r>
        <w:rPr>
          <w:rStyle w:val="spar3"/>
          <w:b w:val="0"/>
          <w:bCs w:val="0"/>
          <w:color w:val="0000FF"/>
          <w:u w:val="single"/>
        </w:rPr>
        <w:t>ogia</w:t>
      </w:r>
      <w:r>
        <w:rPr>
          <w:rStyle w:val="spar3"/>
          <w:b w:val="0"/>
          <w:bCs w:val="0"/>
        </w:rPr>
        <w:t xml:space="preserve"> </w:t>
      </w:r>
      <w:r>
        <w:rPr>
          <w:rStyle w:val="spar3"/>
          <w:b w:val="0"/>
          <w:bCs w:val="0"/>
        </w:rPr>
        <w:t xml:space="preserve">privind organizarea şi desfăşurarea concursului pentru ocuparea funcţiilor de director şi director adjunct din unităţile de învăţământ preuniversitar de stat, prevăzută în </w:t>
      </w:r>
      <w:r>
        <w:rPr>
          <w:rStyle w:val="slgi1"/>
          <w:b w:val="0"/>
          <w:bCs w:val="0"/>
        </w:rPr>
        <w:t>anexa</w:t>
      </w:r>
      <w:r>
        <w:rPr>
          <w:rStyle w:val="spar3"/>
          <w:b w:val="0"/>
          <w:bCs w:val="0"/>
        </w:rPr>
        <w:t>*) care face parte integrantă din prezentul ordin.</w:t>
      </w:r>
    </w:p>
    <w:p w14:paraId="7924F261" w14:textId="77777777" w:rsidR="00000000" w:rsidRDefault="003D5EC7">
      <w:pPr>
        <w:pStyle w:val="spar"/>
        <w:ind w:left="450"/>
        <w:jc w:val="both"/>
        <w:divId w:val="891649756"/>
      </w:pPr>
      <w:r>
        <w:rPr>
          <w:rFonts w:ascii="Verdana" w:hAnsi="Verdana"/>
          <w:color w:val="000000"/>
          <w:sz w:val="20"/>
          <w:szCs w:val="20"/>
          <w:shd w:val="clear" w:color="auto" w:fill="FFFFFF"/>
        </w:rPr>
        <w:t>*) Anexa se publică în Monit</w:t>
      </w:r>
      <w:r>
        <w:rPr>
          <w:rFonts w:ascii="Verdana" w:hAnsi="Verdana"/>
          <w:color w:val="000000"/>
          <w:sz w:val="20"/>
          <w:szCs w:val="20"/>
          <w:shd w:val="clear" w:color="auto" w:fill="FFFFFF"/>
        </w:rPr>
        <w:t>orul Oficial al României, Partea I, nr. 771 bis, care se poate achiziţiona de la Biroul pentru relaţii cu publicul din Str. Parcului nr. 65, intrarea A, sectorul 1, Bucureşti.</w:t>
      </w:r>
    </w:p>
    <w:p w14:paraId="19735FE3" w14:textId="77777777" w:rsidR="00000000" w:rsidRDefault="003D5EC7">
      <w:pPr>
        <w:pStyle w:val="sartttl"/>
        <w:jc w:val="both"/>
        <w:divId w:val="1568421800"/>
      </w:pPr>
      <w:r>
        <w:t>Articolul 2</w:t>
      </w:r>
    </w:p>
    <w:p w14:paraId="7A3249A0" w14:textId="77777777" w:rsidR="00000000" w:rsidRDefault="003D5EC7">
      <w:pPr>
        <w:pStyle w:val="sartden"/>
        <w:jc w:val="both"/>
        <w:divId w:val="1568421800"/>
      </w:pPr>
      <w:r>
        <w:rPr>
          <w:rStyle w:val="spar3"/>
          <w:b w:val="0"/>
          <w:bCs w:val="0"/>
        </w:rPr>
        <w:t xml:space="preserve">La data intrării în vigoare a prezentului ordin se abrogă </w:t>
      </w:r>
      <w:r>
        <w:rPr>
          <w:rStyle w:val="spar3"/>
          <w:b w:val="0"/>
          <w:bCs w:val="0"/>
          <w:color w:val="0000FF"/>
          <w:u w:val="single"/>
        </w:rPr>
        <w:t>Ordinul mi</w:t>
      </w:r>
      <w:r>
        <w:rPr>
          <w:rStyle w:val="spar3"/>
          <w:b w:val="0"/>
          <w:bCs w:val="0"/>
          <w:color w:val="0000FF"/>
          <w:u w:val="single"/>
        </w:rPr>
        <w:t>nistrului educaţiei naţionale nr. 3.969/2017</w:t>
      </w:r>
      <w:r>
        <w:rPr>
          <w:rStyle w:val="spar3"/>
          <w:b w:val="0"/>
          <w:bCs w:val="0"/>
        </w:rPr>
        <w:t xml:space="preserve"> pentru aprobarea </w:t>
      </w:r>
      <w:r>
        <w:rPr>
          <w:rStyle w:val="spar3"/>
          <w:b w:val="0"/>
          <w:bCs w:val="0"/>
          <w:color w:val="0000FF"/>
          <w:u w:val="single"/>
        </w:rPr>
        <w:t>Metodologiei</w:t>
      </w:r>
      <w:r>
        <w:rPr>
          <w:rStyle w:val="spar3"/>
          <w:b w:val="0"/>
          <w:bCs w:val="0"/>
        </w:rPr>
        <w:t xml:space="preserve"> privind organizarea şi desfăşurarea concursului pentru ocuparea funcţiilor de director şi director adjunct din unităţile de învăţământ preuniversitar, publicat în Monitorul Oficial </w:t>
      </w:r>
      <w:r>
        <w:rPr>
          <w:rStyle w:val="spar3"/>
          <w:b w:val="0"/>
          <w:bCs w:val="0"/>
        </w:rPr>
        <w:t>al României, Partea I, nr. 428 din 9 iunie 2017, cu modificările ulterioare.</w:t>
      </w:r>
    </w:p>
    <w:p w14:paraId="763F67DF" w14:textId="77777777" w:rsidR="00000000" w:rsidRDefault="003D5EC7">
      <w:pPr>
        <w:pStyle w:val="sartttl"/>
        <w:jc w:val="both"/>
        <w:divId w:val="819083231"/>
      </w:pPr>
      <w:r>
        <w:t>Articolul 3</w:t>
      </w:r>
    </w:p>
    <w:p w14:paraId="7980D3D0" w14:textId="77777777" w:rsidR="00000000" w:rsidRDefault="003D5EC7">
      <w:pPr>
        <w:pStyle w:val="spar"/>
        <w:jc w:val="both"/>
        <w:divId w:val="819083231"/>
        <w:rPr>
          <w:rFonts w:ascii="Verdana" w:hAnsi="Verdana"/>
          <w:color w:val="000000"/>
          <w:sz w:val="20"/>
          <w:szCs w:val="20"/>
          <w:shd w:val="clear" w:color="auto" w:fill="FFFFFF"/>
        </w:rPr>
      </w:pPr>
      <w:r>
        <w:rPr>
          <w:rFonts w:ascii="Verdana" w:hAnsi="Verdana"/>
          <w:color w:val="000000"/>
          <w:sz w:val="20"/>
          <w:szCs w:val="20"/>
          <w:shd w:val="clear" w:color="auto" w:fill="FFFFFF"/>
        </w:rPr>
        <w:t>Direcţia generală management resurse umane şi reţea şcolară din cadrul Ministerului Educaţiei, inspectoratele şcolare şi unităţile de învăţământ preuniversitar de stat</w:t>
      </w:r>
      <w:r>
        <w:rPr>
          <w:rFonts w:ascii="Verdana" w:hAnsi="Verdana"/>
          <w:color w:val="000000"/>
          <w:sz w:val="20"/>
          <w:szCs w:val="20"/>
          <w:shd w:val="clear" w:color="auto" w:fill="FFFFFF"/>
        </w:rPr>
        <w:t xml:space="preserve"> duc la îndeplinire prevederile prezentului ordin.</w:t>
      </w:r>
    </w:p>
    <w:p w14:paraId="5E4AD1DD" w14:textId="77777777" w:rsidR="00000000" w:rsidRDefault="003D5EC7">
      <w:pPr>
        <w:pStyle w:val="sartttl"/>
        <w:jc w:val="both"/>
        <w:divId w:val="1941643925"/>
      </w:pPr>
      <w:r>
        <w:t>Articolul 4</w:t>
      </w:r>
    </w:p>
    <w:p w14:paraId="7761FC80" w14:textId="77777777" w:rsidR="00000000" w:rsidRDefault="003D5EC7">
      <w:pPr>
        <w:pStyle w:val="spar"/>
        <w:jc w:val="both"/>
        <w:divId w:val="1941643925"/>
        <w:rPr>
          <w:rFonts w:ascii="Verdana" w:hAnsi="Verdana"/>
          <w:color w:val="000000"/>
          <w:sz w:val="20"/>
          <w:szCs w:val="20"/>
          <w:shd w:val="clear" w:color="auto" w:fill="FFFFFF"/>
        </w:rPr>
      </w:pPr>
      <w:r>
        <w:rPr>
          <w:rFonts w:ascii="Verdana" w:hAnsi="Verdana"/>
          <w:color w:val="000000"/>
          <w:sz w:val="20"/>
          <w:szCs w:val="20"/>
          <w:shd w:val="clear" w:color="auto" w:fill="FFFFFF"/>
        </w:rPr>
        <w:t>Prezentul ordin se publică în Monitorul Oficial al României, Partea I.</w:t>
      </w:r>
    </w:p>
    <w:p w14:paraId="0520A5F3" w14:textId="77777777" w:rsidR="00000000" w:rsidRDefault="003D5EC7">
      <w:pPr>
        <w:pStyle w:val="ssmn"/>
        <w:rPr>
          <w:rFonts w:ascii="Verdana" w:hAnsi="Verdana"/>
          <w:color w:val="000000"/>
          <w:sz w:val="20"/>
          <w:szCs w:val="20"/>
        </w:rPr>
      </w:pPr>
      <w:r>
        <w:rPr>
          <w:rFonts w:ascii="Verdana" w:hAnsi="Verdana"/>
          <w:color w:val="000000"/>
          <w:sz w:val="20"/>
          <w:szCs w:val="20"/>
        </w:rPr>
        <w:t xml:space="preserve">  </w:t>
      </w:r>
    </w:p>
    <w:p w14:paraId="508B2109" w14:textId="77777777" w:rsidR="00000000" w:rsidRDefault="003D5EC7">
      <w:pPr>
        <w:autoSpaceDE/>
        <w:autoSpaceDN/>
        <w:jc w:val="center"/>
        <w:rPr>
          <w:rFonts w:eastAsia="Times New Roman"/>
          <w:b/>
          <w:bCs/>
          <w:color w:val="24689B"/>
          <w:sz w:val="17"/>
          <w:szCs w:val="17"/>
        </w:rPr>
      </w:pPr>
      <w:r>
        <w:rPr>
          <w:rFonts w:eastAsia="Times New Roman"/>
          <w:b/>
          <w:bCs/>
          <w:color w:val="24689B"/>
          <w:sz w:val="17"/>
          <w:szCs w:val="17"/>
        </w:rPr>
        <w:t> Ministrul educaţiei,</w:t>
      </w:r>
    </w:p>
    <w:p w14:paraId="047F343C" w14:textId="77777777" w:rsidR="00000000" w:rsidRDefault="003D5EC7">
      <w:pPr>
        <w:autoSpaceDE/>
        <w:autoSpaceDN/>
        <w:jc w:val="center"/>
        <w:rPr>
          <w:rFonts w:eastAsia="Times New Roman"/>
          <w:b/>
          <w:bCs/>
          <w:color w:val="24689B"/>
          <w:sz w:val="17"/>
          <w:szCs w:val="17"/>
        </w:rPr>
      </w:pPr>
      <w:r>
        <w:rPr>
          <w:rFonts w:eastAsia="Times New Roman"/>
          <w:b/>
          <w:bCs/>
          <w:color w:val="24689B"/>
          <w:sz w:val="17"/>
          <w:szCs w:val="17"/>
        </w:rPr>
        <w:t> Sorin-Mihai Cîmpeanu</w:t>
      </w:r>
    </w:p>
    <w:p w14:paraId="1F038CBC" w14:textId="77777777" w:rsidR="00000000" w:rsidRDefault="003D5EC7">
      <w:pPr>
        <w:pStyle w:val="spar"/>
        <w:jc w:val="both"/>
        <w:rPr>
          <w:rFonts w:ascii="Verdana" w:hAnsi="Verdana"/>
          <w:color w:val="000000"/>
          <w:sz w:val="20"/>
          <w:szCs w:val="20"/>
        </w:rPr>
      </w:pPr>
      <w:r>
        <w:rPr>
          <w:rFonts w:ascii="Verdana" w:hAnsi="Verdana"/>
          <w:color w:val="000000"/>
          <w:sz w:val="20"/>
          <w:szCs w:val="20"/>
        </w:rPr>
        <w:t>Bucureşti, 6 august 2021.</w:t>
      </w:r>
    </w:p>
    <w:p w14:paraId="663ABED8" w14:textId="77777777" w:rsidR="00000000" w:rsidRDefault="003D5EC7">
      <w:pPr>
        <w:pStyle w:val="spar"/>
        <w:jc w:val="both"/>
        <w:rPr>
          <w:rFonts w:ascii="Verdana" w:hAnsi="Verdana"/>
          <w:color w:val="000000"/>
          <w:sz w:val="20"/>
          <w:szCs w:val="20"/>
        </w:rPr>
      </w:pPr>
      <w:r>
        <w:rPr>
          <w:rFonts w:ascii="Verdana" w:hAnsi="Verdana"/>
          <w:color w:val="000000"/>
          <w:sz w:val="20"/>
          <w:szCs w:val="20"/>
        </w:rPr>
        <w:t>Nr. 4.597.</w:t>
      </w:r>
    </w:p>
    <w:p w14:paraId="76B8474C" w14:textId="77777777" w:rsidR="00000000" w:rsidRDefault="003D5EC7">
      <w:pPr>
        <w:pStyle w:val="sanxttl"/>
        <w:divId w:val="1314599481"/>
      </w:pPr>
      <w:r>
        <w:t>ANEXĂ</w:t>
      </w:r>
    </w:p>
    <w:p w14:paraId="16941EDB" w14:textId="77777777" w:rsidR="00000000" w:rsidRDefault="003D5EC7">
      <w:pPr>
        <w:pStyle w:val="sanxden"/>
        <w:divId w:val="1314599481"/>
        <w:rPr>
          <w:rStyle w:val="sanxbdy"/>
          <w:b w:val="0"/>
          <w:bCs w:val="0"/>
        </w:rPr>
      </w:pPr>
      <w:r>
        <w:rPr>
          <w:rStyle w:val="sden1"/>
          <w:b/>
          <w:bCs/>
        </w:rPr>
        <w:t>METODOLOGIE din 6 august 2021</w:t>
      </w:r>
    </w:p>
    <w:p w14:paraId="4B706EEE" w14:textId="77777777" w:rsidR="00000000" w:rsidRDefault="003D5EC7">
      <w:pPr>
        <w:pStyle w:val="shdr"/>
        <w:divId w:val="1314599481"/>
      </w:pPr>
      <w:r>
        <w:rPr>
          <w:shd w:val="clear" w:color="auto" w:fill="FFFFFF"/>
        </w:rPr>
        <w:t>privind organizarea şi desfăşurarea concursului pentru ocuparea funcţiilor de director şi director adjunct din unităţile de învăţământ preuniversitar de stat</w:t>
      </w:r>
    </w:p>
    <w:p w14:paraId="335C8338" w14:textId="77777777" w:rsidR="00000000" w:rsidRDefault="003D5EC7">
      <w:pPr>
        <w:pStyle w:val="sntattl"/>
        <w:jc w:val="both"/>
        <w:divId w:val="664609"/>
        <w:rPr>
          <w:shd w:val="clear" w:color="auto" w:fill="FFFFFF"/>
        </w:rPr>
      </w:pPr>
      <w:r>
        <w:rPr>
          <w:shd w:val="clear" w:color="auto" w:fill="FFFFFF"/>
        </w:rPr>
        <w:t xml:space="preserve">Notă </w:t>
      </w:r>
    </w:p>
    <w:p w14:paraId="7F22BE40" w14:textId="77777777" w:rsidR="00000000" w:rsidRDefault="003D5EC7">
      <w:pPr>
        <w:autoSpaceDE/>
        <w:autoSpaceDN/>
        <w:jc w:val="both"/>
        <w:divId w:val="1178470133"/>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ORDINUL nr. 4.597 din 6 august 2021</w:t>
      </w:r>
      <w:r>
        <w:rPr>
          <w:rFonts w:eastAsia="Times New Roman"/>
          <w:color w:val="000000"/>
          <w:sz w:val="17"/>
          <w:szCs w:val="17"/>
          <w:shd w:val="clear" w:color="auto" w:fill="FFFFFF"/>
        </w:rPr>
        <w:t>, publicat în</w:t>
      </w:r>
      <w:r>
        <w:rPr>
          <w:rFonts w:eastAsia="Times New Roman"/>
          <w:color w:val="000000"/>
          <w:sz w:val="17"/>
          <w:szCs w:val="17"/>
          <w:shd w:val="clear" w:color="auto" w:fill="FFFFFF"/>
        </w:rPr>
        <w:t xml:space="preserve"> Monitorul Oficial al României, Partea I, nr. 771 din 10 august 2021.</w:t>
      </w:r>
    </w:p>
    <w:p w14:paraId="72E9A551" w14:textId="77777777" w:rsidR="00000000" w:rsidRDefault="003D5EC7">
      <w:pPr>
        <w:pStyle w:val="scapttl"/>
        <w:divId w:val="1297645419"/>
        <w:rPr>
          <w:shd w:val="clear" w:color="auto" w:fill="FFFFFF"/>
        </w:rPr>
      </w:pPr>
      <w:r>
        <w:rPr>
          <w:shd w:val="clear" w:color="auto" w:fill="FFFFFF"/>
        </w:rPr>
        <w:t>Capitolul I</w:t>
      </w:r>
    </w:p>
    <w:p w14:paraId="08780F3D" w14:textId="77777777" w:rsidR="00000000" w:rsidRDefault="003D5EC7">
      <w:pPr>
        <w:pStyle w:val="scapden"/>
        <w:divId w:val="1297645419"/>
        <w:rPr>
          <w:shd w:val="clear" w:color="auto" w:fill="FFFFFF"/>
        </w:rPr>
      </w:pPr>
      <w:r>
        <w:rPr>
          <w:shd w:val="clear" w:color="auto" w:fill="FFFFFF"/>
        </w:rPr>
        <w:t>Dispoziţii generale</w:t>
      </w:r>
    </w:p>
    <w:p w14:paraId="00ED3F8D" w14:textId="77777777" w:rsidR="00000000" w:rsidRDefault="003D5EC7">
      <w:pPr>
        <w:pStyle w:val="sartttl"/>
        <w:jc w:val="both"/>
        <w:divId w:val="1612935599"/>
        <w:rPr>
          <w:shd w:val="clear" w:color="auto" w:fill="FFFFFF"/>
        </w:rPr>
      </w:pPr>
      <w:r>
        <w:rPr>
          <w:shd w:val="clear" w:color="auto" w:fill="FFFFFF"/>
        </w:rPr>
        <w:t>Articolul 1</w:t>
      </w:r>
    </w:p>
    <w:p w14:paraId="28ABB407" w14:textId="77777777" w:rsidR="00000000" w:rsidRDefault="003D5EC7">
      <w:pPr>
        <w:autoSpaceDE/>
        <w:autoSpaceDN/>
        <w:jc w:val="both"/>
        <w:divId w:val="291642741"/>
        <w:rPr>
          <w:rFonts w:eastAsia="Times New Roman"/>
          <w:color w:val="000000"/>
          <w:sz w:val="20"/>
          <w:szCs w:val="20"/>
          <w:shd w:val="clear" w:color="auto" w:fill="FFFFFF"/>
        </w:rPr>
      </w:pPr>
      <w:r>
        <w:rPr>
          <w:rStyle w:val="salnttl1"/>
          <w:rFonts w:eastAsia="Times New Roman"/>
        </w:rPr>
        <w:t>(1)</w:t>
      </w:r>
      <w:r>
        <w:rPr>
          <w:rStyle w:val="salnbdy"/>
          <w:rFonts w:eastAsia="Times New Roman"/>
        </w:rPr>
        <w:t>Prezenta metodologie reglementează organizarea şi desfăşurarea concursului pentru ocuparea funcţiilor de director şi director adjunct din u</w:t>
      </w:r>
      <w:r>
        <w:rPr>
          <w:rStyle w:val="salnbdy"/>
          <w:rFonts w:eastAsia="Times New Roman"/>
        </w:rPr>
        <w:t xml:space="preserve">nităţile de învăţământ preuniversitar de stat, numirea şi eliberarea din funcţie a directorilor şi directorilor adjuncţi din unităţile de învăţământ preuniversitar, drepturile şi obligaţiile ce decurg din contractele de management şi fişa postului care se </w:t>
      </w:r>
      <w:r>
        <w:rPr>
          <w:rStyle w:val="salnbdy"/>
          <w:rFonts w:eastAsia="Times New Roman"/>
        </w:rPr>
        <w:t>încheie în urma promovării concursului, anexe la prezenta metodologie.</w:t>
      </w:r>
    </w:p>
    <w:p w14:paraId="5E264609" w14:textId="77777777" w:rsidR="00000000" w:rsidRDefault="003D5EC7">
      <w:pPr>
        <w:autoSpaceDE/>
        <w:autoSpaceDN/>
        <w:jc w:val="both"/>
        <w:divId w:val="1321232667"/>
        <w:rPr>
          <w:rStyle w:val="salnbdy"/>
        </w:rPr>
      </w:pPr>
      <w:r>
        <w:rPr>
          <w:rStyle w:val="salnttl1"/>
          <w:rFonts w:eastAsia="Times New Roman"/>
        </w:rPr>
        <w:t>(2)</w:t>
      </w:r>
      <w:r>
        <w:rPr>
          <w:rStyle w:val="salnbdy"/>
          <w:rFonts w:eastAsia="Times New Roman"/>
        </w:rPr>
        <w:t>Prezenta metodologie se aplică:</w:t>
      </w:r>
    </w:p>
    <w:p w14:paraId="7D59B646" w14:textId="77777777" w:rsidR="00000000" w:rsidRDefault="003D5EC7">
      <w:pPr>
        <w:autoSpaceDE/>
        <w:autoSpaceDN/>
        <w:jc w:val="both"/>
        <w:divId w:val="750390175"/>
      </w:pPr>
      <w:r>
        <w:rPr>
          <w:rStyle w:val="slitttl1"/>
          <w:rFonts w:eastAsia="Times New Roman"/>
        </w:rPr>
        <w:t>a)</w:t>
      </w:r>
      <w:r>
        <w:rPr>
          <w:rStyle w:val="slitbdy"/>
          <w:rFonts w:eastAsia="Times New Roman"/>
        </w:rPr>
        <w:t>Unităţilor de învăţământ preuniversitar de stat, inclusiv unităţilor de învăţământ special, centrelor şcolare pentru educaţie incluzivă, centrelor d</w:t>
      </w:r>
      <w:r>
        <w:rPr>
          <w:rStyle w:val="slitbdy"/>
          <w:rFonts w:eastAsia="Times New Roman"/>
        </w:rPr>
        <w:t xml:space="preserve">e excelenţă, cluburilor sportive şcolare, palatelor şi </w:t>
      </w:r>
      <w:r>
        <w:rPr>
          <w:rStyle w:val="slitbdy"/>
          <w:rFonts w:eastAsia="Times New Roman"/>
        </w:rPr>
        <w:lastRenderedPageBreak/>
        <w:t xml:space="preserve">cluburilor copiilor, precum şi centrelor judeţene de resurse şi asistenţă educaţională/Centrului Municipiului Bucureşti de Resurse şi Asistenţă Educaţională, denumite în continuare CJRAE/CMBRAE, toate </w:t>
      </w:r>
      <w:r>
        <w:rPr>
          <w:rStyle w:val="slitbdy"/>
          <w:rFonts w:eastAsia="Times New Roman"/>
        </w:rPr>
        <w:t>acestea denumite în continuare unităţi de învăţământ;</w:t>
      </w:r>
    </w:p>
    <w:p w14:paraId="75B28C45" w14:textId="77777777" w:rsidR="00000000" w:rsidRDefault="003D5EC7">
      <w:pPr>
        <w:autoSpaceDE/>
        <w:autoSpaceDN/>
        <w:jc w:val="both"/>
        <w:divId w:val="1825704963"/>
        <w:rPr>
          <w:rFonts w:eastAsia="Times New Roman"/>
          <w:color w:val="000000"/>
          <w:sz w:val="20"/>
          <w:szCs w:val="20"/>
          <w:shd w:val="clear" w:color="auto" w:fill="FFFFFF"/>
        </w:rPr>
      </w:pPr>
      <w:r>
        <w:rPr>
          <w:rStyle w:val="slitttl1"/>
          <w:rFonts w:eastAsia="Times New Roman"/>
        </w:rPr>
        <w:t>b)</w:t>
      </w:r>
      <w:r>
        <w:rPr>
          <w:rStyle w:val="slitbdy"/>
          <w:rFonts w:eastAsia="Times New Roman"/>
        </w:rPr>
        <w:t>Palatului Naţional al Copiilor.</w:t>
      </w:r>
    </w:p>
    <w:p w14:paraId="5DBC222F" w14:textId="77777777" w:rsidR="00000000" w:rsidRDefault="003D5EC7">
      <w:pPr>
        <w:pStyle w:val="sartttl"/>
        <w:jc w:val="both"/>
        <w:divId w:val="1425148125"/>
        <w:rPr>
          <w:shd w:val="clear" w:color="auto" w:fill="FFFFFF"/>
        </w:rPr>
      </w:pPr>
      <w:r>
        <w:rPr>
          <w:shd w:val="clear" w:color="auto" w:fill="FFFFFF"/>
        </w:rPr>
        <w:t>Articolul 2</w:t>
      </w:r>
    </w:p>
    <w:p w14:paraId="15784D4D" w14:textId="77777777" w:rsidR="00000000" w:rsidRDefault="003D5EC7">
      <w:pPr>
        <w:autoSpaceDE/>
        <w:autoSpaceDN/>
        <w:jc w:val="both"/>
        <w:divId w:val="20917337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Concursul pentru ocuparea funcţiilor de director şi de director adjunct din unităţile de învăţământ de stat prevăzute la </w:t>
      </w:r>
      <w:r>
        <w:rPr>
          <w:rStyle w:val="slgi1"/>
          <w:rFonts w:eastAsia="Times New Roman"/>
        </w:rPr>
        <w:t>art. 1 alin. (2) punctul a)</w:t>
      </w:r>
      <w:r>
        <w:rPr>
          <w:rStyle w:val="salnbdy"/>
          <w:rFonts w:eastAsia="Times New Roman"/>
        </w:rPr>
        <w:t xml:space="preserve"> se organizează, în conformitate cu prevederile </w:t>
      </w:r>
      <w:r>
        <w:rPr>
          <w:rStyle w:val="salnbdy"/>
          <w:rFonts w:eastAsia="Times New Roman"/>
          <w:color w:val="0000FF"/>
          <w:u w:val="single"/>
        </w:rPr>
        <w:t>art. 257 din Legea educaţiei naţionale nr. 1/2011</w:t>
      </w:r>
      <w:r>
        <w:rPr>
          <w:rStyle w:val="salnbdy"/>
          <w:rFonts w:eastAsia="Times New Roman"/>
        </w:rPr>
        <w:t>, cu modifi</w:t>
      </w:r>
      <w:r>
        <w:rPr>
          <w:rStyle w:val="salnbdy"/>
          <w:rFonts w:eastAsia="Times New Roman"/>
        </w:rPr>
        <w:t>cările şi completările ulterioare, sub coordonarea Ministerului Educaţiei, prin Inspectoratele Şcolare Judeţene/Inspectoratul Şcolar al Municipiului Bucureşti, denumite în continuare inspectorate şcolare.</w:t>
      </w:r>
    </w:p>
    <w:p w14:paraId="433A4FD9" w14:textId="77777777" w:rsidR="00000000" w:rsidRDefault="003D5EC7">
      <w:pPr>
        <w:autoSpaceDE/>
        <w:autoSpaceDN/>
        <w:jc w:val="both"/>
        <w:divId w:val="1468281275"/>
        <w:rPr>
          <w:rFonts w:eastAsia="Times New Roman"/>
          <w:color w:val="000000"/>
          <w:sz w:val="20"/>
          <w:szCs w:val="20"/>
          <w:shd w:val="clear" w:color="auto" w:fill="FFFFFF"/>
        </w:rPr>
      </w:pPr>
      <w:r>
        <w:rPr>
          <w:rStyle w:val="salnttl1"/>
          <w:rFonts w:eastAsia="Times New Roman"/>
        </w:rPr>
        <w:t>(2)</w:t>
      </w:r>
      <w:r>
        <w:rPr>
          <w:rStyle w:val="salnbdy"/>
          <w:rFonts w:eastAsia="Times New Roman"/>
        </w:rPr>
        <w:t>Concursul pentru ocuparea funcţiilor de director</w:t>
      </w:r>
      <w:r>
        <w:rPr>
          <w:rStyle w:val="salnbdy"/>
          <w:rFonts w:eastAsia="Times New Roman"/>
        </w:rPr>
        <w:t xml:space="preserve"> şi de director adjunct din Palatul Naţional al Copiilor se organizează de către Ministerul Educaţiei, prin direcţiile generale care coordonează activitatea în învăţământul preuniversitar.</w:t>
      </w:r>
    </w:p>
    <w:p w14:paraId="2F161F9C" w14:textId="77777777" w:rsidR="00000000" w:rsidRDefault="003D5EC7">
      <w:pPr>
        <w:autoSpaceDE/>
        <w:autoSpaceDN/>
        <w:jc w:val="both"/>
        <w:divId w:val="1603995774"/>
        <w:rPr>
          <w:rFonts w:eastAsia="Times New Roman"/>
          <w:color w:val="000000"/>
          <w:sz w:val="20"/>
          <w:szCs w:val="20"/>
          <w:shd w:val="clear" w:color="auto" w:fill="FFFFFF"/>
        </w:rPr>
      </w:pPr>
      <w:r>
        <w:rPr>
          <w:rStyle w:val="salnttl1"/>
          <w:rFonts w:eastAsia="Times New Roman"/>
        </w:rPr>
        <w:t>(3)</w:t>
      </w:r>
      <w:r>
        <w:rPr>
          <w:rStyle w:val="salnbdy"/>
          <w:rFonts w:eastAsia="Times New Roman"/>
        </w:rPr>
        <w:t>Monitorizarea şi coordonarea concursului de ocupare a funcţiilor</w:t>
      </w:r>
      <w:r>
        <w:rPr>
          <w:rStyle w:val="salnbdy"/>
          <w:rFonts w:eastAsia="Times New Roman"/>
        </w:rPr>
        <w:t xml:space="preserve"> de director şi de director adjunct din unităţile de învăţământ sunt asigurate de Ministerul Educaţiei, prin Comisia naţională de monitorizare şi coordonare a concursului. Componenţa şi atribuţiile Comisiei naţionale de monitorizare şi coordonare a concurs</w:t>
      </w:r>
      <w:r>
        <w:rPr>
          <w:rStyle w:val="salnbdy"/>
          <w:rFonts w:eastAsia="Times New Roman"/>
        </w:rPr>
        <w:t>ului se stabilesc prin ordin al ministrului educaţiei.</w:t>
      </w:r>
    </w:p>
    <w:p w14:paraId="7EC76D19" w14:textId="77777777" w:rsidR="00000000" w:rsidRDefault="003D5EC7">
      <w:pPr>
        <w:pStyle w:val="sartttl"/>
        <w:jc w:val="both"/>
        <w:divId w:val="1803186359"/>
        <w:rPr>
          <w:shd w:val="clear" w:color="auto" w:fill="FFFFFF"/>
        </w:rPr>
      </w:pPr>
      <w:r>
        <w:rPr>
          <w:shd w:val="clear" w:color="auto" w:fill="FFFFFF"/>
        </w:rPr>
        <w:t>Articolul 3</w:t>
      </w:r>
    </w:p>
    <w:p w14:paraId="43B15896" w14:textId="77777777" w:rsidR="00000000" w:rsidRDefault="003D5EC7">
      <w:pPr>
        <w:autoSpaceDE/>
        <w:autoSpaceDN/>
        <w:jc w:val="both"/>
        <w:divId w:val="165904155"/>
        <w:rPr>
          <w:rStyle w:val="salnbdy"/>
          <w:rFonts w:eastAsia="Times New Roman"/>
        </w:rPr>
      </w:pPr>
      <w:r>
        <w:rPr>
          <w:rStyle w:val="salnttl1"/>
          <w:rFonts w:eastAsia="Times New Roman"/>
        </w:rPr>
        <w:t>(1)</w:t>
      </w:r>
      <w:r>
        <w:rPr>
          <w:rStyle w:val="salnbdy"/>
          <w:rFonts w:eastAsia="Times New Roman"/>
        </w:rPr>
        <w:t>Pentru a participa la concursul pentru ocuparea funcţiei de director sau de director adjunct, cadrele didactice vor îndeplini, cumulativ, următoarele condiţii:</w:t>
      </w:r>
    </w:p>
    <w:p w14:paraId="05A039C1" w14:textId="77777777" w:rsidR="00000000" w:rsidRDefault="003D5EC7">
      <w:pPr>
        <w:autoSpaceDE/>
        <w:autoSpaceDN/>
        <w:jc w:val="both"/>
        <w:divId w:val="288171859"/>
      </w:pPr>
      <w:r>
        <w:rPr>
          <w:rStyle w:val="slitttl1"/>
          <w:rFonts w:eastAsia="Times New Roman"/>
        </w:rPr>
        <w:t>a)</w:t>
      </w:r>
      <w:r>
        <w:rPr>
          <w:rStyle w:val="slitbdy"/>
          <w:rFonts w:eastAsia="Times New Roman"/>
        </w:rPr>
        <w:t>Sunt absolvenţi ai învăţ</w:t>
      </w:r>
      <w:r>
        <w:rPr>
          <w:rStyle w:val="slitbdy"/>
          <w:rFonts w:eastAsia="Times New Roman"/>
        </w:rPr>
        <w:t xml:space="preserve">ământului superior cu diplomă de licenţă sau atestat de echivalare în condiţiile </w:t>
      </w:r>
      <w:r>
        <w:rPr>
          <w:rStyle w:val="slitbdy"/>
          <w:rFonts w:eastAsia="Times New Roman"/>
          <w:color w:val="0000FF"/>
          <w:u w:val="single"/>
        </w:rPr>
        <w:t>art. 149 alin. (3) din Legea educaţiei naţionale nr. 1/2011</w:t>
      </w:r>
      <w:r>
        <w:rPr>
          <w:rStyle w:val="slitbdy"/>
          <w:rFonts w:eastAsia="Times New Roman"/>
        </w:rPr>
        <w:t>, cu modificările şi completările ulterioare;</w:t>
      </w:r>
    </w:p>
    <w:p w14:paraId="6ED44A9F" w14:textId="77777777" w:rsidR="00000000" w:rsidRDefault="003D5EC7">
      <w:pPr>
        <w:autoSpaceDE/>
        <w:autoSpaceDN/>
        <w:jc w:val="both"/>
        <w:divId w:val="796214531"/>
        <w:rPr>
          <w:rFonts w:eastAsia="Times New Roman"/>
          <w:color w:val="000000"/>
          <w:sz w:val="20"/>
          <w:szCs w:val="20"/>
          <w:shd w:val="clear" w:color="auto" w:fill="FFFFFF"/>
        </w:rPr>
      </w:pPr>
      <w:r>
        <w:rPr>
          <w:rStyle w:val="slitttl1"/>
          <w:rFonts w:eastAsia="Times New Roman"/>
        </w:rPr>
        <w:t>b)</w:t>
      </w:r>
      <w:r>
        <w:rPr>
          <w:rStyle w:val="slitbdy"/>
          <w:rFonts w:eastAsia="Times New Roman"/>
        </w:rPr>
        <w:t>Sunt titulari în învăţământul preuniversitar, având încheiat contrac</w:t>
      </w:r>
      <w:r>
        <w:rPr>
          <w:rStyle w:val="slitbdy"/>
          <w:rFonts w:eastAsia="Times New Roman"/>
        </w:rPr>
        <w:t>t de muncă pe perioadă nedeterminată;</w:t>
      </w:r>
    </w:p>
    <w:p w14:paraId="613FA7BA" w14:textId="77777777" w:rsidR="00000000" w:rsidRDefault="003D5EC7">
      <w:pPr>
        <w:autoSpaceDE/>
        <w:autoSpaceDN/>
        <w:jc w:val="both"/>
        <w:divId w:val="365642894"/>
        <w:rPr>
          <w:rFonts w:eastAsia="Times New Roman"/>
          <w:color w:val="000000"/>
          <w:sz w:val="20"/>
          <w:szCs w:val="20"/>
          <w:shd w:val="clear" w:color="auto" w:fill="FFFFFF"/>
        </w:rPr>
      </w:pPr>
      <w:r>
        <w:rPr>
          <w:rStyle w:val="slitttl1"/>
          <w:rFonts w:eastAsia="Times New Roman"/>
        </w:rPr>
        <w:t>c)</w:t>
      </w:r>
      <w:r>
        <w:rPr>
          <w:rStyle w:val="slitbdy"/>
          <w:rFonts w:eastAsia="Times New Roman"/>
        </w:rPr>
        <w:t>Au o vechime în învăţământul preuniversitar de minimum 5 ani;</w:t>
      </w:r>
    </w:p>
    <w:p w14:paraId="62126F0C" w14:textId="77777777" w:rsidR="00000000" w:rsidRDefault="003D5EC7">
      <w:pPr>
        <w:autoSpaceDE/>
        <w:autoSpaceDN/>
        <w:jc w:val="both"/>
        <w:divId w:val="621614164"/>
        <w:rPr>
          <w:rFonts w:eastAsia="Times New Roman"/>
          <w:color w:val="000000"/>
          <w:sz w:val="20"/>
          <w:szCs w:val="20"/>
          <w:shd w:val="clear" w:color="auto" w:fill="FFFFFF"/>
        </w:rPr>
      </w:pPr>
      <w:r>
        <w:rPr>
          <w:rStyle w:val="slitttl1"/>
          <w:rFonts w:eastAsia="Times New Roman"/>
        </w:rPr>
        <w:t>d)</w:t>
      </w:r>
      <w:r>
        <w:rPr>
          <w:rStyle w:val="slitbdy"/>
          <w:rFonts w:eastAsia="Times New Roman"/>
        </w:rPr>
        <w:t>Au calificativul "Foarte bine" acordat în ultimii 2 ani şcolari încheiaţi lucraţi efectiv la catedră în funcţii didactice sau în funcţii de conducere din unităţi de învăţământ/inspectorate şcolare/casele corpului didactic/Palatul Naţional al Copiilor/Minis</w:t>
      </w:r>
      <w:r>
        <w:rPr>
          <w:rStyle w:val="slitbdy"/>
          <w:rFonts w:eastAsia="Times New Roman"/>
        </w:rPr>
        <w:t>terul Educaţiei ori în funcţii de îndrumare şi control din inspectorate şcolare/funcţii de specialitate specifice Ministerului Educaţiei;</w:t>
      </w:r>
    </w:p>
    <w:p w14:paraId="783B0F73" w14:textId="77777777" w:rsidR="00000000" w:rsidRDefault="003D5EC7">
      <w:pPr>
        <w:autoSpaceDE/>
        <w:autoSpaceDN/>
        <w:jc w:val="both"/>
        <w:divId w:val="1470706018"/>
        <w:rPr>
          <w:rFonts w:eastAsia="Times New Roman"/>
          <w:color w:val="000000"/>
          <w:sz w:val="20"/>
          <w:szCs w:val="20"/>
          <w:shd w:val="clear" w:color="auto" w:fill="FFFFFF"/>
        </w:rPr>
      </w:pPr>
      <w:r>
        <w:rPr>
          <w:rStyle w:val="slitttl1"/>
          <w:rFonts w:eastAsia="Times New Roman"/>
        </w:rPr>
        <w:t>e)</w:t>
      </w:r>
      <w:r>
        <w:rPr>
          <w:rStyle w:val="slitbdy"/>
          <w:rFonts w:eastAsia="Times New Roman"/>
        </w:rPr>
        <w:t>Nu au fost sancţionate disciplinar în ultimii 2 ani şcolari încheiaţi lucraţi efectiv la catedră în funcţii didactic</w:t>
      </w:r>
      <w:r>
        <w:rPr>
          <w:rStyle w:val="slitbdy"/>
          <w:rFonts w:eastAsia="Times New Roman"/>
        </w:rPr>
        <w:t>e sau în funcţii de conducere din unităţi de învăţământ/inspectorate şcolare/casele corpului didactic/Palatul Naţional al Copiilor/Ministerul Educaţiei ori de îndrumare şi control din inspectorate şcolare/funcţii de specialitate specifice în Ministerul Edu</w:t>
      </w:r>
      <w:r>
        <w:rPr>
          <w:rStyle w:val="slitbdy"/>
          <w:rFonts w:eastAsia="Times New Roman"/>
        </w:rPr>
        <w:t xml:space="preserve">caţiei sau a intervenit radierea de drept a sancţiunii, potrivit </w:t>
      </w:r>
      <w:r>
        <w:rPr>
          <w:rStyle w:val="slitbdy"/>
          <w:rFonts w:eastAsia="Times New Roman"/>
          <w:color w:val="0000FF"/>
          <w:u w:val="single"/>
        </w:rPr>
        <w:t>art. 248 alin. (3) din Legea nr. 53/2003 - Codul muncii, republicată</w:t>
      </w:r>
      <w:r>
        <w:rPr>
          <w:rStyle w:val="slitbdy"/>
          <w:rFonts w:eastAsia="Times New Roman"/>
        </w:rPr>
        <w:t>, cu modificările şi completările ulterioare;</w:t>
      </w:r>
    </w:p>
    <w:p w14:paraId="0CCCA4CB" w14:textId="77777777" w:rsidR="00000000" w:rsidRDefault="003D5EC7">
      <w:pPr>
        <w:autoSpaceDE/>
        <w:autoSpaceDN/>
        <w:jc w:val="both"/>
        <w:divId w:val="580986258"/>
        <w:rPr>
          <w:rFonts w:eastAsia="Times New Roman"/>
          <w:color w:val="000000"/>
          <w:sz w:val="20"/>
          <w:szCs w:val="20"/>
          <w:shd w:val="clear" w:color="auto" w:fill="FFFFFF"/>
        </w:rPr>
      </w:pPr>
      <w:r>
        <w:rPr>
          <w:rStyle w:val="slitttl1"/>
          <w:rFonts w:eastAsia="Times New Roman"/>
        </w:rPr>
        <w:t>f)</w:t>
      </w:r>
      <w:r>
        <w:rPr>
          <w:rStyle w:val="slitbdy"/>
          <w:rFonts w:eastAsia="Times New Roman"/>
        </w:rPr>
        <w:t>Nu au fost lipsite de dreptul de a ocupa o funcţie de conducere în învătămâ</w:t>
      </w:r>
      <w:r>
        <w:rPr>
          <w:rStyle w:val="slitbdy"/>
          <w:rFonts w:eastAsia="Times New Roman"/>
        </w:rPr>
        <w:t xml:space="preserve">nt prin hotărâre judecătorească definitivă de condamnare penală şi nici nu au fost sancţionate disciplinar, conform </w:t>
      </w:r>
      <w:r>
        <w:rPr>
          <w:rStyle w:val="slitbdy"/>
          <w:rFonts w:eastAsia="Times New Roman"/>
          <w:color w:val="0000FF"/>
          <w:u w:val="single"/>
        </w:rPr>
        <w:t>art. 280 alin. (2) litera (d) din Legea nr. 1/2011</w:t>
      </w:r>
      <w:r>
        <w:rPr>
          <w:rStyle w:val="slitbdy"/>
          <w:rFonts w:eastAsia="Times New Roman"/>
        </w:rPr>
        <w:t>, cu modificările şi completările ulterioare, printr-o decizie de sancţionare disciplinară</w:t>
      </w:r>
      <w:r>
        <w:rPr>
          <w:rStyle w:val="slitbdy"/>
          <w:rFonts w:eastAsia="Times New Roman"/>
        </w:rPr>
        <w:t>, rămasă definitivă şi în vigoare, cu suspendarea dreptului de a se înscrie la un concurs pentru ocuparea unei funcţii de conducere;</w:t>
      </w:r>
    </w:p>
    <w:p w14:paraId="21DAB685" w14:textId="77777777" w:rsidR="00000000" w:rsidRDefault="003D5EC7">
      <w:pPr>
        <w:autoSpaceDE/>
        <w:autoSpaceDN/>
        <w:jc w:val="both"/>
        <w:divId w:val="1730299282"/>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Sunt apte din punct de vedere medical pentru îndeplinirea funcţiei, conform prevederilor </w:t>
      </w:r>
      <w:r>
        <w:rPr>
          <w:rStyle w:val="slitbdy"/>
          <w:rFonts w:eastAsia="Times New Roman"/>
          <w:color w:val="0000FF"/>
          <w:u w:val="single"/>
        </w:rPr>
        <w:t>art. 234 alin. (1) din Legea nr.</w:t>
      </w:r>
      <w:r>
        <w:rPr>
          <w:rStyle w:val="slitbdy"/>
          <w:rFonts w:eastAsia="Times New Roman"/>
          <w:color w:val="0000FF"/>
          <w:u w:val="single"/>
        </w:rPr>
        <w:t xml:space="preserve"> 1/2011</w:t>
      </w:r>
      <w:r>
        <w:rPr>
          <w:rStyle w:val="slitbdy"/>
          <w:rFonts w:eastAsia="Times New Roman"/>
        </w:rPr>
        <w:t>, cu modificările şi completările ulterioare;</w:t>
      </w:r>
    </w:p>
    <w:p w14:paraId="5E98DDB0" w14:textId="77777777" w:rsidR="00000000" w:rsidRDefault="003D5EC7">
      <w:pPr>
        <w:autoSpaceDE/>
        <w:autoSpaceDN/>
        <w:jc w:val="both"/>
        <w:divId w:val="54553314"/>
        <w:rPr>
          <w:rFonts w:eastAsia="Times New Roman"/>
          <w:color w:val="000000"/>
          <w:sz w:val="20"/>
          <w:szCs w:val="20"/>
          <w:shd w:val="clear" w:color="auto" w:fill="FFFFFF"/>
        </w:rPr>
      </w:pPr>
      <w:r>
        <w:rPr>
          <w:rStyle w:val="slitttl1"/>
          <w:rFonts w:eastAsia="Times New Roman"/>
        </w:rPr>
        <w:t>h)</w:t>
      </w:r>
      <w:r>
        <w:rPr>
          <w:rStyle w:val="slitbdy"/>
          <w:rFonts w:eastAsia="Times New Roman"/>
        </w:rPr>
        <w:t>Nu au avut statutul de "lucrător al Securităţii" sau "colaborator al Securităţii".</w:t>
      </w:r>
    </w:p>
    <w:p w14:paraId="297D8CD2" w14:textId="77777777" w:rsidR="00000000" w:rsidRDefault="003D5EC7">
      <w:pPr>
        <w:autoSpaceDE/>
        <w:autoSpaceDN/>
        <w:jc w:val="both"/>
        <w:divId w:val="1433546216"/>
        <w:rPr>
          <w:rFonts w:eastAsia="Times New Roman"/>
          <w:color w:val="000000"/>
          <w:sz w:val="20"/>
          <w:szCs w:val="20"/>
          <w:shd w:val="clear" w:color="auto" w:fill="FFFFFF"/>
        </w:rPr>
      </w:pPr>
      <w:r>
        <w:rPr>
          <w:rStyle w:val="salnttl1"/>
          <w:rFonts w:eastAsia="Times New Roman"/>
        </w:rPr>
        <w:t>(2)</w:t>
      </w:r>
      <w:r>
        <w:rPr>
          <w:rStyle w:val="salnbdy"/>
          <w:rFonts w:eastAsia="Times New Roman"/>
        </w:rPr>
        <w:t>Cadrele didactice care au ocupat şi funcţii de conducere din unităţi de învătământ/inspectorate şcolare/casele corp</w:t>
      </w:r>
      <w:r>
        <w:rPr>
          <w:rStyle w:val="salnbdy"/>
          <w:rFonts w:eastAsia="Times New Roman"/>
        </w:rPr>
        <w:t xml:space="preserve">ului didactic/Palatul Naţional al Copiilor/Ministerul Educaţiei ori funcţii de îndrumare şi control din inspectorate şcolare/funcţii de specialitate specifice în Ministerul Educaţiei prezintă calificativele prevăzute la </w:t>
      </w:r>
      <w:r>
        <w:rPr>
          <w:rStyle w:val="slgi1"/>
          <w:rFonts w:eastAsia="Times New Roman"/>
        </w:rPr>
        <w:t>alin. (1) lit. d)</w:t>
      </w:r>
      <w:r>
        <w:rPr>
          <w:rStyle w:val="salnbdy"/>
          <w:rFonts w:eastAsia="Times New Roman"/>
        </w:rPr>
        <w:t xml:space="preserve"> obţinute în urma e</w:t>
      </w:r>
      <w:r>
        <w:rPr>
          <w:rStyle w:val="salnbdy"/>
          <w:rFonts w:eastAsia="Times New Roman"/>
        </w:rPr>
        <w:t>valuării activităţii desfăşurate în această calitate.</w:t>
      </w:r>
    </w:p>
    <w:p w14:paraId="50900CA2" w14:textId="77777777" w:rsidR="00000000" w:rsidRDefault="003D5EC7">
      <w:pPr>
        <w:autoSpaceDE/>
        <w:autoSpaceDN/>
        <w:jc w:val="both"/>
        <w:divId w:val="104591340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La concursul pentru ocuparea funcţiei de director al CJRAE/CMBRAE pot candida persoanele care îndeplinesc, cumulativ, condiţiile prevăzute la </w:t>
      </w:r>
      <w:r>
        <w:rPr>
          <w:rStyle w:val="slgi1"/>
          <w:rFonts w:eastAsia="Times New Roman"/>
        </w:rPr>
        <w:t>alin. (1)</w:t>
      </w:r>
      <w:r>
        <w:rPr>
          <w:rStyle w:val="salnbdy"/>
          <w:rFonts w:eastAsia="Times New Roman"/>
        </w:rPr>
        <w:t xml:space="preserve"> şi îndeplinesc condiţiile de studii pentru ocup</w:t>
      </w:r>
      <w:r>
        <w:rPr>
          <w:rStyle w:val="salnbdy"/>
          <w:rFonts w:eastAsia="Times New Roman"/>
        </w:rPr>
        <w:t>area unui post de profesor în centre şi cabinete de asistenţă psihopedagogică sau de profesor logoped, în concordanţă cu Centralizatorul privind disciplinele de învăţământ, domeniile şi specializările, probele de concurs valabile pentru încadrarea personal</w:t>
      </w:r>
      <w:r>
        <w:rPr>
          <w:rStyle w:val="salnbdy"/>
          <w:rFonts w:eastAsia="Times New Roman"/>
        </w:rPr>
        <w:t>ului didactic din învăţământul preuniversitar, precum şi disciplinele pentru examenul naţional de definitivare în învăţământ în vigoare, denumit în continuare Centralizator.</w:t>
      </w:r>
    </w:p>
    <w:p w14:paraId="41419378" w14:textId="77777777" w:rsidR="00000000" w:rsidRDefault="003D5EC7">
      <w:pPr>
        <w:autoSpaceDE/>
        <w:autoSpaceDN/>
        <w:jc w:val="both"/>
        <w:divId w:val="11303922"/>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La concursul pentru ocuparea funcţiei de director/director adjunct al unei unit</w:t>
      </w:r>
      <w:r>
        <w:rPr>
          <w:rStyle w:val="salnbdy"/>
          <w:rFonts w:eastAsia="Times New Roman"/>
        </w:rPr>
        <w:t xml:space="preserve">ăţi de învăţământ special sau al centrului şcolar pentru educaţie incluzivă pot candida persoanele care îndeplinesc, cumulativ, condiţiile prevăzute la </w:t>
      </w:r>
      <w:r>
        <w:rPr>
          <w:rStyle w:val="slgi1"/>
          <w:rFonts w:eastAsia="Times New Roman"/>
        </w:rPr>
        <w:t>alin. (1)</w:t>
      </w:r>
      <w:r>
        <w:rPr>
          <w:rStyle w:val="salnbdy"/>
          <w:rFonts w:eastAsia="Times New Roman"/>
        </w:rPr>
        <w:t xml:space="preserve"> şi au specializarea necesară/atestatul necesar pentru ocuparea unei funcţii didactice în învăţ</w:t>
      </w:r>
      <w:r>
        <w:rPr>
          <w:rStyle w:val="salnbdy"/>
          <w:rFonts w:eastAsia="Times New Roman"/>
        </w:rPr>
        <w:t>ământul special, în concordanţă cu Centralizatorul în vigoare.</w:t>
      </w:r>
    </w:p>
    <w:p w14:paraId="0BC33CA9" w14:textId="77777777" w:rsidR="00000000" w:rsidRDefault="003D5EC7">
      <w:pPr>
        <w:autoSpaceDE/>
        <w:autoSpaceDN/>
        <w:jc w:val="both"/>
        <w:divId w:val="58761715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cazul unităţilor de învăţământ cu predare integrală în limbile minorităţilor naţionale, directorul are obligaţia cunoaşterii limbii respective, dovedită cu documente justificative cum ar </w:t>
      </w:r>
      <w:r>
        <w:rPr>
          <w:rStyle w:val="salnbdy"/>
          <w:rFonts w:eastAsia="Times New Roman"/>
        </w:rPr>
        <w:t>fi: specializarea în limba străină/maternă înscrisă pe diploma de studii, documentul de numire/transfer/repartizare ca titular pe un post/o catedră cu predare în limbile minorităţilor, certificat de competenţe lingvistice eliberat de un centru autorizat în</w:t>
      </w:r>
      <w:r>
        <w:rPr>
          <w:rStyle w:val="salnbdy"/>
          <w:rFonts w:eastAsia="Times New Roman"/>
        </w:rPr>
        <w:t xml:space="preserve"> materie.</w:t>
      </w:r>
    </w:p>
    <w:p w14:paraId="5BFADF9B" w14:textId="77777777" w:rsidR="00000000" w:rsidRDefault="003D5EC7">
      <w:pPr>
        <w:autoSpaceDE/>
        <w:autoSpaceDN/>
        <w:jc w:val="both"/>
        <w:divId w:val="844629866"/>
        <w:rPr>
          <w:rFonts w:eastAsia="Times New Roman"/>
          <w:color w:val="000000"/>
          <w:sz w:val="20"/>
          <w:szCs w:val="20"/>
          <w:shd w:val="clear" w:color="auto" w:fill="FFFFFF"/>
        </w:rPr>
      </w:pPr>
      <w:r>
        <w:rPr>
          <w:rStyle w:val="salnttl1"/>
          <w:rFonts w:eastAsia="Times New Roman"/>
        </w:rPr>
        <w:t>(6)</w:t>
      </w:r>
      <w:r>
        <w:rPr>
          <w:rStyle w:val="salnbdy"/>
          <w:rFonts w:eastAsia="Times New Roman"/>
        </w:rPr>
        <w:t>În cazul unităţilor de învăţământ cu secţii de predare în limbile minorităţilor naţionale, în care sunt normate una sau mai multe funcţii de director adjunct, unul dintre directori are obligaţia cunoaşterii limbii respective, dovedite cu documentele justif</w:t>
      </w:r>
      <w:r>
        <w:rPr>
          <w:rStyle w:val="salnbdy"/>
          <w:rFonts w:eastAsia="Times New Roman"/>
        </w:rPr>
        <w:t xml:space="preserve">icative menţionate la </w:t>
      </w:r>
      <w:r>
        <w:rPr>
          <w:rStyle w:val="slgi1"/>
          <w:rFonts w:eastAsia="Times New Roman"/>
        </w:rPr>
        <w:t>alineatul (5)</w:t>
      </w:r>
      <w:r>
        <w:rPr>
          <w:rStyle w:val="salnbdy"/>
          <w:rFonts w:eastAsia="Times New Roman"/>
        </w:rPr>
        <w:t>.</w:t>
      </w:r>
    </w:p>
    <w:p w14:paraId="426130B3" w14:textId="77777777" w:rsidR="00000000" w:rsidRDefault="003D5EC7">
      <w:pPr>
        <w:autoSpaceDE/>
        <w:autoSpaceDN/>
        <w:jc w:val="both"/>
        <w:divId w:val="195070005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În situaţiile de la </w:t>
      </w:r>
      <w:r>
        <w:rPr>
          <w:rStyle w:val="slgi1"/>
          <w:rFonts w:eastAsia="Times New Roman"/>
        </w:rPr>
        <w:t>alineatele (5)</w:t>
      </w:r>
      <w:r>
        <w:rPr>
          <w:rStyle w:val="salnbdy"/>
          <w:rFonts w:eastAsia="Times New Roman"/>
        </w:rPr>
        <w:t xml:space="preserve"> şi </w:t>
      </w:r>
      <w:r>
        <w:rPr>
          <w:rStyle w:val="slgi1"/>
          <w:rFonts w:eastAsia="Times New Roman"/>
        </w:rPr>
        <w:t>(6)</w:t>
      </w:r>
      <w:r>
        <w:rPr>
          <w:rStyle w:val="salnbdy"/>
          <w:rFonts w:eastAsia="Times New Roman"/>
        </w:rPr>
        <w:t>, comisia de organizare a concursului identifică funcţiile de conducere vacante din unităţile de învăţământ care necesită respectarea condiţiei ca unul dintre directori să cun</w:t>
      </w:r>
      <w:r>
        <w:rPr>
          <w:rStyle w:val="salnbdy"/>
          <w:rFonts w:eastAsia="Times New Roman"/>
        </w:rPr>
        <w:t>oască limba minorităţii şi afişează această listă la sediul şi pe site-ul inspectoratului şcolar, menţionând că pentru funcţiile respective candidaţii trebuie să îndeplinească această cerinţă.</w:t>
      </w:r>
    </w:p>
    <w:p w14:paraId="25961261" w14:textId="77777777" w:rsidR="00000000" w:rsidRDefault="003D5EC7">
      <w:pPr>
        <w:autoSpaceDE/>
        <w:autoSpaceDN/>
        <w:jc w:val="both"/>
        <w:divId w:val="676276828"/>
        <w:rPr>
          <w:rFonts w:eastAsia="Times New Roman"/>
          <w:color w:val="000000"/>
          <w:sz w:val="20"/>
          <w:szCs w:val="20"/>
          <w:shd w:val="clear" w:color="auto" w:fill="FFFFFF"/>
        </w:rPr>
      </w:pPr>
      <w:r>
        <w:rPr>
          <w:rStyle w:val="salnttl1"/>
          <w:rFonts w:eastAsia="Times New Roman"/>
        </w:rPr>
        <w:t>(8)</w:t>
      </w:r>
      <w:r>
        <w:rPr>
          <w:rStyle w:val="salnbdy"/>
          <w:rFonts w:eastAsia="Times New Roman"/>
        </w:rPr>
        <w:t>În cazul unităţilor de învăţământ cu secţii de predare în li</w:t>
      </w:r>
      <w:r>
        <w:rPr>
          <w:rStyle w:val="salnbdy"/>
          <w:rFonts w:eastAsia="Times New Roman"/>
        </w:rPr>
        <w:t xml:space="preserve">mbile minorităţilor naţionale, în care este normată doar funcţia de director, nu se aplică prevederile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În cazul în care o astfel de funcţie este ocupată prin concurs de un cadru didactic care nu cunoaşte limba minorităţii respective, aces</w:t>
      </w:r>
      <w:r>
        <w:rPr>
          <w:rStyle w:val="salnbdy"/>
          <w:rFonts w:eastAsia="Times New Roman"/>
        </w:rPr>
        <w:t>ta are obligaţia de a asigura reprezentarea cadrelor didactice de la secţia cu predare în limba minorităţii naţionale în consiliul de administraţie al unităţii de învăţământ.</w:t>
      </w:r>
    </w:p>
    <w:p w14:paraId="094BD46E" w14:textId="77777777" w:rsidR="00000000" w:rsidRDefault="003D5EC7">
      <w:pPr>
        <w:autoSpaceDE/>
        <w:autoSpaceDN/>
        <w:jc w:val="both"/>
        <w:divId w:val="218716002"/>
        <w:rPr>
          <w:rFonts w:eastAsia="Times New Roman"/>
          <w:color w:val="000000"/>
          <w:sz w:val="20"/>
          <w:szCs w:val="20"/>
          <w:shd w:val="clear" w:color="auto" w:fill="FFFFFF"/>
        </w:rPr>
      </w:pPr>
      <w:r>
        <w:rPr>
          <w:rStyle w:val="salnttl1"/>
          <w:rFonts w:eastAsia="Times New Roman"/>
        </w:rPr>
        <w:t>(9)</w:t>
      </w:r>
      <w:r>
        <w:rPr>
          <w:rStyle w:val="salnbdy"/>
          <w:rFonts w:eastAsia="Times New Roman"/>
        </w:rPr>
        <w:t>Nu pot ocupa funcţiile de director sau de director adjunct persoanele aflate î</w:t>
      </w:r>
      <w:r>
        <w:rPr>
          <w:rStyle w:val="salnbdy"/>
          <w:rFonts w:eastAsia="Times New Roman"/>
        </w:rPr>
        <w:t xml:space="preserve">n situaţiile menţionate în </w:t>
      </w:r>
      <w:r>
        <w:rPr>
          <w:rStyle w:val="salnbdy"/>
          <w:rFonts w:eastAsia="Times New Roman"/>
          <w:color w:val="0000FF"/>
          <w:u w:val="single"/>
        </w:rPr>
        <w:t>art. 234 alin (5) din Legea 1/2011</w:t>
      </w:r>
      <w:r>
        <w:rPr>
          <w:rStyle w:val="salnbdy"/>
          <w:rFonts w:eastAsia="Times New Roman"/>
        </w:rPr>
        <w:t xml:space="preserve"> cu modificările şi completările ulterioare.</w:t>
      </w:r>
    </w:p>
    <w:p w14:paraId="3D21347C" w14:textId="77777777" w:rsidR="00000000" w:rsidRDefault="003D5EC7">
      <w:pPr>
        <w:pStyle w:val="scapttl"/>
        <w:divId w:val="1397315903"/>
        <w:rPr>
          <w:shd w:val="clear" w:color="auto" w:fill="FFFFFF"/>
        </w:rPr>
      </w:pPr>
      <w:r>
        <w:rPr>
          <w:shd w:val="clear" w:color="auto" w:fill="FFFFFF"/>
        </w:rPr>
        <w:t>Capitolul II</w:t>
      </w:r>
    </w:p>
    <w:p w14:paraId="3DE75F8D" w14:textId="77777777" w:rsidR="00000000" w:rsidRDefault="003D5EC7">
      <w:pPr>
        <w:pStyle w:val="scapden"/>
        <w:divId w:val="1397315903"/>
        <w:rPr>
          <w:shd w:val="clear" w:color="auto" w:fill="FFFFFF"/>
        </w:rPr>
      </w:pPr>
      <w:r>
        <w:rPr>
          <w:shd w:val="clear" w:color="auto" w:fill="FFFFFF"/>
        </w:rPr>
        <w:t>Organizarea concursului</w:t>
      </w:r>
    </w:p>
    <w:p w14:paraId="70496A47" w14:textId="77777777" w:rsidR="00000000" w:rsidRDefault="003D5EC7">
      <w:pPr>
        <w:pStyle w:val="sartttl"/>
        <w:jc w:val="both"/>
        <w:divId w:val="1822379663"/>
        <w:rPr>
          <w:shd w:val="clear" w:color="auto" w:fill="FFFFFF"/>
        </w:rPr>
      </w:pPr>
      <w:r>
        <w:rPr>
          <w:shd w:val="clear" w:color="auto" w:fill="FFFFFF"/>
        </w:rPr>
        <w:t>Articolul 4</w:t>
      </w:r>
    </w:p>
    <w:p w14:paraId="4B7F1FA0" w14:textId="77777777" w:rsidR="00000000" w:rsidRDefault="003D5EC7">
      <w:pPr>
        <w:pStyle w:val="spar"/>
        <w:jc w:val="both"/>
        <w:divId w:val="1822379663"/>
        <w:rPr>
          <w:rFonts w:ascii="Verdana" w:hAnsi="Verdana"/>
          <w:color w:val="000000"/>
          <w:sz w:val="20"/>
          <w:szCs w:val="20"/>
          <w:shd w:val="clear" w:color="auto" w:fill="FFFFFF"/>
        </w:rPr>
      </w:pPr>
      <w:r>
        <w:rPr>
          <w:rFonts w:ascii="Verdana" w:hAnsi="Verdana"/>
          <w:color w:val="000000"/>
          <w:sz w:val="20"/>
          <w:szCs w:val="20"/>
          <w:shd w:val="clear" w:color="auto" w:fill="FFFFFF"/>
        </w:rPr>
        <w:t>Ministerul Educaţiei stabileşte, prin notă aprobată de conducerea instituţiei, pentru fiecare sesiune</w:t>
      </w:r>
      <w:r>
        <w:rPr>
          <w:rFonts w:ascii="Verdana" w:hAnsi="Verdana"/>
          <w:color w:val="000000"/>
          <w:sz w:val="20"/>
          <w:szCs w:val="20"/>
          <w:shd w:val="clear" w:color="auto" w:fill="FFFFFF"/>
        </w:rPr>
        <w:t xml:space="preserve"> de concurs, categoriile de funcţii pentru care se organizează concursul, precum şi perioada organizării acestuia şi bibliografia de concurs.</w:t>
      </w:r>
    </w:p>
    <w:p w14:paraId="66ED2473" w14:textId="77777777" w:rsidR="00000000" w:rsidRDefault="003D5EC7">
      <w:pPr>
        <w:pStyle w:val="sartttl"/>
        <w:jc w:val="both"/>
        <w:divId w:val="595671668"/>
        <w:rPr>
          <w:shd w:val="clear" w:color="auto" w:fill="FFFFFF"/>
        </w:rPr>
      </w:pPr>
      <w:r>
        <w:rPr>
          <w:shd w:val="clear" w:color="auto" w:fill="FFFFFF"/>
        </w:rPr>
        <w:t>Articolul 5</w:t>
      </w:r>
    </w:p>
    <w:p w14:paraId="329C3C20" w14:textId="77777777" w:rsidR="00000000" w:rsidRDefault="003D5EC7">
      <w:pPr>
        <w:pStyle w:val="sartden"/>
        <w:ind w:left="225"/>
        <w:jc w:val="both"/>
        <w:divId w:val="595671668"/>
        <w:rPr>
          <w:rStyle w:val="spar3"/>
          <w:b w:val="0"/>
          <w:bCs w:val="0"/>
        </w:rPr>
      </w:pPr>
      <w:r>
        <w:rPr>
          <w:rStyle w:val="spar3"/>
          <w:b w:val="0"/>
          <w:bCs w:val="0"/>
        </w:rPr>
        <w:t>În vederea organizării concursului, se constituie următoarele comisii:</w:t>
      </w:r>
    </w:p>
    <w:p w14:paraId="2EBB6421" w14:textId="77777777" w:rsidR="00000000" w:rsidRDefault="003D5EC7">
      <w:pPr>
        <w:autoSpaceDE/>
        <w:autoSpaceDN/>
        <w:ind w:left="225"/>
        <w:jc w:val="both"/>
        <w:divId w:val="376929692"/>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Comisii constituite la nivel</w:t>
      </w:r>
      <w:r>
        <w:rPr>
          <w:rStyle w:val="spctbdy"/>
          <w:rFonts w:eastAsia="Times New Roman"/>
        </w:rPr>
        <w:t>ul Ministerului Educaţiei:</w:t>
      </w:r>
    </w:p>
    <w:p w14:paraId="65FD0AEC" w14:textId="77777777" w:rsidR="00000000" w:rsidRDefault="003D5EC7">
      <w:pPr>
        <w:autoSpaceDE/>
        <w:autoSpaceDN/>
        <w:ind w:left="225"/>
        <w:jc w:val="both"/>
        <w:divId w:val="1947343641"/>
        <w:rPr>
          <w:rStyle w:val="slitbdy"/>
        </w:rPr>
      </w:pPr>
      <w:r>
        <w:rPr>
          <w:rStyle w:val="slitttl1"/>
          <w:rFonts w:eastAsia="Times New Roman"/>
        </w:rPr>
        <w:t>a)</w:t>
      </w:r>
      <w:r>
        <w:rPr>
          <w:rStyle w:val="slitbdy"/>
          <w:rFonts w:eastAsia="Times New Roman"/>
        </w:rPr>
        <w:t>Comisia naţională de monitorizare şi coordonare a concursului pentru ocuparea funcţiilor de director şi director adjunct din unităţile din sistemul naţional de învăţământ preuniversitar, constituită prin ordin al ministrului ed</w:t>
      </w:r>
      <w:r>
        <w:rPr>
          <w:rStyle w:val="slitbdy"/>
          <w:rFonts w:eastAsia="Times New Roman"/>
        </w:rPr>
        <w:t>ucaţiei, având următoarea componenţă:</w:t>
      </w:r>
    </w:p>
    <w:p w14:paraId="3798DDC5" w14:textId="77777777" w:rsidR="00000000" w:rsidRDefault="003D5EC7">
      <w:pPr>
        <w:pStyle w:val="spar"/>
        <w:ind w:left="450"/>
        <w:jc w:val="both"/>
        <w:divId w:val="1947343641"/>
      </w:pPr>
      <w:r>
        <w:rPr>
          <w:rFonts w:ascii="Verdana" w:hAnsi="Verdana"/>
          <w:color w:val="000000"/>
          <w:sz w:val="20"/>
          <w:szCs w:val="20"/>
          <w:shd w:val="clear" w:color="auto" w:fill="FFFFFF"/>
        </w:rPr>
        <w:t>● preşedinte - secretarul de stat cu atribuţii în coordonarea învăţământului preuniversitar;</w:t>
      </w:r>
    </w:p>
    <w:p w14:paraId="7E80A6D4" w14:textId="77777777" w:rsidR="00000000" w:rsidRDefault="003D5EC7">
      <w:pPr>
        <w:pStyle w:val="spar"/>
        <w:ind w:left="450"/>
        <w:jc w:val="both"/>
        <w:divId w:val="1947343641"/>
        <w:rPr>
          <w:rFonts w:ascii="Verdana" w:hAnsi="Verdana"/>
          <w:color w:val="000000"/>
          <w:sz w:val="20"/>
          <w:szCs w:val="20"/>
          <w:shd w:val="clear" w:color="auto" w:fill="FFFFFF"/>
        </w:rPr>
      </w:pPr>
      <w:r>
        <w:rPr>
          <w:rFonts w:ascii="Verdana" w:hAnsi="Verdana"/>
          <w:color w:val="000000"/>
          <w:sz w:val="20"/>
          <w:szCs w:val="20"/>
          <w:shd w:val="clear" w:color="auto" w:fill="FFFFFF"/>
        </w:rPr>
        <w:t>● vicepreşedinţi: secretarul de stat cu atribuţii în asigurarea echităţii şi secretarul de stat cu atribuţii privind învăţământul în limbile minorităţilor naţionale;</w:t>
      </w:r>
    </w:p>
    <w:p w14:paraId="288D122C" w14:textId="77777777" w:rsidR="00000000" w:rsidRDefault="003D5EC7">
      <w:pPr>
        <w:pStyle w:val="spar"/>
        <w:ind w:left="450"/>
        <w:jc w:val="both"/>
        <w:divId w:val="1947343641"/>
        <w:rPr>
          <w:rFonts w:ascii="Verdana" w:hAnsi="Verdana"/>
          <w:color w:val="000000"/>
          <w:sz w:val="20"/>
          <w:szCs w:val="20"/>
          <w:shd w:val="clear" w:color="auto" w:fill="FFFFFF"/>
        </w:rPr>
      </w:pPr>
      <w:r>
        <w:rPr>
          <w:rFonts w:ascii="Verdana" w:hAnsi="Verdana"/>
          <w:color w:val="000000"/>
          <w:sz w:val="20"/>
          <w:szCs w:val="20"/>
          <w:shd w:val="clear" w:color="auto" w:fill="FFFFFF"/>
        </w:rPr>
        <w:t>● membri - directori generali sau directori din cadrul direcţiilor care au atribuţii în co</w:t>
      </w:r>
      <w:r>
        <w:rPr>
          <w:rFonts w:ascii="Verdana" w:hAnsi="Verdana"/>
          <w:color w:val="000000"/>
          <w:sz w:val="20"/>
          <w:szCs w:val="20"/>
          <w:shd w:val="clear" w:color="auto" w:fill="FFFFFF"/>
        </w:rPr>
        <w:t>ordonarea activităţii învăţământului preuniversitar, directorul general CNPEE;</w:t>
      </w:r>
    </w:p>
    <w:p w14:paraId="46FEDEE7" w14:textId="77777777" w:rsidR="00000000" w:rsidRDefault="003D5EC7">
      <w:pPr>
        <w:pStyle w:val="spar"/>
        <w:ind w:left="450"/>
        <w:jc w:val="both"/>
        <w:divId w:val="1947343641"/>
        <w:rPr>
          <w:rFonts w:ascii="Verdana" w:hAnsi="Verdana"/>
          <w:color w:val="000000"/>
          <w:sz w:val="20"/>
          <w:szCs w:val="20"/>
          <w:shd w:val="clear" w:color="auto" w:fill="FFFFFF"/>
        </w:rPr>
      </w:pPr>
      <w:r>
        <w:rPr>
          <w:rFonts w:ascii="Verdana" w:hAnsi="Verdana"/>
          <w:color w:val="000000"/>
          <w:sz w:val="20"/>
          <w:szCs w:val="20"/>
          <w:shd w:val="clear" w:color="auto" w:fill="FFFFFF"/>
        </w:rPr>
        <w:t>● secretari - consilieri/inspectori/experţi din cadrul Ministerului Educaţiei.</w:t>
      </w:r>
    </w:p>
    <w:p w14:paraId="3ABA113F" w14:textId="77777777" w:rsidR="00000000" w:rsidRDefault="003D5EC7">
      <w:pPr>
        <w:autoSpaceDE/>
        <w:autoSpaceDN/>
        <w:ind w:left="225"/>
        <w:jc w:val="both"/>
        <w:divId w:val="192425589"/>
        <w:rPr>
          <w:rStyle w:val="slitbdy"/>
          <w:rFonts w:eastAsia="Times New Roman"/>
        </w:rPr>
      </w:pPr>
      <w:r>
        <w:rPr>
          <w:rStyle w:val="slitttl1"/>
          <w:rFonts w:eastAsia="Times New Roman"/>
        </w:rPr>
        <w:t>b)</w:t>
      </w:r>
      <w:r>
        <w:rPr>
          <w:rStyle w:val="slitbdy"/>
          <w:rFonts w:eastAsia="Times New Roman"/>
        </w:rPr>
        <w:t>Comisia de evaluare a candidaţilor pentru funcţiile de conducere din Palatul Naţional al Copiilo</w:t>
      </w:r>
      <w:r>
        <w:rPr>
          <w:rStyle w:val="slitbdy"/>
          <w:rFonts w:eastAsia="Times New Roman"/>
        </w:rPr>
        <w:t>r, constituită prin ordin al ministrului educaţiei, având următoarea componenţă:</w:t>
      </w:r>
    </w:p>
    <w:p w14:paraId="0F3462C0" w14:textId="77777777" w:rsidR="00000000" w:rsidRDefault="003D5EC7">
      <w:pPr>
        <w:pStyle w:val="spar"/>
        <w:ind w:left="450"/>
        <w:jc w:val="both"/>
        <w:divId w:val="192425589"/>
      </w:pPr>
      <w:r>
        <w:rPr>
          <w:rFonts w:ascii="Verdana" w:hAnsi="Verdana"/>
          <w:color w:val="000000"/>
          <w:sz w:val="20"/>
          <w:szCs w:val="20"/>
          <w:shd w:val="clear" w:color="auto" w:fill="FFFFFF"/>
        </w:rPr>
        <w:t>● preşedinte - director general/director din cadrul direcţiilor care coordonează activitatea învăţământului preuniversitar;</w:t>
      </w:r>
    </w:p>
    <w:p w14:paraId="67BD1074" w14:textId="77777777" w:rsidR="00000000" w:rsidRDefault="003D5EC7">
      <w:pPr>
        <w:pStyle w:val="spar"/>
        <w:ind w:left="450"/>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patru membri - consilieri/inspectori/experţi din </w:t>
      </w:r>
      <w:r>
        <w:rPr>
          <w:rFonts w:ascii="Verdana" w:hAnsi="Verdana"/>
          <w:color w:val="000000"/>
          <w:sz w:val="20"/>
          <w:szCs w:val="20"/>
          <w:shd w:val="clear" w:color="auto" w:fill="FFFFFF"/>
        </w:rPr>
        <w:t>cadrul direcţiilor care au atribuţii în coordonarea activităţii învăţământului preuniversitar;</w:t>
      </w:r>
    </w:p>
    <w:p w14:paraId="5B2D0E87" w14:textId="77777777" w:rsidR="00000000" w:rsidRDefault="003D5EC7">
      <w:pPr>
        <w:pStyle w:val="spar"/>
        <w:ind w:left="450"/>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secretar - consilier/inspector/expert din cadrul Ministerului Educaţiei.</w:t>
      </w:r>
    </w:p>
    <w:p w14:paraId="6A932975" w14:textId="77777777" w:rsidR="00000000" w:rsidRDefault="003D5EC7">
      <w:pPr>
        <w:autoSpaceDE/>
        <w:autoSpaceDN/>
        <w:ind w:left="450"/>
        <w:jc w:val="both"/>
        <w:divId w:val="192425589"/>
        <w:rPr>
          <w:rStyle w:val="spar3"/>
          <w:rFonts w:eastAsia="Times New Roman"/>
        </w:rPr>
      </w:pPr>
      <w:r>
        <w:rPr>
          <w:rStyle w:val="spar3"/>
          <w:rFonts w:eastAsia="Times New Roman"/>
        </w:rPr>
        <w:t>Atribuţiile comisiei de evaluare a candidaţilor pentru funcţiile de conducere din Pala</w:t>
      </w:r>
      <w:r>
        <w:rPr>
          <w:rStyle w:val="spar3"/>
          <w:rFonts w:eastAsia="Times New Roman"/>
        </w:rPr>
        <w:t>tul Naţional al Copiilor:</w:t>
      </w:r>
    </w:p>
    <w:p w14:paraId="2AAA543B" w14:textId="77777777" w:rsidR="00000000" w:rsidRDefault="003D5EC7">
      <w:pPr>
        <w:pStyle w:val="spar"/>
        <w:ind w:left="675"/>
        <w:jc w:val="both"/>
        <w:divId w:val="192425589"/>
      </w:pPr>
      <w:r>
        <w:rPr>
          <w:rFonts w:ascii="Verdana" w:hAnsi="Verdana"/>
          <w:color w:val="000000"/>
          <w:sz w:val="20"/>
          <w:szCs w:val="20"/>
          <w:shd w:val="clear" w:color="auto" w:fill="FFFFFF"/>
        </w:rPr>
        <w:t>● analizează dosarele de înscriere şi validează conformitatea acestora;</w:t>
      </w:r>
    </w:p>
    <w:p w14:paraId="636E3665"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afişează lista candidaţilor înscrişi la concurs;</w:t>
      </w:r>
    </w:p>
    <w:p w14:paraId="1629AE2A"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organizează activitatea din centrul special pentru derularea probei scrise;</w:t>
      </w:r>
    </w:p>
    <w:p w14:paraId="580B4332"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evaluează testele standardi</w:t>
      </w:r>
      <w:r>
        <w:rPr>
          <w:rFonts w:ascii="Verdana" w:hAnsi="Verdana"/>
          <w:color w:val="000000"/>
          <w:sz w:val="20"/>
          <w:szCs w:val="20"/>
          <w:shd w:val="clear" w:color="auto" w:fill="FFFFFF"/>
        </w:rPr>
        <w:t>zate din cadrul probei scrise;</w:t>
      </w:r>
    </w:p>
    <w:p w14:paraId="431DA902"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stabileşte graficul de desfăşurare a probelor de interviu;</w:t>
      </w:r>
    </w:p>
    <w:p w14:paraId="63E99561"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stabileşte planul de desfăşurare a interviului;</w:t>
      </w:r>
    </w:p>
    <w:p w14:paraId="13149A69"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evaluează candidaţii la proba de interviu;</w:t>
      </w:r>
    </w:p>
    <w:p w14:paraId="18745E67"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completează borderourile de notare, situaţiile centralizatoare şi t</w:t>
      </w:r>
      <w:r>
        <w:rPr>
          <w:rFonts w:ascii="Verdana" w:hAnsi="Verdana"/>
          <w:color w:val="000000"/>
          <w:sz w:val="20"/>
          <w:szCs w:val="20"/>
          <w:shd w:val="clear" w:color="auto" w:fill="FFFFFF"/>
        </w:rPr>
        <w:t>oate documentele prevăzute în procedura de desfăşurare a interviului;</w:t>
      </w:r>
    </w:p>
    <w:p w14:paraId="435647FF"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introduce în aplicaţia informatică dedicată rezultatele obţinute de candidaţi după fiecare probă de concurs;</w:t>
      </w:r>
    </w:p>
    <w:p w14:paraId="6014CC6A"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afişează rezultatele la finalul fiecărei probe de concurs;</w:t>
      </w:r>
    </w:p>
    <w:p w14:paraId="18F2E2FD"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primeşte con</w:t>
      </w:r>
      <w:r>
        <w:rPr>
          <w:rFonts w:ascii="Verdana" w:hAnsi="Verdana"/>
          <w:color w:val="000000"/>
          <w:sz w:val="20"/>
          <w:szCs w:val="20"/>
          <w:shd w:val="clear" w:color="auto" w:fill="FFFFFF"/>
        </w:rPr>
        <w:t>testaţiile şi le repartizează comisiei de soluţionare a contestaţiilor;</w:t>
      </w:r>
    </w:p>
    <w:p w14:paraId="38FACDA4" w14:textId="77777777" w:rsidR="00000000" w:rsidRDefault="003D5EC7">
      <w:pPr>
        <w:pStyle w:val="spar"/>
        <w:ind w:left="675"/>
        <w:jc w:val="both"/>
        <w:divId w:val="192425589"/>
        <w:rPr>
          <w:rFonts w:ascii="Verdana" w:hAnsi="Verdana"/>
          <w:color w:val="000000"/>
          <w:sz w:val="20"/>
          <w:szCs w:val="20"/>
          <w:shd w:val="clear" w:color="auto" w:fill="FFFFFF"/>
        </w:rPr>
      </w:pPr>
      <w:r>
        <w:rPr>
          <w:rFonts w:ascii="Verdana" w:hAnsi="Verdana"/>
          <w:color w:val="000000"/>
          <w:sz w:val="20"/>
          <w:szCs w:val="20"/>
          <w:shd w:val="clear" w:color="auto" w:fill="FFFFFF"/>
        </w:rPr>
        <w:t>● transmite spre validare ministrului educaţiei rezultatele finale ale concursului.</w:t>
      </w:r>
    </w:p>
    <w:p w14:paraId="08AFDC3B" w14:textId="77777777" w:rsidR="00000000" w:rsidRDefault="003D5EC7">
      <w:pPr>
        <w:autoSpaceDE/>
        <w:autoSpaceDN/>
        <w:ind w:left="225"/>
        <w:jc w:val="both"/>
        <w:divId w:val="1312562645"/>
        <w:rPr>
          <w:rStyle w:val="slitbdy"/>
          <w:rFonts w:eastAsia="Times New Roman"/>
        </w:rPr>
      </w:pPr>
      <w:r>
        <w:rPr>
          <w:rStyle w:val="slitttl1"/>
          <w:rFonts w:eastAsia="Times New Roman"/>
        </w:rPr>
        <w:t>c)</w:t>
      </w:r>
      <w:r>
        <w:rPr>
          <w:rStyle w:val="slitbdy"/>
          <w:rFonts w:eastAsia="Times New Roman"/>
        </w:rPr>
        <w:t>Comisia de soluţionare a contestaţiilor candidaţilor pentru ocuparea funcţiilor de conducere din P</w:t>
      </w:r>
      <w:r>
        <w:rPr>
          <w:rStyle w:val="slitbdy"/>
          <w:rFonts w:eastAsia="Times New Roman"/>
        </w:rPr>
        <w:t>alatul Naţional al Copiilor, constituită prin ordin al ministrului educaţiei, având următoarea componenţă:</w:t>
      </w:r>
    </w:p>
    <w:p w14:paraId="5DA07A21" w14:textId="77777777" w:rsidR="00000000" w:rsidRDefault="003D5EC7">
      <w:pPr>
        <w:pStyle w:val="spar"/>
        <w:ind w:left="450"/>
        <w:jc w:val="both"/>
        <w:divId w:val="1312562645"/>
      </w:pPr>
      <w:r>
        <w:rPr>
          <w:rFonts w:ascii="Verdana" w:hAnsi="Verdana"/>
          <w:color w:val="000000"/>
          <w:sz w:val="20"/>
          <w:szCs w:val="20"/>
          <w:shd w:val="clear" w:color="auto" w:fill="FFFFFF"/>
        </w:rPr>
        <w:t>● preşedinte - director general/director din cadrul direcţiilor generale care coordonează activitatea învăţământului preuniversitar;</w:t>
      </w:r>
    </w:p>
    <w:p w14:paraId="707A34C1" w14:textId="77777777" w:rsidR="00000000" w:rsidRDefault="003D5EC7">
      <w:pPr>
        <w:pStyle w:val="spar"/>
        <w:ind w:left="450"/>
        <w:jc w:val="both"/>
        <w:divId w:val="1312562645"/>
        <w:rPr>
          <w:rFonts w:ascii="Verdana" w:hAnsi="Verdana"/>
          <w:color w:val="000000"/>
          <w:sz w:val="20"/>
          <w:szCs w:val="20"/>
          <w:shd w:val="clear" w:color="auto" w:fill="FFFFFF"/>
        </w:rPr>
      </w:pPr>
      <w:r>
        <w:rPr>
          <w:rFonts w:ascii="Verdana" w:hAnsi="Verdana"/>
          <w:color w:val="000000"/>
          <w:sz w:val="20"/>
          <w:szCs w:val="20"/>
          <w:shd w:val="clear" w:color="auto" w:fill="FFFFFF"/>
        </w:rPr>
        <w:t>● doi membri - c</w:t>
      </w:r>
      <w:r>
        <w:rPr>
          <w:rFonts w:ascii="Verdana" w:hAnsi="Verdana"/>
          <w:color w:val="000000"/>
          <w:sz w:val="20"/>
          <w:szCs w:val="20"/>
          <w:shd w:val="clear" w:color="auto" w:fill="FFFFFF"/>
        </w:rPr>
        <w:t>onsilieri/inspectori/experţi din cadrul direcţiilor de specialitate cu atribuţii în domeniul învăţământului preuniversitar;</w:t>
      </w:r>
    </w:p>
    <w:p w14:paraId="1B46B81E" w14:textId="77777777" w:rsidR="00000000" w:rsidRDefault="003D5EC7">
      <w:pPr>
        <w:pStyle w:val="spar"/>
        <w:ind w:left="450"/>
        <w:jc w:val="both"/>
        <w:divId w:val="1312562645"/>
        <w:rPr>
          <w:rFonts w:ascii="Verdana" w:hAnsi="Verdana"/>
          <w:color w:val="000000"/>
          <w:sz w:val="20"/>
          <w:szCs w:val="20"/>
          <w:shd w:val="clear" w:color="auto" w:fill="FFFFFF"/>
        </w:rPr>
      </w:pPr>
      <w:r>
        <w:rPr>
          <w:rFonts w:ascii="Verdana" w:hAnsi="Verdana"/>
          <w:color w:val="000000"/>
          <w:sz w:val="20"/>
          <w:szCs w:val="20"/>
          <w:shd w:val="clear" w:color="auto" w:fill="FFFFFF"/>
        </w:rPr>
        <w:t>● secretar - consilier/inspector/expert din cadrul Ministerului Educaţiei.</w:t>
      </w:r>
    </w:p>
    <w:p w14:paraId="03120EE0" w14:textId="77777777" w:rsidR="00000000" w:rsidRDefault="003D5EC7">
      <w:pPr>
        <w:autoSpaceDE/>
        <w:autoSpaceDN/>
        <w:ind w:left="450"/>
        <w:jc w:val="both"/>
        <w:divId w:val="1312562645"/>
        <w:rPr>
          <w:rStyle w:val="spar3"/>
          <w:rFonts w:eastAsia="Times New Roman"/>
        </w:rPr>
      </w:pPr>
      <w:r>
        <w:rPr>
          <w:rStyle w:val="spar3"/>
          <w:rFonts w:eastAsia="Times New Roman"/>
        </w:rPr>
        <w:t>Atribuţiile comisiei de soluţionare a contestaţiilor candidaţilor pentru ocuparea funcţiilor de conducere din Palatul Naţional al Copiilor:</w:t>
      </w:r>
    </w:p>
    <w:p w14:paraId="66D14EC9" w14:textId="77777777" w:rsidR="00000000" w:rsidRDefault="003D5EC7">
      <w:pPr>
        <w:pStyle w:val="spar"/>
        <w:ind w:left="675"/>
        <w:jc w:val="both"/>
        <w:divId w:val="1312562645"/>
      </w:pPr>
      <w:r>
        <w:rPr>
          <w:rFonts w:ascii="Verdana" w:hAnsi="Verdana"/>
          <w:color w:val="000000"/>
          <w:sz w:val="20"/>
          <w:szCs w:val="20"/>
          <w:shd w:val="clear" w:color="auto" w:fill="FFFFFF"/>
        </w:rPr>
        <w:t>● reevaluează testele standardizate ale candidaţilor care au depus contestaţii;</w:t>
      </w:r>
    </w:p>
    <w:p w14:paraId="06C863B2" w14:textId="77777777" w:rsidR="00000000" w:rsidRDefault="003D5EC7">
      <w:pPr>
        <w:pStyle w:val="spar"/>
        <w:ind w:left="675"/>
        <w:jc w:val="both"/>
        <w:divId w:val="1312562645"/>
        <w:rPr>
          <w:rFonts w:ascii="Verdana" w:hAnsi="Verdana"/>
          <w:color w:val="000000"/>
          <w:sz w:val="20"/>
          <w:szCs w:val="20"/>
          <w:shd w:val="clear" w:color="auto" w:fill="FFFFFF"/>
        </w:rPr>
      </w:pPr>
      <w:r>
        <w:rPr>
          <w:rFonts w:ascii="Verdana" w:hAnsi="Verdana"/>
          <w:color w:val="000000"/>
          <w:sz w:val="20"/>
          <w:szCs w:val="20"/>
          <w:shd w:val="clear" w:color="auto" w:fill="FFFFFF"/>
        </w:rPr>
        <w:t>● reevaluează proba de interviu, pri</w:t>
      </w:r>
      <w:r>
        <w:rPr>
          <w:rFonts w:ascii="Verdana" w:hAnsi="Verdana"/>
          <w:color w:val="000000"/>
          <w:sz w:val="20"/>
          <w:szCs w:val="20"/>
          <w:shd w:val="clear" w:color="auto" w:fill="FFFFFF"/>
        </w:rPr>
        <w:t>n analiza înregistrărilor audio-video;</w:t>
      </w:r>
    </w:p>
    <w:p w14:paraId="50A552A5" w14:textId="77777777" w:rsidR="00000000" w:rsidRDefault="003D5EC7">
      <w:pPr>
        <w:pStyle w:val="spar"/>
        <w:ind w:left="675"/>
        <w:jc w:val="both"/>
        <w:divId w:val="1312562645"/>
        <w:rPr>
          <w:rFonts w:ascii="Verdana" w:hAnsi="Verdana"/>
          <w:color w:val="000000"/>
          <w:sz w:val="20"/>
          <w:szCs w:val="20"/>
          <w:shd w:val="clear" w:color="auto" w:fill="FFFFFF"/>
        </w:rPr>
      </w:pPr>
      <w:r>
        <w:rPr>
          <w:rFonts w:ascii="Verdana" w:hAnsi="Verdana"/>
          <w:color w:val="000000"/>
          <w:sz w:val="20"/>
          <w:szCs w:val="20"/>
          <w:shd w:val="clear" w:color="auto" w:fill="FFFFFF"/>
        </w:rPr>
        <w:t>● transmite rezultatele reevaluărilor către preşedintele comisiei naţionale de monitorizare şi coordonare a concursului.</w:t>
      </w:r>
    </w:p>
    <w:p w14:paraId="71605982" w14:textId="77777777" w:rsidR="00000000" w:rsidRDefault="003D5EC7">
      <w:pPr>
        <w:pStyle w:val="spar"/>
        <w:ind w:left="450"/>
        <w:jc w:val="both"/>
        <w:divId w:val="1312562645"/>
        <w:rPr>
          <w:rFonts w:ascii="Verdana" w:hAnsi="Verdana"/>
          <w:color w:val="000000"/>
          <w:sz w:val="20"/>
          <w:szCs w:val="20"/>
          <w:shd w:val="clear" w:color="auto" w:fill="FFFFFF"/>
        </w:rPr>
      </w:pPr>
      <w:r>
        <w:rPr>
          <w:rFonts w:ascii="Verdana" w:hAnsi="Verdana"/>
          <w:color w:val="000000"/>
          <w:sz w:val="20"/>
          <w:szCs w:val="20"/>
          <w:shd w:val="clear" w:color="auto" w:fill="FFFFFF"/>
        </w:rPr>
        <w:t>Din comisia de soluţionare a contestaţiilor candidaţilor pentru ocuparea funcţiilor de conducere</w:t>
      </w:r>
      <w:r>
        <w:rPr>
          <w:rFonts w:ascii="Verdana" w:hAnsi="Verdana"/>
          <w:color w:val="000000"/>
          <w:sz w:val="20"/>
          <w:szCs w:val="20"/>
          <w:shd w:val="clear" w:color="auto" w:fill="FFFFFF"/>
        </w:rPr>
        <w:t xml:space="preserve"> din Palatul Naţional al Copiilor fac parte alte persoane decât cele din comisia de evaluare a candidaţilor.</w:t>
      </w:r>
    </w:p>
    <w:p w14:paraId="1856BAB4" w14:textId="77777777" w:rsidR="00000000" w:rsidRDefault="003D5EC7">
      <w:pPr>
        <w:autoSpaceDE/>
        <w:autoSpaceDN/>
        <w:ind w:left="225"/>
        <w:jc w:val="both"/>
        <w:divId w:val="621544799"/>
        <w:rPr>
          <w:rStyle w:val="spctbdy"/>
          <w:rFonts w:eastAsia="Times New Roman"/>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Comisiile constituite la nivelul inspectoratelor şcolare:</w:t>
      </w:r>
    </w:p>
    <w:p w14:paraId="52454336" w14:textId="77777777" w:rsidR="00000000" w:rsidRDefault="003D5EC7">
      <w:pPr>
        <w:autoSpaceDE/>
        <w:autoSpaceDN/>
        <w:ind w:left="225"/>
        <w:jc w:val="both"/>
        <w:divId w:val="1019308529"/>
        <w:rPr>
          <w:rStyle w:val="slitbdy"/>
        </w:rPr>
      </w:pPr>
      <w:r>
        <w:rPr>
          <w:rStyle w:val="slitttl1"/>
          <w:rFonts w:eastAsia="Times New Roman"/>
        </w:rPr>
        <w:t>a)</w:t>
      </w:r>
      <w:r>
        <w:rPr>
          <w:rStyle w:val="slitbdy"/>
          <w:rFonts w:eastAsia="Times New Roman"/>
        </w:rPr>
        <w:t>Comisia de organizare a concursului pentru ocuparea funcţiei de director/director a</w:t>
      </w:r>
      <w:r>
        <w:rPr>
          <w:rStyle w:val="slitbdy"/>
          <w:rFonts w:eastAsia="Times New Roman"/>
        </w:rPr>
        <w:t>djunct din unităţile de învăţământ de stat, constituită prin decizie a inspectorului şcolar general, având următoarea componenţă:</w:t>
      </w:r>
    </w:p>
    <w:p w14:paraId="463054D2" w14:textId="77777777" w:rsidR="00000000" w:rsidRDefault="003D5EC7">
      <w:pPr>
        <w:autoSpaceDE/>
        <w:autoSpaceDN/>
        <w:ind w:left="225"/>
        <w:jc w:val="both"/>
        <w:divId w:val="12519912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preşedinte - inspector şcolar general/inspector şcolar general adjunct/director CCD/inspector şcolar;</w:t>
      </w:r>
    </w:p>
    <w:p w14:paraId="4732CCD6" w14:textId="77777777" w:rsidR="00000000" w:rsidRDefault="003D5EC7">
      <w:pPr>
        <w:autoSpaceDE/>
        <w:autoSpaceDN/>
        <w:ind w:left="225"/>
        <w:jc w:val="both"/>
        <w:divId w:val="154517265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membri - inspector</w:t>
      </w:r>
      <w:r>
        <w:rPr>
          <w:rStyle w:val="spctbdy"/>
          <w:rFonts w:eastAsia="Times New Roman"/>
        </w:rPr>
        <w:t>i şcolari, metodişti ai inspectoratului şcolar, informaticieni;</w:t>
      </w:r>
    </w:p>
    <w:p w14:paraId="02E911B3" w14:textId="77777777" w:rsidR="00000000" w:rsidRDefault="003D5EC7">
      <w:pPr>
        <w:autoSpaceDE/>
        <w:autoSpaceDN/>
        <w:ind w:left="225"/>
        <w:jc w:val="both"/>
        <w:divId w:val="647442670"/>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secretari - informaticieni/cadre didactice cu abilităţi de operare pe computer.</w:t>
      </w:r>
    </w:p>
    <w:p w14:paraId="4258BF58" w14:textId="77777777" w:rsidR="00000000" w:rsidRDefault="003D5EC7">
      <w:pPr>
        <w:autoSpaceDE/>
        <w:autoSpaceDN/>
        <w:ind w:left="450"/>
        <w:jc w:val="both"/>
        <w:divId w:val="1019308529"/>
        <w:rPr>
          <w:rStyle w:val="spar3"/>
        </w:rPr>
      </w:pPr>
      <w:r>
        <w:rPr>
          <w:rStyle w:val="spar3"/>
          <w:rFonts w:eastAsia="Times New Roman"/>
        </w:rPr>
        <w:t>În judeţele în care există unităţi de învăţământ cu predare integrală în limbile minorităţilor naţionale sau unităţi de învăţământ cu secţii cu predare în limbile minorităţilor naţionale, din comisia de organizare a concursului face parte şi un inspector c</w:t>
      </w:r>
      <w:r>
        <w:rPr>
          <w:rStyle w:val="spar3"/>
          <w:rFonts w:eastAsia="Times New Roman"/>
        </w:rPr>
        <w:t>u atribuţii privind minorităţile naţionale. Atribuţiile comisiei de organizare a concursului:</w:t>
      </w:r>
    </w:p>
    <w:p w14:paraId="61B1591A" w14:textId="77777777" w:rsidR="00000000" w:rsidRDefault="003D5EC7">
      <w:pPr>
        <w:pStyle w:val="spar"/>
        <w:ind w:left="675"/>
        <w:jc w:val="both"/>
        <w:divId w:val="1019308529"/>
      </w:pPr>
      <w:r>
        <w:rPr>
          <w:rFonts w:ascii="Verdana" w:hAnsi="Verdana"/>
          <w:color w:val="000000"/>
          <w:sz w:val="20"/>
          <w:szCs w:val="20"/>
          <w:shd w:val="clear" w:color="auto" w:fill="FFFFFF"/>
        </w:rPr>
        <w:t>● analizează dosarele de înscriere şi validează conformitatea acestora;</w:t>
      </w:r>
    </w:p>
    <w:p w14:paraId="6BB42BE2"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afişează lista candidaţilor înscrişi la concurs;</w:t>
      </w:r>
    </w:p>
    <w:p w14:paraId="7A047D73"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organizează activitatea din centrele </w:t>
      </w:r>
      <w:r>
        <w:rPr>
          <w:rFonts w:ascii="Verdana" w:hAnsi="Verdana"/>
          <w:color w:val="000000"/>
          <w:sz w:val="20"/>
          <w:szCs w:val="20"/>
          <w:shd w:val="clear" w:color="auto" w:fill="FFFFFF"/>
        </w:rPr>
        <w:t>speciale pentru derularea probei scrise;</w:t>
      </w:r>
    </w:p>
    <w:p w14:paraId="194DAAD4"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solicită, în scris, autorităţilor publice locale, universităţilor, companiilor partenere şi ministerului educaţiei nominalizarea membrilor în comisiile de evaluare a probei de interviu;</w:t>
      </w:r>
    </w:p>
    <w:p w14:paraId="539F38D8"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stabileşte graficul de de</w:t>
      </w:r>
      <w:r>
        <w:rPr>
          <w:rFonts w:ascii="Verdana" w:hAnsi="Verdana"/>
          <w:color w:val="000000"/>
          <w:sz w:val="20"/>
          <w:szCs w:val="20"/>
          <w:shd w:val="clear" w:color="auto" w:fill="FFFFFF"/>
        </w:rPr>
        <w:t>sfăşurare a probelor de interviu;</w:t>
      </w:r>
    </w:p>
    <w:p w14:paraId="1E54884B"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convoacă membrii comisiilor de evaluare a probelor de interviu la data, ora şi locul desfăşurării interviului;</w:t>
      </w:r>
    </w:p>
    <w:p w14:paraId="2BFD6636"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invită observatorii la toate probele concursului;</w:t>
      </w:r>
    </w:p>
    <w:p w14:paraId="3346EB9A"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introduce în aplicaţia informatică dedicată rezultatele</w:t>
      </w:r>
      <w:r>
        <w:rPr>
          <w:rFonts w:ascii="Verdana" w:hAnsi="Verdana"/>
          <w:color w:val="000000"/>
          <w:sz w:val="20"/>
          <w:szCs w:val="20"/>
          <w:shd w:val="clear" w:color="auto" w:fill="FFFFFF"/>
        </w:rPr>
        <w:t xml:space="preserve"> obţinute de candidaţi după fiecare probă de concurs;</w:t>
      </w:r>
    </w:p>
    <w:p w14:paraId="42C93F72"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afişează rezultatele la finalul fiecărei probe de concurs;</w:t>
      </w:r>
    </w:p>
    <w:p w14:paraId="3D93E3B6"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primeşte contestaţiile şi le transmite comisiei de soluţionare a contestaţiilor;</w:t>
      </w:r>
    </w:p>
    <w:p w14:paraId="6D939B26" w14:textId="77777777" w:rsidR="00000000" w:rsidRDefault="003D5EC7">
      <w:pPr>
        <w:pStyle w:val="spar"/>
        <w:ind w:left="675"/>
        <w:jc w:val="both"/>
        <w:divId w:val="101930852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transmite spre validare Consiliului de administraţie al </w:t>
      </w:r>
      <w:r>
        <w:rPr>
          <w:rFonts w:ascii="Verdana" w:hAnsi="Verdana"/>
          <w:color w:val="000000"/>
          <w:sz w:val="20"/>
          <w:szCs w:val="20"/>
          <w:shd w:val="clear" w:color="auto" w:fill="FFFFFF"/>
        </w:rPr>
        <w:t>inspectoratului şcolar rezultatele finale ale concursului.</w:t>
      </w:r>
    </w:p>
    <w:p w14:paraId="52B3FF6F" w14:textId="77777777" w:rsidR="00000000" w:rsidRDefault="003D5EC7">
      <w:pPr>
        <w:autoSpaceDE/>
        <w:autoSpaceDN/>
        <w:ind w:left="225"/>
        <w:jc w:val="both"/>
        <w:divId w:val="759981907"/>
        <w:rPr>
          <w:rStyle w:val="slitbdy"/>
          <w:rFonts w:eastAsia="Times New Roman"/>
        </w:rPr>
      </w:pPr>
      <w:r>
        <w:rPr>
          <w:rStyle w:val="slitttl1"/>
          <w:rFonts w:eastAsia="Times New Roman"/>
        </w:rPr>
        <w:t>b)</w:t>
      </w:r>
      <w:r>
        <w:rPr>
          <w:rStyle w:val="slitbdy"/>
          <w:rFonts w:eastAsia="Times New Roman"/>
        </w:rPr>
        <w:t>Comisia de evaluare a probei scrise, constituită prin decizie a inspectorului şcolar general, având următoarea componenţă:</w:t>
      </w:r>
    </w:p>
    <w:p w14:paraId="5E5B1E43" w14:textId="77777777" w:rsidR="00000000" w:rsidRDefault="003D5EC7">
      <w:pPr>
        <w:autoSpaceDE/>
        <w:autoSpaceDN/>
        <w:ind w:left="225"/>
        <w:jc w:val="both"/>
        <w:divId w:val="171045474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preşedinte - inspector şcolar general adjunct/director CCD/inspector </w:t>
      </w:r>
      <w:r>
        <w:rPr>
          <w:rStyle w:val="spctbdy"/>
          <w:rFonts w:eastAsia="Times New Roman"/>
        </w:rPr>
        <w:t>şcolar;</w:t>
      </w:r>
    </w:p>
    <w:p w14:paraId="68A4E17B" w14:textId="77777777" w:rsidR="00000000" w:rsidRDefault="003D5EC7">
      <w:pPr>
        <w:autoSpaceDE/>
        <w:autoSpaceDN/>
        <w:ind w:left="225"/>
        <w:jc w:val="both"/>
        <w:divId w:val="18225679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membri - inspectori şcolari/metodişti, câte 2 pentru maximum 30 de candidaţi;</w:t>
      </w:r>
    </w:p>
    <w:p w14:paraId="186B102A" w14:textId="77777777" w:rsidR="00000000" w:rsidRDefault="003D5EC7">
      <w:pPr>
        <w:autoSpaceDE/>
        <w:autoSpaceDN/>
        <w:ind w:left="225"/>
        <w:jc w:val="both"/>
        <w:divId w:val="127363459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secretari - informaticieni/cadre didactice cu abilităţi de operare pe computer, câte 1 pentru maximum 30 de candidaţi;</w:t>
      </w:r>
    </w:p>
    <w:p w14:paraId="5E57E4FC" w14:textId="77777777" w:rsidR="00000000" w:rsidRDefault="003D5EC7">
      <w:pPr>
        <w:autoSpaceDE/>
        <w:autoSpaceDN/>
        <w:ind w:left="450"/>
        <w:jc w:val="both"/>
        <w:divId w:val="759981907"/>
        <w:rPr>
          <w:rStyle w:val="spar3"/>
        </w:rPr>
      </w:pPr>
      <w:r>
        <w:rPr>
          <w:rStyle w:val="spar3"/>
          <w:rFonts w:eastAsia="Times New Roman"/>
        </w:rPr>
        <w:lastRenderedPageBreak/>
        <w:t xml:space="preserve">Atribuţiile comisiei de evaluare a probei scrise: ● evaluează testele standardizate din cadrul probei scrise şi completează borderourile </w:t>
      </w:r>
      <w:r>
        <w:rPr>
          <w:rStyle w:val="spar3"/>
          <w:rFonts w:eastAsia="Times New Roman"/>
        </w:rPr>
        <w:t xml:space="preserve">de notare prevăzute în </w:t>
      </w:r>
      <w:r>
        <w:rPr>
          <w:rStyle w:val="slgi1"/>
          <w:rFonts w:eastAsia="Times New Roman"/>
        </w:rPr>
        <w:t>anexa nr. 1</w:t>
      </w:r>
      <w:r>
        <w:rPr>
          <w:rStyle w:val="spar3"/>
          <w:rFonts w:eastAsia="Times New Roman"/>
        </w:rPr>
        <w:t xml:space="preserve"> la prezenta metodologie;</w:t>
      </w:r>
    </w:p>
    <w:p w14:paraId="6CF88D8E" w14:textId="77777777" w:rsidR="00000000" w:rsidRDefault="003D5EC7">
      <w:pPr>
        <w:pStyle w:val="spar"/>
        <w:ind w:left="675"/>
        <w:jc w:val="both"/>
        <w:divId w:val="759981907"/>
      </w:pPr>
      <w:r>
        <w:rPr>
          <w:rFonts w:ascii="Verdana" w:hAnsi="Verdana"/>
          <w:color w:val="000000"/>
          <w:sz w:val="20"/>
          <w:szCs w:val="20"/>
          <w:shd w:val="clear" w:color="auto" w:fill="FFFFFF"/>
        </w:rPr>
        <w:t>● transmite rezultatele de la proba scrisă către preşedintele comisiei de organizare a concursului;</w:t>
      </w:r>
    </w:p>
    <w:p w14:paraId="165B8403" w14:textId="77777777" w:rsidR="00000000" w:rsidRDefault="003D5EC7">
      <w:pPr>
        <w:pStyle w:val="spar"/>
        <w:ind w:left="675"/>
        <w:jc w:val="both"/>
        <w:divId w:val="759981907"/>
        <w:rPr>
          <w:rFonts w:ascii="Verdana" w:hAnsi="Verdana"/>
          <w:color w:val="000000"/>
          <w:sz w:val="20"/>
          <w:szCs w:val="20"/>
          <w:shd w:val="clear" w:color="auto" w:fill="FFFFFF"/>
        </w:rPr>
      </w:pPr>
      <w:r>
        <w:rPr>
          <w:rFonts w:ascii="Verdana" w:hAnsi="Verdana"/>
          <w:color w:val="000000"/>
          <w:sz w:val="20"/>
          <w:szCs w:val="20"/>
          <w:shd w:val="clear" w:color="auto" w:fill="FFFFFF"/>
        </w:rPr>
        <w:t>● încheie procesul-verbal după desfăşurarea probei, menţionând aspecte relevante din organizarea</w:t>
      </w:r>
      <w:r>
        <w:rPr>
          <w:rFonts w:ascii="Verdana" w:hAnsi="Verdana"/>
          <w:color w:val="000000"/>
          <w:sz w:val="20"/>
          <w:szCs w:val="20"/>
          <w:shd w:val="clear" w:color="auto" w:fill="FFFFFF"/>
        </w:rPr>
        <w:t xml:space="preserve"> şi desfăşurarea acesteia.</w:t>
      </w:r>
    </w:p>
    <w:p w14:paraId="4FE431A5" w14:textId="77777777" w:rsidR="00000000" w:rsidRDefault="003D5EC7">
      <w:pPr>
        <w:autoSpaceDE/>
        <w:autoSpaceDN/>
        <w:ind w:left="225"/>
        <w:jc w:val="both"/>
        <w:divId w:val="1717853982"/>
        <w:rPr>
          <w:rStyle w:val="slitbdy"/>
          <w:rFonts w:eastAsia="Times New Roman"/>
        </w:rPr>
      </w:pPr>
      <w:r>
        <w:rPr>
          <w:rStyle w:val="slitttl1"/>
          <w:rFonts w:eastAsia="Times New Roman"/>
        </w:rPr>
        <w:t>c)</w:t>
      </w:r>
      <w:r>
        <w:rPr>
          <w:rStyle w:val="slitbdy"/>
          <w:rFonts w:eastAsia="Times New Roman"/>
        </w:rPr>
        <w:t>Comisia de evaluare a probei de interviu, pentru fiecare unitate de învăţământ, constituită prin decizie a inspectorului şcolar general, având următoarea componenţă:</w:t>
      </w:r>
    </w:p>
    <w:p w14:paraId="00515685" w14:textId="77777777" w:rsidR="00000000" w:rsidRDefault="003D5EC7">
      <w:pPr>
        <w:autoSpaceDE/>
        <w:autoSpaceDN/>
        <w:ind w:left="225"/>
        <w:jc w:val="both"/>
        <w:divId w:val="1935737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preşedinte - un inspector şcolar;</w:t>
      </w:r>
    </w:p>
    <w:p w14:paraId="4B70DC0C" w14:textId="77777777" w:rsidR="00000000" w:rsidRDefault="003D5EC7">
      <w:pPr>
        <w:autoSpaceDE/>
        <w:autoSpaceDN/>
        <w:ind w:left="225"/>
        <w:jc w:val="both"/>
        <w:divId w:val="1512525092"/>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membri:</w:t>
      </w:r>
    </w:p>
    <w:p w14:paraId="43B686E3" w14:textId="77777777" w:rsidR="00000000" w:rsidRDefault="003D5EC7">
      <w:pPr>
        <w:autoSpaceDE/>
        <w:autoSpaceDN/>
        <w:ind w:left="225"/>
        <w:jc w:val="both"/>
        <w:divId w:val="1477800536"/>
        <w:rPr>
          <w:rStyle w:val="slitbdy"/>
        </w:rPr>
      </w:pPr>
      <w:r>
        <w:rPr>
          <w:rStyle w:val="slitttl1"/>
          <w:rFonts w:eastAsia="Times New Roman"/>
        </w:rPr>
        <w:t>a)</w:t>
      </w:r>
      <w:r>
        <w:rPr>
          <w:rStyle w:val="slitbdy"/>
          <w:rFonts w:eastAsia="Times New Roman"/>
        </w:rPr>
        <w:t>doi repreze</w:t>
      </w:r>
      <w:r>
        <w:rPr>
          <w:rStyle w:val="slitbdy"/>
          <w:rFonts w:eastAsia="Times New Roman"/>
        </w:rPr>
        <w:t>ntanţi ai unităţii de învăţământ, dintre cadrele didactice titulare ale unităţii de învăţământ, aleşi prin vot secret de către consiliul profesoral. Consiliile profesorale din unităţile de învăţământ vor desemna cei doi membri titulari în comisie şi un mem</w:t>
      </w:r>
      <w:r>
        <w:rPr>
          <w:rStyle w:val="slitbdy"/>
          <w:rFonts w:eastAsia="Times New Roman"/>
        </w:rPr>
        <w:t>bru supleant.</w:t>
      </w:r>
    </w:p>
    <w:p w14:paraId="4C61821D" w14:textId="77777777" w:rsidR="00000000" w:rsidRDefault="003D5EC7">
      <w:pPr>
        <w:pStyle w:val="spar"/>
        <w:ind w:left="450"/>
        <w:jc w:val="both"/>
        <w:divId w:val="1477800536"/>
      </w:pPr>
      <w:r>
        <w:rPr>
          <w:rFonts w:ascii="Verdana" w:hAnsi="Verdana"/>
          <w:color w:val="000000"/>
          <w:sz w:val="20"/>
          <w:szCs w:val="20"/>
          <w:shd w:val="clear" w:color="auto" w:fill="FFFFFF"/>
        </w:rPr>
        <w:t>În cazul centrelor judeţene de excelenţă, inspectorul şcolar general desemnează două cadre didactice titulare cu performanţe profesionale deosebite la concursuri şi olimpiade şcolare.</w:t>
      </w:r>
    </w:p>
    <w:p w14:paraId="53C96F98" w14:textId="77777777" w:rsidR="00000000" w:rsidRDefault="003D5EC7">
      <w:pPr>
        <w:autoSpaceDE/>
        <w:autoSpaceDN/>
        <w:ind w:left="225"/>
        <w:jc w:val="both"/>
        <w:divId w:val="1164777710"/>
        <w:rPr>
          <w:rStyle w:val="slitbdy"/>
          <w:rFonts w:eastAsia="Times New Roman"/>
        </w:rPr>
      </w:pPr>
      <w:r>
        <w:rPr>
          <w:rStyle w:val="slitttl1"/>
          <w:rFonts w:eastAsia="Times New Roman"/>
        </w:rPr>
        <w:t>b)</w:t>
      </w:r>
      <w:r>
        <w:rPr>
          <w:rStyle w:val="slitbdy"/>
          <w:rFonts w:eastAsia="Times New Roman"/>
        </w:rPr>
        <w:t>un reprezentant al consiliului local, desemnat prin hotă</w:t>
      </w:r>
      <w:r>
        <w:rPr>
          <w:rStyle w:val="slitbdy"/>
          <w:rFonts w:eastAsia="Times New Roman"/>
        </w:rPr>
        <w:t>râre a consiliului local, respectiv un reprezentant al consiliului judeţean/consiliului local al sectorului municipiului Bucureşti, desemnat prin hotărâre a consiliului judeţean/local al sectorului, în cazul unităţilor de învăţământ special, centrelor şcol</w:t>
      </w:r>
      <w:r>
        <w:rPr>
          <w:rStyle w:val="slitbdy"/>
          <w:rFonts w:eastAsia="Times New Roman"/>
        </w:rPr>
        <w:t>are pentru educaţie incluzivă şi CJRAE/CMBRAE.</w:t>
      </w:r>
    </w:p>
    <w:p w14:paraId="71CB0AFC" w14:textId="77777777" w:rsidR="00000000" w:rsidRDefault="003D5EC7">
      <w:pPr>
        <w:pStyle w:val="spar"/>
        <w:ind w:left="450"/>
        <w:jc w:val="both"/>
        <w:divId w:val="1164777710"/>
      </w:pPr>
      <w:r>
        <w:rPr>
          <w:rFonts w:ascii="Verdana" w:hAnsi="Verdana"/>
          <w:color w:val="000000"/>
          <w:sz w:val="20"/>
          <w:szCs w:val="20"/>
          <w:shd w:val="clear" w:color="auto" w:fill="FFFFFF"/>
        </w:rPr>
        <w:t xml:space="preserve">În cazul în care, în termen de 10 zile de la data solicitării, autorităţile locale nu-şi desemnează reprezentantul, atunci membru de drept al comisiei de evaluare a interviului devine cadrul didactic desemnat </w:t>
      </w:r>
      <w:r>
        <w:rPr>
          <w:rFonts w:ascii="Verdana" w:hAnsi="Verdana"/>
          <w:color w:val="000000"/>
          <w:sz w:val="20"/>
          <w:szCs w:val="20"/>
          <w:shd w:val="clear" w:color="auto" w:fill="FFFFFF"/>
        </w:rPr>
        <w:t>ca membru supleant de către consiliul profesoral al unităţii de învăţământ.</w:t>
      </w:r>
    </w:p>
    <w:p w14:paraId="15714D8D" w14:textId="77777777" w:rsidR="00000000" w:rsidRDefault="003D5EC7">
      <w:pPr>
        <w:pStyle w:val="spar"/>
        <w:ind w:left="450"/>
        <w:jc w:val="both"/>
        <w:divId w:val="1164777710"/>
        <w:rPr>
          <w:rFonts w:ascii="Verdana" w:hAnsi="Verdana"/>
          <w:color w:val="000000"/>
          <w:sz w:val="20"/>
          <w:szCs w:val="20"/>
          <w:shd w:val="clear" w:color="auto" w:fill="FFFFFF"/>
        </w:rPr>
      </w:pPr>
      <w:r>
        <w:rPr>
          <w:rFonts w:ascii="Verdana" w:hAnsi="Verdana"/>
          <w:color w:val="000000"/>
          <w:sz w:val="20"/>
          <w:szCs w:val="20"/>
          <w:shd w:val="clear" w:color="auto" w:fill="FFFFFF"/>
        </w:rPr>
        <w:t>În cazul cluburilor sportive şcolare, palatelor şi cluburilor copiilor, reprezentantul consiliului local este înlocuit de un reprezentant al Ministerului Educaţiei, desemnat prin o</w:t>
      </w:r>
      <w:r>
        <w:rPr>
          <w:rFonts w:ascii="Verdana" w:hAnsi="Verdana"/>
          <w:color w:val="000000"/>
          <w:sz w:val="20"/>
          <w:szCs w:val="20"/>
          <w:shd w:val="clear" w:color="auto" w:fill="FFFFFF"/>
        </w:rPr>
        <w:t>rdin al ministrului.</w:t>
      </w:r>
    </w:p>
    <w:p w14:paraId="36B8D232" w14:textId="77777777" w:rsidR="00000000" w:rsidRDefault="003D5EC7">
      <w:pPr>
        <w:pStyle w:val="spar"/>
        <w:ind w:left="450"/>
        <w:jc w:val="both"/>
        <w:divId w:val="1164777710"/>
        <w:rPr>
          <w:rFonts w:ascii="Verdana" w:hAnsi="Verdana"/>
          <w:color w:val="000000"/>
          <w:sz w:val="20"/>
          <w:szCs w:val="20"/>
          <w:shd w:val="clear" w:color="auto" w:fill="FFFFFF"/>
        </w:rPr>
      </w:pPr>
      <w:r>
        <w:rPr>
          <w:rFonts w:ascii="Verdana" w:hAnsi="Verdana"/>
          <w:color w:val="000000"/>
          <w:sz w:val="20"/>
          <w:szCs w:val="20"/>
          <w:shd w:val="clear" w:color="auto" w:fill="FFFFFF"/>
        </w:rPr>
        <w:t>În cazul unităţilor de învăţământ preuniversitar militar, de ordine publică şi securitate naţională, din comisia de evaluare a probei de interviu pentru ocuparea funcţiilor de director adjunct, reprezentantul consiliului local este înl</w:t>
      </w:r>
      <w:r>
        <w:rPr>
          <w:rFonts w:ascii="Verdana" w:hAnsi="Verdana"/>
          <w:color w:val="000000"/>
          <w:sz w:val="20"/>
          <w:szCs w:val="20"/>
          <w:shd w:val="clear" w:color="auto" w:fill="FFFFFF"/>
        </w:rPr>
        <w:t>ocuit de un reprezentant desemnat de ministerul care coordonează şi controlează unităţile respective.</w:t>
      </w:r>
    </w:p>
    <w:p w14:paraId="6B6495F0" w14:textId="77777777" w:rsidR="00000000" w:rsidRDefault="003D5EC7">
      <w:pPr>
        <w:pStyle w:val="spar"/>
        <w:ind w:left="450"/>
        <w:jc w:val="both"/>
        <w:divId w:val="1164777710"/>
        <w:rPr>
          <w:rFonts w:ascii="Verdana" w:hAnsi="Verdana"/>
          <w:color w:val="000000"/>
          <w:sz w:val="20"/>
          <w:szCs w:val="20"/>
          <w:shd w:val="clear" w:color="auto" w:fill="FFFFFF"/>
        </w:rPr>
      </w:pPr>
      <w:r>
        <w:rPr>
          <w:rFonts w:ascii="Verdana" w:hAnsi="Verdana"/>
          <w:color w:val="000000"/>
          <w:sz w:val="20"/>
          <w:szCs w:val="20"/>
          <w:shd w:val="clear" w:color="auto" w:fill="FFFFFF"/>
        </w:rPr>
        <w:t>În cazul unităţilor de învăţământ unice la nivelul unităţii administrativ-teritoriale, în situaţia în care nu pot fi desemnate două cadre didactice titula</w:t>
      </w:r>
      <w:r>
        <w:rPr>
          <w:rFonts w:ascii="Verdana" w:hAnsi="Verdana"/>
          <w:color w:val="000000"/>
          <w:sz w:val="20"/>
          <w:szCs w:val="20"/>
          <w:shd w:val="clear" w:color="auto" w:fill="FFFFFF"/>
        </w:rPr>
        <w:t>re ca reprezentanţi ai unităţii de învăţământ, din comisie pot face parte şi cadre didactice cu contract de muncă pe perioadă determinată, cu norma de bază în acea unitate.</w:t>
      </w:r>
    </w:p>
    <w:p w14:paraId="0CD906DC" w14:textId="77777777" w:rsidR="00000000" w:rsidRDefault="003D5EC7">
      <w:pPr>
        <w:autoSpaceDE/>
        <w:autoSpaceDN/>
        <w:ind w:left="225"/>
        <w:jc w:val="both"/>
        <w:divId w:val="1710181504"/>
        <w:rPr>
          <w:rFonts w:eastAsia="Times New Roman"/>
          <w:color w:val="000000"/>
          <w:sz w:val="20"/>
          <w:szCs w:val="20"/>
          <w:shd w:val="clear" w:color="auto" w:fill="FFFFFF"/>
        </w:rPr>
      </w:pPr>
      <w:r>
        <w:rPr>
          <w:rStyle w:val="slitttl1"/>
          <w:rFonts w:eastAsia="Times New Roman"/>
        </w:rPr>
        <w:t>c)</w:t>
      </w:r>
      <w:r>
        <w:rPr>
          <w:rStyle w:val="slitbdy"/>
          <w:rFonts w:eastAsia="Times New Roman"/>
        </w:rPr>
        <w:t>un reprezentant al departamentului de resurse umane din cadrul companiilor mijloc</w:t>
      </w:r>
      <w:r>
        <w:rPr>
          <w:rStyle w:val="slitbdy"/>
          <w:rFonts w:eastAsia="Times New Roman"/>
        </w:rPr>
        <w:t>ii, mari şi foarte mari sau un reprezentant al unei companii specializate în recrutarea resurselor umane sau un cadru didactic din învăţământul superior cu competenţe în management instituţional şi/sau management educaţional.</w:t>
      </w:r>
    </w:p>
    <w:p w14:paraId="7CE8E455" w14:textId="77777777" w:rsidR="00000000" w:rsidRDefault="003D5EC7">
      <w:pPr>
        <w:autoSpaceDE/>
        <w:autoSpaceDN/>
        <w:ind w:left="450"/>
        <w:jc w:val="both"/>
        <w:divId w:val="2126119271"/>
        <w:rPr>
          <w:rStyle w:val="spar3"/>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Fiecare comisie este asista</w:t>
      </w:r>
      <w:r>
        <w:rPr>
          <w:rStyle w:val="spctbdy"/>
          <w:rFonts w:eastAsia="Times New Roman"/>
        </w:rPr>
        <w:t>tă tehnic de un secretar, fără drept de evaluare. Acesta poate fi informatician sau cadru didactic cu abilităţi de operare pe computer.</w:t>
      </w:r>
      <w:r>
        <w:rPr>
          <w:rStyle w:val="spar3"/>
          <w:rFonts w:eastAsia="Times New Roman"/>
        </w:rPr>
        <w:t xml:space="preserve"> Atribuţiile comisiei de evaluare a probei de interviu:</w:t>
      </w:r>
    </w:p>
    <w:p w14:paraId="0D8C9CD9" w14:textId="77777777" w:rsidR="00000000" w:rsidRDefault="003D5EC7">
      <w:pPr>
        <w:pStyle w:val="spar"/>
        <w:ind w:left="675"/>
        <w:jc w:val="both"/>
        <w:divId w:val="2126119271"/>
      </w:pPr>
      <w:r>
        <w:rPr>
          <w:rFonts w:ascii="Verdana" w:hAnsi="Verdana"/>
          <w:color w:val="000000"/>
          <w:sz w:val="20"/>
          <w:szCs w:val="20"/>
          <w:shd w:val="clear" w:color="auto" w:fill="FFFFFF"/>
        </w:rPr>
        <w:t>● stabileşte planul de desfăşurare a interviului;</w:t>
      </w:r>
    </w:p>
    <w:p w14:paraId="6669EFFF" w14:textId="77777777" w:rsidR="00000000" w:rsidRDefault="003D5EC7">
      <w:pPr>
        <w:autoSpaceDE/>
        <w:autoSpaceDN/>
        <w:ind w:left="450"/>
        <w:jc w:val="both"/>
        <w:divId w:val="2126119271"/>
        <w:rPr>
          <w:rStyle w:val="spar3"/>
          <w:rFonts w:eastAsia="Times New Roman"/>
        </w:rPr>
      </w:pPr>
      <w:r>
        <w:rPr>
          <w:rStyle w:val="spar3"/>
          <w:rFonts w:eastAsia="Times New Roman"/>
        </w:rPr>
        <w:t>● evaluează can</w:t>
      </w:r>
      <w:r>
        <w:rPr>
          <w:rStyle w:val="spar3"/>
          <w:rFonts w:eastAsia="Times New Roman"/>
        </w:rPr>
        <w:t xml:space="preserve">didaţii la proba de interviu şi completează borderourile de notare prevăzute în </w:t>
      </w:r>
      <w:r>
        <w:rPr>
          <w:rStyle w:val="slgi1"/>
          <w:rFonts w:eastAsia="Times New Roman"/>
        </w:rPr>
        <w:t>anexa nr. 2</w:t>
      </w:r>
      <w:r>
        <w:rPr>
          <w:rStyle w:val="spar3"/>
          <w:rFonts w:eastAsia="Times New Roman"/>
        </w:rPr>
        <w:t xml:space="preserve"> la prezenta metodologie;</w:t>
      </w:r>
    </w:p>
    <w:p w14:paraId="0928E833" w14:textId="77777777" w:rsidR="00000000" w:rsidRDefault="003D5EC7">
      <w:pPr>
        <w:pStyle w:val="spar"/>
        <w:ind w:left="675"/>
        <w:jc w:val="both"/>
        <w:divId w:val="2126119271"/>
      </w:pPr>
      <w:r>
        <w:rPr>
          <w:rFonts w:ascii="Verdana" w:hAnsi="Verdana"/>
          <w:color w:val="000000"/>
          <w:sz w:val="20"/>
          <w:szCs w:val="20"/>
          <w:shd w:val="clear" w:color="auto" w:fill="FFFFFF"/>
        </w:rPr>
        <w:t>● completează situaţiile centralizatoare şi toate documentele prevăzute în procedura de desfăşurare a interviului;</w:t>
      </w:r>
    </w:p>
    <w:p w14:paraId="0160A8D9" w14:textId="77777777" w:rsidR="00000000" w:rsidRDefault="003D5EC7">
      <w:pPr>
        <w:pStyle w:val="spar"/>
        <w:ind w:left="675"/>
        <w:jc w:val="both"/>
        <w:divId w:val="21261192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transmite comisiei de </w:t>
      </w:r>
      <w:r>
        <w:rPr>
          <w:rFonts w:ascii="Verdana" w:hAnsi="Verdana"/>
          <w:color w:val="000000"/>
          <w:sz w:val="20"/>
          <w:szCs w:val="20"/>
          <w:shd w:val="clear" w:color="auto" w:fill="FFFFFF"/>
        </w:rPr>
        <w:t>organizare a concursului rezultatele interviului, în vederea afişării rezultatelor, validării şi numirii candidaţilor declaraţi reuşiţi.</w:t>
      </w:r>
    </w:p>
    <w:p w14:paraId="743A48C6" w14:textId="77777777" w:rsidR="00000000" w:rsidRDefault="003D5EC7">
      <w:pPr>
        <w:pStyle w:val="spar"/>
        <w:ind w:left="675"/>
        <w:jc w:val="both"/>
        <w:divId w:val="2126119271"/>
        <w:rPr>
          <w:rFonts w:ascii="Verdana" w:hAnsi="Verdana"/>
          <w:color w:val="000000"/>
          <w:sz w:val="20"/>
          <w:szCs w:val="20"/>
          <w:shd w:val="clear" w:color="auto" w:fill="FFFFFF"/>
        </w:rPr>
      </w:pPr>
      <w:r>
        <w:rPr>
          <w:rFonts w:ascii="Verdana" w:hAnsi="Verdana"/>
          <w:color w:val="000000"/>
          <w:sz w:val="20"/>
          <w:szCs w:val="20"/>
          <w:shd w:val="clear" w:color="auto" w:fill="FFFFFF"/>
        </w:rPr>
        <w:t>● încheie procesul-verbal după desfăşurarea probei, menţionând aspecte relevante din organizarea şi desfăşurarea aceste</w:t>
      </w:r>
      <w:r>
        <w:rPr>
          <w:rFonts w:ascii="Verdana" w:hAnsi="Verdana"/>
          <w:color w:val="000000"/>
          <w:sz w:val="20"/>
          <w:szCs w:val="20"/>
          <w:shd w:val="clear" w:color="auto" w:fill="FFFFFF"/>
        </w:rPr>
        <w:t>ia.</w:t>
      </w:r>
    </w:p>
    <w:p w14:paraId="7B06B9C1" w14:textId="77777777" w:rsidR="00000000" w:rsidRDefault="003D5EC7">
      <w:pPr>
        <w:autoSpaceDE/>
        <w:autoSpaceDN/>
        <w:ind w:left="225"/>
        <w:jc w:val="both"/>
        <w:divId w:val="643043403"/>
        <w:rPr>
          <w:rStyle w:val="slitbdy"/>
          <w:rFonts w:eastAsia="Times New Roman"/>
        </w:rPr>
      </w:pPr>
      <w:r>
        <w:rPr>
          <w:rStyle w:val="slitttl1"/>
          <w:rFonts w:eastAsia="Times New Roman"/>
        </w:rPr>
        <w:t>d)</w:t>
      </w:r>
      <w:r>
        <w:rPr>
          <w:rStyle w:val="slitbdy"/>
          <w:rFonts w:eastAsia="Times New Roman"/>
        </w:rPr>
        <w:t>Comisia de soluţionare a contestaţiilor, constituită la nivelul fiecărui judeţ/municipiului Bucureşti prin decizie a inspectorului şcolar general, având următoarea componenţă:</w:t>
      </w:r>
    </w:p>
    <w:p w14:paraId="4C112729" w14:textId="77777777" w:rsidR="00000000" w:rsidRDefault="003D5EC7">
      <w:pPr>
        <w:autoSpaceDE/>
        <w:autoSpaceDN/>
        <w:ind w:left="225"/>
        <w:jc w:val="both"/>
        <w:divId w:val="89747063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preşedinte - inspector şcolar general adjunct/director CCD/inspector şc</w:t>
      </w:r>
      <w:r>
        <w:rPr>
          <w:rStyle w:val="spctbdy"/>
          <w:rFonts w:eastAsia="Times New Roman"/>
        </w:rPr>
        <w:t>olar;</w:t>
      </w:r>
    </w:p>
    <w:p w14:paraId="49182816" w14:textId="77777777" w:rsidR="00000000" w:rsidRDefault="003D5EC7">
      <w:pPr>
        <w:autoSpaceDE/>
        <w:autoSpaceDN/>
        <w:ind w:left="225"/>
        <w:jc w:val="both"/>
        <w:divId w:val="182381022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4 membri: 3 inspectori şcolari şi/sau metodişti ai inspectoratului şcolar şi un reprezentant al departamentului de resurse umane din cadrul companiilor mijlocii, mari şi foarte mari sau un reprezentant al unei companii specializate în recrutarea resurselor</w:t>
      </w:r>
      <w:r>
        <w:rPr>
          <w:rStyle w:val="spctbdy"/>
          <w:rFonts w:eastAsia="Times New Roman"/>
        </w:rPr>
        <w:t xml:space="preserve"> umane sau un cadru didactic din învăţământul superior cu competenţe în management instituţional şi/sau management educaţional.</w:t>
      </w:r>
    </w:p>
    <w:p w14:paraId="3EC6A5D0" w14:textId="77777777" w:rsidR="00000000" w:rsidRDefault="003D5EC7">
      <w:pPr>
        <w:autoSpaceDE/>
        <w:autoSpaceDN/>
        <w:ind w:left="225"/>
        <w:jc w:val="both"/>
        <w:divId w:val="25417157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fiecare comisie este asistată tehnic de un secretar, fără drept de evaluare. Acesta poate fi informatician sau cadru didactic</w:t>
      </w:r>
      <w:r>
        <w:rPr>
          <w:rStyle w:val="spctbdy"/>
          <w:rFonts w:eastAsia="Times New Roman"/>
        </w:rPr>
        <w:t xml:space="preserve"> cu abilităţi de operare pe computer.</w:t>
      </w:r>
    </w:p>
    <w:p w14:paraId="65D403E3" w14:textId="77777777" w:rsidR="00000000" w:rsidRDefault="003D5EC7">
      <w:pPr>
        <w:autoSpaceDE/>
        <w:autoSpaceDN/>
        <w:ind w:left="450"/>
        <w:jc w:val="both"/>
        <w:divId w:val="643043403"/>
        <w:rPr>
          <w:rStyle w:val="spar3"/>
        </w:rPr>
      </w:pPr>
      <w:r>
        <w:rPr>
          <w:rStyle w:val="spar3"/>
          <w:rFonts w:eastAsia="Times New Roman"/>
        </w:rPr>
        <w:lastRenderedPageBreak/>
        <w:t>În cazul unităţilor de învăţământ preuniversitar din sistemul de apărare, ordine publică şi siguranţă naţională, în comisia de soluţionare a contestaţiilor pentru ocuparea funcţiei de director adjunct, componenţa comis</w:t>
      </w:r>
      <w:r>
        <w:rPr>
          <w:rStyle w:val="spar3"/>
          <w:rFonts w:eastAsia="Times New Roman"/>
        </w:rPr>
        <w:t>iei este:</w:t>
      </w:r>
    </w:p>
    <w:p w14:paraId="11A607D0" w14:textId="77777777" w:rsidR="00000000" w:rsidRDefault="003D5EC7">
      <w:pPr>
        <w:autoSpaceDE/>
        <w:autoSpaceDN/>
        <w:ind w:left="450"/>
        <w:jc w:val="both"/>
        <w:divId w:val="11718402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preşedinte - inspector şcolar general adjunct/director CCD/inspector şcolar;</w:t>
      </w:r>
    </w:p>
    <w:p w14:paraId="29868311" w14:textId="77777777" w:rsidR="00000000" w:rsidRDefault="003D5EC7">
      <w:pPr>
        <w:autoSpaceDE/>
        <w:autoSpaceDN/>
        <w:ind w:left="450"/>
        <w:jc w:val="both"/>
        <w:divId w:val="178928071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4 membri - doi delegaţi ai ministerului care coordonează şi controlează unitatea de învăţământ, un inspector şcolar sau metodist al inspectoratului şcolar şi un re</w:t>
      </w:r>
      <w:r>
        <w:rPr>
          <w:rStyle w:val="spctbdy"/>
          <w:rFonts w:eastAsia="Times New Roman"/>
        </w:rPr>
        <w:t>prezentant al departamentului de resurse umane din cadrul companiilor mijlocii, mari şi foarte mari sau un reprezentant al unei companii specializate în recrutarea resurselor umane sau un cadru didactic din învăţământul superior cu competenţe în management</w:t>
      </w:r>
      <w:r>
        <w:rPr>
          <w:rStyle w:val="spctbdy"/>
          <w:rFonts w:eastAsia="Times New Roman"/>
        </w:rPr>
        <w:t xml:space="preserve"> instituţional şi/sau management educaţional.</w:t>
      </w:r>
    </w:p>
    <w:p w14:paraId="285EE81D" w14:textId="77777777" w:rsidR="00000000" w:rsidRDefault="003D5EC7">
      <w:pPr>
        <w:autoSpaceDE/>
        <w:autoSpaceDN/>
        <w:ind w:left="450"/>
        <w:jc w:val="both"/>
        <w:divId w:val="643043403"/>
        <w:rPr>
          <w:rStyle w:val="spar3"/>
        </w:rPr>
      </w:pPr>
      <w:r>
        <w:rPr>
          <w:rStyle w:val="spar3"/>
          <w:rFonts w:eastAsia="Times New Roman"/>
        </w:rPr>
        <w:t>Atribuţiile comisiei de soluţionare a contestaţiilor:</w:t>
      </w:r>
    </w:p>
    <w:p w14:paraId="5BFB5835" w14:textId="77777777" w:rsidR="00000000" w:rsidRDefault="003D5EC7">
      <w:pPr>
        <w:pStyle w:val="spar"/>
        <w:ind w:left="675"/>
        <w:jc w:val="both"/>
        <w:divId w:val="643043403"/>
      </w:pPr>
      <w:r>
        <w:rPr>
          <w:rFonts w:ascii="Verdana" w:hAnsi="Verdana"/>
          <w:color w:val="000000"/>
          <w:sz w:val="20"/>
          <w:szCs w:val="20"/>
          <w:shd w:val="clear" w:color="auto" w:fill="FFFFFF"/>
        </w:rPr>
        <w:t>● reevaluează testele standardizate ale candidaţilor din judeţ/municipiul Bucureşti care au depus contestaţii;</w:t>
      </w:r>
    </w:p>
    <w:p w14:paraId="5473C185" w14:textId="77777777" w:rsidR="00000000" w:rsidRDefault="003D5EC7">
      <w:pPr>
        <w:pStyle w:val="spar"/>
        <w:ind w:left="675"/>
        <w:jc w:val="both"/>
        <w:divId w:val="643043403"/>
        <w:rPr>
          <w:rFonts w:ascii="Verdana" w:hAnsi="Verdana"/>
          <w:color w:val="000000"/>
          <w:sz w:val="20"/>
          <w:szCs w:val="20"/>
          <w:shd w:val="clear" w:color="auto" w:fill="FFFFFF"/>
        </w:rPr>
      </w:pPr>
      <w:r>
        <w:rPr>
          <w:rFonts w:ascii="Verdana" w:hAnsi="Verdana"/>
          <w:color w:val="000000"/>
          <w:sz w:val="20"/>
          <w:szCs w:val="20"/>
          <w:shd w:val="clear" w:color="auto" w:fill="FFFFFF"/>
        </w:rPr>
        <w:t>● reevaluează proba de interviu a candidaţilor din alt judeţ, conform repartizărilor realizate de comisia naţională de monitorizare şi coordonare</w:t>
      </w:r>
      <w:r>
        <w:rPr>
          <w:rFonts w:ascii="Verdana" w:hAnsi="Verdana"/>
          <w:color w:val="000000"/>
          <w:sz w:val="20"/>
          <w:szCs w:val="20"/>
          <w:shd w:val="clear" w:color="auto" w:fill="FFFFFF"/>
        </w:rPr>
        <w:t xml:space="preserve"> a concursului, prin analiza înregistrărilor audio-video transmise prin comisia de organizare ;</w:t>
      </w:r>
    </w:p>
    <w:p w14:paraId="77D3E41A" w14:textId="77777777" w:rsidR="00000000" w:rsidRDefault="003D5EC7">
      <w:pPr>
        <w:pStyle w:val="spar"/>
        <w:ind w:left="675"/>
        <w:jc w:val="both"/>
        <w:divId w:val="643043403"/>
        <w:rPr>
          <w:rFonts w:ascii="Verdana" w:hAnsi="Verdana"/>
          <w:color w:val="000000"/>
          <w:sz w:val="20"/>
          <w:szCs w:val="20"/>
          <w:shd w:val="clear" w:color="auto" w:fill="FFFFFF"/>
        </w:rPr>
      </w:pPr>
      <w:r>
        <w:rPr>
          <w:rFonts w:ascii="Verdana" w:hAnsi="Verdana"/>
          <w:color w:val="000000"/>
          <w:sz w:val="20"/>
          <w:szCs w:val="20"/>
          <w:shd w:val="clear" w:color="auto" w:fill="FFFFFF"/>
        </w:rPr>
        <w:t>● transmite rezultatele reevaluărilor către preşedintele comisiei de organizare a concursului.</w:t>
      </w:r>
    </w:p>
    <w:p w14:paraId="16E2C304" w14:textId="77777777" w:rsidR="00000000" w:rsidRDefault="003D5EC7">
      <w:pPr>
        <w:pStyle w:val="spar"/>
        <w:ind w:left="450"/>
        <w:jc w:val="both"/>
        <w:divId w:val="643043403"/>
        <w:rPr>
          <w:rFonts w:ascii="Verdana" w:hAnsi="Verdana"/>
          <w:color w:val="000000"/>
          <w:sz w:val="20"/>
          <w:szCs w:val="20"/>
          <w:shd w:val="clear" w:color="auto" w:fill="FFFFFF"/>
        </w:rPr>
      </w:pPr>
      <w:r>
        <w:rPr>
          <w:rFonts w:ascii="Verdana" w:hAnsi="Verdana"/>
          <w:color w:val="000000"/>
          <w:sz w:val="20"/>
          <w:szCs w:val="20"/>
          <w:shd w:val="clear" w:color="auto" w:fill="FFFFFF"/>
        </w:rPr>
        <w:t>Din comisia de soluţionare a contestaţiilor fac parte alte persoa</w:t>
      </w:r>
      <w:r>
        <w:rPr>
          <w:rFonts w:ascii="Verdana" w:hAnsi="Verdana"/>
          <w:color w:val="000000"/>
          <w:sz w:val="20"/>
          <w:szCs w:val="20"/>
          <w:shd w:val="clear" w:color="auto" w:fill="FFFFFF"/>
        </w:rPr>
        <w:t>ne decât cele din comisiile de evaluare.</w:t>
      </w:r>
    </w:p>
    <w:p w14:paraId="146036D0" w14:textId="77777777" w:rsidR="00000000" w:rsidRDefault="003D5EC7">
      <w:pPr>
        <w:pStyle w:val="sartttl"/>
        <w:jc w:val="both"/>
        <w:divId w:val="1278489333"/>
        <w:rPr>
          <w:shd w:val="clear" w:color="auto" w:fill="FFFFFF"/>
        </w:rPr>
      </w:pPr>
      <w:r>
        <w:rPr>
          <w:shd w:val="clear" w:color="auto" w:fill="FFFFFF"/>
        </w:rPr>
        <w:t>Articolul 6</w:t>
      </w:r>
    </w:p>
    <w:p w14:paraId="4A23928B" w14:textId="77777777" w:rsidR="00000000" w:rsidRDefault="003D5EC7">
      <w:pPr>
        <w:autoSpaceDE/>
        <w:autoSpaceDN/>
        <w:jc w:val="both"/>
        <w:divId w:val="73746842"/>
        <w:rPr>
          <w:rStyle w:val="salnbdy"/>
          <w:rFonts w:eastAsia="Times New Roman"/>
        </w:rPr>
      </w:pPr>
      <w:r>
        <w:rPr>
          <w:rStyle w:val="salnttl1"/>
          <w:rFonts w:eastAsia="Times New Roman"/>
        </w:rPr>
        <w:t>(1)</w:t>
      </w:r>
      <w:r>
        <w:rPr>
          <w:rStyle w:val="salnbdy"/>
          <w:rFonts w:eastAsia="Times New Roman"/>
        </w:rPr>
        <w:t>La toate activităţile din cadrul concursului pentru funcţiile de director şi de director adjunct, sunt invitaţi să participe în calitate de observatori:</w:t>
      </w:r>
    </w:p>
    <w:p w14:paraId="51B9B530" w14:textId="77777777" w:rsidR="00000000" w:rsidRDefault="003D5EC7">
      <w:pPr>
        <w:autoSpaceDE/>
        <w:autoSpaceDN/>
        <w:jc w:val="both"/>
        <w:divId w:val="189034642"/>
      </w:pPr>
      <w:r>
        <w:rPr>
          <w:rStyle w:val="slitttl1"/>
          <w:rFonts w:eastAsia="Times New Roman"/>
        </w:rPr>
        <w:t>a.</w:t>
      </w:r>
      <w:r>
        <w:rPr>
          <w:rStyle w:val="slitbdy"/>
          <w:rFonts w:eastAsia="Times New Roman"/>
        </w:rPr>
        <w:t>câte un reprezentant al organizaţiilor sindic</w:t>
      </w:r>
      <w:r>
        <w:rPr>
          <w:rStyle w:val="slitbdy"/>
          <w:rFonts w:eastAsia="Times New Roman"/>
        </w:rPr>
        <w:t>ale afiliate la federaţiile sindicale reprezentative la nivel de sector de activitate învăţământ preuniversitar, care au membri în unitatea de învăţământ; pentru unităţile de învăţământ în care nu există organizaţie sindicală/nu există organizaţie sindical</w:t>
      </w:r>
      <w:r>
        <w:rPr>
          <w:rStyle w:val="slitbdy"/>
          <w:rFonts w:eastAsia="Times New Roman"/>
        </w:rPr>
        <w:t>ă afiliată la o federaţie reprezentativă la nivel de sector de activitate învăţământ preuniversitar participă cu statut de observator un reprezentant al salariaţilor de la unitatea de învăţământ pentru care se organizează concursul, ales în consiliul profe</w:t>
      </w:r>
      <w:r>
        <w:rPr>
          <w:rStyle w:val="slitbdy"/>
          <w:rFonts w:eastAsia="Times New Roman"/>
        </w:rPr>
        <w:t>soral prin vot secret, cu majoritate simplă;</w:t>
      </w:r>
    </w:p>
    <w:p w14:paraId="5C68D258" w14:textId="77777777" w:rsidR="00000000" w:rsidRDefault="003D5EC7">
      <w:pPr>
        <w:autoSpaceDE/>
        <w:autoSpaceDN/>
        <w:jc w:val="both"/>
        <w:divId w:val="92419212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un reprezentant desemnat de federaţiile reprezentative ale asociaţiilor de părinţi cu activitate relevantă la nivel naţional. Pentru unităţile de învăţământ în care nu există structură asociativă a părinţilor </w:t>
      </w:r>
      <w:r>
        <w:rPr>
          <w:rStyle w:val="slitbdy"/>
          <w:rFonts w:eastAsia="Times New Roman"/>
        </w:rPr>
        <w:t>afiliată la o federaţie reprezentativă a asociaţiilor de părinţi cu activitate relevantă la nivel naţional, participă cu statut de observator un reprezentant al părinţilor din unitatea de învăţământ, desemnat prin vot de Consiliul Reprezentativ al Părinţil</w:t>
      </w:r>
      <w:r>
        <w:rPr>
          <w:rStyle w:val="slitbdy"/>
          <w:rFonts w:eastAsia="Times New Roman"/>
        </w:rPr>
        <w:t>or, care nu are calitatea de cadru didactic sau personal de conducere, îndrumare şi control;</w:t>
      </w:r>
    </w:p>
    <w:p w14:paraId="3C5A66FD" w14:textId="77777777" w:rsidR="00000000" w:rsidRDefault="003D5EC7">
      <w:pPr>
        <w:autoSpaceDE/>
        <w:autoSpaceDN/>
        <w:jc w:val="both"/>
        <w:divId w:val="1429807645"/>
        <w:rPr>
          <w:rFonts w:eastAsia="Times New Roman"/>
          <w:color w:val="000000"/>
          <w:sz w:val="20"/>
          <w:szCs w:val="20"/>
          <w:shd w:val="clear" w:color="auto" w:fill="FFFFFF"/>
        </w:rPr>
      </w:pPr>
      <w:r>
        <w:rPr>
          <w:rStyle w:val="slitttl1"/>
          <w:rFonts w:eastAsia="Times New Roman"/>
        </w:rPr>
        <w:t>c.</w:t>
      </w:r>
      <w:r>
        <w:rPr>
          <w:rStyle w:val="slitbdy"/>
          <w:rFonts w:eastAsia="Times New Roman"/>
        </w:rPr>
        <w:t>un reprezentant al elevilor, desemnat de structurile organizatorice ale elevilor reprezentative la nivel naţional, pentru unităţile de învăţământ de nivel liceal</w:t>
      </w:r>
      <w:r>
        <w:rPr>
          <w:rStyle w:val="slitbdy"/>
          <w:rFonts w:eastAsia="Times New Roman"/>
        </w:rPr>
        <w:t xml:space="preserve"> şi postliceal;</w:t>
      </w:r>
    </w:p>
    <w:p w14:paraId="732DDCC3" w14:textId="77777777" w:rsidR="00000000" w:rsidRDefault="003D5EC7">
      <w:pPr>
        <w:autoSpaceDE/>
        <w:autoSpaceDN/>
        <w:jc w:val="both"/>
        <w:divId w:val="1218786362"/>
        <w:rPr>
          <w:rFonts w:eastAsia="Times New Roman"/>
          <w:color w:val="000000"/>
          <w:sz w:val="20"/>
          <w:szCs w:val="20"/>
          <w:shd w:val="clear" w:color="auto" w:fill="FFFFFF"/>
        </w:rPr>
      </w:pPr>
      <w:r>
        <w:rPr>
          <w:rStyle w:val="slitttl1"/>
          <w:rFonts w:eastAsia="Times New Roman"/>
        </w:rPr>
        <w:t>d.</w:t>
      </w:r>
      <w:r>
        <w:rPr>
          <w:rStyle w:val="slitbdy"/>
          <w:rFonts w:eastAsia="Times New Roman"/>
        </w:rPr>
        <w:t>delegatul desemnat de cultul respectiv, în cazul liceelor, seminariilor teologice şi unităţilor de învăţământ confesional;</w:t>
      </w:r>
    </w:p>
    <w:p w14:paraId="417B1169" w14:textId="77777777" w:rsidR="00000000" w:rsidRDefault="003D5EC7">
      <w:pPr>
        <w:autoSpaceDE/>
        <w:autoSpaceDN/>
        <w:jc w:val="both"/>
        <w:divId w:val="734547680"/>
        <w:rPr>
          <w:rFonts w:eastAsia="Times New Roman"/>
          <w:color w:val="000000"/>
          <w:sz w:val="20"/>
          <w:szCs w:val="20"/>
          <w:shd w:val="clear" w:color="auto" w:fill="FFFFFF"/>
        </w:rPr>
      </w:pPr>
      <w:r>
        <w:rPr>
          <w:rStyle w:val="slitttl1"/>
          <w:rFonts w:eastAsia="Times New Roman"/>
        </w:rPr>
        <w:t>e.</w:t>
      </w:r>
      <w:r>
        <w:rPr>
          <w:rStyle w:val="slitbdy"/>
          <w:rFonts w:eastAsia="Times New Roman"/>
        </w:rPr>
        <w:t>reprezentanţi ai agenţilor economici parteneri, în cazul unităţilor care şcolarizează în învăţământul profesional</w:t>
      </w:r>
      <w:r>
        <w:rPr>
          <w:rStyle w:val="slitbdy"/>
          <w:rFonts w:eastAsia="Times New Roman"/>
        </w:rPr>
        <w:t xml:space="preserve"> şi tehnic.</w:t>
      </w:r>
    </w:p>
    <w:p w14:paraId="2957CAA1" w14:textId="77777777" w:rsidR="00000000" w:rsidRDefault="003D5EC7">
      <w:pPr>
        <w:autoSpaceDE/>
        <w:autoSpaceDN/>
        <w:jc w:val="both"/>
        <w:divId w:val="12022858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La proba scrisă, structurile asociative enumerate la </w:t>
      </w:r>
      <w:r>
        <w:rPr>
          <w:rStyle w:val="slgi1"/>
          <w:rFonts w:eastAsia="Times New Roman"/>
        </w:rPr>
        <w:t>alin. (1)</w:t>
      </w:r>
      <w:r>
        <w:rPr>
          <w:rStyle w:val="salnbdy"/>
          <w:rFonts w:eastAsia="Times New Roman"/>
        </w:rPr>
        <w:t xml:space="preserve"> pot desemna cel mult câte un observator pentru fiecare 30 de candidaţi înscrişi în centrul special de concurs.</w:t>
      </w:r>
    </w:p>
    <w:p w14:paraId="28054207" w14:textId="77777777" w:rsidR="00000000" w:rsidRDefault="003D5EC7">
      <w:pPr>
        <w:autoSpaceDE/>
        <w:autoSpaceDN/>
        <w:jc w:val="both"/>
        <w:divId w:val="576210334"/>
        <w:rPr>
          <w:rFonts w:eastAsia="Times New Roman"/>
          <w:color w:val="000000"/>
          <w:sz w:val="20"/>
          <w:szCs w:val="20"/>
          <w:shd w:val="clear" w:color="auto" w:fill="FFFFFF"/>
        </w:rPr>
      </w:pPr>
      <w:r>
        <w:rPr>
          <w:rStyle w:val="salnttl1"/>
          <w:rFonts w:eastAsia="Times New Roman"/>
        </w:rPr>
        <w:t>(3)</w:t>
      </w:r>
      <w:r>
        <w:rPr>
          <w:rStyle w:val="salnbdy"/>
          <w:rFonts w:eastAsia="Times New Roman"/>
        </w:rPr>
        <w:t>La proba de evaluare a interviului, structurile asociative enume</w:t>
      </w:r>
      <w:r>
        <w:rPr>
          <w:rStyle w:val="salnbdy"/>
          <w:rFonts w:eastAsia="Times New Roman"/>
        </w:rPr>
        <w:t xml:space="preserve">rate la </w:t>
      </w:r>
      <w:r>
        <w:rPr>
          <w:rStyle w:val="slgi1"/>
          <w:rFonts w:eastAsia="Times New Roman"/>
        </w:rPr>
        <w:t>alin. (1)</w:t>
      </w:r>
      <w:r>
        <w:rPr>
          <w:rStyle w:val="salnbdy"/>
          <w:rFonts w:eastAsia="Times New Roman"/>
        </w:rPr>
        <w:t xml:space="preserve"> pot desemna cel mult câte un observator pentru fiecare unitate de învăţământ pentru care se desfăşoară concursul.</w:t>
      </w:r>
    </w:p>
    <w:p w14:paraId="6CC2E194" w14:textId="77777777" w:rsidR="00000000" w:rsidRDefault="003D5EC7">
      <w:pPr>
        <w:pStyle w:val="sartttl"/>
        <w:jc w:val="both"/>
        <w:divId w:val="983581884"/>
        <w:rPr>
          <w:shd w:val="clear" w:color="auto" w:fill="FFFFFF"/>
        </w:rPr>
      </w:pPr>
      <w:r>
        <w:rPr>
          <w:shd w:val="clear" w:color="auto" w:fill="FFFFFF"/>
        </w:rPr>
        <w:t>Articolul 7</w:t>
      </w:r>
    </w:p>
    <w:p w14:paraId="0B54DF35" w14:textId="77777777" w:rsidR="00000000" w:rsidRDefault="003D5EC7">
      <w:pPr>
        <w:autoSpaceDE/>
        <w:autoSpaceDN/>
        <w:jc w:val="both"/>
        <w:divId w:val="180123954"/>
        <w:rPr>
          <w:rFonts w:eastAsia="Times New Roman"/>
          <w:color w:val="000000"/>
          <w:sz w:val="20"/>
          <w:szCs w:val="20"/>
          <w:shd w:val="clear" w:color="auto" w:fill="FFFFFF"/>
        </w:rPr>
      </w:pPr>
      <w:r>
        <w:rPr>
          <w:rStyle w:val="salnttl1"/>
          <w:rFonts w:eastAsia="Times New Roman"/>
        </w:rPr>
        <w:t>(1)</w:t>
      </w:r>
      <w:r>
        <w:rPr>
          <w:rStyle w:val="salnbdy"/>
          <w:rFonts w:eastAsia="Times New Roman"/>
        </w:rPr>
        <w:t>Instituţia care organizează concursul - inspectoratul şcolar - are obligaţia de a anunţa, în presă şi pe site</w:t>
      </w:r>
      <w:r>
        <w:rPr>
          <w:rStyle w:val="salnbdy"/>
          <w:rFonts w:eastAsia="Times New Roman"/>
        </w:rPr>
        <w:t>-ul propriu, cu cel puţin 30 de zile calendaristice înainte de data la care se desfăşoară proba scrisă, funcţiile de director şi de director adjunct vacante din unităţile de învăţământ pentru care se organizează concurs, în conformitate cu dispoziţiile not</w:t>
      </w:r>
      <w:r>
        <w:rPr>
          <w:rStyle w:val="salnbdy"/>
          <w:rFonts w:eastAsia="Times New Roman"/>
        </w:rPr>
        <w:t>ei emise în acest scop de Ministerul Educaţiei.</w:t>
      </w:r>
    </w:p>
    <w:p w14:paraId="5203B238" w14:textId="77777777" w:rsidR="00000000" w:rsidRDefault="003D5EC7">
      <w:pPr>
        <w:autoSpaceDE/>
        <w:autoSpaceDN/>
        <w:jc w:val="both"/>
        <w:divId w:val="550264073"/>
        <w:rPr>
          <w:rFonts w:eastAsia="Times New Roman"/>
          <w:color w:val="000000"/>
          <w:sz w:val="20"/>
          <w:szCs w:val="20"/>
          <w:shd w:val="clear" w:color="auto" w:fill="FFFFFF"/>
        </w:rPr>
      </w:pPr>
      <w:r>
        <w:rPr>
          <w:rStyle w:val="salnttl1"/>
          <w:rFonts w:eastAsia="Times New Roman"/>
        </w:rPr>
        <w:t>(2)</w:t>
      </w:r>
      <w:r>
        <w:rPr>
          <w:rStyle w:val="salnbdy"/>
          <w:rFonts w:eastAsia="Times New Roman"/>
        </w:rPr>
        <w:t>Ministerul Educaţiei, prin direcţiile generale de specialitate, anunţă, în presă, organizarea concursului pentru ocuparea funcţiilor de director şi de director adjunct din cadrul Palatului Naţional al Copi</w:t>
      </w:r>
      <w:r>
        <w:rPr>
          <w:rStyle w:val="salnbdy"/>
          <w:rFonts w:eastAsia="Times New Roman"/>
        </w:rPr>
        <w:t>ilor, cu cel puţin 30 de zile calendaristice înainte de data la care se desfăşoară prima probă de concurs, şi afişează la sediul şi pe site-ul propriu lista funcţiilor de conducere pentru care se organizează concurs.</w:t>
      </w:r>
    </w:p>
    <w:p w14:paraId="72D8F07F" w14:textId="77777777" w:rsidR="00000000" w:rsidRDefault="003D5EC7">
      <w:pPr>
        <w:autoSpaceDE/>
        <w:autoSpaceDN/>
        <w:jc w:val="both"/>
        <w:divId w:val="1005935879"/>
        <w:rPr>
          <w:rFonts w:eastAsia="Times New Roman"/>
          <w:color w:val="000000"/>
          <w:sz w:val="20"/>
          <w:szCs w:val="20"/>
          <w:shd w:val="clear" w:color="auto" w:fill="FFFFFF"/>
        </w:rPr>
      </w:pPr>
      <w:r>
        <w:rPr>
          <w:rStyle w:val="salnttl1"/>
          <w:rFonts w:eastAsia="Times New Roman"/>
        </w:rPr>
        <w:t>(3)</w:t>
      </w:r>
      <w:r>
        <w:rPr>
          <w:rStyle w:val="salnbdy"/>
          <w:rFonts w:eastAsia="Times New Roman"/>
        </w:rPr>
        <w:t>Inspectoratul şcolar, în baza fişei-</w:t>
      </w:r>
      <w:r>
        <w:rPr>
          <w:rStyle w:val="salnbdy"/>
          <w:rFonts w:eastAsia="Times New Roman"/>
        </w:rPr>
        <w:t xml:space="preserve">cadru a postului aprobată de Ministerul Educaţiei, elaborează fişele posturilor pentru director şi director adjunct pentru fiecare unitate de învăţământ. Acestea, </w:t>
      </w:r>
      <w:r>
        <w:rPr>
          <w:rStyle w:val="salnbdy"/>
          <w:rFonts w:eastAsia="Times New Roman"/>
        </w:rPr>
        <w:lastRenderedPageBreak/>
        <w:t>împreună cu perioada de înscriere, metodologia de concurs, bibliografia pentru concurs şi lis</w:t>
      </w:r>
      <w:r>
        <w:rPr>
          <w:rStyle w:val="salnbdy"/>
          <w:rFonts w:eastAsia="Times New Roman"/>
        </w:rPr>
        <w:t>ta documentelor necesare înscrierii la concurs se afişează la sediul şi pe site-ul inspectoratului şcolar.</w:t>
      </w:r>
    </w:p>
    <w:p w14:paraId="078F3665" w14:textId="77777777" w:rsidR="00000000" w:rsidRDefault="003D5EC7">
      <w:pPr>
        <w:autoSpaceDE/>
        <w:autoSpaceDN/>
        <w:jc w:val="both"/>
        <w:divId w:val="1793551244"/>
        <w:rPr>
          <w:rFonts w:eastAsia="Times New Roman"/>
          <w:color w:val="000000"/>
          <w:sz w:val="20"/>
          <w:szCs w:val="20"/>
          <w:shd w:val="clear" w:color="auto" w:fill="FFFFFF"/>
        </w:rPr>
      </w:pPr>
      <w:r>
        <w:rPr>
          <w:rStyle w:val="salnttl1"/>
          <w:rFonts w:eastAsia="Times New Roman"/>
        </w:rPr>
        <w:t>(4)</w:t>
      </w:r>
      <w:r>
        <w:rPr>
          <w:rStyle w:val="salnbdy"/>
          <w:rFonts w:eastAsia="Times New Roman"/>
        </w:rPr>
        <w:t>Ministerul Educaţiei, prin direcţiile generale care coordonează activitatea învăţământului preuniversitar, elaborează fişele posturilor pentru funcţiile de director şi director adjunct din cadrul Palatului Naţional al Copiilor. Acestea, împreună cu perioad</w:t>
      </w:r>
      <w:r>
        <w:rPr>
          <w:rStyle w:val="salnbdy"/>
          <w:rFonts w:eastAsia="Times New Roman"/>
        </w:rPr>
        <w:t>a de înscriere, metodologia de concurs, bibliografia pentru concurs şi lista documentelor necesare înscrierii la concurs se afişează la sediul şi pe site-ul Ministerului Educaţiei.</w:t>
      </w:r>
    </w:p>
    <w:p w14:paraId="1C2676B8" w14:textId="77777777" w:rsidR="00000000" w:rsidRDefault="003D5EC7">
      <w:pPr>
        <w:autoSpaceDE/>
        <w:autoSpaceDN/>
        <w:jc w:val="both"/>
        <w:divId w:val="201124767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Înscrierea la concurs şi verificarea dosarelor de concurs se încheie cu </w:t>
      </w:r>
      <w:r>
        <w:rPr>
          <w:rStyle w:val="salnbdy"/>
          <w:rFonts w:eastAsia="Times New Roman"/>
        </w:rPr>
        <w:t>cel puţin 7 zile calendaristice înainte de data la care se desfăşoară proba scrisă a concursului.</w:t>
      </w:r>
    </w:p>
    <w:p w14:paraId="0AA522E6" w14:textId="77777777" w:rsidR="00000000" w:rsidRDefault="003D5EC7">
      <w:pPr>
        <w:autoSpaceDE/>
        <w:autoSpaceDN/>
        <w:jc w:val="both"/>
        <w:divId w:val="1427994530"/>
        <w:rPr>
          <w:rFonts w:eastAsia="Times New Roman"/>
          <w:color w:val="000000"/>
          <w:sz w:val="20"/>
          <w:szCs w:val="20"/>
          <w:shd w:val="clear" w:color="auto" w:fill="FFFFFF"/>
        </w:rPr>
      </w:pPr>
      <w:r>
        <w:rPr>
          <w:rStyle w:val="salnttl1"/>
          <w:rFonts w:eastAsia="Times New Roman"/>
        </w:rPr>
        <w:t>(6)</w:t>
      </w:r>
      <w:r>
        <w:rPr>
          <w:rStyle w:val="salnbdy"/>
          <w:rFonts w:eastAsia="Times New Roman"/>
        </w:rPr>
        <w:t>Desfăşurarea probelor de concurs la care participă candidaţii se înregistrează audio-video. Fişierele rezultate se înregistrează pe suport magnetic (CD, DV</w:t>
      </w:r>
      <w:r>
        <w:rPr>
          <w:rStyle w:val="salnbdy"/>
          <w:rFonts w:eastAsia="Times New Roman"/>
        </w:rPr>
        <w:t>D, memory-stick, HDD extern) şi se arhivează alături de celelalte documente de concurs.</w:t>
      </w:r>
    </w:p>
    <w:p w14:paraId="7C3891EA" w14:textId="77777777" w:rsidR="00000000" w:rsidRDefault="003D5EC7">
      <w:pPr>
        <w:pStyle w:val="sartttl"/>
        <w:jc w:val="both"/>
        <w:divId w:val="779032675"/>
        <w:rPr>
          <w:shd w:val="clear" w:color="auto" w:fill="FFFFFF"/>
        </w:rPr>
      </w:pPr>
      <w:r>
        <w:rPr>
          <w:shd w:val="clear" w:color="auto" w:fill="FFFFFF"/>
        </w:rPr>
        <w:t>Articolul 8</w:t>
      </w:r>
    </w:p>
    <w:p w14:paraId="2142BF56" w14:textId="77777777" w:rsidR="00000000" w:rsidRDefault="003D5EC7">
      <w:pPr>
        <w:autoSpaceDE/>
        <w:autoSpaceDN/>
        <w:jc w:val="both"/>
        <w:divId w:val="463431673"/>
        <w:rPr>
          <w:rStyle w:val="salnbdy"/>
          <w:rFonts w:eastAsia="Times New Roman"/>
        </w:rPr>
      </w:pPr>
      <w:r>
        <w:rPr>
          <w:rStyle w:val="salnttl1"/>
          <w:rFonts w:eastAsia="Times New Roman"/>
        </w:rPr>
        <w:t>(1)</w:t>
      </w:r>
      <w:r>
        <w:rPr>
          <w:rStyle w:val="salnbdy"/>
          <w:rFonts w:eastAsia="Times New Roman"/>
        </w:rPr>
        <w:t>Dosarul de înscriere la concurs se încarcă în aplicaţia informatică dedicată şi trebuie să conţină obligatoriu următoarele documente:</w:t>
      </w:r>
    </w:p>
    <w:p w14:paraId="18B30D80" w14:textId="77777777" w:rsidR="00000000" w:rsidRDefault="003D5EC7">
      <w:pPr>
        <w:autoSpaceDE/>
        <w:autoSpaceDN/>
        <w:jc w:val="both"/>
        <w:divId w:val="201796141"/>
      </w:pPr>
      <w:r>
        <w:rPr>
          <w:rStyle w:val="slitttl1"/>
          <w:rFonts w:eastAsia="Times New Roman"/>
        </w:rPr>
        <w:t>a)</w:t>
      </w:r>
      <w:r>
        <w:rPr>
          <w:rStyle w:val="slitbdy"/>
          <w:rFonts w:eastAsia="Times New Roman"/>
        </w:rPr>
        <w:t xml:space="preserve">Curriculum Vitae </w:t>
      </w:r>
      <w:r>
        <w:rPr>
          <w:rStyle w:val="slitbdy"/>
          <w:rFonts w:eastAsia="Times New Roman"/>
        </w:rPr>
        <w:t xml:space="preserve">Europass, conform modelului prevăzut în </w:t>
      </w:r>
      <w:r>
        <w:rPr>
          <w:rStyle w:val="slitbdy"/>
          <w:rFonts w:eastAsia="Times New Roman"/>
          <w:color w:val="0000FF"/>
          <w:u w:val="single"/>
        </w:rPr>
        <w:t>H.G. 1021/2004</w:t>
      </w:r>
      <w:r>
        <w:rPr>
          <w:rStyle w:val="slitbdy"/>
          <w:rFonts w:eastAsia="Times New Roman"/>
        </w:rPr>
        <w:t>;</w:t>
      </w:r>
    </w:p>
    <w:p w14:paraId="2819B760" w14:textId="77777777" w:rsidR="00000000" w:rsidRDefault="003D5EC7">
      <w:pPr>
        <w:autoSpaceDE/>
        <w:autoSpaceDN/>
        <w:jc w:val="both"/>
        <w:divId w:val="62181198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cerere de înscriere completată şi semnată de candidat, potrivit modelului prevăzut în </w:t>
      </w:r>
      <w:r>
        <w:rPr>
          <w:rStyle w:val="slgi1"/>
          <w:rFonts w:eastAsia="Times New Roman"/>
        </w:rPr>
        <w:t>anexa nr. 3</w:t>
      </w:r>
      <w:r>
        <w:rPr>
          <w:rStyle w:val="slitbdy"/>
          <w:rFonts w:eastAsia="Times New Roman"/>
        </w:rPr>
        <w:t xml:space="preserve"> la prezenta metodologie;</w:t>
      </w:r>
    </w:p>
    <w:p w14:paraId="7D9CA979" w14:textId="77777777" w:rsidR="00000000" w:rsidRDefault="003D5EC7">
      <w:pPr>
        <w:autoSpaceDE/>
        <w:autoSpaceDN/>
        <w:jc w:val="both"/>
        <w:divId w:val="704449028"/>
        <w:rPr>
          <w:rFonts w:eastAsia="Times New Roman"/>
          <w:color w:val="000000"/>
          <w:sz w:val="20"/>
          <w:szCs w:val="20"/>
          <w:shd w:val="clear" w:color="auto" w:fill="FFFFFF"/>
        </w:rPr>
      </w:pPr>
      <w:r>
        <w:rPr>
          <w:rStyle w:val="slitttl1"/>
          <w:rFonts w:eastAsia="Times New Roman"/>
        </w:rPr>
        <w:t>c)</w:t>
      </w:r>
      <w:r>
        <w:rPr>
          <w:rStyle w:val="slitbdy"/>
          <w:rFonts w:eastAsia="Times New Roman"/>
        </w:rPr>
        <w:t>cartea de identitate;</w:t>
      </w:r>
    </w:p>
    <w:p w14:paraId="7E1E91B9" w14:textId="77777777" w:rsidR="00000000" w:rsidRDefault="003D5EC7">
      <w:pPr>
        <w:autoSpaceDE/>
        <w:autoSpaceDN/>
        <w:jc w:val="both"/>
        <w:divId w:val="1002901024"/>
        <w:rPr>
          <w:rFonts w:eastAsia="Times New Roman"/>
          <w:color w:val="000000"/>
          <w:sz w:val="20"/>
          <w:szCs w:val="20"/>
          <w:shd w:val="clear" w:color="auto" w:fill="FFFFFF"/>
        </w:rPr>
      </w:pPr>
      <w:r>
        <w:rPr>
          <w:rStyle w:val="slitttl1"/>
          <w:rFonts w:eastAsia="Times New Roman"/>
        </w:rPr>
        <w:t>d)</w:t>
      </w:r>
      <w:r>
        <w:rPr>
          <w:rStyle w:val="slitbdy"/>
          <w:rFonts w:eastAsia="Times New Roman"/>
        </w:rPr>
        <w:t>certificatul de naştere şi, dacă este cazul, certificatul de căsătorie;</w:t>
      </w:r>
    </w:p>
    <w:p w14:paraId="75C94F54" w14:textId="77777777" w:rsidR="00000000" w:rsidRDefault="003D5EC7">
      <w:pPr>
        <w:autoSpaceDE/>
        <w:autoSpaceDN/>
        <w:jc w:val="both"/>
        <w:divId w:val="1614247124"/>
        <w:rPr>
          <w:rFonts w:eastAsia="Times New Roman"/>
          <w:color w:val="000000"/>
          <w:sz w:val="20"/>
          <w:szCs w:val="20"/>
          <w:shd w:val="clear" w:color="auto" w:fill="FFFFFF"/>
        </w:rPr>
      </w:pPr>
      <w:r>
        <w:rPr>
          <w:rStyle w:val="slitttl1"/>
          <w:rFonts w:eastAsia="Times New Roman"/>
        </w:rPr>
        <w:t>e)</w:t>
      </w:r>
      <w:r>
        <w:rPr>
          <w:rStyle w:val="slitbdy"/>
          <w:rFonts w:eastAsia="Times New Roman"/>
        </w:rPr>
        <w:t>hotărârile judecătoreşti/alte documente pentru persoana care şi-a schimbat numele din diferite motive, dacă este cazul;</w:t>
      </w:r>
    </w:p>
    <w:p w14:paraId="46F543B9" w14:textId="77777777" w:rsidR="00000000" w:rsidRDefault="003D5EC7">
      <w:pPr>
        <w:autoSpaceDE/>
        <w:autoSpaceDN/>
        <w:jc w:val="both"/>
        <w:divId w:val="646980778"/>
        <w:rPr>
          <w:rFonts w:eastAsia="Times New Roman"/>
          <w:color w:val="000000"/>
          <w:sz w:val="20"/>
          <w:szCs w:val="20"/>
          <w:shd w:val="clear" w:color="auto" w:fill="FFFFFF"/>
        </w:rPr>
      </w:pPr>
      <w:r>
        <w:rPr>
          <w:rStyle w:val="slitttl1"/>
          <w:rFonts w:eastAsia="Times New Roman"/>
        </w:rPr>
        <w:t>f)</w:t>
      </w:r>
      <w:r>
        <w:rPr>
          <w:rStyle w:val="slitbdy"/>
          <w:rFonts w:eastAsia="Times New Roman"/>
        </w:rPr>
        <w:t>actele de studii: diploma de licenţă/certificatul de echival</w:t>
      </w:r>
      <w:r>
        <w:rPr>
          <w:rStyle w:val="slitbdy"/>
          <w:rFonts w:eastAsia="Times New Roman"/>
        </w:rPr>
        <w:t xml:space="preserve">are emis în condiţiile </w:t>
      </w:r>
      <w:r>
        <w:rPr>
          <w:rStyle w:val="slitbdy"/>
          <w:rFonts w:eastAsia="Times New Roman"/>
          <w:color w:val="0000FF"/>
          <w:u w:val="single"/>
        </w:rPr>
        <w:t>art. 149 alin. (3) din Legea educaţiei naţionale nr. 1/2011</w:t>
      </w:r>
      <w:r>
        <w:rPr>
          <w:rStyle w:val="slitbdy"/>
          <w:rFonts w:eastAsia="Times New Roman"/>
        </w:rPr>
        <w:t>, cu modificările şi completările ulterioare;</w:t>
      </w:r>
    </w:p>
    <w:p w14:paraId="4A33F3F0" w14:textId="77777777" w:rsidR="00000000" w:rsidRDefault="003D5EC7">
      <w:pPr>
        <w:autoSpaceDE/>
        <w:autoSpaceDN/>
        <w:jc w:val="both"/>
        <w:divId w:val="495193559"/>
        <w:rPr>
          <w:rFonts w:eastAsia="Times New Roman"/>
          <w:color w:val="000000"/>
          <w:sz w:val="20"/>
          <w:szCs w:val="20"/>
          <w:shd w:val="clear" w:color="auto" w:fill="FFFFFF"/>
        </w:rPr>
      </w:pPr>
      <w:r>
        <w:rPr>
          <w:rStyle w:val="slitttl1"/>
          <w:rFonts w:eastAsia="Times New Roman"/>
        </w:rPr>
        <w:t>g)</w:t>
      </w:r>
      <w:r>
        <w:rPr>
          <w:rStyle w:val="slitbdy"/>
          <w:rFonts w:eastAsia="Times New Roman"/>
        </w:rPr>
        <w:t>ultimul document de numire/transfer/repartizare ca titular în învăţământul preuniversitar;</w:t>
      </w:r>
    </w:p>
    <w:p w14:paraId="46220EF6" w14:textId="77777777" w:rsidR="00000000" w:rsidRDefault="003D5EC7">
      <w:pPr>
        <w:autoSpaceDE/>
        <w:autoSpaceDN/>
        <w:jc w:val="both"/>
        <w:divId w:val="2073385252"/>
        <w:rPr>
          <w:rFonts w:eastAsia="Times New Roman"/>
          <w:color w:val="000000"/>
          <w:sz w:val="20"/>
          <w:szCs w:val="20"/>
          <w:shd w:val="clear" w:color="auto" w:fill="FFFFFF"/>
        </w:rPr>
      </w:pPr>
      <w:r>
        <w:rPr>
          <w:rStyle w:val="slitttl1"/>
          <w:rFonts w:eastAsia="Times New Roman"/>
        </w:rPr>
        <w:t>h)</w:t>
      </w:r>
      <w:r>
        <w:rPr>
          <w:rStyle w:val="slitbdy"/>
          <w:rFonts w:eastAsia="Times New Roman"/>
        </w:rPr>
        <w:t>adeverinţă, eliberată de unitatea</w:t>
      </w:r>
      <w:r>
        <w:rPr>
          <w:rStyle w:val="slitbdy"/>
          <w:rFonts w:eastAsia="Times New Roman"/>
        </w:rPr>
        <w:t xml:space="preserve"> de învăţământ în care este titular, din care să reiasă şi vechimea în învăţământ, obţinerea calificativelor "Foarte bine" în ultimii 2 ani şcolari încheiaţi lucraţi efectiv la catedră sau în funcţii de conducere, îndrumare şi control, precum şi faptul că </w:t>
      </w:r>
      <w:r>
        <w:rPr>
          <w:rStyle w:val="slitbdy"/>
          <w:rFonts w:eastAsia="Times New Roman"/>
        </w:rPr>
        <w:t xml:space="preserve">nu a fost sancţionat disciplinar în ultimii doi ani şcolari anteriori anului desfăşurării concursului, conform modelului prevăzut în </w:t>
      </w:r>
      <w:r>
        <w:rPr>
          <w:rStyle w:val="slgi1"/>
          <w:rFonts w:eastAsia="Times New Roman"/>
        </w:rPr>
        <w:t>anexa nr. 4</w:t>
      </w:r>
      <w:r>
        <w:rPr>
          <w:rStyle w:val="slitbdy"/>
          <w:rFonts w:eastAsia="Times New Roman"/>
        </w:rPr>
        <w:t xml:space="preserve"> la prezenta metodologie;</w:t>
      </w:r>
    </w:p>
    <w:p w14:paraId="23A4C5DE" w14:textId="77777777" w:rsidR="00000000" w:rsidRDefault="003D5EC7">
      <w:pPr>
        <w:autoSpaceDE/>
        <w:autoSpaceDN/>
        <w:jc w:val="both"/>
        <w:divId w:val="1256522741"/>
        <w:rPr>
          <w:rFonts w:eastAsia="Times New Roman"/>
          <w:color w:val="000000"/>
          <w:sz w:val="20"/>
          <w:szCs w:val="20"/>
          <w:shd w:val="clear" w:color="auto" w:fill="FFFFFF"/>
        </w:rPr>
      </w:pPr>
      <w:r>
        <w:rPr>
          <w:rStyle w:val="slitttl1"/>
          <w:rFonts w:eastAsia="Times New Roman"/>
        </w:rPr>
        <w:t>i)</w:t>
      </w:r>
      <w:r>
        <w:rPr>
          <w:rStyle w:val="slitbdy"/>
          <w:rFonts w:eastAsia="Times New Roman"/>
        </w:rPr>
        <w:t>cazier judiciar din care să reiasă că nu are antecedente penale;</w:t>
      </w:r>
    </w:p>
    <w:p w14:paraId="0347889B" w14:textId="77777777" w:rsidR="00000000" w:rsidRDefault="003D5EC7">
      <w:pPr>
        <w:autoSpaceDE/>
        <w:autoSpaceDN/>
        <w:jc w:val="both"/>
        <w:divId w:val="1314528961"/>
        <w:rPr>
          <w:rFonts w:eastAsia="Times New Roman"/>
          <w:color w:val="000000"/>
          <w:sz w:val="20"/>
          <w:szCs w:val="20"/>
          <w:shd w:val="clear" w:color="auto" w:fill="FFFFFF"/>
        </w:rPr>
      </w:pPr>
      <w:r>
        <w:rPr>
          <w:rStyle w:val="slitttl1"/>
          <w:rFonts w:eastAsia="Times New Roman"/>
        </w:rPr>
        <w:t>j)</w:t>
      </w:r>
      <w:r>
        <w:rPr>
          <w:rStyle w:val="slitbdy"/>
          <w:rFonts w:eastAsia="Times New Roman"/>
        </w:rPr>
        <w:t>certificat medica</w:t>
      </w:r>
      <w:r>
        <w:rPr>
          <w:rStyle w:val="slitbdy"/>
          <w:rFonts w:eastAsia="Times New Roman"/>
        </w:rPr>
        <w:t xml:space="preserve">l eliberat în temeiul prevederilor </w:t>
      </w:r>
      <w:r>
        <w:rPr>
          <w:rStyle w:val="slitbdy"/>
          <w:rFonts w:eastAsia="Times New Roman"/>
          <w:color w:val="0000FF"/>
          <w:u w:val="single"/>
        </w:rPr>
        <w:t>art. 234 alin. (1) din Legea nr. 1/2011</w:t>
      </w:r>
      <w:r>
        <w:rPr>
          <w:rStyle w:val="slitbdy"/>
          <w:rFonts w:eastAsia="Times New Roman"/>
        </w:rPr>
        <w:t xml:space="preserve">, cu modificările şi completările ulterioare, conform </w:t>
      </w:r>
      <w:r>
        <w:rPr>
          <w:rStyle w:val="slitbdy"/>
          <w:rFonts w:eastAsia="Times New Roman"/>
          <w:color w:val="0000FF"/>
          <w:u w:val="single"/>
        </w:rPr>
        <w:t>Ordinului ministrului educaţiei şi cercetării ştiinţifice şi al ministrului sănătăţii nr. 3.177/147/2015</w:t>
      </w:r>
      <w:r>
        <w:rPr>
          <w:rStyle w:val="slitbdy"/>
          <w:rFonts w:eastAsia="Times New Roman"/>
        </w:rPr>
        <w:t xml:space="preserve"> privind aprobarea formu</w:t>
      </w:r>
      <w:r>
        <w:rPr>
          <w:rStyle w:val="slitbdy"/>
          <w:rFonts w:eastAsia="Times New Roman"/>
        </w:rPr>
        <w:t>larului specific al certificatului medical necesar pentru încadrarea şi menţinerea într-o funcţie de conducere sau de îndrumare şi de control din învăţământul preuniversitar;</w:t>
      </w:r>
    </w:p>
    <w:p w14:paraId="6A504333" w14:textId="77777777" w:rsidR="00000000" w:rsidRDefault="003D5EC7">
      <w:pPr>
        <w:autoSpaceDE/>
        <w:autoSpaceDN/>
        <w:jc w:val="both"/>
        <w:divId w:val="1871261963"/>
        <w:rPr>
          <w:rFonts w:eastAsia="Times New Roman"/>
          <w:color w:val="000000"/>
          <w:sz w:val="20"/>
          <w:szCs w:val="20"/>
          <w:shd w:val="clear" w:color="auto" w:fill="FFFFFF"/>
        </w:rPr>
      </w:pPr>
      <w:r>
        <w:rPr>
          <w:rStyle w:val="slitttl1"/>
          <w:rFonts w:eastAsia="Times New Roman"/>
        </w:rPr>
        <w:t>k)</w:t>
      </w:r>
      <w:r>
        <w:rPr>
          <w:rStyle w:val="slitbdy"/>
          <w:rFonts w:eastAsia="Times New Roman"/>
        </w:rPr>
        <w:t>declaraţie pe propria răspundere care să ateste că nu a avut statutul de "lucră</w:t>
      </w:r>
      <w:r>
        <w:rPr>
          <w:rStyle w:val="slitbdy"/>
          <w:rFonts w:eastAsia="Times New Roman"/>
        </w:rPr>
        <w:t xml:space="preserve">tor al Securităţii" sau "colaborator al Securităţii", conform modelului din </w:t>
      </w:r>
      <w:r>
        <w:rPr>
          <w:rStyle w:val="slgi1"/>
          <w:rFonts w:eastAsia="Times New Roman"/>
        </w:rPr>
        <w:t>anexa nr. 5</w:t>
      </w:r>
      <w:r>
        <w:rPr>
          <w:rStyle w:val="slitbdy"/>
          <w:rFonts w:eastAsia="Times New Roman"/>
        </w:rPr>
        <w:t xml:space="preserve"> la prezenta metodologie;</w:t>
      </w:r>
    </w:p>
    <w:p w14:paraId="242EF1C5" w14:textId="77777777" w:rsidR="00000000" w:rsidRDefault="003D5EC7">
      <w:pPr>
        <w:autoSpaceDE/>
        <w:autoSpaceDN/>
        <w:jc w:val="both"/>
        <w:divId w:val="87193230"/>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declaraţie pe propria răspundere că nu se află în una dintre situaţiile de incompatibilitate, conform </w:t>
      </w:r>
      <w:r>
        <w:rPr>
          <w:rStyle w:val="slgi1"/>
          <w:rFonts w:eastAsia="Times New Roman"/>
        </w:rPr>
        <w:t>anexei nr. 6</w:t>
      </w:r>
      <w:r>
        <w:rPr>
          <w:rStyle w:val="slitbdy"/>
          <w:rFonts w:eastAsia="Times New Roman"/>
        </w:rPr>
        <w:t>;</w:t>
      </w:r>
    </w:p>
    <w:p w14:paraId="37FDCECF" w14:textId="77777777" w:rsidR="00000000" w:rsidRDefault="003D5EC7">
      <w:pPr>
        <w:autoSpaceDE/>
        <w:autoSpaceDN/>
        <w:jc w:val="both"/>
        <w:divId w:val="1189300349"/>
        <w:rPr>
          <w:rFonts w:eastAsia="Times New Roman"/>
          <w:color w:val="000000"/>
          <w:sz w:val="20"/>
          <w:szCs w:val="20"/>
          <w:shd w:val="clear" w:color="auto" w:fill="FFFFFF"/>
        </w:rPr>
      </w:pPr>
      <w:r>
        <w:rPr>
          <w:rStyle w:val="slitttl1"/>
          <w:rFonts w:eastAsia="Times New Roman"/>
        </w:rPr>
        <w:t>m)</w:t>
      </w:r>
      <w:r>
        <w:rPr>
          <w:rStyle w:val="slitbdy"/>
          <w:rFonts w:eastAsia="Times New Roman"/>
        </w:rPr>
        <w:t>declaraţie pe propria r</w:t>
      </w:r>
      <w:r>
        <w:rPr>
          <w:rStyle w:val="slitbdy"/>
          <w:rFonts w:eastAsia="Times New Roman"/>
        </w:rPr>
        <w:t xml:space="preserve">ăspundere privind veridicitatea conţinutului documentelor din dosarul de înscriere la concurs, conform modelului prevăzut în </w:t>
      </w:r>
      <w:r>
        <w:rPr>
          <w:rStyle w:val="slgi1"/>
          <w:rFonts w:eastAsia="Times New Roman"/>
        </w:rPr>
        <w:t>anexa nr. 7</w:t>
      </w:r>
      <w:r>
        <w:rPr>
          <w:rStyle w:val="slitbdy"/>
          <w:rFonts w:eastAsia="Times New Roman"/>
        </w:rPr>
        <w:t xml:space="preserve"> la prezenta metodologie;</w:t>
      </w:r>
    </w:p>
    <w:p w14:paraId="1EF3B68A" w14:textId="77777777" w:rsidR="00000000" w:rsidRDefault="003D5EC7">
      <w:pPr>
        <w:autoSpaceDE/>
        <w:autoSpaceDN/>
        <w:jc w:val="both"/>
        <w:divId w:val="1017804122"/>
        <w:rPr>
          <w:rStyle w:val="slitbdy"/>
        </w:rPr>
      </w:pPr>
      <w:r>
        <w:rPr>
          <w:rStyle w:val="slitttl1"/>
          <w:rFonts w:eastAsia="Times New Roman"/>
        </w:rPr>
        <w:t>n)</w:t>
      </w:r>
      <w:r>
        <w:rPr>
          <w:rStyle w:val="slitbdy"/>
          <w:rFonts w:eastAsia="Times New Roman"/>
        </w:rPr>
        <w:t>înainte de desfăşurarea probei de interviu, în intervalul stabilit pentru exprimarea opţiuni</w:t>
      </w:r>
      <w:r>
        <w:rPr>
          <w:rStyle w:val="slitbdy"/>
          <w:rFonts w:eastAsia="Times New Roman"/>
        </w:rPr>
        <w:t>lor privind funcţia/funcţiile, unitatea/unităţile de învăţământ pentru care optează, candidaţii vor încărca în aplicaţia informatică, pentru funcţiile care necesită condiţii speciale, şi următoarele documente, după caz:</w:t>
      </w:r>
    </w:p>
    <w:p w14:paraId="06AE8FB9" w14:textId="77777777" w:rsidR="00000000" w:rsidRDefault="003D5EC7">
      <w:pPr>
        <w:autoSpaceDE/>
        <w:autoSpaceDN/>
        <w:jc w:val="both"/>
        <w:divId w:val="4976758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documentul privind îndeplinirea c</w:t>
      </w:r>
      <w:r>
        <w:rPr>
          <w:rStyle w:val="spctbdy"/>
          <w:rFonts w:eastAsia="Times New Roman"/>
        </w:rPr>
        <w:t xml:space="preserve">ondiţiilor prevăzute la </w:t>
      </w:r>
      <w:r>
        <w:rPr>
          <w:rStyle w:val="slgi1"/>
          <w:rFonts w:eastAsia="Times New Roman"/>
        </w:rPr>
        <w:t>art. 3 alin. (3)</w:t>
      </w:r>
      <w:r>
        <w:rPr>
          <w:rStyle w:val="spctbdy"/>
          <w:rFonts w:eastAsia="Times New Roman"/>
        </w:rPr>
        <w:t>, pentru CJRAE/CMBRAE;</w:t>
      </w:r>
    </w:p>
    <w:p w14:paraId="71CC5989" w14:textId="77777777" w:rsidR="00000000" w:rsidRDefault="003D5EC7">
      <w:pPr>
        <w:autoSpaceDE/>
        <w:autoSpaceDN/>
        <w:jc w:val="both"/>
        <w:divId w:val="82840548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documentul privind îndeplinirea condiţiilor prevăzute la </w:t>
      </w:r>
      <w:r>
        <w:rPr>
          <w:rStyle w:val="slgi1"/>
          <w:rFonts w:eastAsia="Times New Roman"/>
        </w:rPr>
        <w:t>art. 3 alin. (4)</w:t>
      </w:r>
      <w:r>
        <w:rPr>
          <w:rStyle w:val="spctbdy"/>
          <w:rFonts w:eastAsia="Times New Roman"/>
        </w:rPr>
        <w:t>, pentru unităţile de învăţământ special, centrele de educaţie incluzivă;</w:t>
      </w:r>
    </w:p>
    <w:p w14:paraId="4793D8DA" w14:textId="77777777" w:rsidR="00000000" w:rsidRDefault="003D5EC7">
      <w:pPr>
        <w:autoSpaceDE/>
        <w:autoSpaceDN/>
        <w:jc w:val="both"/>
        <w:divId w:val="2537821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documentul justificativ privind îndeplin</w:t>
      </w:r>
      <w:r>
        <w:rPr>
          <w:rStyle w:val="spctbdy"/>
          <w:rFonts w:eastAsia="Times New Roman"/>
        </w:rPr>
        <w:t xml:space="preserve">irea condiţiei prevăzute la </w:t>
      </w:r>
      <w:r>
        <w:rPr>
          <w:rStyle w:val="slgi1"/>
          <w:rFonts w:eastAsia="Times New Roman"/>
        </w:rPr>
        <w:t>art. 3 alin. (5)</w:t>
      </w:r>
      <w:r>
        <w:rPr>
          <w:rStyle w:val="spctbdy"/>
          <w:rFonts w:eastAsia="Times New Roman"/>
        </w:rPr>
        <w:t>, pentru unităţile de învăţământ cu predare integrală în limbile minorităţilor naţionale sau cu secţii de predare în limbile minorităţilor naţionale, în care sunt normate una sau mai multe funcţii de director adj</w:t>
      </w:r>
      <w:r>
        <w:rPr>
          <w:rStyle w:val="spctbdy"/>
          <w:rFonts w:eastAsia="Times New Roman"/>
        </w:rPr>
        <w:t>unct.</w:t>
      </w:r>
    </w:p>
    <w:p w14:paraId="0DF2F53F" w14:textId="77777777" w:rsidR="00000000" w:rsidRDefault="003D5EC7">
      <w:pPr>
        <w:pStyle w:val="spar"/>
        <w:jc w:val="both"/>
        <w:divId w:val="463431673"/>
        <w:rPr>
          <w:rFonts w:ascii="Verdana" w:hAnsi="Verdana"/>
          <w:color w:val="000000"/>
          <w:sz w:val="20"/>
          <w:szCs w:val="20"/>
          <w:shd w:val="clear" w:color="auto" w:fill="FFFFFF"/>
        </w:rPr>
      </w:pPr>
      <w:r>
        <w:rPr>
          <w:rFonts w:ascii="Verdana" w:hAnsi="Verdana"/>
          <w:color w:val="000000"/>
          <w:sz w:val="20"/>
          <w:szCs w:val="20"/>
          <w:shd w:val="clear" w:color="auto" w:fill="FFFFFF"/>
        </w:rPr>
        <w:t>Pentru utilizarea aplicaţiei informatice dedicate, Ministerul Educaţiei elaborează proceduri specifice de utilizare.</w:t>
      </w:r>
    </w:p>
    <w:p w14:paraId="3CB72164" w14:textId="77777777" w:rsidR="00000000" w:rsidRDefault="003D5EC7">
      <w:pPr>
        <w:autoSpaceDE/>
        <w:autoSpaceDN/>
        <w:jc w:val="both"/>
        <w:divId w:val="15374244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Documentul prevăzut la </w:t>
      </w:r>
      <w:r>
        <w:rPr>
          <w:rStyle w:val="slgi1"/>
          <w:rFonts w:eastAsia="Times New Roman"/>
        </w:rPr>
        <w:t>alin. (1) litera (h)</w:t>
      </w:r>
      <w:r>
        <w:rPr>
          <w:rStyle w:val="salnbdy"/>
          <w:rFonts w:eastAsia="Times New Roman"/>
        </w:rPr>
        <w:t xml:space="preserve"> </w:t>
      </w:r>
      <w:r>
        <w:rPr>
          <w:rStyle w:val="salnbdy"/>
          <w:rFonts w:eastAsia="Times New Roman"/>
        </w:rPr>
        <w:t>se eliberează, la cererea candidaţilor, în maximum 5 zile lucrătoare de la solicitare.</w:t>
      </w:r>
    </w:p>
    <w:p w14:paraId="5888D94F" w14:textId="77777777" w:rsidR="00000000" w:rsidRDefault="003D5EC7">
      <w:pPr>
        <w:pStyle w:val="sartttl"/>
        <w:jc w:val="both"/>
        <w:divId w:val="751243056"/>
        <w:rPr>
          <w:shd w:val="clear" w:color="auto" w:fill="FFFFFF"/>
        </w:rPr>
      </w:pPr>
      <w:r>
        <w:rPr>
          <w:shd w:val="clear" w:color="auto" w:fill="FFFFFF"/>
        </w:rPr>
        <w:lastRenderedPageBreak/>
        <w:t>Articolul 9</w:t>
      </w:r>
    </w:p>
    <w:p w14:paraId="15059FB1" w14:textId="77777777" w:rsidR="00000000" w:rsidRDefault="003D5EC7">
      <w:pPr>
        <w:autoSpaceDE/>
        <w:autoSpaceDN/>
        <w:jc w:val="both"/>
        <w:divId w:val="330256245"/>
        <w:rPr>
          <w:rFonts w:eastAsia="Times New Roman"/>
          <w:color w:val="000000"/>
          <w:sz w:val="20"/>
          <w:szCs w:val="20"/>
          <w:shd w:val="clear" w:color="auto" w:fill="FFFFFF"/>
        </w:rPr>
      </w:pPr>
      <w:r>
        <w:rPr>
          <w:rStyle w:val="salnttl1"/>
          <w:rFonts w:eastAsia="Times New Roman"/>
        </w:rPr>
        <w:t>(1)</w:t>
      </w:r>
      <w:r>
        <w:rPr>
          <w:rStyle w:val="salnbdy"/>
          <w:rFonts w:eastAsia="Times New Roman"/>
        </w:rPr>
        <w:t>Prin decizie a inspectorului şcolar general, se numesc, din cadrul comisiei de organizare a concursului, membri care vor avea acces la platforma informati</w:t>
      </w:r>
      <w:r>
        <w:rPr>
          <w:rStyle w:val="salnbdy"/>
          <w:rFonts w:eastAsia="Times New Roman"/>
        </w:rPr>
        <w:t>că dedicată în vederea verificării îndeplinirii condiţiilor de participare la concurs.</w:t>
      </w:r>
    </w:p>
    <w:p w14:paraId="13CC03AC" w14:textId="77777777" w:rsidR="00000000" w:rsidRDefault="003D5EC7">
      <w:pPr>
        <w:autoSpaceDE/>
        <w:autoSpaceDN/>
        <w:jc w:val="both"/>
        <w:divId w:val="1295133534"/>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în care se constată neîndeplinirea condiţiilor de înscriere la concurs sau lipsa unor documente obligatorii, candidatul respectiv este declarat respins şi</w:t>
      </w:r>
      <w:r>
        <w:rPr>
          <w:rStyle w:val="salnbdy"/>
          <w:rFonts w:eastAsia="Times New Roman"/>
        </w:rPr>
        <w:t xml:space="preserve"> pierde dreptul de a participa la probele de concurs.</w:t>
      </w:r>
    </w:p>
    <w:p w14:paraId="14B5A412" w14:textId="77777777" w:rsidR="00000000" w:rsidRDefault="003D5EC7">
      <w:pPr>
        <w:autoSpaceDE/>
        <w:autoSpaceDN/>
        <w:jc w:val="both"/>
        <w:divId w:val="1404062001"/>
        <w:rPr>
          <w:rFonts w:eastAsia="Times New Roman"/>
          <w:color w:val="000000"/>
          <w:sz w:val="20"/>
          <w:szCs w:val="20"/>
          <w:shd w:val="clear" w:color="auto" w:fill="FFFFFF"/>
        </w:rPr>
      </w:pPr>
      <w:r>
        <w:rPr>
          <w:rStyle w:val="salnttl1"/>
          <w:rFonts w:eastAsia="Times New Roman"/>
        </w:rPr>
        <w:t>(3)</w:t>
      </w:r>
      <w:r>
        <w:rPr>
          <w:rStyle w:val="salnbdy"/>
          <w:rFonts w:eastAsia="Times New Roman"/>
        </w:rPr>
        <w:t>La finalizarea etapei de verificare a dosarelor de înscriere, la sediul şi pe site-urile inspectoratelor şcolare se afişează lista candidaţilor admişi, respectiv respinşi din judeţul respectiv.</w:t>
      </w:r>
    </w:p>
    <w:p w14:paraId="1763FE10" w14:textId="77777777" w:rsidR="00000000" w:rsidRDefault="003D5EC7">
      <w:pPr>
        <w:autoSpaceDE/>
        <w:autoSpaceDN/>
        <w:jc w:val="both"/>
        <w:divId w:val="127287256"/>
        <w:rPr>
          <w:rFonts w:eastAsia="Times New Roman"/>
          <w:color w:val="000000"/>
          <w:sz w:val="20"/>
          <w:szCs w:val="20"/>
          <w:shd w:val="clear" w:color="auto" w:fill="FFFFFF"/>
        </w:rPr>
      </w:pPr>
      <w:r>
        <w:rPr>
          <w:rStyle w:val="salnttl1"/>
          <w:rFonts w:eastAsia="Times New Roman"/>
        </w:rPr>
        <w:t>(4)</w:t>
      </w:r>
      <w:r>
        <w:rPr>
          <w:rStyle w:val="salnbdy"/>
          <w:rFonts w:eastAsia="Times New Roman"/>
        </w:rPr>
        <w:t>Dacă, din motive neimputabile candidatului, înscrierea nu a</w:t>
      </w:r>
      <w:r>
        <w:rPr>
          <w:rStyle w:val="salnbdy"/>
          <w:rFonts w:eastAsia="Times New Roman"/>
        </w:rPr>
        <w:t xml:space="preserve"> putut fi validată, acesta solicită comisiei de organizare a concursului, în scris, în maximum 24 de ore de la afişarea listei candidaţilor admişi la etapa de evaluare a conformităţii documentelor, analiza cauzelor şi remedierea eventualelor erori de natur</w:t>
      </w:r>
      <w:r>
        <w:rPr>
          <w:rStyle w:val="salnbdy"/>
          <w:rFonts w:eastAsia="Times New Roman"/>
        </w:rPr>
        <w:t>ă tehnică. În urma analizei, comisia de organizare poate modifica lista candidaţilor înscrişi. Lista finală se afişează la sediul şi pe site-urile inspectoratelor şcolare după 48 de ore de la depunerea solicitărilor.</w:t>
      </w:r>
    </w:p>
    <w:p w14:paraId="72167623" w14:textId="77777777" w:rsidR="00000000" w:rsidRDefault="003D5EC7">
      <w:pPr>
        <w:autoSpaceDE/>
        <w:autoSpaceDN/>
        <w:jc w:val="both"/>
        <w:divId w:val="1243637498"/>
        <w:rPr>
          <w:rFonts w:eastAsia="Times New Roman"/>
          <w:color w:val="000000"/>
          <w:sz w:val="20"/>
          <w:szCs w:val="20"/>
          <w:shd w:val="clear" w:color="auto" w:fill="FFFFFF"/>
        </w:rPr>
      </w:pPr>
      <w:r>
        <w:rPr>
          <w:rStyle w:val="salnttl1"/>
          <w:rFonts w:eastAsia="Times New Roman"/>
        </w:rPr>
        <w:t>(5)</w:t>
      </w:r>
      <w:r>
        <w:rPr>
          <w:rStyle w:val="salnbdy"/>
          <w:rFonts w:eastAsia="Times New Roman"/>
        </w:rPr>
        <w:t>În cererea de înscriere la concurs c</w:t>
      </w:r>
      <w:r>
        <w:rPr>
          <w:rStyle w:val="salnbdy"/>
          <w:rFonts w:eastAsia="Times New Roman"/>
        </w:rPr>
        <w:t>andidatul poate solicita anonimizarea datelor cu caracter personal la afişarea listelor de candidaţi înscrişi, listei rezultatelor la proba scrisă, listei rezultatelor la proba de evaluare a interviului şi a listei cuprinzând rezultatele finale.</w:t>
      </w:r>
    </w:p>
    <w:p w14:paraId="62BF241C" w14:textId="77777777" w:rsidR="00000000" w:rsidRDefault="003D5EC7">
      <w:pPr>
        <w:pStyle w:val="sartttl"/>
        <w:jc w:val="both"/>
        <w:divId w:val="301228078"/>
        <w:rPr>
          <w:shd w:val="clear" w:color="auto" w:fill="FFFFFF"/>
        </w:rPr>
      </w:pPr>
      <w:r>
        <w:rPr>
          <w:shd w:val="clear" w:color="auto" w:fill="FFFFFF"/>
        </w:rPr>
        <w:t xml:space="preserve">Articolul </w:t>
      </w:r>
      <w:r>
        <w:rPr>
          <w:shd w:val="clear" w:color="auto" w:fill="FFFFFF"/>
        </w:rPr>
        <w:t>10</w:t>
      </w:r>
    </w:p>
    <w:p w14:paraId="59D928B4" w14:textId="77777777" w:rsidR="00000000" w:rsidRDefault="003D5EC7">
      <w:pPr>
        <w:autoSpaceDE/>
        <w:autoSpaceDN/>
        <w:jc w:val="both"/>
        <w:divId w:val="6447744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unităţile de învăţământ prevăzute la </w:t>
      </w:r>
      <w:r>
        <w:rPr>
          <w:rStyle w:val="slgi1"/>
          <w:rFonts w:eastAsia="Times New Roman"/>
        </w:rPr>
        <w:t>art. 1 alin. (2) lit. a)</w:t>
      </w:r>
      <w:r>
        <w:rPr>
          <w:rStyle w:val="salnbdy"/>
          <w:rFonts w:eastAsia="Times New Roman"/>
        </w:rPr>
        <w:t>, cu cel puţin 5 zile calendaristice înainte de data la care se desfăşoară prima probă de interviu, consiliul de administraţie al inspectoratului şcolar hotărăşte constituirea comisi</w:t>
      </w:r>
      <w:r>
        <w:rPr>
          <w:rStyle w:val="salnbdy"/>
          <w:rFonts w:eastAsia="Times New Roman"/>
        </w:rPr>
        <w:t>ilor de interviu, iar inspectorul şcolar general emite, în conformitate cu hotărârea, deciziile de constituire a acestora.</w:t>
      </w:r>
    </w:p>
    <w:p w14:paraId="7AFB55C2" w14:textId="77777777" w:rsidR="00000000" w:rsidRDefault="003D5EC7">
      <w:pPr>
        <w:autoSpaceDE/>
        <w:autoSpaceDN/>
        <w:jc w:val="both"/>
        <w:divId w:val="625738953"/>
        <w:rPr>
          <w:rFonts w:eastAsia="Times New Roman"/>
          <w:color w:val="000000"/>
          <w:sz w:val="20"/>
          <w:szCs w:val="20"/>
          <w:shd w:val="clear" w:color="auto" w:fill="FFFFFF"/>
        </w:rPr>
      </w:pPr>
      <w:r>
        <w:rPr>
          <w:rStyle w:val="salnttl1"/>
          <w:rFonts w:eastAsia="Times New Roman"/>
        </w:rPr>
        <w:t>(2)</w:t>
      </w:r>
      <w:r>
        <w:rPr>
          <w:rStyle w:val="salnbdy"/>
          <w:rFonts w:eastAsia="Times New Roman"/>
        </w:rPr>
        <w:t>Decizia de constituire se publică pe site-ul inspectoratului şcolar şi se comunică persoanelor care o duc la îndeplinire.</w:t>
      </w:r>
    </w:p>
    <w:p w14:paraId="1715E18D" w14:textId="77777777" w:rsidR="00000000" w:rsidRDefault="003D5EC7">
      <w:pPr>
        <w:pStyle w:val="sartttl"/>
        <w:jc w:val="both"/>
        <w:divId w:val="1322809178"/>
        <w:rPr>
          <w:shd w:val="clear" w:color="auto" w:fill="FFFFFF"/>
        </w:rPr>
      </w:pPr>
      <w:r>
        <w:rPr>
          <w:shd w:val="clear" w:color="auto" w:fill="FFFFFF"/>
        </w:rPr>
        <w:t>Articolu</w:t>
      </w:r>
      <w:r>
        <w:rPr>
          <w:shd w:val="clear" w:color="auto" w:fill="FFFFFF"/>
        </w:rPr>
        <w:t>l 11</w:t>
      </w:r>
    </w:p>
    <w:p w14:paraId="3D7A8B41" w14:textId="77777777" w:rsidR="00000000" w:rsidRDefault="003D5EC7">
      <w:pPr>
        <w:autoSpaceDE/>
        <w:autoSpaceDN/>
        <w:jc w:val="both"/>
        <w:divId w:val="1680766841"/>
        <w:rPr>
          <w:rFonts w:eastAsia="Times New Roman"/>
          <w:color w:val="000000"/>
          <w:sz w:val="20"/>
          <w:szCs w:val="20"/>
          <w:shd w:val="clear" w:color="auto" w:fill="FFFFFF"/>
        </w:rPr>
      </w:pPr>
      <w:r>
        <w:rPr>
          <w:rStyle w:val="salnttl1"/>
          <w:rFonts w:eastAsia="Times New Roman"/>
        </w:rPr>
        <w:t>(1)</w:t>
      </w:r>
      <w:r>
        <w:rPr>
          <w:rStyle w:val="salnbdy"/>
          <w:rFonts w:eastAsia="Times New Roman"/>
        </w:rPr>
        <w:t>Preşedintele comisiei de organizare a concursului invită în scris observatorii să participe fizic la ambele etape ale concursului. Invitaţia se transmite cu cel puţin 48 de ore înainte de data desfăşurării fiecărei probe. Participarea observatorilo</w:t>
      </w:r>
      <w:r>
        <w:rPr>
          <w:rStyle w:val="salnbdy"/>
          <w:rFonts w:eastAsia="Times New Roman"/>
        </w:rPr>
        <w:t>r este confirmată printr-un document de desemnare/delegare eliberat de structura pe care aceştia o reprezintă. Neprezentarea observatorilor nu afectează legalitatea desfăşurării concursului.</w:t>
      </w:r>
    </w:p>
    <w:p w14:paraId="213D1CD3" w14:textId="77777777" w:rsidR="00000000" w:rsidRDefault="003D5EC7">
      <w:pPr>
        <w:autoSpaceDE/>
        <w:autoSpaceDN/>
        <w:jc w:val="both"/>
        <w:divId w:val="368183368"/>
        <w:rPr>
          <w:rStyle w:val="salnbdy"/>
        </w:rPr>
      </w:pPr>
      <w:r>
        <w:rPr>
          <w:rStyle w:val="salnttl1"/>
          <w:rFonts w:eastAsia="Times New Roman"/>
        </w:rPr>
        <w:t>(2)</w:t>
      </w:r>
      <w:r>
        <w:rPr>
          <w:rStyle w:val="salnbdy"/>
          <w:rFonts w:eastAsia="Times New Roman"/>
        </w:rPr>
        <w:t>Secretarii şi observatorii asistă la activităţile comisiilor ş</w:t>
      </w:r>
      <w:r>
        <w:rPr>
          <w:rStyle w:val="salnbdy"/>
          <w:rFonts w:eastAsia="Times New Roman"/>
        </w:rPr>
        <w:t>i au dreptul de a consulta documentele comisiilor de concurs, dar nu au atribuţii şi nu se implică în examinarea şi evaluarea candidaţilor.</w:t>
      </w:r>
    </w:p>
    <w:p w14:paraId="408786D2" w14:textId="77777777" w:rsidR="00000000" w:rsidRDefault="003D5EC7">
      <w:pPr>
        <w:pStyle w:val="spar"/>
        <w:jc w:val="both"/>
        <w:divId w:val="368183368"/>
      </w:pPr>
      <w:r>
        <w:rPr>
          <w:rFonts w:ascii="Verdana" w:hAnsi="Verdana"/>
          <w:color w:val="000000"/>
          <w:sz w:val="20"/>
          <w:szCs w:val="20"/>
          <w:shd w:val="clear" w:color="auto" w:fill="FFFFFF"/>
        </w:rPr>
        <w:t xml:space="preserve">Observatorii au dreptul de a-şi consemna observaţiile în procesul-verbal încheiat în urma desfăşurării concursului. </w:t>
      </w:r>
      <w:r>
        <w:rPr>
          <w:rFonts w:ascii="Verdana" w:hAnsi="Verdana"/>
          <w:color w:val="000000"/>
          <w:sz w:val="20"/>
          <w:szCs w:val="20"/>
          <w:shd w:val="clear" w:color="auto" w:fill="FFFFFF"/>
        </w:rPr>
        <w:t>Dacă, în timpul desfăşurării concursului, observatorii sesizează preşedintelui comisiei de organizare vicii de procedură sau de organizare, acesta are obligaţia de a verifica şi de a remedia, după caz, aspectele sesizate. Pentru remedierea acestora, preşed</w:t>
      </w:r>
      <w:r>
        <w:rPr>
          <w:rFonts w:ascii="Verdana" w:hAnsi="Verdana"/>
          <w:color w:val="000000"/>
          <w:sz w:val="20"/>
          <w:szCs w:val="20"/>
          <w:shd w:val="clear" w:color="auto" w:fill="FFFFFF"/>
        </w:rPr>
        <w:t>intele comisiei poate consulta şi consilierul juridic al inspectoratului şcolar. În cazul în care sunt semnalate erori sau nereguli referitoare la evaluarea candidaţilor, consemnate în procesul-verbal, preşedintele comisiei de organizare a concursului anal</w:t>
      </w:r>
      <w:r>
        <w:rPr>
          <w:rFonts w:ascii="Verdana" w:hAnsi="Verdana"/>
          <w:color w:val="000000"/>
          <w:sz w:val="20"/>
          <w:szCs w:val="20"/>
          <w:shd w:val="clear" w:color="auto" w:fill="FFFFFF"/>
        </w:rPr>
        <w:t>izează situaţia semnalată şi dispune măsurile care se impun.</w:t>
      </w:r>
    </w:p>
    <w:p w14:paraId="2A4BFAA9" w14:textId="77777777" w:rsidR="00000000" w:rsidRDefault="003D5EC7">
      <w:pPr>
        <w:autoSpaceDE/>
        <w:autoSpaceDN/>
        <w:jc w:val="both"/>
        <w:divId w:val="11898725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Observatorii pot sesiza, în scris, comisiei naţionale de monitorizare şi coordonare, presupusele abateri de la corectitudinea organizării şi desfăşurării concursului după încheierea acestuia, </w:t>
      </w:r>
      <w:r>
        <w:rPr>
          <w:rStyle w:val="salnbdy"/>
          <w:rFonts w:eastAsia="Times New Roman"/>
        </w:rPr>
        <w:t>doar în situaţia în care nu s-a dat curs sesizării şi/sau nu li s-a permis consemnarea în procesul-verbal.</w:t>
      </w:r>
    </w:p>
    <w:p w14:paraId="3FDBED1A" w14:textId="77777777" w:rsidR="00000000" w:rsidRDefault="003D5EC7">
      <w:pPr>
        <w:pStyle w:val="sartttl"/>
        <w:jc w:val="both"/>
        <w:divId w:val="241841598"/>
        <w:rPr>
          <w:shd w:val="clear" w:color="auto" w:fill="FFFFFF"/>
        </w:rPr>
      </w:pPr>
      <w:r>
        <w:rPr>
          <w:shd w:val="clear" w:color="auto" w:fill="FFFFFF"/>
        </w:rPr>
        <w:t>Articolul 12</w:t>
      </w:r>
    </w:p>
    <w:p w14:paraId="7323D1C3" w14:textId="77777777" w:rsidR="00000000" w:rsidRDefault="003D5EC7">
      <w:pPr>
        <w:autoSpaceDE/>
        <w:autoSpaceDN/>
        <w:jc w:val="both"/>
        <w:divId w:val="442771035"/>
        <w:rPr>
          <w:rStyle w:val="salnbdy"/>
          <w:rFonts w:eastAsia="Times New Roman"/>
        </w:rPr>
      </w:pPr>
      <w:r>
        <w:rPr>
          <w:rStyle w:val="salnttl1"/>
          <w:rFonts w:eastAsia="Times New Roman"/>
        </w:rPr>
        <w:t>(1)</w:t>
      </w:r>
      <w:r>
        <w:rPr>
          <w:rStyle w:val="salnbdy"/>
          <w:rFonts w:eastAsia="Times New Roman"/>
        </w:rPr>
        <w:t>Probele din cadrul concursului pentru ocuparea funcţiilor de director şi de director adjunct din unităţile de învăţământ sunt următoa</w:t>
      </w:r>
      <w:r>
        <w:rPr>
          <w:rStyle w:val="salnbdy"/>
          <w:rFonts w:eastAsia="Times New Roman"/>
        </w:rPr>
        <w:t>rele:</w:t>
      </w:r>
    </w:p>
    <w:p w14:paraId="40332571" w14:textId="77777777" w:rsidR="00000000" w:rsidRDefault="003D5EC7">
      <w:pPr>
        <w:autoSpaceDE/>
        <w:autoSpaceDN/>
        <w:jc w:val="both"/>
        <w:divId w:val="1518886248"/>
        <w:rPr>
          <w:rStyle w:val="slitbdy"/>
        </w:rPr>
      </w:pPr>
      <w:r>
        <w:rPr>
          <w:rStyle w:val="slitttl1"/>
          <w:rFonts w:eastAsia="Times New Roman"/>
        </w:rPr>
        <w:t>a)</w:t>
      </w:r>
      <w:r>
        <w:rPr>
          <w:rStyle w:val="slitbdy"/>
          <w:rFonts w:eastAsia="Times New Roman"/>
        </w:rPr>
        <w:t>Proba scrisă - rezolvarea de către candidaţi, în maximum 120 de minute, a unui test standardizat cu 50 de itemi, cu un singur răspuns corect, prin care se evaluează capacităţi şi competenţe relevante pentru activitatea de management educaţional:</w:t>
      </w:r>
    </w:p>
    <w:p w14:paraId="053046C8" w14:textId="77777777" w:rsidR="00000000" w:rsidRDefault="003D5EC7">
      <w:pPr>
        <w:autoSpaceDE/>
        <w:autoSpaceDN/>
        <w:jc w:val="both"/>
        <w:divId w:val="1968580816"/>
      </w:pPr>
      <w:r>
        <w:rPr>
          <w:rStyle w:val="slinttl1"/>
          <w:rFonts w:eastAsia="Times New Roman"/>
        </w:rPr>
        <w:t>– </w:t>
      </w:r>
      <w:r>
        <w:rPr>
          <w:rStyle w:val="slinbdy"/>
          <w:rFonts w:eastAsia="Times New Roman"/>
        </w:rPr>
        <w:t>capacităţi cognitive;</w:t>
      </w:r>
    </w:p>
    <w:p w14:paraId="28181B42" w14:textId="77777777" w:rsidR="00000000" w:rsidRDefault="003D5EC7">
      <w:pPr>
        <w:autoSpaceDE/>
        <w:autoSpaceDN/>
        <w:jc w:val="both"/>
        <w:divId w:val="1114208710"/>
        <w:rPr>
          <w:rFonts w:eastAsia="Times New Roman"/>
          <w:color w:val="000000"/>
          <w:sz w:val="20"/>
          <w:szCs w:val="20"/>
          <w:shd w:val="clear" w:color="auto" w:fill="FFFFFF"/>
        </w:rPr>
      </w:pPr>
      <w:r>
        <w:rPr>
          <w:rStyle w:val="slinttl1"/>
          <w:rFonts w:eastAsia="Times New Roman"/>
        </w:rPr>
        <w:t>– </w:t>
      </w:r>
      <w:r>
        <w:rPr>
          <w:rStyle w:val="slinbdy"/>
          <w:rFonts w:eastAsia="Times New Roman"/>
        </w:rPr>
        <w:t>competenţe de management şi leadership.</w:t>
      </w:r>
    </w:p>
    <w:p w14:paraId="3FDA7A15" w14:textId="77777777" w:rsidR="00000000" w:rsidRDefault="003D5EC7">
      <w:pPr>
        <w:pStyle w:val="spar"/>
        <w:jc w:val="both"/>
        <w:divId w:val="151888624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Fiecare item corect rezolvat se notează cu două puncte. Nota se obţine prin împărţirea la 10 a sumei punctajelor obţinute. Nu se admit diferenţe de notare între membrii comisiei de evaluare a </w:t>
      </w:r>
      <w:r>
        <w:rPr>
          <w:rFonts w:ascii="Verdana" w:hAnsi="Verdana"/>
          <w:color w:val="000000"/>
          <w:sz w:val="20"/>
          <w:szCs w:val="20"/>
          <w:shd w:val="clear" w:color="auto" w:fill="FFFFFF"/>
        </w:rPr>
        <w:t>probei scrise.</w:t>
      </w:r>
    </w:p>
    <w:p w14:paraId="3B8A5FEE" w14:textId="77777777" w:rsidR="00000000" w:rsidRDefault="003D5EC7">
      <w:pPr>
        <w:pStyle w:val="spar"/>
        <w:jc w:val="both"/>
        <w:divId w:val="1518886248"/>
        <w:rPr>
          <w:rFonts w:ascii="Verdana" w:hAnsi="Verdana"/>
          <w:color w:val="000000"/>
          <w:sz w:val="20"/>
          <w:szCs w:val="20"/>
          <w:shd w:val="clear" w:color="auto" w:fill="FFFFFF"/>
        </w:rPr>
      </w:pPr>
      <w:r>
        <w:rPr>
          <w:rFonts w:ascii="Verdana" w:hAnsi="Verdana"/>
          <w:color w:val="000000"/>
          <w:sz w:val="20"/>
          <w:szCs w:val="20"/>
          <w:shd w:val="clear" w:color="auto" w:fill="FFFFFF"/>
        </w:rPr>
        <w:t>Evaluarea testului standardizat se face în prezenţa candidatului şi a observatorilor.</w:t>
      </w:r>
    </w:p>
    <w:p w14:paraId="468F014E" w14:textId="77777777" w:rsidR="00000000" w:rsidRDefault="003D5EC7">
      <w:pPr>
        <w:autoSpaceDE/>
        <w:autoSpaceDN/>
        <w:jc w:val="both"/>
        <w:divId w:val="1518886248"/>
        <w:rPr>
          <w:rStyle w:val="slitbdy"/>
          <w:rFonts w:eastAsia="Times New Roman"/>
        </w:rPr>
      </w:pPr>
      <w:r>
        <w:rPr>
          <w:rStyle w:val="spar3"/>
          <w:rFonts w:eastAsia="Times New Roman"/>
        </w:rPr>
        <w:lastRenderedPageBreak/>
        <w:t>Notele obţinute la proba scrisă se pot contesta în termen de 48 de ore de la afişarea rezultatelor. Contestaţiile se adresează preşedintelui comisiei de or</w:t>
      </w:r>
      <w:r>
        <w:rPr>
          <w:rStyle w:val="spar3"/>
          <w:rFonts w:eastAsia="Times New Roman"/>
        </w:rPr>
        <w:t>ganizare a concursului şi se depun la secretariatul inspectoratului şcolar în cazul concursului pentru ocuparea funcţiilor de director şi de director adjunct din unităţile de învăţământ de stat, respectiv la registratura Ministerului Educaţiei, în cazul co</w:t>
      </w:r>
      <w:r>
        <w:rPr>
          <w:rStyle w:val="spar3"/>
          <w:rFonts w:eastAsia="Times New Roman"/>
        </w:rPr>
        <w:t xml:space="preserve">ncursului pentru ocuparea funcţiilor de director şi de director adjunct din Palatul Naţional al Copiilor. Soluţionarea contestaţiilor se realizează în perioada stabilită în calendarul de desfăşurare a concursului prevăzut în </w:t>
      </w:r>
      <w:r>
        <w:rPr>
          <w:rStyle w:val="slgi1"/>
          <w:rFonts w:eastAsia="Times New Roman"/>
        </w:rPr>
        <w:t>anexa nr. 8</w:t>
      </w:r>
      <w:r>
        <w:rPr>
          <w:rStyle w:val="spar3"/>
          <w:rFonts w:eastAsia="Times New Roman"/>
        </w:rPr>
        <w:t xml:space="preserve"> la prezenta metodol</w:t>
      </w:r>
      <w:r>
        <w:rPr>
          <w:rStyle w:val="spar3"/>
          <w:rFonts w:eastAsia="Times New Roman"/>
        </w:rPr>
        <w:t>ogie. Nu se admit diferenţe de notare între membrii comisiei de soluţionare a contestaţiilor la reevaluarea probei scrise. În cazul constatării diferenţelor de notare între membrii comisiei de soluţionare a contestaţiilor, preşedintele comisiei de organiza</w:t>
      </w:r>
      <w:r>
        <w:rPr>
          <w:rStyle w:val="spar3"/>
          <w:rFonts w:eastAsia="Times New Roman"/>
        </w:rPr>
        <w:t>re reevaluează testul în prezenţa candidatului şi acordă nota finală.</w:t>
      </w:r>
    </w:p>
    <w:p w14:paraId="7731F0FD" w14:textId="77777777" w:rsidR="00000000" w:rsidRDefault="003D5EC7">
      <w:pPr>
        <w:pStyle w:val="spar"/>
        <w:jc w:val="both"/>
        <w:divId w:val="1518886248"/>
      </w:pPr>
      <w:r>
        <w:rPr>
          <w:rFonts w:ascii="Verdana" w:hAnsi="Verdana"/>
          <w:color w:val="000000"/>
          <w:sz w:val="20"/>
          <w:szCs w:val="20"/>
          <w:shd w:val="clear" w:color="auto" w:fill="FFFFFF"/>
        </w:rPr>
        <w:t>Rezultatele soluţionării contestaţiilor de către comisiile de soluţionare a contestaţiilor se afişează la sediul şi pe site-ul inspectoratului şcolar/Ministerului Educaţiei, după caz, şi</w:t>
      </w:r>
      <w:r>
        <w:rPr>
          <w:rFonts w:ascii="Verdana" w:hAnsi="Verdana"/>
          <w:color w:val="000000"/>
          <w:sz w:val="20"/>
          <w:szCs w:val="20"/>
          <w:shd w:val="clear" w:color="auto" w:fill="FFFFFF"/>
        </w:rPr>
        <w:t xml:space="preserve"> se comunică, în scris, contestatarului, în termen de maximum 3 zile lucrătoare de la expirarea termenului de soluţionare a contestaţiilor.</w:t>
      </w:r>
    </w:p>
    <w:p w14:paraId="51F70A14" w14:textId="77777777" w:rsidR="00000000" w:rsidRDefault="003D5EC7">
      <w:pPr>
        <w:pStyle w:val="spar"/>
        <w:jc w:val="both"/>
        <w:divId w:val="1518886248"/>
        <w:rPr>
          <w:rFonts w:ascii="Verdana" w:hAnsi="Verdana"/>
          <w:color w:val="000000"/>
          <w:sz w:val="20"/>
          <w:szCs w:val="20"/>
          <w:shd w:val="clear" w:color="auto" w:fill="FFFFFF"/>
        </w:rPr>
      </w:pPr>
      <w:r>
        <w:rPr>
          <w:rFonts w:ascii="Verdana" w:hAnsi="Verdana"/>
          <w:color w:val="000000"/>
          <w:sz w:val="20"/>
          <w:szCs w:val="20"/>
          <w:shd w:val="clear" w:color="auto" w:fill="FFFFFF"/>
        </w:rPr>
        <w:t>Rezultatele stabilite de comisiile de soluţionare a contestaţiilor sunt definitive.</w:t>
      </w:r>
    </w:p>
    <w:p w14:paraId="0D4A77F6" w14:textId="77777777" w:rsidR="00000000" w:rsidRDefault="003D5EC7">
      <w:pPr>
        <w:pStyle w:val="spar"/>
        <w:jc w:val="both"/>
        <w:divId w:val="151888624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Centrul Naţional de Politici şi </w:t>
      </w:r>
      <w:r>
        <w:rPr>
          <w:rFonts w:ascii="Verdana" w:hAnsi="Verdana"/>
          <w:color w:val="000000"/>
          <w:sz w:val="20"/>
          <w:szCs w:val="20"/>
          <w:shd w:val="clear" w:color="auto" w:fill="FFFFFF"/>
        </w:rPr>
        <w:t>Evaluare în Educaţie asigură elaborarea testelor standardizate, în colaborare cu experţi în domeniul ştiinţelor educaţiei, selectaţi în baza unei proceduri proprii şi numiţi prin ordin al ministrului educaţiei. Colectivul de elaborare a testelor standardiz</w:t>
      </w:r>
      <w:r>
        <w:rPr>
          <w:rFonts w:ascii="Verdana" w:hAnsi="Verdana"/>
          <w:color w:val="000000"/>
          <w:sz w:val="20"/>
          <w:szCs w:val="20"/>
          <w:shd w:val="clear" w:color="auto" w:fill="FFFFFF"/>
        </w:rPr>
        <w:t>ate şi toate persoanele care au dreptul de a opera cu acestea, semnează acord de confidenţialitate privind conţinutul testelor.</w:t>
      </w:r>
    </w:p>
    <w:p w14:paraId="7CE8D1E9" w14:textId="77777777" w:rsidR="00000000" w:rsidRDefault="003D5EC7">
      <w:pPr>
        <w:pStyle w:val="spar"/>
        <w:jc w:val="both"/>
        <w:divId w:val="1518886248"/>
        <w:rPr>
          <w:rFonts w:ascii="Verdana" w:hAnsi="Verdana"/>
          <w:color w:val="000000"/>
          <w:sz w:val="20"/>
          <w:szCs w:val="20"/>
          <w:shd w:val="clear" w:color="auto" w:fill="FFFFFF"/>
        </w:rPr>
      </w:pPr>
      <w:r>
        <w:rPr>
          <w:rFonts w:ascii="Verdana" w:hAnsi="Verdana"/>
          <w:color w:val="000000"/>
          <w:sz w:val="20"/>
          <w:szCs w:val="20"/>
          <w:shd w:val="clear" w:color="auto" w:fill="FFFFFF"/>
        </w:rPr>
        <w:t>Centrul Naţional de Politici şi Evaluare în Educaţie este responsabil şi de transmiterea testelor standardizate către centrele s</w:t>
      </w:r>
      <w:r>
        <w:rPr>
          <w:rFonts w:ascii="Verdana" w:hAnsi="Verdana"/>
          <w:color w:val="000000"/>
          <w:sz w:val="20"/>
          <w:szCs w:val="20"/>
          <w:shd w:val="clear" w:color="auto" w:fill="FFFFFF"/>
        </w:rPr>
        <w:t>peciale, în condiţii de securitate informatică.</w:t>
      </w:r>
    </w:p>
    <w:p w14:paraId="0AC9C4AB" w14:textId="77777777" w:rsidR="00000000" w:rsidRDefault="003D5EC7">
      <w:pPr>
        <w:autoSpaceDE/>
        <w:autoSpaceDN/>
        <w:jc w:val="both"/>
        <w:divId w:val="669337576"/>
        <w:rPr>
          <w:rStyle w:val="slitbdy"/>
          <w:rFonts w:eastAsia="Times New Roman"/>
        </w:rPr>
      </w:pPr>
      <w:r>
        <w:rPr>
          <w:rStyle w:val="slitttl1"/>
          <w:rFonts w:eastAsia="Times New Roman"/>
        </w:rPr>
        <w:t>b)</w:t>
      </w:r>
      <w:r>
        <w:rPr>
          <w:rStyle w:val="slitbdy"/>
          <w:rFonts w:eastAsia="Times New Roman"/>
        </w:rPr>
        <w:t>Interviu cu durata de 60 de minute pentru fiecare candidat, în cadrul căruia se evaluează:</w:t>
      </w:r>
    </w:p>
    <w:p w14:paraId="798A92AF" w14:textId="77777777" w:rsidR="00000000" w:rsidRDefault="003D5EC7">
      <w:pPr>
        <w:autoSpaceDE/>
        <w:autoSpaceDN/>
        <w:jc w:val="both"/>
        <w:divId w:val="51930610"/>
      </w:pPr>
      <w:r>
        <w:rPr>
          <w:rStyle w:val="slinttl1"/>
          <w:rFonts w:eastAsia="Times New Roman"/>
        </w:rPr>
        <w:t>– </w:t>
      </w:r>
      <w:r>
        <w:rPr>
          <w:rStyle w:val="slinbdy"/>
          <w:rFonts w:eastAsia="Times New Roman"/>
        </w:rPr>
        <w:t>competenţele de management strategic, operaţional şi de comunicare, prin prezentarea unei strategii de dezvoltare</w:t>
      </w:r>
      <w:r>
        <w:rPr>
          <w:rStyle w:val="slinbdy"/>
          <w:rFonts w:eastAsia="Times New Roman"/>
        </w:rPr>
        <w:t xml:space="preserve"> a unităţii de învăţământ pentru care candidează.</w:t>
      </w:r>
    </w:p>
    <w:p w14:paraId="542A371D" w14:textId="77777777" w:rsidR="00000000" w:rsidRDefault="003D5EC7">
      <w:pPr>
        <w:autoSpaceDE/>
        <w:autoSpaceDN/>
        <w:jc w:val="both"/>
        <w:divId w:val="222957740"/>
        <w:rPr>
          <w:rFonts w:eastAsia="Times New Roman"/>
          <w:color w:val="000000"/>
          <w:sz w:val="20"/>
          <w:szCs w:val="20"/>
          <w:shd w:val="clear" w:color="auto" w:fill="FFFFFF"/>
        </w:rPr>
      </w:pPr>
      <w:r>
        <w:rPr>
          <w:rStyle w:val="slinttl1"/>
          <w:rFonts w:eastAsia="Times New Roman"/>
        </w:rPr>
        <w:t>– </w:t>
      </w:r>
      <w:r>
        <w:rPr>
          <w:rStyle w:val="slinbdy"/>
          <w:rFonts w:eastAsia="Times New Roman"/>
        </w:rPr>
        <w:t>abilităţile de rezolvare a unor situaţii-problemă, prin raportare la contextul şi specificul unităţii de învăţământ pentru care candidează;</w:t>
      </w:r>
    </w:p>
    <w:p w14:paraId="729130F8" w14:textId="77777777" w:rsidR="00000000" w:rsidRDefault="003D5EC7">
      <w:pPr>
        <w:autoSpaceDE/>
        <w:autoSpaceDN/>
        <w:jc w:val="both"/>
        <w:divId w:val="790250418"/>
        <w:rPr>
          <w:rFonts w:eastAsia="Times New Roman"/>
          <w:color w:val="000000"/>
          <w:sz w:val="20"/>
          <w:szCs w:val="20"/>
          <w:shd w:val="clear" w:color="auto" w:fill="FFFFFF"/>
        </w:rPr>
      </w:pPr>
      <w:r>
        <w:rPr>
          <w:rStyle w:val="slinttl1"/>
          <w:rFonts w:eastAsia="Times New Roman"/>
        </w:rPr>
        <w:t>– </w:t>
      </w:r>
      <w:r>
        <w:rPr>
          <w:rStyle w:val="slinbdy"/>
          <w:rFonts w:eastAsia="Times New Roman"/>
        </w:rPr>
        <w:t>competenţele digitale, pe baza utilizării calculatorului.</w:t>
      </w:r>
    </w:p>
    <w:p w14:paraId="47108757" w14:textId="77777777" w:rsidR="00000000" w:rsidRDefault="003D5EC7">
      <w:pPr>
        <w:pStyle w:val="spar"/>
        <w:jc w:val="both"/>
        <w:divId w:val="669337576"/>
        <w:rPr>
          <w:rFonts w:ascii="Verdana" w:hAnsi="Verdana"/>
          <w:color w:val="000000"/>
          <w:sz w:val="20"/>
          <w:szCs w:val="20"/>
          <w:shd w:val="clear" w:color="auto" w:fill="FFFFFF"/>
        </w:rPr>
      </w:pPr>
      <w:r>
        <w:rPr>
          <w:rFonts w:ascii="Verdana" w:hAnsi="Verdana"/>
          <w:color w:val="000000"/>
          <w:sz w:val="20"/>
          <w:szCs w:val="20"/>
          <w:shd w:val="clear" w:color="auto" w:fill="FFFFFF"/>
        </w:rPr>
        <w:t>Strategia de dezvoltare a unităţii de învăţământ va conţine maximum 5 pagini şi va fi pusă la dispoziţia membrilor comisiei de evaluare a probei de interviu la prezentarea candidatului pentru susţinerea probei.</w:t>
      </w:r>
    </w:p>
    <w:p w14:paraId="6024E826" w14:textId="77777777" w:rsidR="00000000" w:rsidRDefault="003D5EC7">
      <w:pPr>
        <w:autoSpaceDE/>
        <w:autoSpaceDN/>
        <w:jc w:val="both"/>
        <w:divId w:val="669337576"/>
        <w:rPr>
          <w:rStyle w:val="slitbdy"/>
          <w:rFonts w:eastAsia="Times New Roman"/>
        </w:rPr>
      </w:pPr>
      <w:r>
        <w:rPr>
          <w:rStyle w:val="spar3"/>
          <w:rFonts w:eastAsia="Times New Roman"/>
        </w:rPr>
        <w:t xml:space="preserve">Interviul este evaluat cu punctaje exprimate </w:t>
      </w:r>
      <w:r>
        <w:rPr>
          <w:rStyle w:val="spar3"/>
          <w:rFonts w:eastAsia="Times New Roman"/>
        </w:rPr>
        <w:t xml:space="preserve">prin numere întregi de la 1 la 10 de către fiecare membru al comisiei, punctajul final fiind media aritmetică a punctajelor acordate de către cei cinci membri ai comisiei de evaluare. Punctajele se înregistrează în borderoul de notare conform </w:t>
      </w:r>
      <w:r>
        <w:rPr>
          <w:rStyle w:val="slgi1"/>
          <w:rFonts w:eastAsia="Times New Roman"/>
        </w:rPr>
        <w:t>anexei nr. 2</w:t>
      </w:r>
      <w:r>
        <w:rPr>
          <w:rStyle w:val="spar3"/>
          <w:rFonts w:eastAsia="Times New Roman"/>
        </w:rPr>
        <w:t xml:space="preserve"> </w:t>
      </w:r>
      <w:r>
        <w:rPr>
          <w:rStyle w:val="spar3"/>
          <w:rFonts w:eastAsia="Times New Roman"/>
        </w:rPr>
        <w:t>la prezenta metodologie. Nu se admit diferenţe mai mari de trei puncte între oricare doi evaluatori. În cazul diferenţelor mai mari de trei puncte, preşedintele comisiei are obligaţia să medieze divergenţele de punctaj între evaluatori. În urma medierii, e</w:t>
      </w:r>
      <w:r>
        <w:rPr>
          <w:rStyle w:val="spar3"/>
          <w:rFonts w:eastAsia="Times New Roman"/>
        </w:rPr>
        <w:t>valuatorii pot acorda alte punctaje decât cele iniţiale şi se întocmeşte un nou borderou de punctaj, în care evaluatorii îşi motivează, în scris, punctajul acordat.</w:t>
      </w:r>
    </w:p>
    <w:p w14:paraId="02EAE7F4" w14:textId="77777777" w:rsidR="00000000" w:rsidRDefault="003D5EC7">
      <w:pPr>
        <w:pStyle w:val="spar"/>
        <w:jc w:val="both"/>
        <w:divId w:val="669337576"/>
      </w:pPr>
      <w:r>
        <w:rPr>
          <w:rFonts w:ascii="Verdana" w:hAnsi="Verdana"/>
          <w:color w:val="000000"/>
          <w:sz w:val="20"/>
          <w:szCs w:val="20"/>
          <w:shd w:val="clear" w:color="auto" w:fill="FFFFFF"/>
        </w:rPr>
        <w:t>În cazul în care, în urma medierii, diferenţele de punctaj rămân mai mari de trei puncte, s</w:t>
      </w:r>
      <w:r>
        <w:rPr>
          <w:rFonts w:ascii="Verdana" w:hAnsi="Verdana"/>
          <w:color w:val="000000"/>
          <w:sz w:val="20"/>
          <w:szCs w:val="20"/>
          <w:shd w:val="clear" w:color="auto" w:fill="FFFFFF"/>
        </w:rPr>
        <w:t xml:space="preserve">e calculează media aritmetică a punctajelor acordate după mediere, iar dacă diferenţa între media obţinută şi unul sau mai multe dintre punctajele acordate este mai mare sau egală cu două puncte, punctajul sau punctajele respective se elimină din calculul </w:t>
      </w:r>
      <w:r>
        <w:rPr>
          <w:rFonts w:ascii="Verdana" w:hAnsi="Verdana"/>
          <w:color w:val="000000"/>
          <w:sz w:val="20"/>
          <w:szCs w:val="20"/>
          <w:shd w:val="clear" w:color="auto" w:fill="FFFFFF"/>
        </w:rPr>
        <w:t>mediei şi se calculează media din punctajele rămase.</w:t>
      </w:r>
    </w:p>
    <w:p w14:paraId="08D12F92" w14:textId="77777777" w:rsidR="00000000" w:rsidRDefault="003D5EC7">
      <w:pPr>
        <w:pStyle w:val="spar"/>
        <w:jc w:val="both"/>
        <w:divId w:val="669337576"/>
        <w:rPr>
          <w:rFonts w:ascii="Verdana" w:hAnsi="Verdana"/>
          <w:color w:val="000000"/>
          <w:sz w:val="20"/>
          <w:szCs w:val="20"/>
          <w:shd w:val="clear" w:color="auto" w:fill="FFFFFF"/>
        </w:rPr>
      </w:pPr>
      <w:r>
        <w:rPr>
          <w:rFonts w:ascii="Verdana" w:hAnsi="Verdana"/>
          <w:color w:val="000000"/>
          <w:sz w:val="20"/>
          <w:szCs w:val="20"/>
          <w:shd w:val="clear" w:color="auto" w:fill="FFFFFF"/>
        </w:rPr>
        <w:t>Dacă, în urma aplicării metodei de calcul, nu se poate constitui media, preşedintele comisiei de organizare a concursului informează în scris comisia naţională pentru analiză şi măsuri. Informarea este î</w:t>
      </w:r>
      <w:r>
        <w:rPr>
          <w:rFonts w:ascii="Verdana" w:hAnsi="Verdana"/>
          <w:color w:val="000000"/>
          <w:sz w:val="20"/>
          <w:szCs w:val="20"/>
          <w:shd w:val="clear" w:color="auto" w:fill="FFFFFF"/>
        </w:rPr>
        <w:t>nsoţită de înregistrarea audio-video a probei şi de borderourile de notare.</w:t>
      </w:r>
    </w:p>
    <w:p w14:paraId="5C1AA2CC" w14:textId="77777777" w:rsidR="00000000" w:rsidRDefault="003D5EC7">
      <w:pPr>
        <w:pStyle w:val="spar"/>
        <w:jc w:val="both"/>
        <w:divId w:val="669337576"/>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evaluare a interviului se poate contesta în termen de maximum 48 de ore de la afişarea rezultatului. În vederea soluţionării contestaţiilor, înregistrările aud</w:t>
      </w:r>
      <w:r>
        <w:rPr>
          <w:rFonts w:ascii="Verdana" w:hAnsi="Verdana"/>
          <w:color w:val="000000"/>
          <w:sz w:val="20"/>
          <w:szCs w:val="20"/>
          <w:shd w:val="clear" w:color="auto" w:fill="FFFFFF"/>
        </w:rPr>
        <w:t>io-video se predau de către preşedintele comisiei de evaluare a interviului către preşedintele comisiei de organizare a concursului.</w:t>
      </w:r>
    </w:p>
    <w:p w14:paraId="04E443C5" w14:textId="77777777" w:rsidR="00000000" w:rsidRDefault="003D5EC7">
      <w:pPr>
        <w:pStyle w:val="spar"/>
        <w:jc w:val="both"/>
        <w:divId w:val="669337576"/>
        <w:rPr>
          <w:rFonts w:ascii="Verdana" w:hAnsi="Verdana"/>
          <w:color w:val="000000"/>
          <w:sz w:val="20"/>
          <w:szCs w:val="20"/>
          <w:shd w:val="clear" w:color="auto" w:fill="FFFFFF"/>
        </w:rPr>
      </w:pPr>
      <w:r>
        <w:rPr>
          <w:rFonts w:ascii="Verdana" w:hAnsi="Verdana"/>
          <w:color w:val="000000"/>
          <w:sz w:val="20"/>
          <w:szCs w:val="20"/>
          <w:shd w:val="clear" w:color="auto" w:fill="FFFFFF"/>
        </w:rPr>
        <w:t>Soluţionarea contestaţiilor se realizează la nivelul comisiilor constituite în alt judeţ decât cel în care are loc proba de</w:t>
      </w:r>
      <w:r>
        <w:rPr>
          <w:rFonts w:ascii="Verdana" w:hAnsi="Verdana"/>
          <w:color w:val="000000"/>
          <w:sz w:val="20"/>
          <w:szCs w:val="20"/>
          <w:shd w:val="clear" w:color="auto" w:fill="FFFFFF"/>
        </w:rPr>
        <w:t xml:space="preserve"> interviu, conform repartizării realizate de comisia naţională de monitorizare şi coordonare a concursului. Transmiterea înregistrărilor audio-video este asigurată de preşedintele comisiei de organizare a concursului.</w:t>
      </w:r>
    </w:p>
    <w:p w14:paraId="440894B0" w14:textId="77777777" w:rsidR="00000000" w:rsidRDefault="003D5EC7">
      <w:pPr>
        <w:pStyle w:val="spar"/>
        <w:jc w:val="both"/>
        <w:divId w:val="669337576"/>
        <w:rPr>
          <w:rFonts w:ascii="Verdana" w:hAnsi="Verdana"/>
          <w:color w:val="000000"/>
          <w:sz w:val="20"/>
          <w:szCs w:val="20"/>
          <w:shd w:val="clear" w:color="auto" w:fill="FFFFFF"/>
        </w:rPr>
      </w:pPr>
      <w:r>
        <w:rPr>
          <w:rFonts w:ascii="Verdana" w:hAnsi="Verdana"/>
          <w:color w:val="000000"/>
          <w:sz w:val="20"/>
          <w:szCs w:val="20"/>
          <w:shd w:val="clear" w:color="auto" w:fill="FFFFFF"/>
        </w:rPr>
        <w:t>Punctajul acordat de comisia de soluţi</w:t>
      </w:r>
      <w:r>
        <w:rPr>
          <w:rFonts w:ascii="Verdana" w:hAnsi="Verdana"/>
          <w:color w:val="000000"/>
          <w:sz w:val="20"/>
          <w:szCs w:val="20"/>
          <w:shd w:val="clear" w:color="auto" w:fill="FFFFFF"/>
        </w:rPr>
        <w:t>onare a contestaţiior este definitiv.</w:t>
      </w:r>
    </w:p>
    <w:p w14:paraId="183CFFA7" w14:textId="77777777" w:rsidR="00000000" w:rsidRDefault="003D5EC7">
      <w:pPr>
        <w:autoSpaceDE/>
        <w:autoSpaceDN/>
        <w:jc w:val="both"/>
        <w:divId w:val="264966734"/>
        <w:rPr>
          <w:rFonts w:eastAsia="Times New Roman"/>
          <w:color w:val="000000"/>
          <w:sz w:val="20"/>
          <w:szCs w:val="20"/>
          <w:shd w:val="clear" w:color="auto" w:fill="FFFFFF"/>
        </w:rPr>
      </w:pPr>
      <w:r>
        <w:rPr>
          <w:rStyle w:val="salnttl1"/>
          <w:rFonts w:eastAsia="Times New Roman"/>
        </w:rPr>
        <w:t>(2)</w:t>
      </w:r>
      <w:r>
        <w:rPr>
          <w:rStyle w:val="salnbdy"/>
          <w:rFonts w:eastAsia="Times New Roman"/>
        </w:rPr>
        <w:t>Cele două probe sunt obligatorii.</w:t>
      </w:r>
    </w:p>
    <w:p w14:paraId="772869BB" w14:textId="77777777" w:rsidR="00000000" w:rsidRDefault="003D5EC7">
      <w:pPr>
        <w:autoSpaceDE/>
        <w:autoSpaceDN/>
        <w:ind w:left="225"/>
        <w:jc w:val="both"/>
        <w:divId w:val="1205169254"/>
        <w:rPr>
          <w:rStyle w:val="spar3"/>
        </w:rPr>
      </w:pPr>
      <w:r>
        <w:rPr>
          <w:rStyle w:val="salnttl1"/>
          <w:rFonts w:eastAsia="Times New Roman"/>
        </w:rPr>
        <w:lastRenderedPageBreak/>
        <w:t>(3)</w:t>
      </w:r>
      <w:r>
        <w:rPr>
          <w:rStyle w:val="salnbdy"/>
          <w:rFonts w:eastAsia="Times New Roman"/>
        </w:rPr>
        <w:t>Nota finală a candidatului, după susţinerea celor două probe, se obţine prin formula:</w:t>
      </w:r>
      <w:r>
        <w:rPr>
          <w:rStyle w:val="spar3"/>
          <w:rFonts w:eastAsia="Times New Roman"/>
        </w:rPr>
        <w:t xml:space="preserve"> N =( Ns + Pi)/2, unde:</w:t>
      </w:r>
    </w:p>
    <w:p w14:paraId="646D1062" w14:textId="77777777" w:rsidR="00000000" w:rsidRDefault="003D5EC7">
      <w:pPr>
        <w:pStyle w:val="spar"/>
        <w:ind w:left="450"/>
        <w:jc w:val="both"/>
        <w:divId w:val="1205169254"/>
      </w:pPr>
      <w:r>
        <w:rPr>
          <w:rFonts w:ascii="Verdana" w:hAnsi="Verdana"/>
          <w:color w:val="000000"/>
          <w:sz w:val="20"/>
          <w:szCs w:val="20"/>
          <w:shd w:val="clear" w:color="auto" w:fill="FFFFFF"/>
        </w:rPr>
        <w:t>Ns = nota obţinută la proba scrisă;</w:t>
      </w:r>
    </w:p>
    <w:p w14:paraId="471A7DB5" w14:textId="77777777" w:rsidR="00000000" w:rsidRDefault="003D5EC7">
      <w:pPr>
        <w:pStyle w:val="spar"/>
        <w:ind w:left="450"/>
        <w:jc w:val="both"/>
        <w:divId w:val="1205169254"/>
        <w:rPr>
          <w:rFonts w:ascii="Verdana" w:hAnsi="Verdana"/>
          <w:color w:val="000000"/>
          <w:sz w:val="20"/>
          <w:szCs w:val="20"/>
          <w:shd w:val="clear" w:color="auto" w:fill="FFFFFF"/>
        </w:rPr>
      </w:pPr>
      <w:r>
        <w:rPr>
          <w:rFonts w:ascii="Verdana" w:hAnsi="Verdana"/>
          <w:color w:val="000000"/>
          <w:sz w:val="20"/>
          <w:szCs w:val="20"/>
          <w:shd w:val="clear" w:color="auto" w:fill="FFFFFF"/>
        </w:rPr>
        <w:t>Pi = punctajul obţinut la proba d</w:t>
      </w:r>
      <w:r>
        <w:rPr>
          <w:rFonts w:ascii="Verdana" w:hAnsi="Verdana"/>
          <w:color w:val="000000"/>
          <w:sz w:val="20"/>
          <w:szCs w:val="20"/>
          <w:shd w:val="clear" w:color="auto" w:fill="FFFFFF"/>
        </w:rPr>
        <w:t>e interviu;</w:t>
      </w:r>
    </w:p>
    <w:p w14:paraId="5E555721" w14:textId="77777777" w:rsidR="00000000" w:rsidRDefault="003D5EC7">
      <w:pPr>
        <w:pStyle w:val="spar"/>
        <w:ind w:left="450"/>
        <w:jc w:val="both"/>
        <w:divId w:val="1205169254"/>
        <w:rPr>
          <w:rFonts w:ascii="Verdana" w:hAnsi="Verdana"/>
          <w:color w:val="000000"/>
          <w:sz w:val="20"/>
          <w:szCs w:val="20"/>
          <w:shd w:val="clear" w:color="auto" w:fill="FFFFFF"/>
        </w:rPr>
      </w:pPr>
      <w:r>
        <w:rPr>
          <w:rFonts w:ascii="Verdana" w:hAnsi="Verdana"/>
          <w:color w:val="000000"/>
          <w:sz w:val="20"/>
          <w:szCs w:val="20"/>
          <w:shd w:val="clear" w:color="auto" w:fill="FFFFFF"/>
        </w:rPr>
        <w:t>N = nota finală obţinută la concurs.</w:t>
      </w:r>
    </w:p>
    <w:p w14:paraId="0AFC66AE" w14:textId="77777777" w:rsidR="00000000" w:rsidRDefault="003D5EC7">
      <w:pPr>
        <w:autoSpaceDE/>
        <w:autoSpaceDN/>
        <w:jc w:val="both"/>
        <w:divId w:val="6051118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Bibliografia pentru concurs se elaborează de către Ministerul Educaţiei şi se face publică la termenul prevăzut de </w:t>
      </w:r>
      <w:r>
        <w:rPr>
          <w:rStyle w:val="slgi1"/>
          <w:rFonts w:eastAsia="Times New Roman"/>
        </w:rPr>
        <w:t>anexa nr. 8</w:t>
      </w:r>
      <w:r>
        <w:rPr>
          <w:rStyle w:val="salnbdy"/>
          <w:rFonts w:eastAsia="Times New Roman"/>
        </w:rPr>
        <w:t xml:space="preserve"> la prezenta metodologie.</w:t>
      </w:r>
    </w:p>
    <w:p w14:paraId="0FFBE4F3" w14:textId="77777777" w:rsidR="00000000" w:rsidRDefault="003D5EC7">
      <w:pPr>
        <w:pStyle w:val="scapttl"/>
        <w:divId w:val="36320689"/>
        <w:rPr>
          <w:shd w:val="clear" w:color="auto" w:fill="FFFFFF"/>
        </w:rPr>
      </w:pPr>
      <w:r>
        <w:rPr>
          <w:shd w:val="clear" w:color="auto" w:fill="FFFFFF"/>
        </w:rPr>
        <w:t>Capitolul III</w:t>
      </w:r>
    </w:p>
    <w:p w14:paraId="4D8AF98C" w14:textId="77777777" w:rsidR="00000000" w:rsidRDefault="003D5EC7">
      <w:pPr>
        <w:pStyle w:val="scapden"/>
        <w:divId w:val="36320689"/>
        <w:rPr>
          <w:shd w:val="clear" w:color="auto" w:fill="FFFFFF"/>
        </w:rPr>
      </w:pPr>
      <w:r>
        <w:rPr>
          <w:shd w:val="clear" w:color="auto" w:fill="FFFFFF"/>
        </w:rPr>
        <w:t>Desfăşurarea concursului</w:t>
      </w:r>
    </w:p>
    <w:p w14:paraId="67943D55" w14:textId="77777777" w:rsidR="00000000" w:rsidRDefault="003D5EC7">
      <w:pPr>
        <w:pStyle w:val="sartttl"/>
        <w:jc w:val="both"/>
        <w:divId w:val="1950425019"/>
        <w:rPr>
          <w:shd w:val="clear" w:color="auto" w:fill="FFFFFF"/>
        </w:rPr>
      </w:pPr>
      <w:r>
        <w:rPr>
          <w:shd w:val="clear" w:color="auto" w:fill="FFFFFF"/>
        </w:rPr>
        <w:t>Articolul 13</w:t>
      </w:r>
    </w:p>
    <w:p w14:paraId="3D01DF0A" w14:textId="77777777" w:rsidR="00000000" w:rsidRDefault="003D5EC7">
      <w:pPr>
        <w:pStyle w:val="spar"/>
        <w:jc w:val="both"/>
        <w:divId w:val="1950425019"/>
        <w:rPr>
          <w:rFonts w:ascii="Verdana" w:hAnsi="Verdana"/>
          <w:color w:val="000000"/>
          <w:sz w:val="20"/>
          <w:szCs w:val="20"/>
          <w:shd w:val="clear" w:color="auto" w:fill="FFFFFF"/>
        </w:rPr>
      </w:pPr>
      <w:r>
        <w:rPr>
          <w:rFonts w:ascii="Verdana" w:hAnsi="Verdana"/>
          <w:color w:val="000000"/>
          <w:sz w:val="20"/>
          <w:szCs w:val="20"/>
          <w:shd w:val="clear" w:color="auto" w:fill="FFFFFF"/>
        </w:rPr>
        <w:t>În vederea desfăşurării probei scrise, inspectoratele şcolare anunţă, prin publicare pe site-ul propriu şi prin afişare la sediul propriu, centrul/centrele speciale desemnate.</w:t>
      </w:r>
    </w:p>
    <w:p w14:paraId="0BD65176" w14:textId="77777777" w:rsidR="00000000" w:rsidRDefault="003D5EC7">
      <w:pPr>
        <w:pStyle w:val="sartttl"/>
        <w:jc w:val="both"/>
        <w:divId w:val="1589465259"/>
        <w:rPr>
          <w:shd w:val="clear" w:color="auto" w:fill="FFFFFF"/>
        </w:rPr>
      </w:pPr>
      <w:r>
        <w:rPr>
          <w:shd w:val="clear" w:color="auto" w:fill="FFFFFF"/>
        </w:rPr>
        <w:t>Articolul 14</w:t>
      </w:r>
    </w:p>
    <w:p w14:paraId="37FFD2A4" w14:textId="77777777" w:rsidR="00000000" w:rsidRDefault="003D5EC7">
      <w:pPr>
        <w:pStyle w:val="spar"/>
        <w:jc w:val="both"/>
        <w:divId w:val="1589465259"/>
        <w:rPr>
          <w:rFonts w:ascii="Verdana" w:hAnsi="Verdana"/>
          <w:color w:val="000000"/>
          <w:sz w:val="20"/>
          <w:szCs w:val="20"/>
          <w:shd w:val="clear" w:color="auto" w:fill="FFFFFF"/>
        </w:rPr>
      </w:pPr>
      <w:r>
        <w:rPr>
          <w:rFonts w:ascii="Verdana" w:hAnsi="Verdana"/>
          <w:color w:val="000000"/>
          <w:sz w:val="20"/>
          <w:szCs w:val="20"/>
          <w:shd w:val="clear" w:color="auto" w:fill="FFFFFF"/>
        </w:rPr>
        <w:t>Organizarea şi desfăşurarea probei scrise se realizează conform pro</w:t>
      </w:r>
      <w:r>
        <w:rPr>
          <w:rFonts w:ascii="Verdana" w:hAnsi="Verdana"/>
          <w:color w:val="000000"/>
          <w:sz w:val="20"/>
          <w:szCs w:val="20"/>
          <w:shd w:val="clear" w:color="auto" w:fill="FFFFFF"/>
        </w:rPr>
        <w:t>cedurii elaborate şi publicate de către Ministerul Educaţiei cu cel puţin 15 zile înainte de data desfăşurării acesteia. Inspectoratul şcolar, prin comisia de organizare a concursului, răspunde de aplicarea şi respectarea procedurii.</w:t>
      </w:r>
    </w:p>
    <w:p w14:paraId="6C40AEF3" w14:textId="77777777" w:rsidR="00000000" w:rsidRDefault="003D5EC7">
      <w:pPr>
        <w:pStyle w:val="sartttl"/>
        <w:jc w:val="both"/>
        <w:divId w:val="1507013135"/>
        <w:rPr>
          <w:shd w:val="clear" w:color="auto" w:fill="FFFFFF"/>
        </w:rPr>
      </w:pPr>
      <w:r>
        <w:rPr>
          <w:shd w:val="clear" w:color="auto" w:fill="FFFFFF"/>
        </w:rPr>
        <w:t>Articolul 15</w:t>
      </w:r>
    </w:p>
    <w:p w14:paraId="08848429" w14:textId="77777777" w:rsidR="00000000" w:rsidRDefault="003D5EC7">
      <w:pPr>
        <w:pStyle w:val="spar"/>
        <w:jc w:val="both"/>
        <w:divId w:val="1507013135"/>
        <w:rPr>
          <w:rFonts w:ascii="Verdana" w:hAnsi="Verdana"/>
          <w:color w:val="000000"/>
          <w:sz w:val="20"/>
          <w:szCs w:val="20"/>
          <w:shd w:val="clear" w:color="auto" w:fill="FFFFFF"/>
        </w:rPr>
      </w:pPr>
      <w:r>
        <w:rPr>
          <w:rFonts w:ascii="Verdana" w:hAnsi="Verdana"/>
          <w:color w:val="000000"/>
          <w:sz w:val="20"/>
          <w:szCs w:val="20"/>
          <w:shd w:val="clear" w:color="auto" w:fill="FFFFFF"/>
        </w:rPr>
        <w:t>Este decl</w:t>
      </w:r>
      <w:r>
        <w:rPr>
          <w:rFonts w:ascii="Verdana" w:hAnsi="Verdana"/>
          <w:color w:val="000000"/>
          <w:sz w:val="20"/>
          <w:szCs w:val="20"/>
          <w:shd w:val="clear" w:color="auto" w:fill="FFFFFF"/>
        </w:rPr>
        <w:t>arat "admis" la proba scrisă candidatul care a obţinut cel puţin nota 7. Pot participa la proba de interviu doar candidaţii declaraţi admişi la proba scrisă.</w:t>
      </w:r>
    </w:p>
    <w:p w14:paraId="5ECED150" w14:textId="77777777" w:rsidR="00000000" w:rsidRDefault="003D5EC7">
      <w:pPr>
        <w:pStyle w:val="sartttl"/>
        <w:jc w:val="both"/>
        <w:divId w:val="1083835406"/>
        <w:rPr>
          <w:shd w:val="clear" w:color="auto" w:fill="FFFFFF"/>
        </w:rPr>
      </w:pPr>
      <w:r>
        <w:rPr>
          <w:shd w:val="clear" w:color="auto" w:fill="FFFFFF"/>
        </w:rPr>
        <w:t>Articolul 16</w:t>
      </w:r>
    </w:p>
    <w:p w14:paraId="3F40E1A6" w14:textId="77777777" w:rsidR="00000000" w:rsidRDefault="003D5EC7">
      <w:pPr>
        <w:autoSpaceDE/>
        <w:autoSpaceDN/>
        <w:jc w:val="both"/>
        <w:divId w:val="116530199"/>
        <w:rPr>
          <w:rFonts w:eastAsia="Times New Roman"/>
          <w:color w:val="000000"/>
          <w:sz w:val="20"/>
          <w:szCs w:val="20"/>
          <w:shd w:val="clear" w:color="auto" w:fill="FFFFFF"/>
        </w:rPr>
      </w:pPr>
      <w:r>
        <w:rPr>
          <w:rStyle w:val="salnttl1"/>
          <w:rFonts w:eastAsia="Times New Roman"/>
        </w:rPr>
        <w:t>(1)</w:t>
      </w:r>
      <w:r>
        <w:rPr>
          <w:rStyle w:val="salnbdy"/>
          <w:rFonts w:eastAsia="Times New Roman"/>
        </w:rPr>
        <w:t>În perioada prevăzută în calendarul de desfăşurare a concursului, candidaţii decla</w:t>
      </w:r>
      <w:r>
        <w:rPr>
          <w:rStyle w:val="salnbdy"/>
          <w:rFonts w:eastAsia="Times New Roman"/>
        </w:rPr>
        <w:t>raţi admişi la proba scrisă încarcă în aplicaţia informatică dedicată cererea privind opţiunea pentru unitatea/unităţile de învăţământ, respectiv funcţia/funcţiile pentru care candidează.</w:t>
      </w:r>
    </w:p>
    <w:p w14:paraId="371D7340" w14:textId="77777777" w:rsidR="00000000" w:rsidRDefault="003D5EC7">
      <w:pPr>
        <w:autoSpaceDE/>
        <w:autoSpaceDN/>
        <w:jc w:val="both"/>
        <w:divId w:val="615142313"/>
        <w:rPr>
          <w:rFonts w:eastAsia="Times New Roman"/>
          <w:color w:val="000000"/>
          <w:sz w:val="20"/>
          <w:szCs w:val="20"/>
          <w:shd w:val="clear" w:color="auto" w:fill="FFFFFF"/>
        </w:rPr>
      </w:pPr>
      <w:r>
        <w:rPr>
          <w:rStyle w:val="salnttl1"/>
          <w:rFonts w:eastAsia="Times New Roman"/>
        </w:rPr>
        <w:t>(2)</w:t>
      </w:r>
      <w:r>
        <w:rPr>
          <w:rStyle w:val="salnbdy"/>
          <w:rFonts w:eastAsia="Times New Roman"/>
        </w:rPr>
        <w:t>După promovarea probei scrise, un candidat poate opta pentru part</w:t>
      </w:r>
      <w:r>
        <w:rPr>
          <w:rStyle w:val="salnbdy"/>
          <w:rFonts w:eastAsia="Times New Roman"/>
        </w:rPr>
        <w:t>iciparea la proba de interviu la una sau mai multe funcţii distincte.</w:t>
      </w:r>
    </w:p>
    <w:p w14:paraId="7FDB1ED6" w14:textId="77777777" w:rsidR="00000000" w:rsidRDefault="003D5EC7">
      <w:pPr>
        <w:autoSpaceDE/>
        <w:autoSpaceDN/>
        <w:jc w:val="both"/>
        <w:divId w:val="6622450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La finalul perioadei prevăzute la </w:t>
      </w:r>
      <w:r>
        <w:rPr>
          <w:rStyle w:val="slgi1"/>
          <w:rFonts w:eastAsia="Times New Roman"/>
        </w:rPr>
        <w:t>alin (1)</w:t>
      </w:r>
      <w:r>
        <w:rPr>
          <w:rStyle w:val="salnbdy"/>
          <w:rFonts w:eastAsia="Times New Roman"/>
        </w:rPr>
        <w:t>, inspectoratul şcolar publică, pe site-ul propriu şi prin afişare la sediu, lista candidaţilor pentru fiecare unitate şcolară şi pentru fiecare categorie de funcţii.</w:t>
      </w:r>
    </w:p>
    <w:p w14:paraId="143AE79D" w14:textId="77777777" w:rsidR="00000000" w:rsidRDefault="003D5EC7">
      <w:pPr>
        <w:pStyle w:val="sartttl"/>
        <w:jc w:val="both"/>
        <w:divId w:val="164444873"/>
        <w:rPr>
          <w:shd w:val="clear" w:color="auto" w:fill="FFFFFF"/>
        </w:rPr>
      </w:pPr>
      <w:r>
        <w:rPr>
          <w:shd w:val="clear" w:color="auto" w:fill="FFFFFF"/>
        </w:rPr>
        <w:t>Articolul 17</w:t>
      </w:r>
    </w:p>
    <w:p w14:paraId="32D42CDB" w14:textId="77777777" w:rsidR="00000000" w:rsidRDefault="003D5EC7">
      <w:pPr>
        <w:autoSpaceDE/>
        <w:autoSpaceDN/>
        <w:jc w:val="both"/>
        <w:divId w:val="141233861"/>
        <w:rPr>
          <w:rFonts w:eastAsia="Times New Roman"/>
          <w:color w:val="000000"/>
          <w:sz w:val="20"/>
          <w:szCs w:val="20"/>
          <w:shd w:val="clear" w:color="auto" w:fill="FFFFFF"/>
        </w:rPr>
      </w:pPr>
      <w:r>
        <w:rPr>
          <w:rStyle w:val="salnttl1"/>
          <w:rFonts w:eastAsia="Times New Roman"/>
        </w:rPr>
        <w:t>(1)</w:t>
      </w:r>
      <w:r>
        <w:rPr>
          <w:rStyle w:val="salnbdy"/>
          <w:rFonts w:eastAsia="Times New Roman"/>
        </w:rPr>
        <w:t>În vederea desfăşurării probei de interviu, inspectorul şcolar general em</w:t>
      </w:r>
      <w:r>
        <w:rPr>
          <w:rStyle w:val="salnbdy"/>
          <w:rFonts w:eastAsia="Times New Roman"/>
        </w:rPr>
        <w:t>ite deciziile de constituire a comisiilor de evaluare a probei de interviu, cu cel puţin 5 zile înaintea perioadei planificate pentru desfăşurarea interviului.</w:t>
      </w:r>
    </w:p>
    <w:p w14:paraId="10C99797" w14:textId="77777777" w:rsidR="00000000" w:rsidRDefault="003D5EC7">
      <w:pPr>
        <w:autoSpaceDE/>
        <w:autoSpaceDN/>
        <w:jc w:val="both"/>
        <w:divId w:val="637492962"/>
        <w:rPr>
          <w:rFonts w:eastAsia="Times New Roman"/>
          <w:color w:val="000000"/>
          <w:sz w:val="20"/>
          <w:szCs w:val="20"/>
          <w:shd w:val="clear" w:color="auto" w:fill="FFFFFF"/>
        </w:rPr>
      </w:pPr>
      <w:r>
        <w:rPr>
          <w:rStyle w:val="salnttl1"/>
          <w:rFonts w:eastAsia="Times New Roman"/>
        </w:rPr>
        <w:t>(2)</w:t>
      </w:r>
      <w:r>
        <w:rPr>
          <w:rStyle w:val="salnbdy"/>
          <w:rFonts w:eastAsia="Times New Roman"/>
        </w:rPr>
        <w:t>Comisia de organizare a concursului realizează graficul de desfăşurare a probelor de interviu</w:t>
      </w:r>
      <w:r>
        <w:rPr>
          <w:rStyle w:val="salnbdy"/>
          <w:rFonts w:eastAsia="Times New Roman"/>
        </w:rPr>
        <w:t xml:space="preserve"> şi stabileşte locurile de desfăşurare a acestora. Graficul se publică pe site-ul propriu al inspectoratului şcolar şi se afişează la sediul acestuia.</w:t>
      </w:r>
    </w:p>
    <w:p w14:paraId="20C94104" w14:textId="77777777" w:rsidR="00000000" w:rsidRDefault="003D5EC7">
      <w:pPr>
        <w:autoSpaceDE/>
        <w:autoSpaceDN/>
        <w:jc w:val="both"/>
        <w:divId w:val="654182581"/>
        <w:rPr>
          <w:rFonts w:eastAsia="Times New Roman"/>
          <w:color w:val="000000"/>
          <w:sz w:val="20"/>
          <w:szCs w:val="20"/>
          <w:shd w:val="clear" w:color="auto" w:fill="FFFFFF"/>
        </w:rPr>
      </w:pPr>
      <w:r>
        <w:rPr>
          <w:rStyle w:val="salnttl1"/>
          <w:rFonts w:eastAsia="Times New Roman"/>
        </w:rPr>
        <w:t>(3)</w:t>
      </w:r>
      <w:r>
        <w:rPr>
          <w:rStyle w:val="salnbdy"/>
          <w:rFonts w:eastAsia="Times New Roman"/>
        </w:rPr>
        <w:t>Reprezentantul inspectoratului şcolar, preşedinte al comisiei de evaluare a probei de interviu, are ob</w:t>
      </w:r>
      <w:r>
        <w:rPr>
          <w:rStyle w:val="salnbdy"/>
          <w:rFonts w:eastAsia="Times New Roman"/>
        </w:rPr>
        <w:t>ligaţia convocării membrilor comisiei la data, ora şi locul de desfăşurare a probei.</w:t>
      </w:r>
    </w:p>
    <w:p w14:paraId="63D00307" w14:textId="77777777" w:rsidR="00000000" w:rsidRDefault="003D5EC7">
      <w:pPr>
        <w:pStyle w:val="sartttl"/>
        <w:jc w:val="both"/>
        <w:divId w:val="1544826645"/>
        <w:rPr>
          <w:shd w:val="clear" w:color="auto" w:fill="FFFFFF"/>
        </w:rPr>
      </w:pPr>
      <w:r>
        <w:rPr>
          <w:shd w:val="clear" w:color="auto" w:fill="FFFFFF"/>
        </w:rPr>
        <w:t>Articolul 18</w:t>
      </w:r>
    </w:p>
    <w:p w14:paraId="3E1115CF" w14:textId="77777777" w:rsidR="00000000" w:rsidRDefault="003D5EC7">
      <w:pPr>
        <w:pStyle w:val="spar"/>
        <w:jc w:val="both"/>
        <w:divId w:val="1544826645"/>
        <w:rPr>
          <w:rFonts w:ascii="Verdana" w:hAnsi="Verdana"/>
          <w:color w:val="000000"/>
          <w:sz w:val="20"/>
          <w:szCs w:val="20"/>
          <w:shd w:val="clear" w:color="auto" w:fill="FFFFFF"/>
        </w:rPr>
      </w:pPr>
      <w:r>
        <w:rPr>
          <w:rFonts w:ascii="Verdana" w:hAnsi="Verdana"/>
          <w:color w:val="000000"/>
          <w:sz w:val="20"/>
          <w:szCs w:val="20"/>
          <w:shd w:val="clear" w:color="auto" w:fill="FFFFFF"/>
        </w:rPr>
        <w:t>Organizarea şi desfăşurarea probei de interviu se realizează conform procedurii elaborate şi publicate de către Ministerul Educaţiei cu cel puţin 15 zile înai</w:t>
      </w:r>
      <w:r>
        <w:rPr>
          <w:rFonts w:ascii="Verdana" w:hAnsi="Verdana"/>
          <w:color w:val="000000"/>
          <w:sz w:val="20"/>
          <w:szCs w:val="20"/>
          <w:shd w:val="clear" w:color="auto" w:fill="FFFFFF"/>
        </w:rPr>
        <w:t>nte de perioada desfăşurării probei de interviu din cadrul concursului. Comisiile de evaluare a probei de interviu răspund de aplicarea şi respectarea procedurii.</w:t>
      </w:r>
    </w:p>
    <w:p w14:paraId="307E801D" w14:textId="77777777" w:rsidR="00000000" w:rsidRDefault="003D5EC7">
      <w:pPr>
        <w:pStyle w:val="sartttl"/>
        <w:jc w:val="both"/>
        <w:divId w:val="1178620998"/>
        <w:rPr>
          <w:shd w:val="clear" w:color="auto" w:fill="FFFFFF"/>
        </w:rPr>
      </w:pPr>
      <w:r>
        <w:rPr>
          <w:shd w:val="clear" w:color="auto" w:fill="FFFFFF"/>
        </w:rPr>
        <w:t>Articolul 19</w:t>
      </w:r>
    </w:p>
    <w:p w14:paraId="0005B12E" w14:textId="77777777" w:rsidR="00000000" w:rsidRDefault="003D5EC7">
      <w:pPr>
        <w:pStyle w:val="spar"/>
        <w:jc w:val="both"/>
        <w:divId w:val="1178620998"/>
        <w:rPr>
          <w:rFonts w:ascii="Verdana" w:hAnsi="Verdana"/>
          <w:color w:val="000000"/>
          <w:sz w:val="20"/>
          <w:szCs w:val="20"/>
          <w:shd w:val="clear" w:color="auto" w:fill="FFFFFF"/>
        </w:rPr>
      </w:pPr>
      <w:r>
        <w:rPr>
          <w:rFonts w:ascii="Verdana" w:hAnsi="Verdana"/>
          <w:color w:val="000000"/>
          <w:sz w:val="20"/>
          <w:szCs w:val="20"/>
          <w:shd w:val="clear" w:color="auto" w:fill="FFFFFF"/>
        </w:rPr>
        <w:t>Este declarat "admis" la proba de interviu candidatul care a obţinut cel puţin 7</w:t>
      </w:r>
      <w:r>
        <w:rPr>
          <w:rFonts w:ascii="Verdana" w:hAnsi="Verdana"/>
          <w:color w:val="000000"/>
          <w:sz w:val="20"/>
          <w:szCs w:val="20"/>
          <w:shd w:val="clear" w:color="auto" w:fill="FFFFFF"/>
        </w:rPr>
        <w:t xml:space="preserve"> puncte.</w:t>
      </w:r>
    </w:p>
    <w:p w14:paraId="756AE09D" w14:textId="77777777" w:rsidR="00000000" w:rsidRDefault="003D5EC7">
      <w:pPr>
        <w:pStyle w:val="sartttl"/>
        <w:jc w:val="both"/>
        <w:divId w:val="475533068"/>
        <w:rPr>
          <w:shd w:val="clear" w:color="auto" w:fill="FFFFFF"/>
        </w:rPr>
      </w:pPr>
      <w:r>
        <w:rPr>
          <w:shd w:val="clear" w:color="auto" w:fill="FFFFFF"/>
        </w:rPr>
        <w:t>Articolul 20</w:t>
      </w:r>
    </w:p>
    <w:p w14:paraId="2037DC00" w14:textId="77777777" w:rsidR="00000000" w:rsidRDefault="003D5EC7">
      <w:pPr>
        <w:pStyle w:val="spar"/>
        <w:jc w:val="both"/>
        <w:divId w:val="475533068"/>
        <w:rPr>
          <w:rFonts w:ascii="Verdana" w:hAnsi="Verdana"/>
          <w:color w:val="000000"/>
          <w:sz w:val="20"/>
          <w:szCs w:val="20"/>
          <w:shd w:val="clear" w:color="auto" w:fill="FFFFFF"/>
        </w:rPr>
      </w:pPr>
      <w:r>
        <w:rPr>
          <w:rFonts w:ascii="Verdana" w:hAnsi="Verdana"/>
          <w:color w:val="000000"/>
          <w:sz w:val="20"/>
          <w:szCs w:val="20"/>
          <w:shd w:val="clear" w:color="auto" w:fill="FFFFFF"/>
        </w:rPr>
        <w:t>După încheierea probei de interviu pentru fiecare unitate şcolară, preşedintele comisiei de evaluare a probei de interviu predă toată documentaţia rezultată în urma concursului, cu proces verbal, preşedintelui comisiei de organizare.</w:t>
      </w:r>
    </w:p>
    <w:p w14:paraId="19FFC218" w14:textId="77777777" w:rsidR="00000000" w:rsidRDefault="003D5EC7">
      <w:pPr>
        <w:pStyle w:val="sartttl"/>
        <w:jc w:val="both"/>
        <w:divId w:val="1940214812"/>
        <w:rPr>
          <w:shd w:val="clear" w:color="auto" w:fill="FFFFFF"/>
        </w:rPr>
      </w:pPr>
      <w:r>
        <w:rPr>
          <w:shd w:val="clear" w:color="auto" w:fill="FFFFFF"/>
        </w:rPr>
        <w:t>Articolul 21</w:t>
      </w:r>
    </w:p>
    <w:p w14:paraId="03C5E13F" w14:textId="77777777" w:rsidR="00000000" w:rsidRDefault="003D5EC7">
      <w:pPr>
        <w:autoSpaceDE/>
        <w:autoSpaceDN/>
        <w:jc w:val="both"/>
        <w:divId w:val="11574993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conformitate cu borderourile de notare şi situaţia centralizatoare cuprinzând toţi candidaţii şi toate punctajele obţinute de aceştia, comisia de organizare a concursului calculează nota finală conform formulei de la </w:t>
      </w:r>
      <w:r>
        <w:rPr>
          <w:rStyle w:val="slgi1"/>
          <w:rFonts w:eastAsia="Times New Roman"/>
        </w:rPr>
        <w:t>art. 13 alin (3)</w:t>
      </w:r>
      <w:r>
        <w:rPr>
          <w:rStyle w:val="salnbdy"/>
          <w:rFonts w:eastAsia="Times New Roman"/>
        </w:rPr>
        <w:t xml:space="preserve"> şi </w:t>
      </w:r>
      <w:r>
        <w:rPr>
          <w:rStyle w:val="salnbdy"/>
          <w:rFonts w:eastAsia="Times New Roman"/>
        </w:rPr>
        <w:t>realizează ierarhia candidaţilor.</w:t>
      </w:r>
    </w:p>
    <w:p w14:paraId="595EEF26" w14:textId="77777777" w:rsidR="00000000" w:rsidRDefault="003D5EC7">
      <w:pPr>
        <w:autoSpaceDE/>
        <w:autoSpaceDN/>
        <w:jc w:val="both"/>
        <w:divId w:val="165676219"/>
        <w:rPr>
          <w:rFonts w:eastAsia="Times New Roman"/>
          <w:color w:val="000000"/>
          <w:sz w:val="20"/>
          <w:szCs w:val="20"/>
          <w:shd w:val="clear" w:color="auto" w:fill="FFFFFF"/>
        </w:rPr>
      </w:pPr>
      <w:r>
        <w:rPr>
          <w:rStyle w:val="salnttl1"/>
          <w:rFonts w:eastAsia="Times New Roman"/>
        </w:rPr>
        <w:t>(2)</w:t>
      </w:r>
      <w:r>
        <w:rPr>
          <w:rStyle w:val="salnbdy"/>
          <w:rFonts w:eastAsia="Times New Roman"/>
        </w:rPr>
        <w:t>Este declarat "reuşit" candidatul care a obţinut nota cea mai mare dintre candidaţii care optează pentru aceeaşi funcţie.</w:t>
      </w:r>
    </w:p>
    <w:p w14:paraId="2A0966AA" w14:textId="77777777" w:rsidR="00000000" w:rsidRDefault="003D5EC7">
      <w:pPr>
        <w:autoSpaceDE/>
        <w:autoSpaceDN/>
        <w:jc w:val="both"/>
        <w:divId w:val="724764357"/>
        <w:rPr>
          <w:rStyle w:val="salnbdy"/>
        </w:rPr>
      </w:pPr>
      <w:r>
        <w:rPr>
          <w:rStyle w:val="salnttl1"/>
          <w:rFonts w:eastAsia="Times New Roman"/>
        </w:rPr>
        <w:lastRenderedPageBreak/>
        <w:t>(3)</w:t>
      </w:r>
      <w:r>
        <w:rPr>
          <w:rStyle w:val="salnbdy"/>
          <w:rFonts w:eastAsia="Times New Roman"/>
        </w:rPr>
        <w:t>În cazul obţinerii de note egale de către candidaţii pentru aceeaşi funcţie, se aplică, în ord</w:t>
      </w:r>
      <w:r>
        <w:rPr>
          <w:rStyle w:val="salnbdy"/>
          <w:rFonts w:eastAsia="Times New Roman"/>
        </w:rPr>
        <w:t>ine, următoarele criterii de departajare:</w:t>
      </w:r>
    </w:p>
    <w:p w14:paraId="45B443C6" w14:textId="77777777" w:rsidR="00000000" w:rsidRDefault="003D5EC7">
      <w:pPr>
        <w:autoSpaceDE/>
        <w:autoSpaceDN/>
        <w:jc w:val="both"/>
        <w:divId w:val="324669368"/>
      </w:pPr>
      <w:r>
        <w:rPr>
          <w:rStyle w:val="slitttl1"/>
          <w:rFonts w:eastAsia="Times New Roman"/>
        </w:rPr>
        <w:t>a)</w:t>
      </w:r>
      <w:r>
        <w:rPr>
          <w:rStyle w:val="slitbdy"/>
          <w:rFonts w:eastAsia="Times New Roman"/>
        </w:rPr>
        <w:t>Punctajul la proba de interviu. Este declarat "reuşit" candidatul care are punctajul cel mai mare la proba interviu.</w:t>
      </w:r>
    </w:p>
    <w:p w14:paraId="2F98EFBA" w14:textId="77777777" w:rsidR="00000000" w:rsidRDefault="003D5EC7">
      <w:pPr>
        <w:autoSpaceDE/>
        <w:autoSpaceDN/>
        <w:jc w:val="both"/>
        <w:divId w:val="593898350"/>
        <w:rPr>
          <w:rFonts w:eastAsia="Times New Roman"/>
          <w:color w:val="000000"/>
          <w:sz w:val="20"/>
          <w:szCs w:val="20"/>
          <w:shd w:val="clear" w:color="auto" w:fill="FFFFFF"/>
        </w:rPr>
      </w:pPr>
      <w:r>
        <w:rPr>
          <w:rStyle w:val="slitttl1"/>
          <w:rFonts w:eastAsia="Times New Roman"/>
        </w:rPr>
        <w:t>b)</w:t>
      </w:r>
      <w:r>
        <w:rPr>
          <w:rStyle w:val="slitbdy"/>
          <w:rFonts w:eastAsia="Times New Roman"/>
        </w:rPr>
        <w:t>Unitatea de învăţământ la care este titular. Este declarat "reuşit" candidatul care este titularul unităţii pentru care candidează.</w:t>
      </w:r>
    </w:p>
    <w:p w14:paraId="19318286" w14:textId="77777777" w:rsidR="00000000" w:rsidRDefault="003D5EC7">
      <w:pPr>
        <w:autoSpaceDE/>
        <w:autoSpaceDN/>
        <w:jc w:val="both"/>
        <w:divId w:val="916089548"/>
        <w:rPr>
          <w:rFonts w:eastAsia="Times New Roman"/>
          <w:color w:val="000000"/>
          <w:sz w:val="20"/>
          <w:szCs w:val="20"/>
          <w:shd w:val="clear" w:color="auto" w:fill="FFFFFF"/>
        </w:rPr>
      </w:pPr>
      <w:r>
        <w:rPr>
          <w:rStyle w:val="slitttl1"/>
          <w:rFonts w:eastAsia="Times New Roman"/>
        </w:rPr>
        <w:t>c)</w:t>
      </w:r>
      <w:r>
        <w:rPr>
          <w:rStyle w:val="slitbdy"/>
          <w:rFonts w:eastAsia="Times New Roman"/>
        </w:rPr>
        <w:t>Gradul didactic. Este declarat "reuşit" candidatul care are gradul didactic cel mai înalt.</w:t>
      </w:r>
    </w:p>
    <w:p w14:paraId="1B68FAE4" w14:textId="77777777" w:rsidR="00000000" w:rsidRDefault="003D5EC7">
      <w:pPr>
        <w:autoSpaceDE/>
        <w:autoSpaceDN/>
        <w:jc w:val="both"/>
        <w:divId w:val="1295871554"/>
        <w:rPr>
          <w:rFonts w:eastAsia="Times New Roman"/>
          <w:color w:val="000000"/>
          <w:sz w:val="20"/>
          <w:szCs w:val="20"/>
          <w:shd w:val="clear" w:color="auto" w:fill="FFFFFF"/>
        </w:rPr>
      </w:pPr>
      <w:r>
        <w:rPr>
          <w:rStyle w:val="salnttl1"/>
          <w:rFonts w:eastAsia="Times New Roman"/>
        </w:rPr>
        <w:t>(4)</w:t>
      </w:r>
      <w:r>
        <w:rPr>
          <w:rStyle w:val="salnbdy"/>
          <w:rFonts w:eastAsia="Times New Roman"/>
        </w:rPr>
        <w:t>Punctajele obţinute la proba</w:t>
      </w:r>
      <w:r>
        <w:rPr>
          <w:rStyle w:val="salnbdy"/>
          <w:rFonts w:eastAsia="Times New Roman"/>
        </w:rPr>
        <w:t xml:space="preserve"> de interviu se afişează la sediul şi pe site-ul inspectoratului şcolar/ Ministerului Educaţiei/unităţii de învăţământ pentru care s-a desfăşurat proba, după caz, după încheierea probei respective, în aceeaşi zi.</w:t>
      </w:r>
    </w:p>
    <w:p w14:paraId="256DB6C0" w14:textId="77777777" w:rsidR="00000000" w:rsidRDefault="003D5EC7">
      <w:pPr>
        <w:autoSpaceDE/>
        <w:autoSpaceDN/>
        <w:jc w:val="both"/>
        <w:divId w:val="190807142"/>
        <w:rPr>
          <w:rFonts w:eastAsia="Times New Roman"/>
          <w:color w:val="000000"/>
          <w:sz w:val="20"/>
          <w:szCs w:val="20"/>
          <w:shd w:val="clear" w:color="auto" w:fill="FFFFFF"/>
        </w:rPr>
      </w:pPr>
      <w:r>
        <w:rPr>
          <w:rStyle w:val="salnttl1"/>
          <w:rFonts w:eastAsia="Times New Roman"/>
        </w:rPr>
        <w:t>(5)</w:t>
      </w:r>
      <w:r>
        <w:rPr>
          <w:rStyle w:val="salnbdy"/>
          <w:rFonts w:eastAsia="Times New Roman"/>
        </w:rPr>
        <w:t>Candidaţii promovaţi la mai multe funcţi</w:t>
      </w:r>
      <w:r>
        <w:rPr>
          <w:rStyle w:val="salnbdy"/>
          <w:rFonts w:eastAsia="Times New Roman"/>
        </w:rPr>
        <w:t xml:space="preserve">i depun la inspectoratul şcolar/Ministerul Educaţiei, în scris, opţiunea pentru o singură funcţie, în termen de cel mult două zile lucrătoare de la afişarea rezultatelor finale. După exprimarea opţiunii scrise, fiecare funcţie rămasă vacantă va fi ocupată </w:t>
      </w:r>
      <w:r>
        <w:rPr>
          <w:rStyle w:val="salnbdy"/>
          <w:rFonts w:eastAsia="Times New Roman"/>
        </w:rPr>
        <w:t>de următorul candidat admis la concurs pentru acea funcţie. Dacă nu există un alt candidat admis, funcţia rămâne vacantă.</w:t>
      </w:r>
    </w:p>
    <w:p w14:paraId="7D08A6E2" w14:textId="77777777" w:rsidR="00000000" w:rsidRDefault="003D5EC7">
      <w:pPr>
        <w:pStyle w:val="sartttl"/>
        <w:jc w:val="both"/>
        <w:divId w:val="596711743"/>
        <w:rPr>
          <w:shd w:val="clear" w:color="auto" w:fill="FFFFFF"/>
        </w:rPr>
      </w:pPr>
      <w:r>
        <w:rPr>
          <w:shd w:val="clear" w:color="auto" w:fill="FFFFFF"/>
        </w:rPr>
        <w:t>Articolul 22</w:t>
      </w:r>
    </w:p>
    <w:p w14:paraId="4FF722B6" w14:textId="77777777" w:rsidR="00000000" w:rsidRDefault="003D5EC7">
      <w:pPr>
        <w:autoSpaceDE/>
        <w:autoSpaceDN/>
        <w:jc w:val="both"/>
        <w:divId w:val="1338121019"/>
        <w:rPr>
          <w:rFonts w:eastAsia="Times New Roman"/>
          <w:color w:val="000000"/>
          <w:sz w:val="20"/>
          <w:szCs w:val="20"/>
          <w:shd w:val="clear" w:color="auto" w:fill="FFFFFF"/>
        </w:rPr>
      </w:pPr>
      <w:r>
        <w:rPr>
          <w:rStyle w:val="salnttl1"/>
          <w:rFonts w:eastAsia="Times New Roman"/>
        </w:rPr>
        <w:t>(1)</w:t>
      </w:r>
      <w:r>
        <w:rPr>
          <w:rStyle w:val="salnbdy"/>
          <w:rFonts w:eastAsia="Times New Roman"/>
        </w:rPr>
        <w:t>La încheierea perioadei de concurs se afişează, la sediul şi pe site-ul inspectoratului şcolar/Ministerului Educaţiei/</w:t>
      </w:r>
      <w:r>
        <w:rPr>
          <w:rStyle w:val="salnbdy"/>
          <w:rFonts w:eastAsia="Times New Roman"/>
        </w:rPr>
        <w:t>unităţii de învăţământ, după caz, rezultatele finale ale acestuia.</w:t>
      </w:r>
    </w:p>
    <w:p w14:paraId="56FB8EA3" w14:textId="77777777" w:rsidR="00000000" w:rsidRDefault="003D5EC7">
      <w:pPr>
        <w:pStyle w:val="scapttl"/>
        <w:divId w:val="1121344091"/>
        <w:rPr>
          <w:shd w:val="clear" w:color="auto" w:fill="FFFFFF"/>
        </w:rPr>
      </w:pPr>
      <w:r>
        <w:rPr>
          <w:shd w:val="clear" w:color="auto" w:fill="FFFFFF"/>
        </w:rPr>
        <w:t>Capitolul IV</w:t>
      </w:r>
    </w:p>
    <w:p w14:paraId="0B9BD9FC" w14:textId="77777777" w:rsidR="00000000" w:rsidRDefault="003D5EC7">
      <w:pPr>
        <w:pStyle w:val="scapden"/>
        <w:divId w:val="1121344091"/>
        <w:rPr>
          <w:shd w:val="clear" w:color="auto" w:fill="FFFFFF"/>
        </w:rPr>
      </w:pPr>
      <w:r>
        <w:rPr>
          <w:shd w:val="clear" w:color="auto" w:fill="FFFFFF"/>
        </w:rPr>
        <w:t>Numirea în funcţiile de director şi director adjunct</w:t>
      </w:r>
    </w:p>
    <w:p w14:paraId="7506590F" w14:textId="77777777" w:rsidR="00000000" w:rsidRDefault="003D5EC7">
      <w:pPr>
        <w:pStyle w:val="sartttl"/>
        <w:jc w:val="both"/>
        <w:divId w:val="1355232308"/>
        <w:rPr>
          <w:shd w:val="clear" w:color="auto" w:fill="FFFFFF"/>
        </w:rPr>
      </w:pPr>
      <w:r>
        <w:rPr>
          <w:shd w:val="clear" w:color="auto" w:fill="FFFFFF"/>
        </w:rPr>
        <w:t>Articolul 23</w:t>
      </w:r>
    </w:p>
    <w:p w14:paraId="0F937D5A" w14:textId="77777777" w:rsidR="00000000" w:rsidRDefault="003D5EC7">
      <w:pPr>
        <w:pStyle w:val="spar"/>
        <w:jc w:val="both"/>
        <w:divId w:val="1355232308"/>
        <w:rPr>
          <w:rFonts w:ascii="Verdana" w:hAnsi="Verdana"/>
          <w:color w:val="000000"/>
          <w:sz w:val="20"/>
          <w:szCs w:val="20"/>
          <w:shd w:val="clear" w:color="auto" w:fill="FFFFFF"/>
        </w:rPr>
      </w:pPr>
      <w:r>
        <w:rPr>
          <w:rFonts w:ascii="Verdana" w:hAnsi="Verdana"/>
          <w:color w:val="000000"/>
          <w:sz w:val="20"/>
          <w:szCs w:val="20"/>
          <w:shd w:val="clear" w:color="auto" w:fill="FFFFFF"/>
        </w:rPr>
        <w:t>Rezultatele concursului de ocupare a funcţiilor de director şi director adjunct din unităţile de învăţământ de</w:t>
      </w:r>
      <w:r>
        <w:rPr>
          <w:rFonts w:ascii="Verdana" w:hAnsi="Verdana"/>
          <w:color w:val="000000"/>
          <w:sz w:val="20"/>
          <w:szCs w:val="20"/>
          <w:shd w:val="clear" w:color="auto" w:fill="FFFFFF"/>
        </w:rPr>
        <w:t xml:space="preserve"> stat se validează de către consiliul de administraţie al inspectoratului şcolar, după finalizarea soluţionării tuturor contestaţiilor, şi se transmit spre informare direcţiei generale din cadrul Ministerului Educaţiei cu atribuţii în managementul învăţămâ</w:t>
      </w:r>
      <w:r>
        <w:rPr>
          <w:rFonts w:ascii="Verdana" w:hAnsi="Verdana"/>
          <w:color w:val="000000"/>
          <w:sz w:val="20"/>
          <w:szCs w:val="20"/>
          <w:shd w:val="clear" w:color="auto" w:fill="FFFFFF"/>
        </w:rPr>
        <w:t>ntului preuniversitar, conform unei machete comunicate de aceasta.</w:t>
      </w:r>
    </w:p>
    <w:p w14:paraId="283CA490" w14:textId="77777777" w:rsidR="00000000" w:rsidRDefault="003D5EC7">
      <w:pPr>
        <w:pStyle w:val="sartttl"/>
        <w:jc w:val="both"/>
        <w:divId w:val="480584258"/>
        <w:rPr>
          <w:shd w:val="clear" w:color="auto" w:fill="FFFFFF"/>
        </w:rPr>
      </w:pPr>
      <w:r>
        <w:rPr>
          <w:shd w:val="clear" w:color="auto" w:fill="FFFFFF"/>
        </w:rPr>
        <w:t>Articolul 24</w:t>
      </w:r>
    </w:p>
    <w:p w14:paraId="3981EB00" w14:textId="77777777" w:rsidR="00000000" w:rsidRDefault="003D5EC7">
      <w:pPr>
        <w:autoSpaceDE/>
        <w:autoSpaceDN/>
        <w:jc w:val="both"/>
        <w:divId w:val="1071580018"/>
        <w:rPr>
          <w:rFonts w:eastAsia="Times New Roman"/>
          <w:color w:val="000000"/>
          <w:sz w:val="20"/>
          <w:szCs w:val="20"/>
          <w:shd w:val="clear" w:color="auto" w:fill="FFFFFF"/>
        </w:rPr>
      </w:pPr>
      <w:r>
        <w:rPr>
          <w:rStyle w:val="salnttl1"/>
          <w:rFonts w:eastAsia="Times New Roman"/>
        </w:rPr>
        <w:t>(1)</w:t>
      </w:r>
      <w:r>
        <w:rPr>
          <w:rStyle w:val="salnbdy"/>
          <w:rFonts w:eastAsia="Times New Roman"/>
        </w:rPr>
        <w:t>Numirea, ca urmare a promovării concursului, în funcţiile de director şi de director adjunct pentru unităţile de învăţământ de stat se realizează prin decizie a inspectorului şcolar general, în conformitate cu hotărârea consiliului de administraţie, pentru</w:t>
      </w:r>
      <w:r>
        <w:rPr>
          <w:rStyle w:val="salnbdy"/>
          <w:rFonts w:eastAsia="Times New Roman"/>
        </w:rPr>
        <w:t xml:space="preserve"> o perioadă de 4 ani. În urma promovării concursului, directorul/directorul adjunct al unităţii de învăţământ încheie contract de management educaţional cu inspectorul şcolar general, pe o perioadă de 4 ani de la data numirii în funcţie.</w:t>
      </w:r>
    </w:p>
    <w:p w14:paraId="48212BCD" w14:textId="77777777" w:rsidR="00000000" w:rsidRDefault="003D5EC7">
      <w:pPr>
        <w:autoSpaceDE/>
        <w:autoSpaceDN/>
        <w:jc w:val="both"/>
        <w:divId w:val="662781575"/>
        <w:rPr>
          <w:rFonts w:eastAsia="Times New Roman"/>
          <w:color w:val="000000"/>
          <w:sz w:val="20"/>
          <w:szCs w:val="20"/>
          <w:shd w:val="clear" w:color="auto" w:fill="FFFFFF"/>
        </w:rPr>
      </w:pPr>
      <w:r>
        <w:rPr>
          <w:rStyle w:val="salnttl1"/>
          <w:rFonts w:eastAsia="Times New Roman"/>
        </w:rPr>
        <w:t>(2)</w:t>
      </w:r>
      <w:r>
        <w:rPr>
          <w:rStyle w:val="salnbdy"/>
          <w:rFonts w:eastAsia="Times New Roman"/>
        </w:rPr>
        <w:t>Numirea în func</w:t>
      </w:r>
      <w:r>
        <w:rPr>
          <w:rStyle w:val="salnbdy"/>
          <w:rFonts w:eastAsia="Times New Roman"/>
        </w:rPr>
        <w:t>ţiile de director şi de director adjunct, în cazul unităţilor de învăţământ cu predare în limbile minorităţilor naţionale şi al celor cu secţii de predare în limbile minorităţilor naţionale în care sunt normate una sau mai multe funcţii de director adjunct</w:t>
      </w:r>
      <w:r>
        <w:rPr>
          <w:rStyle w:val="salnbdy"/>
          <w:rFonts w:eastAsia="Times New Roman"/>
        </w:rPr>
        <w:t>, se face cu avizul motivat al organizaţiei care reprezintă minoritatea respectivă în Parlamentul României sau, dacă minoritatea nu are reprezentare parlamentară, cu consultarea Grupului parlamentar al minorităţilor naţionale.</w:t>
      </w:r>
    </w:p>
    <w:p w14:paraId="3B9A3848" w14:textId="77777777" w:rsidR="00000000" w:rsidRDefault="003D5EC7">
      <w:pPr>
        <w:autoSpaceDE/>
        <w:autoSpaceDN/>
        <w:jc w:val="both"/>
        <w:divId w:val="1531718248"/>
        <w:rPr>
          <w:rFonts w:eastAsia="Times New Roman"/>
          <w:color w:val="000000"/>
          <w:sz w:val="20"/>
          <w:szCs w:val="20"/>
          <w:shd w:val="clear" w:color="auto" w:fill="FFFFFF"/>
        </w:rPr>
      </w:pPr>
      <w:r>
        <w:rPr>
          <w:rStyle w:val="salnttl1"/>
          <w:rFonts w:eastAsia="Times New Roman"/>
        </w:rPr>
        <w:t>(3)</w:t>
      </w:r>
      <w:r>
        <w:rPr>
          <w:rStyle w:val="salnbdy"/>
          <w:rFonts w:eastAsia="Times New Roman"/>
        </w:rPr>
        <w:t>Numirea în funcţiile de di</w:t>
      </w:r>
      <w:r>
        <w:rPr>
          <w:rStyle w:val="salnbdy"/>
          <w:rFonts w:eastAsia="Times New Roman"/>
        </w:rPr>
        <w:t>rector şi de director adjunct, în cazul seminariilor şi liceelor teologice, se face după obţinerea avizului cultului respectiv. Consultarea se va face la solicitarea Consiliului de administraţie al inspectoratului şcolar, reprezentanţii cultului urmând a t</w:t>
      </w:r>
      <w:r>
        <w:rPr>
          <w:rStyle w:val="salnbdy"/>
          <w:rFonts w:eastAsia="Times New Roman"/>
        </w:rPr>
        <w:t>ransmite în scris punctul de vedere argumentat.</w:t>
      </w:r>
    </w:p>
    <w:p w14:paraId="266DEFB5" w14:textId="77777777" w:rsidR="00000000" w:rsidRDefault="003D5EC7">
      <w:pPr>
        <w:autoSpaceDE/>
        <w:autoSpaceDN/>
        <w:jc w:val="both"/>
        <w:divId w:val="1957103159"/>
        <w:rPr>
          <w:rFonts w:eastAsia="Times New Roman"/>
          <w:color w:val="000000"/>
          <w:sz w:val="20"/>
          <w:szCs w:val="20"/>
          <w:shd w:val="clear" w:color="auto" w:fill="FFFFFF"/>
        </w:rPr>
      </w:pPr>
      <w:r>
        <w:rPr>
          <w:rStyle w:val="salnttl1"/>
          <w:rFonts w:eastAsia="Times New Roman"/>
        </w:rPr>
        <w:t>(4)</w:t>
      </w:r>
      <w:r>
        <w:rPr>
          <w:rStyle w:val="salnbdy"/>
          <w:rFonts w:eastAsia="Times New Roman"/>
        </w:rPr>
        <w:t>Numirea, ca urmare a promovării concursului, a directorului/directorului adjunct al Palatului Naţional al Copiilor se realizează prin ordin al ministrului educaţiei pentru o perioadă de 4 ani.</w:t>
      </w:r>
    </w:p>
    <w:p w14:paraId="6291CC84" w14:textId="77777777" w:rsidR="00000000" w:rsidRDefault="003D5EC7">
      <w:pPr>
        <w:autoSpaceDE/>
        <w:autoSpaceDN/>
        <w:jc w:val="both"/>
        <w:divId w:val="2118867860"/>
        <w:rPr>
          <w:rFonts w:eastAsia="Times New Roman"/>
          <w:color w:val="000000"/>
          <w:sz w:val="20"/>
          <w:szCs w:val="20"/>
          <w:shd w:val="clear" w:color="auto" w:fill="FFFFFF"/>
        </w:rPr>
      </w:pPr>
      <w:r>
        <w:rPr>
          <w:rStyle w:val="salnttl1"/>
          <w:rFonts w:eastAsia="Times New Roman"/>
        </w:rPr>
        <w:t>(5)</w:t>
      </w:r>
      <w:r>
        <w:rPr>
          <w:rStyle w:val="salnbdy"/>
          <w:rFonts w:eastAsia="Times New Roman"/>
        </w:rPr>
        <w:t>Directoru</w:t>
      </w:r>
      <w:r>
        <w:rPr>
          <w:rStyle w:val="salnbdy"/>
          <w:rFonts w:eastAsia="Times New Roman"/>
        </w:rPr>
        <w:t>l şi directorul adjunct din unităţile de învăţământ de stat şi Palatul Naţional al Copiilor nu pot avea, pe perioada exercitării mandatului, funcţia de preşedinte sau vicepreşedinte în cadrul unui partid politic, la nivel local, judeţean sau naţional.</w:t>
      </w:r>
    </w:p>
    <w:p w14:paraId="0E5FD506" w14:textId="77777777" w:rsidR="00000000" w:rsidRDefault="003D5EC7">
      <w:pPr>
        <w:autoSpaceDE/>
        <w:autoSpaceDN/>
        <w:jc w:val="both"/>
        <w:divId w:val="1413621958"/>
        <w:rPr>
          <w:rFonts w:eastAsia="Times New Roman"/>
          <w:color w:val="000000"/>
          <w:sz w:val="20"/>
          <w:szCs w:val="20"/>
          <w:shd w:val="clear" w:color="auto" w:fill="FFFFFF"/>
        </w:rPr>
      </w:pPr>
      <w:r>
        <w:rPr>
          <w:rStyle w:val="salnttl1"/>
          <w:rFonts w:eastAsia="Times New Roman"/>
        </w:rPr>
        <w:t>(6)</w:t>
      </w:r>
      <w:r>
        <w:rPr>
          <w:rStyle w:val="salnbdy"/>
          <w:rFonts w:eastAsia="Times New Roman"/>
        </w:rPr>
        <w:t>Î</w:t>
      </w:r>
      <w:r>
        <w:rPr>
          <w:rStyle w:val="salnbdy"/>
          <w:rFonts w:eastAsia="Times New Roman"/>
        </w:rPr>
        <w:t>n urma promovării concursului, directorul unităţii de învăţământ de stat încheie, cu excepţia directorilor din cluburile sportive şcolare, palatele şi cluburile copiilor, pe o perioadă de 4 ani de la data numirii în funcţie, contract de management administ</w:t>
      </w:r>
      <w:r>
        <w:rPr>
          <w:rStyle w:val="salnbdy"/>
          <w:rFonts w:eastAsia="Times New Roman"/>
        </w:rPr>
        <w:t>rativ-financiar cu primarul/primarul de sector al unităţii administrativ-teritoriale.</w:t>
      </w:r>
    </w:p>
    <w:p w14:paraId="0D7BFE55" w14:textId="77777777" w:rsidR="00000000" w:rsidRDefault="003D5EC7">
      <w:pPr>
        <w:autoSpaceDE/>
        <w:autoSpaceDN/>
        <w:jc w:val="both"/>
        <w:divId w:val="119403065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Modelele-cadru de contract de management educaţional, respectiv management administrativ-financiar sunt prevăzute în </w:t>
      </w:r>
      <w:r>
        <w:rPr>
          <w:rStyle w:val="slgi1"/>
          <w:rFonts w:eastAsia="Times New Roman"/>
        </w:rPr>
        <w:t>anexele nr. 9</w:t>
      </w:r>
      <w:r>
        <w:rPr>
          <w:rStyle w:val="salnbdy"/>
          <w:rFonts w:eastAsia="Times New Roman"/>
        </w:rPr>
        <w:t xml:space="preserve"> şi </w:t>
      </w:r>
      <w:r>
        <w:rPr>
          <w:rStyle w:val="slgi1"/>
          <w:rFonts w:eastAsia="Times New Roman"/>
        </w:rPr>
        <w:t>nr. 10</w:t>
      </w:r>
      <w:r>
        <w:rPr>
          <w:rStyle w:val="salnbdy"/>
          <w:rFonts w:eastAsia="Times New Roman"/>
        </w:rPr>
        <w:t xml:space="preserve"> la prezenta metodologie.</w:t>
      </w:r>
    </w:p>
    <w:p w14:paraId="68D8AA5D" w14:textId="77777777" w:rsidR="00000000" w:rsidRDefault="003D5EC7">
      <w:pPr>
        <w:autoSpaceDE/>
        <w:autoSpaceDN/>
        <w:jc w:val="both"/>
        <w:divId w:val="1014767521"/>
        <w:rPr>
          <w:rFonts w:eastAsia="Times New Roman"/>
          <w:color w:val="000000"/>
          <w:sz w:val="20"/>
          <w:szCs w:val="20"/>
          <w:shd w:val="clear" w:color="auto" w:fill="FFFFFF"/>
        </w:rPr>
      </w:pPr>
      <w:r>
        <w:rPr>
          <w:rStyle w:val="salnttl1"/>
          <w:rFonts w:eastAsia="Times New Roman"/>
        </w:rPr>
        <w:t>(</w:t>
      </w:r>
      <w:r>
        <w:rPr>
          <w:rStyle w:val="salnttl1"/>
          <w:rFonts w:eastAsia="Times New Roman"/>
        </w:rPr>
        <w:t>8)</w:t>
      </w:r>
      <w:r>
        <w:rPr>
          <w:rStyle w:val="salnbdy"/>
          <w:rFonts w:eastAsia="Times New Roman"/>
        </w:rPr>
        <w:t>În urma promovării concursului, contractul de management, încheiat de directorii adjuncţi din unităţile de învăţământ preuniversitar din sistemul de apărare, ordine publică şi siguranţă naţională, cu inspectorul şcolar general, este avizat de ministerele</w:t>
      </w:r>
      <w:r>
        <w:rPr>
          <w:rStyle w:val="salnbdy"/>
          <w:rFonts w:eastAsia="Times New Roman"/>
        </w:rPr>
        <w:t xml:space="preserve"> de resort.</w:t>
      </w:r>
    </w:p>
    <w:p w14:paraId="5B0CA76C" w14:textId="77777777" w:rsidR="00000000" w:rsidRDefault="003D5EC7">
      <w:pPr>
        <w:autoSpaceDE/>
        <w:autoSpaceDN/>
        <w:jc w:val="both"/>
        <w:divId w:val="46684163"/>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În urma promovării concursului, directorul/directorul adjunct al Palatului Naţional al Copiilor încheie contract de management educaţional cu ministrul educaţiei, pe o perioadă de 4 ani de la data numirii în funcţie. Contractul de management</w:t>
      </w:r>
      <w:r>
        <w:rPr>
          <w:rStyle w:val="salnbdy"/>
          <w:rFonts w:eastAsia="Times New Roman"/>
        </w:rPr>
        <w:t xml:space="preserve"> poate fi prelungit, cu acordul părţilor, în urma evaluării performanţelor manageriale, conform prevederilor </w:t>
      </w:r>
      <w:r>
        <w:rPr>
          <w:rStyle w:val="salnbdy"/>
          <w:rFonts w:eastAsia="Times New Roman"/>
          <w:color w:val="0000FF"/>
          <w:u w:val="single"/>
        </w:rPr>
        <w:t>art. 259 alin. (3) din Legea nr. 1/2011</w:t>
      </w:r>
      <w:r>
        <w:rPr>
          <w:rStyle w:val="salnbdy"/>
          <w:rFonts w:eastAsia="Times New Roman"/>
        </w:rPr>
        <w:t>, cu modificările şi completările ulterioare.</w:t>
      </w:r>
    </w:p>
    <w:p w14:paraId="0F7FBAD2" w14:textId="77777777" w:rsidR="00000000" w:rsidRDefault="003D5EC7">
      <w:pPr>
        <w:autoSpaceDE/>
        <w:autoSpaceDN/>
        <w:jc w:val="both"/>
        <w:divId w:val="2175430"/>
        <w:rPr>
          <w:rFonts w:eastAsia="Times New Roman"/>
          <w:color w:val="000000"/>
          <w:sz w:val="20"/>
          <w:szCs w:val="20"/>
          <w:shd w:val="clear" w:color="auto" w:fill="FFFFFF"/>
        </w:rPr>
      </w:pPr>
      <w:r>
        <w:rPr>
          <w:rStyle w:val="salnttl1"/>
          <w:rFonts w:eastAsia="Times New Roman"/>
        </w:rPr>
        <w:t>(10)</w:t>
      </w:r>
      <w:r>
        <w:rPr>
          <w:rStyle w:val="salnbdy"/>
          <w:rFonts w:eastAsia="Times New Roman"/>
        </w:rPr>
        <w:t>În urma promovării concursului, directorii/directorii adju</w:t>
      </w:r>
      <w:r>
        <w:rPr>
          <w:rStyle w:val="salnbdy"/>
          <w:rFonts w:eastAsia="Times New Roman"/>
        </w:rPr>
        <w:t>ncţi ai unităţilor de învăţământ special, directorul CJRAE/CMBRAE şi al centrului şcolar pentru educaţie incluzivă încheie, pe o perioadă de 4 ani de la data numirii în funcţie, contract de management administrativ-financiar cu preşedintele consiliului jud</w:t>
      </w:r>
      <w:r>
        <w:rPr>
          <w:rStyle w:val="salnbdy"/>
          <w:rFonts w:eastAsia="Times New Roman"/>
        </w:rPr>
        <w:t>eţean/primarul de sector şi contract de management educaţional cu inspectorul şcolar general.</w:t>
      </w:r>
    </w:p>
    <w:p w14:paraId="322EC2F0" w14:textId="77777777" w:rsidR="00000000" w:rsidRDefault="003D5EC7">
      <w:pPr>
        <w:autoSpaceDE/>
        <w:autoSpaceDN/>
        <w:jc w:val="both"/>
        <w:divId w:val="484395067"/>
        <w:rPr>
          <w:rFonts w:eastAsia="Times New Roman"/>
          <w:color w:val="000000"/>
          <w:sz w:val="20"/>
          <w:szCs w:val="20"/>
          <w:shd w:val="clear" w:color="auto" w:fill="FFFFFF"/>
        </w:rPr>
      </w:pPr>
      <w:r>
        <w:rPr>
          <w:rStyle w:val="salnttl1"/>
          <w:rFonts w:eastAsia="Times New Roman"/>
        </w:rPr>
        <w:t>(11)</w:t>
      </w:r>
      <w:r>
        <w:rPr>
          <w:rStyle w:val="salnbdy"/>
          <w:rFonts w:eastAsia="Times New Roman"/>
        </w:rPr>
        <w:t>Cadrele didactice numite în funcţiile de director şi director adjunct au drept de rezervare a catedrei pentru perioada în care îndeplinesc aceste funcţii.</w:t>
      </w:r>
    </w:p>
    <w:p w14:paraId="46F930F4" w14:textId="77777777" w:rsidR="00000000" w:rsidRDefault="003D5EC7">
      <w:pPr>
        <w:pStyle w:val="sartttl"/>
        <w:jc w:val="both"/>
        <w:divId w:val="1956205720"/>
        <w:rPr>
          <w:shd w:val="clear" w:color="auto" w:fill="FFFFFF"/>
        </w:rPr>
      </w:pPr>
      <w:r>
        <w:rPr>
          <w:shd w:val="clear" w:color="auto" w:fill="FFFFFF"/>
        </w:rPr>
        <w:t>Art</w:t>
      </w:r>
      <w:r>
        <w:rPr>
          <w:shd w:val="clear" w:color="auto" w:fill="FFFFFF"/>
        </w:rPr>
        <w:t>icolul 25</w:t>
      </w:r>
    </w:p>
    <w:p w14:paraId="60D7CA38" w14:textId="77777777" w:rsidR="00000000" w:rsidRDefault="003D5EC7">
      <w:pPr>
        <w:autoSpaceDE/>
        <w:autoSpaceDN/>
        <w:jc w:val="both"/>
        <w:divId w:val="1584216549"/>
        <w:rPr>
          <w:rFonts w:eastAsia="Times New Roman"/>
          <w:color w:val="000000"/>
          <w:sz w:val="20"/>
          <w:szCs w:val="20"/>
          <w:shd w:val="clear" w:color="auto" w:fill="FFFFFF"/>
        </w:rPr>
      </w:pPr>
      <w:r>
        <w:rPr>
          <w:rStyle w:val="salnttl1"/>
          <w:rFonts w:eastAsia="Times New Roman"/>
        </w:rPr>
        <w:t>(1)</w:t>
      </w:r>
      <w:r>
        <w:rPr>
          <w:rStyle w:val="salnbdy"/>
          <w:rFonts w:eastAsia="Times New Roman"/>
        </w:rPr>
        <w:t>În toate situaţiile în care contractul de management al directorului/directorului adjunct încetează, inspectorul şcolar general emite decizie de încetare a contractului de management.</w:t>
      </w:r>
    </w:p>
    <w:p w14:paraId="5175AE6B" w14:textId="77777777" w:rsidR="00000000" w:rsidRDefault="003D5EC7">
      <w:pPr>
        <w:autoSpaceDE/>
        <w:autoSpaceDN/>
        <w:jc w:val="both"/>
        <w:divId w:val="5265287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toate situaţiile în care contractul de management al </w:t>
      </w:r>
      <w:r>
        <w:rPr>
          <w:rStyle w:val="salnbdy"/>
          <w:rFonts w:eastAsia="Times New Roman"/>
        </w:rPr>
        <w:t>directorului/directorului adjunct al Palatului Naţional al Copiilor încetează, ministrul educaţiei emite ordin de încetare a contractului de management.</w:t>
      </w:r>
    </w:p>
    <w:p w14:paraId="2AB1242D" w14:textId="77777777" w:rsidR="00000000" w:rsidRDefault="003D5EC7">
      <w:pPr>
        <w:pStyle w:val="sartttl"/>
        <w:jc w:val="both"/>
        <w:divId w:val="1742365771"/>
        <w:rPr>
          <w:shd w:val="clear" w:color="auto" w:fill="FFFFFF"/>
        </w:rPr>
      </w:pPr>
      <w:r>
        <w:rPr>
          <w:shd w:val="clear" w:color="auto" w:fill="FFFFFF"/>
        </w:rPr>
        <w:t>Articolul 26</w:t>
      </w:r>
    </w:p>
    <w:p w14:paraId="68C59C00" w14:textId="77777777" w:rsidR="00000000" w:rsidRDefault="003D5EC7">
      <w:pPr>
        <w:autoSpaceDE/>
        <w:autoSpaceDN/>
        <w:jc w:val="both"/>
        <w:divId w:val="1532263409"/>
        <w:rPr>
          <w:rFonts w:eastAsia="Times New Roman"/>
          <w:color w:val="000000"/>
          <w:sz w:val="20"/>
          <w:szCs w:val="20"/>
          <w:shd w:val="clear" w:color="auto" w:fill="FFFFFF"/>
        </w:rPr>
      </w:pPr>
      <w:r>
        <w:rPr>
          <w:rStyle w:val="salnttl1"/>
          <w:rFonts w:eastAsia="Times New Roman"/>
        </w:rPr>
        <w:t>(1)</w:t>
      </w:r>
      <w:r>
        <w:rPr>
          <w:rStyle w:val="salnbdy"/>
          <w:rFonts w:eastAsia="Times New Roman"/>
        </w:rPr>
        <w:t>Directorul/Directorul adjunct al unităţii de învăţământ de stat, numit în funcţie ca urmare a promovării concursului, poate fi eliberat din funcţie la propunerea motivată a consiliului de administraţie al inspectoratului şcolar judeţean/al municipiului Buc</w:t>
      </w:r>
      <w:r>
        <w:rPr>
          <w:rStyle w:val="salnbdy"/>
          <w:rFonts w:eastAsia="Times New Roman"/>
        </w:rPr>
        <w:t>ureşti, la propunerea motivată a 2/3 dintre membrii consiliului de administraţie al unităţii de învăţământ sau la propunerea consiliului profesoral, cu votul a 2/3 dintre membri. În această ultimă situaţie este obligatorie realizarea unui audit de către in</w:t>
      </w:r>
      <w:r>
        <w:rPr>
          <w:rStyle w:val="salnbdy"/>
          <w:rFonts w:eastAsia="Times New Roman"/>
        </w:rPr>
        <w:t>spectoratul şcolar. Rezultatele auditului se analizează în consiliul de administraţie al inspectoratului şcolar. În funcţie de hotărârea consiliului de administraţie al inspectoratului şcolar, inspectorul şcolar general emite decizia de eliberare din funcţ</w:t>
      </w:r>
      <w:r>
        <w:rPr>
          <w:rStyle w:val="salnbdy"/>
          <w:rFonts w:eastAsia="Times New Roman"/>
        </w:rPr>
        <w:t>ie a directorului/directorului adjunct al unităţii de învăţământ.</w:t>
      </w:r>
    </w:p>
    <w:p w14:paraId="7FFE9B0A" w14:textId="77777777" w:rsidR="00000000" w:rsidRDefault="003D5EC7">
      <w:pPr>
        <w:autoSpaceDE/>
        <w:autoSpaceDN/>
        <w:jc w:val="both"/>
        <w:divId w:val="204803382"/>
        <w:rPr>
          <w:rFonts w:eastAsia="Times New Roman"/>
          <w:color w:val="000000"/>
          <w:sz w:val="20"/>
          <w:szCs w:val="20"/>
          <w:shd w:val="clear" w:color="auto" w:fill="FFFFFF"/>
        </w:rPr>
      </w:pPr>
      <w:r>
        <w:rPr>
          <w:rStyle w:val="salnttl1"/>
          <w:rFonts w:eastAsia="Times New Roman"/>
        </w:rPr>
        <w:t>(2)</w:t>
      </w:r>
      <w:r>
        <w:rPr>
          <w:rStyle w:val="salnbdy"/>
          <w:rFonts w:eastAsia="Times New Roman"/>
        </w:rPr>
        <w:t>Directorul/Directorul adjunct al unităţii de învăţământ de stat/Palatului Naţional al Copiilor, numit în funcţie ca urmare a promovării concursului, poate fi eliberat din funcţie, dacă pe</w:t>
      </w:r>
      <w:r>
        <w:rPr>
          <w:rStyle w:val="salnbdy"/>
          <w:rFonts w:eastAsia="Times New Roman"/>
        </w:rPr>
        <w:t xml:space="preserve"> perioada mandatului a obţinut calificativul "nesatisfăcător" în urma evaluării anuale, în urma unei inspecţii de evaluare instituţională sau a unei inspecţii care vizează aspecte de management.</w:t>
      </w:r>
    </w:p>
    <w:p w14:paraId="658ED62D" w14:textId="77777777" w:rsidR="00000000" w:rsidRDefault="003D5EC7">
      <w:pPr>
        <w:pStyle w:val="sartttl"/>
        <w:jc w:val="both"/>
        <w:divId w:val="538053768"/>
        <w:rPr>
          <w:shd w:val="clear" w:color="auto" w:fill="FFFFFF"/>
        </w:rPr>
      </w:pPr>
      <w:r>
        <w:rPr>
          <w:shd w:val="clear" w:color="auto" w:fill="FFFFFF"/>
        </w:rPr>
        <w:t>Articolul 27</w:t>
      </w:r>
    </w:p>
    <w:p w14:paraId="33BB6CD1" w14:textId="77777777" w:rsidR="00000000" w:rsidRDefault="003D5EC7">
      <w:pPr>
        <w:autoSpaceDE/>
        <w:autoSpaceDN/>
        <w:jc w:val="both"/>
        <w:divId w:val="735859109"/>
        <w:rPr>
          <w:rFonts w:eastAsia="Times New Roman"/>
          <w:color w:val="000000"/>
          <w:sz w:val="20"/>
          <w:szCs w:val="20"/>
          <w:shd w:val="clear" w:color="auto" w:fill="FFFFFF"/>
        </w:rPr>
      </w:pPr>
      <w:r>
        <w:rPr>
          <w:rStyle w:val="salnttl1"/>
          <w:rFonts w:eastAsia="Times New Roman"/>
        </w:rPr>
        <w:t>(1)</w:t>
      </w:r>
      <w:r>
        <w:rPr>
          <w:rStyle w:val="salnbdy"/>
          <w:rFonts w:eastAsia="Times New Roman"/>
        </w:rPr>
        <w:t>În funcţiile de director sau de director adju</w:t>
      </w:r>
      <w:r>
        <w:rPr>
          <w:rStyle w:val="salnbdy"/>
          <w:rFonts w:eastAsia="Times New Roman"/>
        </w:rPr>
        <w:t xml:space="preserve">nct rămase vacante sau în cazul vacantării unor funcţii de director sau de director adjunct din unităţi de învăţământ de stat, conducerea interimară este asigurată, până la organizarea concursului, dar nu mai târziu de sfârşitul anului şcolar, de un cadru </w:t>
      </w:r>
      <w:r>
        <w:rPr>
          <w:rStyle w:val="salnbdy"/>
          <w:rFonts w:eastAsia="Times New Roman"/>
        </w:rPr>
        <w:t>didactic titular, numit prin detaşare în interesul învăţământului sau prin delegarea atribuţiilor specifice funcţiei, în conformitate cu legislaţia în vigoare, prin decizia inspectorului şcolar general.</w:t>
      </w:r>
    </w:p>
    <w:p w14:paraId="384A5A0E" w14:textId="77777777" w:rsidR="00000000" w:rsidRDefault="003D5EC7">
      <w:pPr>
        <w:autoSpaceDE/>
        <w:autoSpaceDN/>
        <w:jc w:val="both"/>
        <w:divId w:val="1508908425"/>
        <w:rPr>
          <w:rFonts w:eastAsia="Times New Roman"/>
          <w:color w:val="000000"/>
          <w:sz w:val="20"/>
          <w:szCs w:val="20"/>
          <w:shd w:val="clear" w:color="auto" w:fill="FFFFFF"/>
        </w:rPr>
      </w:pPr>
      <w:r>
        <w:rPr>
          <w:rStyle w:val="salnttl1"/>
          <w:rFonts w:eastAsia="Times New Roman"/>
        </w:rPr>
        <w:t>(2)</w:t>
      </w:r>
      <w:r>
        <w:rPr>
          <w:rStyle w:val="salnbdy"/>
          <w:rFonts w:eastAsia="Times New Roman"/>
        </w:rPr>
        <w:t>Prioritate la ocuparea funcţiilor rămase vacante d</w:t>
      </w:r>
      <w:r>
        <w:rPr>
          <w:rStyle w:val="salnbdy"/>
          <w:rFonts w:eastAsia="Times New Roman"/>
        </w:rPr>
        <w:t>upă organizarea concursului au persoanele care au promovat concursul.</w:t>
      </w:r>
    </w:p>
    <w:p w14:paraId="176D938B" w14:textId="77777777" w:rsidR="00000000" w:rsidRDefault="003D5EC7">
      <w:pPr>
        <w:pStyle w:val="sartttl"/>
        <w:jc w:val="both"/>
        <w:divId w:val="1252161709"/>
        <w:rPr>
          <w:shd w:val="clear" w:color="auto" w:fill="FFFFFF"/>
        </w:rPr>
      </w:pPr>
      <w:r>
        <w:rPr>
          <w:shd w:val="clear" w:color="auto" w:fill="FFFFFF"/>
        </w:rPr>
        <w:t>Articolul 28</w:t>
      </w:r>
    </w:p>
    <w:p w14:paraId="61C207C5" w14:textId="77777777" w:rsidR="00000000" w:rsidRDefault="003D5EC7">
      <w:pPr>
        <w:pStyle w:val="spar"/>
        <w:jc w:val="both"/>
        <w:divId w:val="125216170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Inspectoratele şcolare transmit Direcţiei Generale Management, Resurse Umane şi Reţea Şcolară din cadrul Ministerului Educaţiei situaţia nominală a modalităţii de ocupare a </w:t>
      </w:r>
      <w:r>
        <w:rPr>
          <w:rFonts w:ascii="Verdana" w:hAnsi="Verdana"/>
          <w:color w:val="000000"/>
          <w:sz w:val="20"/>
          <w:szCs w:val="20"/>
          <w:shd w:val="clear" w:color="auto" w:fill="FFFFFF"/>
        </w:rPr>
        <w:t>funcţiilor de director şi director adjunct din unităţile de învăţământ preuniversitar, după emiterea deciziilor de încetare a numirii prin detaşare în interesul învăţământului, respectiv a deciziilor de numire prin concurs/detaşare în interesul învăţământu</w:t>
      </w:r>
      <w:r>
        <w:rPr>
          <w:rFonts w:ascii="Verdana" w:hAnsi="Verdana"/>
          <w:color w:val="000000"/>
          <w:sz w:val="20"/>
          <w:szCs w:val="20"/>
          <w:shd w:val="clear" w:color="auto" w:fill="FFFFFF"/>
        </w:rPr>
        <w:t>lui/delegare a atribuţiilor, după afişarea rezultatelor finale ale concursului.</w:t>
      </w:r>
    </w:p>
    <w:p w14:paraId="6BB10D52" w14:textId="77777777" w:rsidR="00000000" w:rsidRDefault="003D5EC7">
      <w:pPr>
        <w:pStyle w:val="scapttl"/>
        <w:divId w:val="1773041944"/>
        <w:rPr>
          <w:shd w:val="clear" w:color="auto" w:fill="FFFFFF"/>
        </w:rPr>
      </w:pPr>
      <w:r>
        <w:rPr>
          <w:shd w:val="clear" w:color="auto" w:fill="FFFFFF"/>
        </w:rPr>
        <w:t>Capitolul V</w:t>
      </w:r>
    </w:p>
    <w:p w14:paraId="0258ED31" w14:textId="77777777" w:rsidR="00000000" w:rsidRDefault="003D5EC7">
      <w:pPr>
        <w:pStyle w:val="scapden"/>
        <w:divId w:val="1773041944"/>
        <w:rPr>
          <w:shd w:val="clear" w:color="auto" w:fill="FFFFFF"/>
        </w:rPr>
      </w:pPr>
      <w:r>
        <w:rPr>
          <w:shd w:val="clear" w:color="auto" w:fill="FFFFFF"/>
        </w:rPr>
        <w:t>Dispoziţii finale</w:t>
      </w:r>
    </w:p>
    <w:p w14:paraId="28902195" w14:textId="77777777" w:rsidR="00000000" w:rsidRDefault="003D5EC7">
      <w:pPr>
        <w:pStyle w:val="sartttl"/>
        <w:jc w:val="both"/>
        <w:divId w:val="934097970"/>
        <w:rPr>
          <w:shd w:val="clear" w:color="auto" w:fill="FFFFFF"/>
        </w:rPr>
      </w:pPr>
      <w:r>
        <w:rPr>
          <w:shd w:val="clear" w:color="auto" w:fill="FFFFFF"/>
        </w:rPr>
        <w:t>Articolul 29</w:t>
      </w:r>
    </w:p>
    <w:p w14:paraId="3C650E20" w14:textId="77777777" w:rsidR="00000000" w:rsidRDefault="003D5EC7">
      <w:pPr>
        <w:autoSpaceDE/>
        <w:autoSpaceDN/>
        <w:jc w:val="both"/>
        <w:divId w:val="1955821392"/>
        <w:rPr>
          <w:rFonts w:eastAsia="Times New Roman"/>
          <w:color w:val="000000"/>
          <w:sz w:val="20"/>
          <w:szCs w:val="20"/>
          <w:shd w:val="clear" w:color="auto" w:fill="FFFFFF"/>
        </w:rPr>
      </w:pPr>
      <w:r>
        <w:rPr>
          <w:rStyle w:val="salnttl1"/>
          <w:rFonts w:eastAsia="Times New Roman"/>
        </w:rPr>
        <w:t>(1)</w:t>
      </w:r>
      <w:r>
        <w:rPr>
          <w:rStyle w:val="salnbdy"/>
          <w:rFonts w:eastAsia="Times New Roman"/>
        </w:rPr>
        <w:t>În vederea desemnării în comisia de evaluare a probei de interviu a unui reprezentant al departamentului de resurse umane din cadr</w:t>
      </w:r>
      <w:r>
        <w:rPr>
          <w:rStyle w:val="salnbdy"/>
          <w:rFonts w:eastAsia="Times New Roman"/>
        </w:rPr>
        <w:t>ul companiilor mijlocii, mari şi foarte mari sau a unui reprezentant al unei companii specializate în recrutarea resurselor umane sau a unui cadru didactic din învăţământul superior cu competenţe în management instituţional şi/sau management educaţional, M</w:t>
      </w:r>
      <w:r>
        <w:rPr>
          <w:rStyle w:val="salnbdy"/>
          <w:rFonts w:eastAsia="Times New Roman"/>
        </w:rPr>
        <w:t>inisterul Educaţiei încheie parteneriate cu universităţi, camere de comerţ şi industrie, companii şi organizaţii neguvernamentale.</w:t>
      </w:r>
    </w:p>
    <w:p w14:paraId="0BDBA690" w14:textId="77777777" w:rsidR="00000000" w:rsidRDefault="003D5EC7">
      <w:pPr>
        <w:autoSpaceDE/>
        <w:autoSpaceDN/>
        <w:jc w:val="both"/>
        <w:divId w:val="1540434651"/>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Ministerul Educaţiei realizează o procedură de selecţie a partenerilor şi validează lista acestora cu cel puţin 30 de zile</w:t>
      </w:r>
      <w:r>
        <w:rPr>
          <w:rStyle w:val="salnbdy"/>
          <w:rFonts w:eastAsia="Times New Roman"/>
        </w:rPr>
        <w:t xml:space="preserve"> înainte de desfăşurarea probei de interviu.</w:t>
      </w:r>
    </w:p>
    <w:p w14:paraId="049199FD" w14:textId="77777777" w:rsidR="00000000" w:rsidRDefault="003D5EC7">
      <w:pPr>
        <w:pStyle w:val="sartttl"/>
        <w:jc w:val="both"/>
        <w:divId w:val="1801459900"/>
        <w:rPr>
          <w:shd w:val="clear" w:color="auto" w:fill="FFFFFF"/>
        </w:rPr>
      </w:pPr>
      <w:r>
        <w:rPr>
          <w:shd w:val="clear" w:color="auto" w:fill="FFFFFF"/>
        </w:rPr>
        <w:t>Articolul 30</w:t>
      </w:r>
    </w:p>
    <w:p w14:paraId="60CD30D0" w14:textId="77777777" w:rsidR="00000000" w:rsidRDefault="003D5EC7">
      <w:pPr>
        <w:autoSpaceDE/>
        <w:autoSpaceDN/>
        <w:jc w:val="both"/>
        <w:divId w:val="1930042265"/>
        <w:rPr>
          <w:rFonts w:eastAsia="Times New Roman"/>
          <w:color w:val="000000"/>
          <w:sz w:val="20"/>
          <w:szCs w:val="20"/>
          <w:shd w:val="clear" w:color="auto" w:fill="FFFFFF"/>
        </w:rPr>
      </w:pPr>
      <w:r>
        <w:rPr>
          <w:rStyle w:val="salnttl1"/>
          <w:rFonts w:eastAsia="Times New Roman"/>
        </w:rPr>
        <w:t>(1)</w:t>
      </w:r>
      <w:r>
        <w:rPr>
          <w:rStyle w:val="salnbdy"/>
          <w:rFonts w:eastAsia="Times New Roman"/>
        </w:rPr>
        <w:t>Informaţiile false cuprinse în curriculum vitae, falsul în declaraţii, falsul în înscrisuri oficiale şi sub semnătură privată, nerespectarea condiţiilor de înscriere la concurs sau a celor referitoare la autenticitatea documentelor din dosarul de înscriere</w:t>
      </w:r>
      <w:r>
        <w:rPr>
          <w:rStyle w:val="salnbdy"/>
          <w:rFonts w:eastAsia="Times New Roman"/>
        </w:rPr>
        <w:t xml:space="preserve"> la concurs, observate de comisia de organizare a concursului, înaintea sau în timpul desfăşurării acestuia, atrag eliminarea candidatului din concurs şi sesizarea organelor competente.</w:t>
      </w:r>
    </w:p>
    <w:p w14:paraId="3AD6745A" w14:textId="77777777" w:rsidR="00000000" w:rsidRDefault="003D5EC7">
      <w:pPr>
        <w:autoSpaceDE/>
        <w:autoSpaceDN/>
        <w:jc w:val="both"/>
        <w:divId w:val="10519288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Abaterile menţionate la </w:t>
      </w:r>
      <w:r>
        <w:rPr>
          <w:rStyle w:val="slgi1"/>
          <w:rFonts w:eastAsia="Times New Roman"/>
        </w:rPr>
        <w:t>alin. (1)</w:t>
      </w:r>
      <w:r>
        <w:rPr>
          <w:rStyle w:val="salnbdy"/>
          <w:rFonts w:eastAsia="Times New Roman"/>
        </w:rPr>
        <w:t>, confirmate după finalizarea conc</w:t>
      </w:r>
      <w:r>
        <w:rPr>
          <w:rStyle w:val="salnbdy"/>
          <w:rFonts w:eastAsia="Times New Roman"/>
        </w:rPr>
        <w:t xml:space="preserve">ursului, dar înainte de emiterea deciziei/ordinului de numire, dacă vizează câştigătorul concursului, conduc la invalidarea rezultatelor acestuia şi validarea următorului candidat admis. În cazul în care nu există niciun alt candidat admis, funcţia rămâne </w:t>
      </w:r>
      <w:r>
        <w:rPr>
          <w:rStyle w:val="salnbdy"/>
          <w:rFonts w:eastAsia="Times New Roman"/>
        </w:rPr>
        <w:t>vacantă.</w:t>
      </w:r>
    </w:p>
    <w:p w14:paraId="503A83E6" w14:textId="77777777" w:rsidR="00000000" w:rsidRDefault="003D5EC7">
      <w:pPr>
        <w:autoSpaceDE/>
        <w:autoSpaceDN/>
        <w:jc w:val="both"/>
        <w:divId w:val="23150539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Abaterile menţionate la </w:t>
      </w:r>
      <w:r>
        <w:rPr>
          <w:rStyle w:val="slgi1"/>
          <w:rFonts w:eastAsia="Times New Roman"/>
        </w:rPr>
        <w:t>alin. (1)</w:t>
      </w:r>
      <w:r>
        <w:rPr>
          <w:rStyle w:val="salnbdy"/>
          <w:rFonts w:eastAsia="Times New Roman"/>
        </w:rPr>
        <w:t>, confirmate după emiterea deciziei de numire în funcţie, conduc la invalidarea rezultatelor concursului şi eliberarea din funcţie a persoanei respective.</w:t>
      </w:r>
    </w:p>
    <w:p w14:paraId="6FE2FB46" w14:textId="77777777" w:rsidR="00000000" w:rsidRDefault="003D5EC7">
      <w:pPr>
        <w:pStyle w:val="sartttl"/>
        <w:jc w:val="both"/>
        <w:divId w:val="4986346"/>
        <w:rPr>
          <w:shd w:val="clear" w:color="auto" w:fill="FFFFFF"/>
        </w:rPr>
      </w:pPr>
      <w:r>
        <w:rPr>
          <w:shd w:val="clear" w:color="auto" w:fill="FFFFFF"/>
        </w:rPr>
        <w:t>Articolul 31</w:t>
      </w:r>
    </w:p>
    <w:p w14:paraId="71CE9BC5" w14:textId="77777777" w:rsidR="00000000" w:rsidRDefault="003D5EC7">
      <w:pPr>
        <w:pStyle w:val="sartden"/>
        <w:jc w:val="both"/>
        <w:divId w:val="4986346"/>
        <w:rPr>
          <w:shd w:val="clear" w:color="auto" w:fill="FFFFFF"/>
        </w:rPr>
      </w:pPr>
      <w:r>
        <w:rPr>
          <w:rStyle w:val="spar3"/>
          <w:b w:val="0"/>
          <w:bCs w:val="0"/>
        </w:rPr>
        <w:t xml:space="preserve">La organizarea şi desfăşurarea concursului </w:t>
      </w:r>
      <w:r>
        <w:rPr>
          <w:rStyle w:val="spar3"/>
          <w:b w:val="0"/>
          <w:bCs w:val="0"/>
        </w:rPr>
        <w:t>nu pot participa persoanele care au în rândul candidaţilor soţ, soţie, rude sau afini până la gradul IV inclusiv. Preşedinţii, membrii şi secretarii comisiilor implicate în organizarea şi desfăşurarea concursului, precum şi persoanele desemnate ca observat</w:t>
      </w:r>
      <w:r>
        <w:rPr>
          <w:rStyle w:val="spar3"/>
          <w:b w:val="0"/>
          <w:bCs w:val="0"/>
        </w:rPr>
        <w:t xml:space="preserve">ori, înainte de desfăşurarea concursului, dau o declaraţie pe propria răspundere că nu au în rândul candidaţilor soţ, soţie, rude sau afini până la gradul IV inclusiv, ori relaţii conflictuale cu vreun candidat, conform </w:t>
      </w:r>
      <w:r>
        <w:rPr>
          <w:rStyle w:val="slgi1"/>
          <w:b w:val="0"/>
          <w:bCs w:val="0"/>
        </w:rPr>
        <w:t>anexei nr. 11</w:t>
      </w:r>
      <w:r>
        <w:rPr>
          <w:rStyle w:val="spar3"/>
          <w:b w:val="0"/>
          <w:bCs w:val="0"/>
        </w:rPr>
        <w:t xml:space="preserve"> la prezenta metodologi</w:t>
      </w:r>
      <w:r>
        <w:rPr>
          <w:rStyle w:val="spar3"/>
          <w:b w:val="0"/>
          <w:bCs w:val="0"/>
        </w:rPr>
        <w:t>e.</w:t>
      </w:r>
    </w:p>
    <w:p w14:paraId="1E3AD1C6" w14:textId="77777777" w:rsidR="00000000" w:rsidRDefault="003D5EC7">
      <w:pPr>
        <w:pStyle w:val="sartttl"/>
        <w:jc w:val="both"/>
        <w:divId w:val="906570793"/>
        <w:rPr>
          <w:shd w:val="clear" w:color="auto" w:fill="FFFFFF"/>
        </w:rPr>
      </w:pPr>
      <w:r>
        <w:rPr>
          <w:shd w:val="clear" w:color="auto" w:fill="FFFFFF"/>
        </w:rPr>
        <w:t>Articolul 32</w:t>
      </w:r>
    </w:p>
    <w:p w14:paraId="518E607C" w14:textId="77777777" w:rsidR="00000000" w:rsidRDefault="003D5EC7">
      <w:pPr>
        <w:pStyle w:val="spar"/>
        <w:jc w:val="both"/>
        <w:divId w:val="90657079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Borderourile de notare ale membrilor tuturor comisiilor, lucrările scrise ale candidaţilor şi suporturile magnetice (CD/DVD/memory-stick/HDD extern) cu înregistrările audio-video ale probelor de concurs şi toată documentaţia în baza căreia </w:t>
      </w:r>
      <w:r>
        <w:rPr>
          <w:rFonts w:ascii="Verdana" w:hAnsi="Verdana"/>
          <w:color w:val="000000"/>
          <w:sz w:val="20"/>
          <w:szCs w:val="20"/>
          <w:shd w:val="clear" w:color="auto" w:fill="FFFFFF"/>
        </w:rPr>
        <w:t>s-a organizat şi s-a desfăşurat concursul, se arhivează şi se păstrează timp de 5 ani în inspectoratul şcolar/Ministerul Educaţiei, după caz.</w:t>
      </w:r>
    </w:p>
    <w:p w14:paraId="5E1860CB" w14:textId="77777777" w:rsidR="00000000" w:rsidRDefault="003D5EC7">
      <w:pPr>
        <w:pStyle w:val="spar"/>
        <w:jc w:val="both"/>
        <w:divId w:val="906570793"/>
        <w:rPr>
          <w:rFonts w:ascii="Verdana" w:hAnsi="Verdana"/>
          <w:color w:val="000000"/>
          <w:sz w:val="20"/>
          <w:szCs w:val="20"/>
          <w:shd w:val="clear" w:color="auto" w:fill="FFFFFF"/>
        </w:rPr>
      </w:pPr>
      <w:r>
        <w:rPr>
          <w:rFonts w:ascii="Verdana" w:hAnsi="Verdana"/>
          <w:color w:val="000000"/>
          <w:sz w:val="20"/>
          <w:szCs w:val="20"/>
          <w:shd w:val="clear" w:color="auto" w:fill="FFFFFF"/>
        </w:rPr>
        <w:t>Documentele încărcate de către candidaţi pe platforma informatică dedicată se arhivează electronic pe suporturi ma</w:t>
      </w:r>
      <w:r>
        <w:rPr>
          <w:rFonts w:ascii="Verdana" w:hAnsi="Verdana"/>
          <w:color w:val="000000"/>
          <w:sz w:val="20"/>
          <w:szCs w:val="20"/>
          <w:shd w:val="clear" w:color="auto" w:fill="FFFFFF"/>
        </w:rPr>
        <w:t>gnetice de către comisia de organizare a concursului/comisia de evaluare a candidaţilor pentru funcţiile de conducere din Palatul Naţional al Copiilor.</w:t>
      </w:r>
    </w:p>
    <w:p w14:paraId="68462D3A" w14:textId="77777777" w:rsidR="00000000" w:rsidRDefault="003D5EC7">
      <w:pPr>
        <w:pStyle w:val="sartttl"/>
        <w:jc w:val="both"/>
        <w:divId w:val="1954557204"/>
        <w:rPr>
          <w:shd w:val="clear" w:color="auto" w:fill="FFFFFF"/>
        </w:rPr>
      </w:pPr>
      <w:r>
        <w:rPr>
          <w:shd w:val="clear" w:color="auto" w:fill="FFFFFF"/>
        </w:rPr>
        <w:t>Articolul 33</w:t>
      </w:r>
    </w:p>
    <w:p w14:paraId="6741EFF9" w14:textId="77777777" w:rsidR="00000000" w:rsidRDefault="003D5EC7">
      <w:pPr>
        <w:autoSpaceDE/>
        <w:autoSpaceDN/>
        <w:jc w:val="both"/>
        <w:divId w:val="698627463"/>
        <w:rPr>
          <w:rFonts w:eastAsia="Times New Roman"/>
          <w:color w:val="000000"/>
          <w:sz w:val="20"/>
          <w:szCs w:val="20"/>
          <w:shd w:val="clear" w:color="auto" w:fill="FFFFFF"/>
        </w:rPr>
      </w:pPr>
      <w:r>
        <w:rPr>
          <w:rStyle w:val="salnttl1"/>
          <w:rFonts w:eastAsia="Times New Roman"/>
        </w:rPr>
        <w:t>(1)</w:t>
      </w:r>
      <w:r>
        <w:rPr>
          <w:rStyle w:val="salnbdy"/>
          <w:rFonts w:eastAsia="Times New Roman"/>
        </w:rPr>
        <w:t>Comisia naţională de monitorizare şi coordonare a concursului poate desemna delegaţi, în</w:t>
      </w:r>
      <w:r>
        <w:rPr>
          <w:rStyle w:val="salnbdy"/>
          <w:rFonts w:eastAsia="Times New Roman"/>
        </w:rPr>
        <w:t xml:space="preserve"> fiecare judeţ şi în municipiul Bucureşti, pentru monitorizarea organizării şi desfăşurării probelor de concurs.</w:t>
      </w:r>
    </w:p>
    <w:p w14:paraId="679FFE7E" w14:textId="77777777" w:rsidR="00000000" w:rsidRDefault="003D5EC7">
      <w:pPr>
        <w:autoSpaceDE/>
        <w:autoSpaceDN/>
        <w:jc w:val="both"/>
        <w:divId w:val="211621608"/>
        <w:rPr>
          <w:rFonts w:eastAsia="Times New Roman"/>
          <w:color w:val="000000"/>
          <w:sz w:val="20"/>
          <w:szCs w:val="20"/>
          <w:shd w:val="clear" w:color="auto" w:fill="FFFFFF"/>
        </w:rPr>
      </w:pPr>
      <w:r>
        <w:rPr>
          <w:rStyle w:val="salnttl1"/>
          <w:rFonts w:eastAsia="Times New Roman"/>
        </w:rPr>
        <w:t>(2)</w:t>
      </w:r>
      <w:r>
        <w:rPr>
          <w:rStyle w:val="salnbdy"/>
          <w:rFonts w:eastAsia="Times New Roman"/>
        </w:rPr>
        <w:t>Comisia naţională de monitorizare şi coordonare a concursului poate emite proceduri, recomandări, dispoziţii, note, precizări şi instrucţiun</w:t>
      </w:r>
      <w:r>
        <w:rPr>
          <w:rStyle w:val="salnbdy"/>
          <w:rFonts w:eastAsia="Times New Roman"/>
        </w:rPr>
        <w:t>i, în vederea aplicării prevederilor prezentei metodologii.</w:t>
      </w:r>
    </w:p>
    <w:p w14:paraId="7FF31C35" w14:textId="77777777" w:rsidR="00000000" w:rsidRDefault="003D5EC7">
      <w:pPr>
        <w:autoSpaceDE/>
        <w:autoSpaceDN/>
        <w:jc w:val="both"/>
        <w:divId w:val="1383410687"/>
        <w:rPr>
          <w:rFonts w:eastAsia="Times New Roman"/>
          <w:color w:val="000000"/>
          <w:sz w:val="20"/>
          <w:szCs w:val="20"/>
          <w:shd w:val="clear" w:color="auto" w:fill="FFFFFF"/>
        </w:rPr>
      </w:pPr>
      <w:r>
        <w:rPr>
          <w:rStyle w:val="salnttl1"/>
          <w:rFonts w:eastAsia="Times New Roman"/>
        </w:rPr>
        <w:t>(3)</w:t>
      </w:r>
      <w:r>
        <w:rPr>
          <w:rStyle w:val="salnbdy"/>
          <w:rFonts w:eastAsia="Times New Roman"/>
        </w:rPr>
        <w:t>Inspectoratele şcolare pot emite proceduri specifice proprii în vederea punerii în aplicare a prevederilor prezentei metodologii, cu respectarea strictă a prevederilor prezentei metodologii.</w:t>
      </w:r>
    </w:p>
    <w:p w14:paraId="2C8E27CC" w14:textId="77777777" w:rsidR="00000000" w:rsidRDefault="003D5EC7">
      <w:pPr>
        <w:pStyle w:val="sartttl"/>
        <w:jc w:val="both"/>
        <w:divId w:val="1438254140"/>
        <w:rPr>
          <w:shd w:val="clear" w:color="auto" w:fill="FFFFFF"/>
        </w:rPr>
      </w:pPr>
      <w:r>
        <w:rPr>
          <w:shd w:val="clear" w:color="auto" w:fill="FFFFFF"/>
        </w:rPr>
        <w:t>Ar</w:t>
      </w:r>
      <w:r>
        <w:rPr>
          <w:shd w:val="clear" w:color="auto" w:fill="FFFFFF"/>
        </w:rPr>
        <w:t>ticolul 34</w:t>
      </w:r>
    </w:p>
    <w:p w14:paraId="64999167" w14:textId="77777777" w:rsidR="00000000" w:rsidRDefault="003D5EC7">
      <w:pPr>
        <w:autoSpaceDE/>
        <w:autoSpaceDN/>
        <w:jc w:val="both"/>
        <w:divId w:val="19721313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Inspectorul şcolar general, preşedintele comisiei de organizare a concursului, preşedintele comisiei de evaluare a probei scrise, preşedintele comisiei de evaluare a probei de interviu şi preşedintele comisiei de soluţionare a contestaţiilor </w:t>
      </w:r>
      <w:r>
        <w:rPr>
          <w:rStyle w:val="salnbdy"/>
          <w:rFonts w:eastAsia="Times New Roman"/>
        </w:rPr>
        <w:t>răspund de corectitudinea organizării şi desfăşurării concursului de ocupare a funcţiilor de director şi director adjunct.</w:t>
      </w:r>
    </w:p>
    <w:p w14:paraId="726C0384" w14:textId="77777777" w:rsidR="00000000" w:rsidRDefault="003D5EC7">
      <w:pPr>
        <w:autoSpaceDE/>
        <w:autoSpaceDN/>
        <w:jc w:val="both"/>
        <w:divId w:val="1920674014"/>
        <w:rPr>
          <w:rFonts w:eastAsia="Times New Roman"/>
          <w:color w:val="000000"/>
          <w:sz w:val="20"/>
          <w:szCs w:val="20"/>
          <w:shd w:val="clear" w:color="auto" w:fill="FFFFFF"/>
        </w:rPr>
      </w:pPr>
      <w:r>
        <w:rPr>
          <w:rStyle w:val="salnttl1"/>
          <w:rFonts w:eastAsia="Times New Roman"/>
        </w:rPr>
        <w:t>(2)</w:t>
      </w:r>
      <w:r>
        <w:rPr>
          <w:rStyle w:val="salnbdy"/>
          <w:rFonts w:eastAsia="Times New Roman"/>
        </w:rPr>
        <w:t>Nerespectarea prevederilor prezentei metodologii de către persoanele care fac parte din comisiile prevăzute în prezenta metodologi</w:t>
      </w:r>
      <w:r>
        <w:rPr>
          <w:rStyle w:val="salnbdy"/>
          <w:rFonts w:eastAsia="Times New Roman"/>
        </w:rPr>
        <w:t xml:space="preserve">e atrage după sine răspunderea disciplinară, conform </w:t>
      </w:r>
      <w:r>
        <w:rPr>
          <w:rStyle w:val="salnbdy"/>
          <w:rFonts w:eastAsia="Times New Roman"/>
          <w:color w:val="0000FF"/>
          <w:u w:val="single"/>
        </w:rPr>
        <w:t>Legii nr. 1/2011</w:t>
      </w:r>
      <w:r>
        <w:rPr>
          <w:rStyle w:val="salnbdy"/>
          <w:rFonts w:eastAsia="Times New Roman"/>
        </w:rPr>
        <w:t xml:space="preserve">, cu modificările şi completările ulterioare, răspunderea civilă, potrivit dispoziţiilor </w:t>
      </w:r>
      <w:r>
        <w:rPr>
          <w:rStyle w:val="salnbdy"/>
          <w:rFonts w:eastAsia="Times New Roman"/>
          <w:color w:val="0000FF"/>
          <w:u w:val="single"/>
        </w:rPr>
        <w:t>Codului civil</w:t>
      </w:r>
      <w:r>
        <w:rPr>
          <w:rStyle w:val="salnbdy"/>
          <w:rFonts w:eastAsia="Times New Roman"/>
        </w:rPr>
        <w:t xml:space="preserve"> sau răspunderea penală, conform dispoziţiilor </w:t>
      </w:r>
      <w:r>
        <w:rPr>
          <w:rStyle w:val="salnbdy"/>
          <w:rFonts w:eastAsia="Times New Roman"/>
          <w:color w:val="0000FF"/>
          <w:u w:val="single"/>
        </w:rPr>
        <w:t>Codului penal</w:t>
      </w:r>
      <w:r>
        <w:rPr>
          <w:rStyle w:val="salnbdy"/>
          <w:rFonts w:eastAsia="Times New Roman"/>
        </w:rPr>
        <w:t>, în funcţie de gravitate</w:t>
      </w:r>
      <w:r>
        <w:rPr>
          <w:rStyle w:val="salnbdy"/>
          <w:rFonts w:eastAsia="Times New Roman"/>
        </w:rPr>
        <w:t>a faptei.</w:t>
      </w:r>
    </w:p>
    <w:p w14:paraId="34CFDCC2" w14:textId="77777777" w:rsidR="00000000" w:rsidRDefault="003D5EC7">
      <w:pPr>
        <w:pStyle w:val="sartttl"/>
        <w:jc w:val="both"/>
        <w:divId w:val="2099206683"/>
        <w:rPr>
          <w:shd w:val="clear" w:color="auto" w:fill="FFFFFF"/>
        </w:rPr>
      </w:pPr>
      <w:r>
        <w:rPr>
          <w:shd w:val="clear" w:color="auto" w:fill="FFFFFF"/>
        </w:rPr>
        <w:t>Articolul 35</w:t>
      </w:r>
    </w:p>
    <w:p w14:paraId="2554D76B" w14:textId="77777777" w:rsidR="00000000" w:rsidRDefault="003D5EC7">
      <w:pPr>
        <w:pStyle w:val="spar"/>
        <w:jc w:val="both"/>
        <w:divId w:val="2099206683"/>
        <w:rPr>
          <w:rFonts w:ascii="Verdana" w:hAnsi="Verdana"/>
          <w:color w:val="000000"/>
          <w:sz w:val="20"/>
          <w:szCs w:val="20"/>
          <w:shd w:val="clear" w:color="auto" w:fill="FFFFFF"/>
        </w:rPr>
      </w:pPr>
      <w:r>
        <w:rPr>
          <w:rFonts w:ascii="Verdana" w:hAnsi="Verdana"/>
          <w:color w:val="000000"/>
          <w:sz w:val="20"/>
          <w:szCs w:val="20"/>
          <w:shd w:val="clear" w:color="auto" w:fill="FFFFFF"/>
        </w:rPr>
        <w:t>Pentru asigurarea transparenţei decizionale pe perioada derulării concursului, Ministerul Educaţiei creează pe site-ul propriu o secţiune dedicată, în care vor fi cuprinse toate informaţiile de interes public în sprijinul candidaţilor.</w:t>
      </w:r>
    </w:p>
    <w:p w14:paraId="42D8EEA6" w14:textId="77777777" w:rsidR="00000000" w:rsidRDefault="003D5EC7">
      <w:pPr>
        <w:pStyle w:val="sartttl"/>
        <w:jc w:val="both"/>
        <w:divId w:val="1828472746"/>
        <w:rPr>
          <w:shd w:val="clear" w:color="auto" w:fill="FFFFFF"/>
        </w:rPr>
      </w:pPr>
      <w:r>
        <w:rPr>
          <w:shd w:val="clear" w:color="auto" w:fill="FFFFFF"/>
        </w:rPr>
        <w:t>Articolul 36</w:t>
      </w:r>
    </w:p>
    <w:p w14:paraId="17483AC9" w14:textId="77777777" w:rsidR="00000000" w:rsidRDefault="003D5EC7">
      <w:pPr>
        <w:pStyle w:val="sartden"/>
        <w:jc w:val="both"/>
        <w:divId w:val="1828472746"/>
        <w:rPr>
          <w:rStyle w:val="sartbdy"/>
          <w:b w:val="0"/>
          <w:bCs w:val="0"/>
        </w:rPr>
      </w:pPr>
      <w:r>
        <w:rPr>
          <w:rStyle w:val="slgi1"/>
          <w:b w:val="0"/>
          <w:bCs w:val="0"/>
        </w:rPr>
        <w:t>Anexele</w:t>
      </w:r>
      <w:r>
        <w:rPr>
          <w:rStyle w:val="slgi1"/>
          <w:b w:val="0"/>
          <w:bCs w:val="0"/>
        </w:rPr>
        <w:t xml:space="preserve"> nr. 1-11</w:t>
      </w:r>
      <w:r>
        <w:rPr>
          <w:rStyle w:val="spar3"/>
          <w:b w:val="0"/>
          <w:bCs w:val="0"/>
        </w:rPr>
        <w:t xml:space="preserve"> fac parte integrantă din prezenta metodologie.</w:t>
      </w:r>
    </w:p>
    <w:p w14:paraId="4903FAC0" w14:textId="77777777" w:rsidR="00000000" w:rsidRDefault="003D5EC7">
      <w:pPr>
        <w:pStyle w:val="sanxttl"/>
        <w:divId w:val="422922032"/>
      </w:pPr>
      <w:r>
        <w:rPr>
          <w:shd w:val="clear" w:color="auto" w:fill="FFFFFF"/>
        </w:rPr>
        <w:t>Anexa nr. 1</w:t>
      </w:r>
    </w:p>
    <w:p w14:paraId="38B76766" w14:textId="77777777" w:rsidR="00000000" w:rsidRDefault="003D5EC7">
      <w:pPr>
        <w:pStyle w:val="spar"/>
        <w:jc w:val="both"/>
        <w:divId w:val="42292203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F06911D" w14:textId="77777777" w:rsidR="00000000" w:rsidRDefault="003D5EC7">
      <w:pPr>
        <w:pStyle w:val="spar"/>
        <w:jc w:val="center"/>
        <w:divId w:val="1212036641"/>
        <w:rPr>
          <w:rFonts w:ascii="Verdana" w:hAnsi="Verdana"/>
          <w:color w:val="000000"/>
          <w:sz w:val="20"/>
          <w:szCs w:val="20"/>
          <w:shd w:val="clear" w:color="auto" w:fill="FFFFFF"/>
        </w:rPr>
      </w:pPr>
      <w:r>
        <w:rPr>
          <w:rFonts w:ascii="Verdana" w:hAnsi="Verdana"/>
          <w:color w:val="000000"/>
          <w:sz w:val="20"/>
          <w:szCs w:val="20"/>
          <w:shd w:val="clear" w:color="auto" w:fill="FFFFFF"/>
        </w:rPr>
        <w:t>BORDEROU DE NOTARE</w:t>
      </w:r>
    </w:p>
    <w:p w14:paraId="69F9F64D" w14:textId="77777777" w:rsidR="00000000" w:rsidRDefault="003D5EC7">
      <w:pPr>
        <w:pStyle w:val="spar"/>
        <w:jc w:val="center"/>
        <w:divId w:val="121203664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(proba scrisă)</w:t>
      </w:r>
    </w:p>
    <w:p w14:paraId="356AD00D" w14:textId="77777777" w:rsidR="00000000" w:rsidRDefault="003D5EC7">
      <w:pPr>
        <w:pStyle w:val="spar"/>
        <w:jc w:val="both"/>
        <w:divId w:val="422922032"/>
        <w:rPr>
          <w:rFonts w:ascii="Verdana" w:hAnsi="Verdana"/>
          <w:color w:val="000000"/>
          <w:sz w:val="20"/>
          <w:szCs w:val="20"/>
          <w:shd w:val="clear" w:color="auto" w:fill="FFFFFF"/>
        </w:rPr>
      </w:pPr>
      <w:r>
        <w:rPr>
          <w:rFonts w:ascii="Verdana" w:hAnsi="Verdana"/>
          <w:color w:val="000000"/>
          <w:sz w:val="20"/>
          <w:szCs w:val="20"/>
          <w:shd w:val="clear" w:color="auto" w:fill="FFFFFF"/>
        </w:rPr>
        <w:t>Numele candidatului ................</w:t>
      </w:r>
    </w:p>
    <w:p w14:paraId="5DBC41A9" w14:textId="77777777" w:rsidR="00000000" w:rsidRDefault="003D5EC7">
      <w:pPr>
        <w:pStyle w:val="spar"/>
        <w:jc w:val="both"/>
        <w:divId w:val="422922032"/>
        <w:rPr>
          <w:rFonts w:ascii="Verdana" w:hAnsi="Verdana"/>
          <w:color w:val="000000"/>
          <w:sz w:val="20"/>
          <w:szCs w:val="20"/>
          <w:shd w:val="clear" w:color="auto" w:fill="FFFFFF"/>
        </w:rPr>
      </w:pPr>
      <w:r>
        <w:rPr>
          <w:rFonts w:ascii="Verdana" w:hAnsi="Verdana"/>
          <w:color w:val="000000"/>
          <w:sz w:val="20"/>
          <w:szCs w:val="20"/>
          <w:shd w:val="clear" w:color="auto" w:fill="FFFFFF"/>
        </w:rPr>
        <w:t>Centrul special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44"/>
        <w:gridCol w:w="1355"/>
        <w:gridCol w:w="1357"/>
        <w:gridCol w:w="915"/>
      </w:tblGrid>
      <w:tr w:rsidR="00000000" w14:paraId="1B239AEF" w14:textId="77777777">
        <w:trPr>
          <w:divId w:val="42292203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A2FE06A" w14:textId="77777777" w:rsidR="00000000" w:rsidRDefault="003D5EC7">
            <w:pPr>
              <w:pStyle w:val="spar1"/>
              <w:jc w:val="both"/>
              <w:rPr>
                <w:color w:val="000000"/>
              </w:rPr>
            </w:pPr>
            <w:r>
              <w:rPr>
                <w:color w:val="000000"/>
              </w:rPr>
              <w:t>Comisia de evaluare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C10B30" w14:textId="77777777" w:rsidR="00000000" w:rsidRDefault="003D5EC7">
            <w:pPr>
              <w:pStyle w:val="spar1"/>
              <w:jc w:val="both"/>
              <w:rPr>
                <w:color w:val="000000"/>
              </w:rPr>
            </w:pPr>
            <w:r>
              <w:rPr>
                <w:color w:val="000000"/>
              </w:rPr>
              <w:t>Nume şi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7119F" w14:textId="77777777" w:rsidR="00000000" w:rsidRDefault="003D5EC7">
            <w:pPr>
              <w:pStyle w:val="spar1"/>
              <w:jc w:val="both"/>
              <w:rPr>
                <w:color w:val="000000"/>
              </w:rPr>
            </w:pPr>
            <w:r>
              <w:rPr>
                <w:color w:val="000000"/>
              </w:rPr>
              <w:t>Proba scrisă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ECBCACA" w14:textId="77777777" w:rsidR="00000000" w:rsidRDefault="003D5EC7">
            <w:pPr>
              <w:pStyle w:val="spar1"/>
              <w:jc w:val="both"/>
              <w:rPr>
                <w:color w:val="000000"/>
              </w:rPr>
            </w:pPr>
            <w:r>
              <w:rPr>
                <w:color w:val="000000"/>
              </w:rPr>
              <w:t>Semnătura/</w:t>
            </w:r>
          </w:p>
          <w:p w14:paraId="6B2F92E7" w14:textId="77777777" w:rsidR="00000000" w:rsidRDefault="003D5EC7">
            <w:pPr>
              <w:pStyle w:val="spar1"/>
              <w:jc w:val="both"/>
              <w:rPr>
                <w:color w:val="000000"/>
              </w:rPr>
            </w:pPr>
            <w:r>
              <w:rPr>
                <w:color w:val="000000"/>
              </w:rPr>
              <w:t>Rezultat</w:t>
            </w:r>
          </w:p>
        </w:tc>
      </w:tr>
      <w:tr w:rsidR="00000000" w14:paraId="113A358B" w14:textId="77777777">
        <w:trPr>
          <w:divId w:val="42292203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FB95C5" w14:textId="77777777" w:rsidR="00000000" w:rsidRDefault="003D5EC7">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AD8354" w14:textId="77777777" w:rsidR="00000000" w:rsidRDefault="003D5E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40268" w14:textId="77777777" w:rsidR="00000000" w:rsidRDefault="003D5EC7">
            <w:pPr>
              <w:pStyle w:val="spar1"/>
              <w:jc w:val="both"/>
              <w:rPr>
                <w:color w:val="000000"/>
              </w:rPr>
            </w:pPr>
            <w:r>
              <w:rPr>
                <w:color w:val="000000"/>
              </w:rPr>
              <w:t>Punctaj/Evaluator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2D4845" w14:textId="77777777" w:rsidR="00000000" w:rsidRDefault="003D5EC7">
            <w:pPr>
              <w:autoSpaceDE/>
              <w:autoSpaceDN/>
              <w:jc w:val="both"/>
              <w:rPr>
                <w:rFonts w:eastAsiaTheme="minorEastAsia"/>
                <w:color w:val="000000"/>
                <w:sz w:val="15"/>
                <w:szCs w:val="15"/>
              </w:rPr>
            </w:pPr>
          </w:p>
        </w:tc>
      </w:tr>
      <w:tr w:rsidR="00000000" w14:paraId="0489F409"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4CB00" w14:textId="77777777" w:rsidR="00000000" w:rsidRDefault="003D5EC7">
            <w:pPr>
              <w:pStyle w:val="spar1"/>
              <w:jc w:val="both"/>
              <w:rPr>
                <w:color w:val="000000"/>
              </w:rPr>
            </w:pPr>
            <w:r>
              <w:rPr>
                <w:color w:val="000000"/>
              </w:rPr>
              <w:t>Membru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C66A2"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A586D"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F317A" w14:textId="77777777" w:rsidR="00000000" w:rsidRDefault="003D5EC7">
            <w:pPr>
              <w:rPr>
                <w:rFonts w:ascii="Times New Roman" w:eastAsia="Times New Roman" w:hAnsi="Times New Roman"/>
                <w:sz w:val="20"/>
                <w:szCs w:val="20"/>
              </w:rPr>
            </w:pPr>
          </w:p>
        </w:tc>
      </w:tr>
      <w:tr w:rsidR="00000000" w14:paraId="358856C0"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63A129" w14:textId="77777777" w:rsidR="00000000" w:rsidRDefault="003D5EC7">
            <w:pPr>
              <w:pStyle w:val="spar1"/>
              <w:jc w:val="both"/>
              <w:rPr>
                <w:color w:val="000000"/>
              </w:rPr>
            </w:pPr>
            <w:r>
              <w:rPr>
                <w:color w:val="000000"/>
              </w:rPr>
              <w:t>Membru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A7BF5"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24C95"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0BD3B" w14:textId="77777777" w:rsidR="00000000" w:rsidRDefault="003D5EC7">
            <w:pPr>
              <w:rPr>
                <w:rFonts w:ascii="Times New Roman" w:eastAsia="Times New Roman" w:hAnsi="Times New Roman"/>
                <w:sz w:val="20"/>
                <w:szCs w:val="20"/>
              </w:rPr>
            </w:pPr>
          </w:p>
        </w:tc>
      </w:tr>
      <w:tr w:rsidR="00000000" w14:paraId="7530A181" w14:textId="77777777">
        <w:trPr>
          <w:divId w:val="422922032"/>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74E72E" w14:textId="77777777" w:rsidR="00000000" w:rsidRDefault="003D5EC7">
            <w:pPr>
              <w:pStyle w:val="spar1"/>
              <w:jc w:val="both"/>
              <w:rPr>
                <w:color w:val="000000"/>
              </w:rPr>
            </w:pPr>
            <w:r>
              <w:rPr>
                <w:color w:val="000000"/>
              </w:rPr>
              <w:t>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5AAFA"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CF56F" w14:textId="77777777" w:rsidR="00000000" w:rsidRDefault="003D5EC7">
            <w:pPr>
              <w:pStyle w:val="spar1"/>
              <w:jc w:val="both"/>
              <w:rPr>
                <w:color w:val="000000"/>
              </w:rPr>
            </w:pPr>
            <w:r>
              <w:rPr>
                <w:color w:val="000000"/>
              </w:rPr>
              <w:t>*)</w:t>
            </w:r>
          </w:p>
        </w:tc>
      </w:tr>
    </w:tbl>
    <w:p w14:paraId="65B0BE48" w14:textId="77777777" w:rsidR="00000000" w:rsidRDefault="003D5EC7">
      <w:pPr>
        <w:pStyle w:val="spar"/>
        <w:jc w:val="both"/>
        <w:divId w:val="422922032"/>
      </w:pPr>
      <w:r>
        <w:rPr>
          <w:rFonts w:ascii="Verdana" w:hAnsi="Verdana"/>
          <w:color w:val="000000"/>
          <w:sz w:val="20"/>
          <w:szCs w:val="20"/>
          <w:shd w:val="clear" w:color="auto" w:fill="FFFFFF"/>
        </w:rPr>
        <w:t>*) Se completează, după caz: ADMIS / RESPINS / NEPREZENTAT / RETRAS / ELIMINAT</w:t>
      </w:r>
    </w:p>
    <w:p w14:paraId="4880CA10" w14:textId="77777777" w:rsidR="00000000" w:rsidRDefault="003D5EC7">
      <w:pPr>
        <w:pStyle w:val="spar"/>
        <w:jc w:val="both"/>
        <w:divId w:val="422922032"/>
        <w:rPr>
          <w:rFonts w:ascii="Verdana" w:hAnsi="Verdana"/>
          <w:color w:val="000000"/>
          <w:sz w:val="20"/>
          <w:szCs w:val="20"/>
          <w:shd w:val="clear" w:color="auto" w:fill="FFFFFF"/>
        </w:rPr>
      </w:pPr>
      <w:r>
        <w:rPr>
          <w:rFonts w:ascii="Verdana" w:hAnsi="Verdana"/>
          <w:color w:val="000000"/>
          <w:sz w:val="20"/>
          <w:szCs w:val="20"/>
          <w:shd w:val="clear" w:color="auto" w:fill="FFFFFF"/>
        </w:rPr>
        <w:t>Preşedintele comisiei de evaluare a probei scrise: ......................</w:t>
      </w:r>
    </w:p>
    <w:p w14:paraId="0FD4B5F6" w14:textId="77777777" w:rsidR="00000000" w:rsidRDefault="003D5EC7">
      <w:pPr>
        <w:pStyle w:val="spar"/>
        <w:jc w:val="both"/>
        <w:divId w:val="422922032"/>
        <w:rPr>
          <w:rFonts w:ascii="Verdana" w:hAnsi="Verdana"/>
          <w:color w:val="000000"/>
          <w:sz w:val="20"/>
          <w:szCs w:val="20"/>
          <w:shd w:val="clear" w:color="auto" w:fill="FFFFFF"/>
        </w:rPr>
      </w:pPr>
      <w:r>
        <w:rPr>
          <w:rFonts w:ascii="Verdana" w:hAnsi="Verdana"/>
          <w:color w:val="000000"/>
          <w:sz w:val="20"/>
          <w:szCs w:val="20"/>
          <w:shd w:val="clear" w:color="auto" w:fill="FFFFFF"/>
        </w:rPr>
        <w:t>Semnătura:</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14"/>
        <w:gridCol w:w="967"/>
      </w:tblGrid>
      <w:tr w:rsidR="00000000" w14:paraId="520CC2D0"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55524A" w14:textId="77777777" w:rsidR="00000000" w:rsidRDefault="003D5EC7">
            <w:pPr>
              <w:pStyle w:val="spar1"/>
              <w:jc w:val="both"/>
              <w:rPr>
                <w:color w:val="000000"/>
              </w:rPr>
            </w:pPr>
            <w:r>
              <w:rPr>
                <w:color w:val="000000"/>
              </w:rPr>
              <w:t>Observatori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2DC5D" w14:textId="77777777" w:rsidR="00000000" w:rsidRDefault="003D5EC7">
            <w:pPr>
              <w:pStyle w:val="spar1"/>
              <w:jc w:val="both"/>
              <w:rPr>
                <w:color w:val="000000"/>
              </w:rPr>
            </w:pPr>
            <w:r>
              <w:rPr>
                <w:color w:val="000000"/>
              </w:rPr>
              <w:t xml:space="preserve">Semnătura : </w:t>
            </w:r>
          </w:p>
        </w:tc>
      </w:tr>
      <w:tr w:rsidR="00000000" w14:paraId="55A8EB69"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9A7609"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F1442" w14:textId="77777777" w:rsidR="00000000" w:rsidRDefault="003D5EC7">
            <w:pPr>
              <w:pStyle w:val="spar1"/>
              <w:jc w:val="both"/>
              <w:rPr>
                <w:color w:val="000000"/>
              </w:rPr>
            </w:pPr>
            <w:r>
              <w:rPr>
                <w:color w:val="000000"/>
              </w:rPr>
              <w:t>Semnătura :</w:t>
            </w:r>
          </w:p>
        </w:tc>
      </w:tr>
      <w:tr w:rsidR="00000000" w14:paraId="7D06E00D"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5C0744"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F99AB" w14:textId="77777777" w:rsidR="00000000" w:rsidRDefault="003D5EC7">
            <w:pPr>
              <w:pStyle w:val="spar1"/>
              <w:jc w:val="both"/>
              <w:rPr>
                <w:color w:val="000000"/>
              </w:rPr>
            </w:pPr>
            <w:r>
              <w:rPr>
                <w:color w:val="000000"/>
              </w:rPr>
              <w:t>Semnătura :</w:t>
            </w:r>
          </w:p>
        </w:tc>
      </w:tr>
      <w:tr w:rsidR="00000000" w14:paraId="18E1438F"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CE5600"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60603" w14:textId="77777777" w:rsidR="00000000" w:rsidRDefault="003D5EC7">
            <w:pPr>
              <w:pStyle w:val="spar1"/>
              <w:jc w:val="both"/>
              <w:rPr>
                <w:color w:val="000000"/>
              </w:rPr>
            </w:pPr>
            <w:r>
              <w:rPr>
                <w:color w:val="000000"/>
              </w:rPr>
              <w:t>Semnătura :</w:t>
            </w:r>
          </w:p>
        </w:tc>
      </w:tr>
    </w:tbl>
    <w:p w14:paraId="14E98DB5" w14:textId="77777777" w:rsidR="00000000" w:rsidRDefault="003D5EC7">
      <w:pPr>
        <w:pStyle w:val="spar"/>
        <w:jc w:val="center"/>
        <w:divId w:val="1370955963"/>
      </w:pPr>
      <w:r>
        <w:rPr>
          <w:rFonts w:ascii="Verdana" w:hAnsi="Verdana"/>
          <w:color w:val="000000"/>
          <w:sz w:val="20"/>
          <w:szCs w:val="20"/>
          <w:shd w:val="clear" w:color="auto" w:fill="FFFFFF"/>
        </w:rPr>
        <w:t>BORDEROU DE NOTARE</w:t>
      </w:r>
    </w:p>
    <w:p w14:paraId="5EEE1A8A" w14:textId="77777777" w:rsidR="00000000" w:rsidRDefault="003D5EC7">
      <w:pPr>
        <w:pStyle w:val="spar"/>
        <w:jc w:val="center"/>
        <w:divId w:val="1370955963"/>
        <w:rPr>
          <w:rFonts w:ascii="Verdana" w:hAnsi="Verdana"/>
          <w:color w:val="000000"/>
          <w:sz w:val="20"/>
          <w:szCs w:val="20"/>
          <w:shd w:val="clear" w:color="auto" w:fill="FFFFFF"/>
        </w:rPr>
      </w:pPr>
      <w:r>
        <w:rPr>
          <w:rFonts w:ascii="Verdana" w:hAnsi="Verdana"/>
          <w:color w:val="000000"/>
          <w:sz w:val="20"/>
          <w:szCs w:val="20"/>
          <w:shd w:val="clear" w:color="auto" w:fill="FFFFFF"/>
        </w:rPr>
        <w:t>(proba scrisă)</w:t>
      </w:r>
    </w:p>
    <w:p w14:paraId="6F7D0C67" w14:textId="77777777" w:rsidR="00000000" w:rsidRDefault="003D5EC7">
      <w:pPr>
        <w:pStyle w:val="spar"/>
        <w:jc w:val="both"/>
        <w:divId w:val="422922032"/>
        <w:rPr>
          <w:rFonts w:ascii="Verdana" w:hAnsi="Verdana"/>
          <w:color w:val="000000"/>
          <w:sz w:val="20"/>
          <w:szCs w:val="20"/>
          <w:shd w:val="clear" w:color="auto" w:fill="FFFFFF"/>
        </w:rPr>
      </w:pPr>
      <w:r>
        <w:rPr>
          <w:rFonts w:ascii="Verdana" w:hAnsi="Verdana"/>
          <w:color w:val="000000"/>
          <w:sz w:val="20"/>
          <w:szCs w:val="20"/>
          <w:shd w:val="clear" w:color="auto" w:fill="FFFFFF"/>
        </w:rPr>
        <w:t>Comisia de soluţionare a contestaţiilor</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7"/>
        <w:gridCol w:w="1355"/>
        <w:gridCol w:w="1357"/>
        <w:gridCol w:w="915"/>
      </w:tblGrid>
      <w:tr w:rsidR="00000000" w14:paraId="06FC3B58" w14:textId="77777777">
        <w:trPr>
          <w:divId w:val="42292203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B51B751" w14:textId="77777777" w:rsidR="00000000" w:rsidRDefault="003D5EC7">
            <w:pPr>
              <w:pStyle w:val="spar1"/>
              <w:jc w:val="both"/>
              <w:rPr>
                <w:color w:val="000000"/>
              </w:rPr>
            </w:pPr>
            <w:r>
              <w:rPr>
                <w:color w:val="000000"/>
              </w:rPr>
              <w:t>Comisia de evaluare a contestaţiilor</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F2677A" w14:textId="77777777" w:rsidR="00000000" w:rsidRDefault="003D5EC7">
            <w:pPr>
              <w:pStyle w:val="spar1"/>
              <w:jc w:val="both"/>
              <w:rPr>
                <w:color w:val="000000"/>
              </w:rPr>
            </w:pPr>
            <w:r>
              <w:rPr>
                <w:color w:val="000000"/>
              </w:rPr>
              <w:t>Nume şi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8B759" w14:textId="77777777" w:rsidR="00000000" w:rsidRDefault="003D5EC7">
            <w:pPr>
              <w:pStyle w:val="spar1"/>
              <w:jc w:val="both"/>
              <w:rPr>
                <w:color w:val="000000"/>
              </w:rPr>
            </w:pPr>
            <w:r>
              <w:rPr>
                <w:color w:val="000000"/>
              </w:rPr>
              <w:t>Proba scrisă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1E86E7" w14:textId="77777777" w:rsidR="00000000" w:rsidRDefault="003D5EC7">
            <w:pPr>
              <w:pStyle w:val="spar1"/>
              <w:jc w:val="both"/>
              <w:rPr>
                <w:color w:val="000000"/>
              </w:rPr>
            </w:pPr>
            <w:r>
              <w:rPr>
                <w:color w:val="000000"/>
              </w:rPr>
              <w:t>Semnătura/</w:t>
            </w:r>
          </w:p>
          <w:p w14:paraId="0E2A4741" w14:textId="77777777" w:rsidR="00000000" w:rsidRDefault="003D5EC7">
            <w:pPr>
              <w:pStyle w:val="spar1"/>
              <w:jc w:val="both"/>
              <w:rPr>
                <w:color w:val="000000"/>
              </w:rPr>
            </w:pPr>
            <w:r>
              <w:rPr>
                <w:color w:val="000000"/>
              </w:rPr>
              <w:t>Rezultat</w:t>
            </w:r>
          </w:p>
        </w:tc>
      </w:tr>
      <w:tr w:rsidR="00000000" w14:paraId="6BA3DD3C" w14:textId="77777777">
        <w:trPr>
          <w:divId w:val="42292203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7D5153" w14:textId="77777777" w:rsidR="00000000" w:rsidRDefault="003D5EC7">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A59308" w14:textId="77777777" w:rsidR="00000000" w:rsidRDefault="003D5E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63E07" w14:textId="77777777" w:rsidR="00000000" w:rsidRDefault="003D5EC7">
            <w:pPr>
              <w:pStyle w:val="spar1"/>
              <w:jc w:val="both"/>
              <w:rPr>
                <w:color w:val="000000"/>
              </w:rPr>
            </w:pPr>
            <w:r>
              <w:rPr>
                <w:color w:val="000000"/>
              </w:rPr>
              <w:t>Punctaj/Evaluator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8634C9" w14:textId="77777777" w:rsidR="00000000" w:rsidRDefault="003D5EC7">
            <w:pPr>
              <w:autoSpaceDE/>
              <w:autoSpaceDN/>
              <w:jc w:val="both"/>
              <w:rPr>
                <w:rFonts w:eastAsiaTheme="minorEastAsia"/>
                <w:color w:val="000000"/>
                <w:sz w:val="15"/>
                <w:szCs w:val="15"/>
              </w:rPr>
            </w:pPr>
          </w:p>
        </w:tc>
      </w:tr>
      <w:tr w:rsidR="00000000" w14:paraId="374331E6"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6B2BF4" w14:textId="77777777" w:rsidR="00000000" w:rsidRDefault="003D5EC7">
            <w:pPr>
              <w:pStyle w:val="spar1"/>
              <w:jc w:val="both"/>
              <w:rPr>
                <w:color w:val="000000"/>
              </w:rPr>
            </w:pPr>
            <w:r>
              <w:rPr>
                <w:color w:val="000000"/>
              </w:rPr>
              <w:t>Preşedinte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1EB83"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4B917"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D5930" w14:textId="77777777" w:rsidR="00000000" w:rsidRDefault="003D5EC7">
            <w:pPr>
              <w:rPr>
                <w:rFonts w:ascii="Times New Roman" w:eastAsia="Times New Roman" w:hAnsi="Times New Roman"/>
                <w:sz w:val="20"/>
                <w:szCs w:val="20"/>
              </w:rPr>
            </w:pPr>
          </w:p>
        </w:tc>
      </w:tr>
      <w:tr w:rsidR="00000000" w14:paraId="696E73A5"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DE0585" w14:textId="77777777" w:rsidR="00000000" w:rsidRDefault="003D5EC7">
            <w:pPr>
              <w:pStyle w:val="spar1"/>
              <w:jc w:val="both"/>
              <w:rPr>
                <w:color w:val="000000"/>
              </w:rPr>
            </w:pPr>
            <w:r>
              <w:rPr>
                <w:color w:val="000000"/>
              </w:rPr>
              <w:t>Membru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6854E"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4A779"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9B842" w14:textId="77777777" w:rsidR="00000000" w:rsidRDefault="003D5EC7">
            <w:pPr>
              <w:rPr>
                <w:rFonts w:ascii="Times New Roman" w:eastAsia="Times New Roman" w:hAnsi="Times New Roman"/>
                <w:sz w:val="20"/>
                <w:szCs w:val="20"/>
              </w:rPr>
            </w:pPr>
          </w:p>
        </w:tc>
      </w:tr>
      <w:tr w:rsidR="00000000" w14:paraId="1DA8F629"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577F92" w14:textId="77777777" w:rsidR="00000000" w:rsidRDefault="003D5EC7">
            <w:pPr>
              <w:pStyle w:val="spar1"/>
              <w:jc w:val="both"/>
              <w:rPr>
                <w:color w:val="000000"/>
              </w:rPr>
            </w:pPr>
            <w:r>
              <w:rPr>
                <w:color w:val="000000"/>
              </w:rPr>
              <w:t>Membru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5DCD5"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59439"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41511" w14:textId="77777777" w:rsidR="00000000" w:rsidRDefault="003D5EC7">
            <w:pPr>
              <w:rPr>
                <w:rFonts w:ascii="Times New Roman" w:eastAsia="Times New Roman" w:hAnsi="Times New Roman"/>
                <w:sz w:val="20"/>
                <w:szCs w:val="20"/>
              </w:rPr>
            </w:pPr>
          </w:p>
        </w:tc>
      </w:tr>
      <w:tr w:rsidR="00000000" w14:paraId="1AD595C3"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F83338" w14:textId="77777777" w:rsidR="00000000" w:rsidRDefault="003D5EC7">
            <w:pPr>
              <w:pStyle w:val="spar1"/>
              <w:jc w:val="both"/>
              <w:rPr>
                <w:color w:val="000000"/>
              </w:rPr>
            </w:pPr>
            <w:r>
              <w:rPr>
                <w:color w:val="000000"/>
              </w:rPr>
              <w:t>Membru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1F19D"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F010F"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85AF0" w14:textId="77777777" w:rsidR="00000000" w:rsidRDefault="003D5EC7">
            <w:pPr>
              <w:rPr>
                <w:rFonts w:ascii="Times New Roman" w:eastAsia="Times New Roman" w:hAnsi="Times New Roman"/>
                <w:sz w:val="20"/>
                <w:szCs w:val="20"/>
              </w:rPr>
            </w:pPr>
          </w:p>
        </w:tc>
      </w:tr>
      <w:tr w:rsidR="00000000" w14:paraId="0ADEBD19"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DF14E3" w14:textId="77777777" w:rsidR="00000000" w:rsidRDefault="003D5EC7">
            <w:pPr>
              <w:pStyle w:val="spar1"/>
              <w:jc w:val="both"/>
              <w:rPr>
                <w:color w:val="000000"/>
              </w:rPr>
            </w:pPr>
            <w:r>
              <w:rPr>
                <w:color w:val="000000"/>
              </w:rPr>
              <w:t>Membru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1010A"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1956E"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E6AA9" w14:textId="77777777" w:rsidR="00000000" w:rsidRDefault="003D5EC7">
            <w:pPr>
              <w:rPr>
                <w:rFonts w:ascii="Times New Roman" w:eastAsia="Times New Roman" w:hAnsi="Times New Roman"/>
                <w:sz w:val="20"/>
                <w:szCs w:val="20"/>
              </w:rPr>
            </w:pPr>
          </w:p>
        </w:tc>
      </w:tr>
      <w:tr w:rsidR="00000000" w14:paraId="085E25F3" w14:textId="77777777">
        <w:trPr>
          <w:divId w:val="422922032"/>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092A8C" w14:textId="77777777" w:rsidR="00000000" w:rsidRDefault="003D5EC7">
            <w:pPr>
              <w:pStyle w:val="spar1"/>
              <w:jc w:val="both"/>
              <w:rPr>
                <w:color w:val="000000"/>
              </w:rPr>
            </w:pPr>
            <w:r>
              <w:rPr>
                <w:color w:val="000000"/>
              </w:rPr>
              <w:t>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1F4C1"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77D49" w14:textId="77777777" w:rsidR="00000000" w:rsidRDefault="003D5EC7">
            <w:pPr>
              <w:pStyle w:val="spar1"/>
              <w:jc w:val="both"/>
              <w:rPr>
                <w:color w:val="000000"/>
              </w:rPr>
            </w:pPr>
            <w:r>
              <w:rPr>
                <w:color w:val="000000"/>
              </w:rPr>
              <w:t>*)</w:t>
            </w:r>
          </w:p>
        </w:tc>
      </w:tr>
    </w:tbl>
    <w:p w14:paraId="1EE2993F" w14:textId="77777777" w:rsidR="00000000" w:rsidRDefault="003D5EC7">
      <w:pPr>
        <w:pStyle w:val="spar"/>
        <w:jc w:val="both"/>
        <w:divId w:val="422922032"/>
      </w:pPr>
      <w:r>
        <w:rPr>
          <w:rFonts w:ascii="Verdana" w:hAnsi="Verdana"/>
          <w:color w:val="000000"/>
          <w:sz w:val="20"/>
          <w:szCs w:val="20"/>
          <w:shd w:val="clear" w:color="auto" w:fill="FFFFFF"/>
        </w:rPr>
        <w:t>Preşedintele comisiei de soluţionare a contestaţiilor: ...................</w:t>
      </w:r>
    </w:p>
    <w:p w14:paraId="761DC1AD" w14:textId="77777777" w:rsidR="00000000" w:rsidRDefault="003D5EC7">
      <w:pPr>
        <w:pStyle w:val="spar"/>
        <w:jc w:val="both"/>
        <w:divId w:val="422922032"/>
        <w:rPr>
          <w:rFonts w:ascii="Verdana" w:hAnsi="Verdana"/>
          <w:color w:val="000000"/>
          <w:sz w:val="20"/>
          <w:szCs w:val="20"/>
          <w:shd w:val="clear" w:color="auto" w:fill="FFFFFF"/>
        </w:rPr>
      </w:pPr>
      <w:r>
        <w:rPr>
          <w:rFonts w:ascii="Verdana" w:hAnsi="Verdana"/>
          <w:color w:val="000000"/>
          <w:sz w:val="20"/>
          <w:szCs w:val="20"/>
          <w:shd w:val="clear" w:color="auto" w:fill="FFFFFF"/>
        </w:rPr>
        <w:t>Semnătura:</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14"/>
        <w:gridCol w:w="967"/>
      </w:tblGrid>
      <w:tr w:rsidR="00000000" w14:paraId="6F5328DE"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9C0819" w14:textId="77777777" w:rsidR="00000000" w:rsidRDefault="003D5EC7">
            <w:pPr>
              <w:pStyle w:val="spar1"/>
              <w:jc w:val="both"/>
              <w:rPr>
                <w:color w:val="000000"/>
              </w:rPr>
            </w:pPr>
            <w:r>
              <w:rPr>
                <w:color w:val="000000"/>
              </w:rPr>
              <w:t>Observatori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FA9D4" w14:textId="77777777" w:rsidR="00000000" w:rsidRDefault="003D5EC7">
            <w:pPr>
              <w:pStyle w:val="spar1"/>
              <w:jc w:val="both"/>
              <w:rPr>
                <w:color w:val="000000"/>
              </w:rPr>
            </w:pPr>
            <w:r>
              <w:rPr>
                <w:color w:val="000000"/>
              </w:rPr>
              <w:t xml:space="preserve">Semnătura : </w:t>
            </w:r>
          </w:p>
        </w:tc>
      </w:tr>
      <w:tr w:rsidR="00000000" w14:paraId="1ADC74CF"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53BA6B"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378C1" w14:textId="77777777" w:rsidR="00000000" w:rsidRDefault="003D5EC7">
            <w:pPr>
              <w:pStyle w:val="spar1"/>
              <w:jc w:val="both"/>
              <w:rPr>
                <w:color w:val="000000"/>
              </w:rPr>
            </w:pPr>
            <w:r>
              <w:rPr>
                <w:color w:val="000000"/>
              </w:rPr>
              <w:t>Semnătura :</w:t>
            </w:r>
          </w:p>
        </w:tc>
      </w:tr>
      <w:tr w:rsidR="00000000" w14:paraId="53E93F35"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79E3DF"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79E1A" w14:textId="77777777" w:rsidR="00000000" w:rsidRDefault="003D5EC7">
            <w:pPr>
              <w:pStyle w:val="spar1"/>
              <w:jc w:val="both"/>
              <w:rPr>
                <w:color w:val="000000"/>
              </w:rPr>
            </w:pPr>
            <w:r>
              <w:rPr>
                <w:color w:val="000000"/>
              </w:rPr>
              <w:t>Semnătura :</w:t>
            </w:r>
          </w:p>
        </w:tc>
      </w:tr>
      <w:tr w:rsidR="00000000" w14:paraId="3B2B642F" w14:textId="77777777">
        <w:trPr>
          <w:divId w:val="4229220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2AC672"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BD65D" w14:textId="77777777" w:rsidR="00000000" w:rsidRDefault="003D5EC7">
            <w:pPr>
              <w:pStyle w:val="spar1"/>
              <w:jc w:val="both"/>
              <w:rPr>
                <w:color w:val="000000"/>
              </w:rPr>
            </w:pPr>
            <w:r>
              <w:rPr>
                <w:color w:val="000000"/>
              </w:rPr>
              <w:t>Semnătura :</w:t>
            </w:r>
          </w:p>
        </w:tc>
      </w:tr>
    </w:tbl>
    <w:p w14:paraId="0AAF33F9" w14:textId="77777777" w:rsidR="00000000" w:rsidRDefault="003D5EC7">
      <w:pPr>
        <w:pStyle w:val="sanxttl"/>
        <w:divId w:val="126314299"/>
      </w:pPr>
      <w:r>
        <w:rPr>
          <w:shd w:val="clear" w:color="auto" w:fill="FFFFFF"/>
        </w:rPr>
        <w:t>Anexa nr. 2</w:t>
      </w:r>
    </w:p>
    <w:p w14:paraId="7E698336" w14:textId="77777777" w:rsidR="00000000" w:rsidRDefault="003D5EC7">
      <w:pPr>
        <w:pStyle w:val="spar"/>
        <w:jc w:val="both"/>
        <w:divId w:val="12631429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30DBB1D1" w14:textId="77777777" w:rsidR="00000000" w:rsidRDefault="003D5EC7">
      <w:pPr>
        <w:pStyle w:val="spar"/>
        <w:jc w:val="center"/>
        <w:divId w:val="650137434"/>
        <w:rPr>
          <w:rFonts w:ascii="Verdana" w:hAnsi="Verdana"/>
          <w:color w:val="000000"/>
          <w:sz w:val="20"/>
          <w:szCs w:val="20"/>
          <w:shd w:val="clear" w:color="auto" w:fill="FFFFFF"/>
        </w:rPr>
      </w:pPr>
      <w:r>
        <w:rPr>
          <w:rFonts w:ascii="Verdana" w:hAnsi="Verdana"/>
          <w:color w:val="000000"/>
          <w:sz w:val="20"/>
          <w:szCs w:val="20"/>
          <w:shd w:val="clear" w:color="auto" w:fill="FFFFFF"/>
        </w:rPr>
        <w:t>BORDEROU DE NOTARE</w:t>
      </w:r>
    </w:p>
    <w:p w14:paraId="77417ADC" w14:textId="77777777" w:rsidR="00000000" w:rsidRDefault="003D5EC7">
      <w:pPr>
        <w:pStyle w:val="spar"/>
        <w:jc w:val="center"/>
        <w:divId w:val="650137434"/>
        <w:rPr>
          <w:rFonts w:ascii="Verdana" w:hAnsi="Verdana"/>
          <w:color w:val="000000"/>
          <w:sz w:val="20"/>
          <w:szCs w:val="20"/>
          <w:shd w:val="clear" w:color="auto" w:fill="FFFFFF"/>
        </w:rPr>
      </w:pPr>
      <w:r>
        <w:rPr>
          <w:rFonts w:ascii="Verdana" w:hAnsi="Verdana"/>
          <w:color w:val="000000"/>
          <w:sz w:val="20"/>
          <w:szCs w:val="20"/>
          <w:shd w:val="clear" w:color="auto" w:fill="FFFFFF"/>
        </w:rPr>
        <w:t>(interviu)</w:t>
      </w:r>
    </w:p>
    <w:p w14:paraId="26134541" w14:textId="77777777" w:rsidR="00000000" w:rsidRDefault="003D5EC7">
      <w:pPr>
        <w:pStyle w:val="spar"/>
        <w:jc w:val="both"/>
        <w:divId w:val="126314299"/>
        <w:rPr>
          <w:rFonts w:ascii="Verdana" w:hAnsi="Verdana"/>
          <w:color w:val="000000"/>
          <w:sz w:val="20"/>
          <w:szCs w:val="20"/>
          <w:shd w:val="clear" w:color="auto" w:fill="FFFFFF"/>
        </w:rPr>
      </w:pPr>
      <w:r>
        <w:rPr>
          <w:rFonts w:ascii="Verdana" w:hAnsi="Verdana"/>
          <w:color w:val="000000"/>
          <w:sz w:val="20"/>
          <w:szCs w:val="20"/>
          <w:shd w:val="clear" w:color="auto" w:fill="FFFFFF"/>
        </w:rPr>
        <w:t>Numele candidatului .....................................</w:t>
      </w:r>
    </w:p>
    <w:p w14:paraId="4C54A7DA" w14:textId="77777777" w:rsidR="00000000" w:rsidRDefault="003D5EC7">
      <w:pPr>
        <w:pStyle w:val="spar"/>
        <w:jc w:val="both"/>
        <w:divId w:val="126314299"/>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învăţământ pentru care candidează ...........</w:t>
      </w:r>
    </w:p>
    <w:p w14:paraId="66B83CD8" w14:textId="77777777" w:rsidR="00000000" w:rsidRDefault="003D5EC7">
      <w:pPr>
        <w:pStyle w:val="spar"/>
        <w:jc w:val="both"/>
        <w:divId w:val="126314299"/>
        <w:rPr>
          <w:rFonts w:ascii="Verdana" w:hAnsi="Verdana"/>
          <w:color w:val="000000"/>
          <w:sz w:val="20"/>
          <w:szCs w:val="20"/>
          <w:shd w:val="clear" w:color="auto" w:fill="FFFFFF"/>
        </w:rPr>
      </w:pPr>
      <w:r>
        <w:rPr>
          <w:rFonts w:ascii="Verdana" w:hAnsi="Verdana"/>
          <w:color w:val="000000"/>
          <w:sz w:val="20"/>
          <w:szCs w:val="20"/>
          <w:shd w:val="clear" w:color="auto" w:fill="FFFFFF"/>
        </w:rPr>
        <w:t>Funcţia pentru care candidează: [] Director [] Director adjunct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805"/>
        <w:gridCol w:w="1355"/>
        <w:gridCol w:w="581"/>
        <w:gridCol w:w="2391"/>
        <w:gridCol w:w="915"/>
      </w:tblGrid>
      <w:tr w:rsidR="00000000" w14:paraId="072FB1EC"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0324D4" w14:textId="77777777" w:rsidR="00000000" w:rsidRDefault="003D5EC7">
            <w:pPr>
              <w:pStyle w:val="spar1"/>
              <w:jc w:val="both"/>
              <w:rPr>
                <w:color w:val="000000"/>
              </w:rPr>
            </w:pPr>
            <w:r>
              <w:rPr>
                <w:color w:val="000000"/>
              </w:rPr>
              <w:t>Comisia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8A43F" w14:textId="77777777" w:rsidR="00000000" w:rsidRDefault="003D5EC7">
            <w:pPr>
              <w:pStyle w:val="spar1"/>
              <w:jc w:val="both"/>
              <w:rPr>
                <w:color w:val="000000"/>
              </w:rPr>
            </w:pPr>
            <w:r>
              <w:rPr>
                <w:color w:val="000000"/>
              </w:rPr>
              <w:t>Nume şi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1C672" w14:textId="77777777" w:rsidR="00000000" w:rsidRDefault="003D5EC7">
            <w:pPr>
              <w:pStyle w:val="spar1"/>
              <w:jc w:val="both"/>
              <w:rPr>
                <w:color w:val="000000"/>
              </w:rPr>
            </w:pPr>
            <w:r>
              <w:rPr>
                <w:color w:val="000000"/>
              </w:rPr>
              <w:t>Punctaj</w:t>
            </w:r>
          </w:p>
          <w:p w14:paraId="63170124" w14:textId="77777777" w:rsidR="00000000" w:rsidRDefault="003D5EC7">
            <w:pPr>
              <w:pStyle w:val="spar1"/>
              <w:jc w:val="both"/>
              <w:rPr>
                <w:color w:val="000000"/>
              </w:rPr>
            </w:pPr>
            <w:r>
              <w:rPr>
                <w:color w:val="000000"/>
              </w:rPr>
              <w:t>acordat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3BA7E" w14:textId="77777777" w:rsidR="00000000" w:rsidRDefault="003D5EC7">
            <w:pPr>
              <w:pStyle w:val="spar1"/>
              <w:jc w:val="both"/>
              <w:rPr>
                <w:color w:val="000000"/>
              </w:rPr>
            </w:pPr>
            <w:r>
              <w:rPr>
                <w:color w:val="000000"/>
              </w:rPr>
              <w:t>Motivaţia acordării punctajului*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62347" w14:textId="77777777" w:rsidR="00000000" w:rsidRDefault="003D5EC7">
            <w:pPr>
              <w:pStyle w:val="spar1"/>
              <w:jc w:val="both"/>
              <w:rPr>
                <w:color w:val="000000"/>
              </w:rPr>
            </w:pPr>
            <w:r>
              <w:rPr>
                <w:color w:val="000000"/>
              </w:rPr>
              <w:t>Sem</w:t>
            </w:r>
            <w:r>
              <w:rPr>
                <w:color w:val="000000"/>
              </w:rPr>
              <w:t>nătura/</w:t>
            </w:r>
          </w:p>
          <w:p w14:paraId="13643AC7" w14:textId="77777777" w:rsidR="00000000" w:rsidRDefault="003D5EC7">
            <w:pPr>
              <w:pStyle w:val="spar1"/>
              <w:jc w:val="both"/>
              <w:rPr>
                <w:color w:val="000000"/>
              </w:rPr>
            </w:pPr>
            <w:r>
              <w:rPr>
                <w:color w:val="000000"/>
              </w:rPr>
              <w:t>Rezultat</w:t>
            </w:r>
          </w:p>
        </w:tc>
      </w:tr>
      <w:tr w:rsidR="00000000" w14:paraId="2B6BE064"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C9651A" w14:textId="77777777" w:rsidR="00000000" w:rsidRDefault="003D5EC7">
            <w:pPr>
              <w:pStyle w:val="spar1"/>
              <w:jc w:val="both"/>
              <w:rPr>
                <w:color w:val="000000"/>
              </w:rPr>
            </w:pPr>
            <w:r>
              <w:rPr>
                <w:color w:val="000000"/>
              </w:rPr>
              <w:t>Preşedinte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88365"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57136"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51550"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F58BB" w14:textId="77777777" w:rsidR="00000000" w:rsidRDefault="003D5EC7">
            <w:pPr>
              <w:rPr>
                <w:rFonts w:ascii="Times New Roman" w:eastAsia="Times New Roman" w:hAnsi="Times New Roman"/>
                <w:sz w:val="20"/>
                <w:szCs w:val="20"/>
              </w:rPr>
            </w:pPr>
          </w:p>
        </w:tc>
      </w:tr>
      <w:tr w:rsidR="00000000" w14:paraId="79FD28E6"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8C3531" w14:textId="77777777" w:rsidR="00000000" w:rsidRDefault="003D5EC7">
            <w:pPr>
              <w:pStyle w:val="spar1"/>
              <w:jc w:val="both"/>
              <w:rPr>
                <w:color w:val="000000"/>
              </w:rPr>
            </w:pPr>
            <w:r>
              <w:rPr>
                <w:color w:val="000000"/>
              </w:rPr>
              <w:t>Membru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182F9"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A730E"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CCFCE"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CE515" w14:textId="77777777" w:rsidR="00000000" w:rsidRDefault="003D5EC7">
            <w:pPr>
              <w:rPr>
                <w:rFonts w:ascii="Times New Roman" w:eastAsia="Times New Roman" w:hAnsi="Times New Roman"/>
                <w:sz w:val="20"/>
                <w:szCs w:val="20"/>
              </w:rPr>
            </w:pPr>
          </w:p>
        </w:tc>
      </w:tr>
      <w:tr w:rsidR="00000000" w14:paraId="1457766B"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16EA55" w14:textId="77777777" w:rsidR="00000000" w:rsidRDefault="003D5EC7">
            <w:pPr>
              <w:pStyle w:val="spar1"/>
              <w:jc w:val="both"/>
              <w:rPr>
                <w:color w:val="000000"/>
              </w:rPr>
            </w:pPr>
            <w:r>
              <w:rPr>
                <w:color w:val="000000"/>
              </w:rPr>
              <w:t>Membru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86C37"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C2956"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AA7F1"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9BF2A" w14:textId="77777777" w:rsidR="00000000" w:rsidRDefault="003D5EC7">
            <w:pPr>
              <w:rPr>
                <w:rFonts w:ascii="Times New Roman" w:eastAsia="Times New Roman" w:hAnsi="Times New Roman"/>
                <w:sz w:val="20"/>
                <w:szCs w:val="20"/>
              </w:rPr>
            </w:pPr>
          </w:p>
        </w:tc>
      </w:tr>
      <w:tr w:rsidR="00000000" w14:paraId="741BCE6F"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669746" w14:textId="77777777" w:rsidR="00000000" w:rsidRDefault="003D5EC7">
            <w:pPr>
              <w:pStyle w:val="spar1"/>
              <w:jc w:val="both"/>
              <w:rPr>
                <w:color w:val="000000"/>
              </w:rPr>
            </w:pPr>
            <w:r>
              <w:rPr>
                <w:color w:val="000000"/>
              </w:rPr>
              <w:t>Membru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63F4E"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77C4F"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8CEE5"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60C20" w14:textId="77777777" w:rsidR="00000000" w:rsidRDefault="003D5EC7">
            <w:pPr>
              <w:rPr>
                <w:rFonts w:ascii="Times New Roman" w:eastAsia="Times New Roman" w:hAnsi="Times New Roman"/>
                <w:sz w:val="20"/>
                <w:szCs w:val="20"/>
              </w:rPr>
            </w:pPr>
          </w:p>
        </w:tc>
      </w:tr>
      <w:tr w:rsidR="00000000" w14:paraId="77036AEB"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CB7BF9" w14:textId="77777777" w:rsidR="00000000" w:rsidRDefault="003D5EC7">
            <w:pPr>
              <w:pStyle w:val="spar1"/>
              <w:jc w:val="both"/>
              <w:rPr>
                <w:color w:val="000000"/>
              </w:rPr>
            </w:pPr>
            <w:r>
              <w:rPr>
                <w:color w:val="000000"/>
              </w:rPr>
              <w:t>Membru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FDED7"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4C0B5"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1E175"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3092B" w14:textId="77777777" w:rsidR="00000000" w:rsidRDefault="003D5EC7">
            <w:pPr>
              <w:rPr>
                <w:rFonts w:ascii="Times New Roman" w:eastAsia="Times New Roman" w:hAnsi="Times New Roman"/>
                <w:sz w:val="20"/>
                <w:szCs w:val="20"/>
              </w:rPr>
            </w:pPr>
          </w:p>
        </w:tc>
      </w:tr>
      <w:tr w:rsidR="00000000" w14:paraId="231EBA53" w14:textId="77777777">
        <w:trPr>
          <w:divId w:val="126314299"/>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29B155" w14:textId="77777777" w:rsidR="00000000" w:rsidRDefault="003D5EC7">
            <w:pPr>
              <w:pStyle w:val="spar1"/>
              <w:jc w:val="both"/>
              <w:rPr>
                <w:color w:val="000000"/>
              </w:rPr>
            </w:pPr>
            <w:r>
              <w:rPr>
                <w:color w:val="000000"/>
              </w:rPr>
              <w:t>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4DC60"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72831" w14:textId="77777777" w:rsidR="00000000" w:rsidRDefault="003D5E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DA710" w14:textId="77777777" w:rsidR="00000000" w:rsidRDefault="003D5EC7">
            <w:pPr>
              <w:pStyle w:val="spar1"/>
              <w:jc w:val="both"/>
              <w:rPr>
                <w:color w:val="000000"/>
              </w:rPr>
            </w:pPr>
            <w:r>
              <w:rPr>
                <w:color w:val="000000"/>
              </w:rPr>
              <w:t>**)</w:t>
            </w:r>
          </w:p>
        </w:tc>
      </w:tr>
    </w:tbl>
    <w:p w14:paraId="6CDECDC1" w14:textId="77777777" w:rsidR="00000000" w:rsidRDefault="003D5EC7">
      <w:pPr>
        <w:autoSpaceDE/>
        <w:autoSpaceDN/>
        <w:jc w:val="both"/>
        <w:divId w:val="126314299"/>
        <w:rPr>
          <w:rStyle w:val="sanxbdy"/>
          <w:rFonts w:eastAsia="Times New Roman"/>
        </w:rPr>
      </w:pPr>
      <w:r>
        <w:rPr>
          <w:rStyle w:val="spar3"/>
          <w:rFonts w:eastAsia="Times New Roman"/>
        </w:rPr>
        <w:t xml:space="preserve">*) Se completează doar în cazul descris la </w:t>
      </w:r>
      <w:r>
        <w:rPr>
          <w:rStyle w:val="slgi1"/>
          <w:rFonts w:eastAsia="Times New Roman"/>
        </w:rPr>
        <w:t>art. 12 alin. (1) b</w:t>
      </w:r>
      <w:r>
        <w:rPr>
          <w:rStyle w:val="spar3"/>
          <w:rFonts w:eastAsia="Times New Roman"/>
        </w:rPr>
        <w:t xml:space="preserve"> din metodologie</w:t>
      </w:r>
    </w:p>
    <w:p w14:paraId="3A884985" w14:textId="77777777" w:rsidR="00000000" w:rsidRDefault="003D5EC7">
      <w:pPr>
        <w:pStyle w:val="spar"/>
        <w:jc w:val="both"/>
        <w:divId w:val="126314299"/>
      </w:pPr>
      <w:r>
        <w:rPr>
          <w:rFonts w:ascii="Verdana" w:hAnsi="Verdana"/>
          <w:color w:val="000000"/>
          <w:sz w:val="20"/>
          <w:szCs w:val="20"/>
          <w:shd w:val="clear" w:color="auto" w:fill="FFFFFF"/>
        </w:rPr>
        <w:t>**) Se completează, după caz: ADMIS / RESPINS / NEPREZENTAT / RETRAS / ELIMINAT</w:t>
      </w:r>
    </w:p>
    <w:p w14:paraId="19793615" w14:textId="77777777" w:rsidR="00000000" w:rsidRDefault="003D5EC7">
      <w:pPr>
        <w:pStyle w:val="spar"/>
        <w:jc w:val="both"/>
        <w:divId w:val="126314299"/>
        <w:rPr>
          <w:rFonts w:ascii="Verdana" w:hAnsi="Verdana"/>
          <w:color w:val="000000"/>
          <w:sz w:val="20"/>
          <w:szCs w:val="20"/>
          <w:shd w:val="clear" w:color="auto" w:fill="FFFFFF"/>
        </w:rPr>
      </w:pPr>
      <w:r>
        <w:rPr>
          <w:rFonts w:ascii="Verdana" w:hAnsi="Verdana"/>
          <w:color w:val="000000"/>
          <w:sz w:val="20"/>
          <w:szCs w:val="20"/>
          <w:shd w:val="clear" w:color="auto" w:fill="FFFFFF"/>
        </w:rPr>
        <w:t>Preşedintele comisiei de evaluare a probei de interviu: ............ Semnătura: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14"/>
        <w:gridCol w:w="967"/>
      </w:tblGrid>
      <w:tr w:rsidR="00000000" w14:paraId="19FA7EEF"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1C7109" w14:textId="77777777" w:rsidR="00000000" w:rsidRDefault="003D5EC7">
            <w:pPr>
              <w:pStyle w:val="spar1"/>
              <w:jc w:val="both"/>
              <w:rPr>
                <w:color w:val="000000"/>
              </w:rPr>
            </w:pPr>
            <w:r>
              <w:rPr>
                <w:color w:val="000000"/>
              </w:rPr>
              <w:t>Observatori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942F6" w14:textId="77777777" w:rsidR="00000000" w:rsidRDefault="003D5EC7">
            <w:pPr>
              <w:pStyle w:val="spar1"/>
              <w:jc w:val="both"/>
              <w:rPr>
                <w:color w:val="000000"/>
              </w:rPr>
            </w:pPr>
            <w:r>
              <w:rPr>
                <w:color w:val="000000"/>
              </w:rPr>
              <w:t xml:space="preserve">Semnătura : </w:t>
            </w:r>
          </w:p>
        </w:tc>
      </w:tr>
      <w:tr w:rsidR="00000000" w14:paraId="182CE195"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E446B4"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943DB" w14:textId="77777777" w:rsidR="00000000" w:rsidRDefault="003D5EC7">
            <w:pPr>
              <w:pStyle w:val="spar1"/>
              <w:jc w:val="both"/>
              <w:rPr>
                <w:color w:val="000000"/>
              </w:rPr>
            </w:pPr>
            <w:r>
              <w:rPr>
                <w:color w:val="000000"/>
              </w:rPr>
              <w:t>Semnătura :</w:t>
            </w:r>
          </w:p>
        </w:tc>
      </w:tr>
      <w:tr w:rsidR="00000000" w14:paraId="166EBEC9"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6CD60"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190DA" w14:textId="77777777" w:rsidR="00000000" w:rsidRDefault="003D5EC7">
            <w:pPr>
              <w:pStyle w:val="spar1"/>
              <w:jc w:val="both"/>
              <w:rPr>
                <w:color w:val="000000"/>
              </w:rPr>
            </w:pPr>
            <w:r>
              <w:rPr>
                <w:color w:val="000000"/>
              </w:rPr>
              <w:t>Semnătura :</w:t>
            </w:r>
          </w:p>
        </w:tc>
      </w:tr>
      <w:tr w:rsidR="00000000" w14:paraId="0BA8608F" w14:textId="77777777">
        <w:trPr>
          <w:divId w:val="1263142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99D25A" w14:textId="77777777" w:rsidR="00000000" w:rsidRDefault="003D5E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79C69" w14:textId="77777777" w:rsidR="00000000" w:rsidRDefault="003D5EC7">
            <w:pPr>
              <w:pStyle w:val="spar1"/>
              <w:jc w:val="both"/>
              <w:rPr>
                <w:color w:val="000000"/>
              </w:rPr>
            </w:pPr>
            <w:r>
              <w:rPr>
                <w:color w:val="000000"/>
              </w:rPr>
              <w:t>Semnătura :</w:t>
            </w:r>
          </w:p>
        </w:tc>
      </w:tr>
    </w:tbl>
    <w:p w14:paraId="558CFD87" w14:textId="77777777" w:rsidR="00000000" w:rsidRDefault="003D5EC7">
      <w:pPr>
        <w:pStyle w:val="sanxttl"/>
        <w:divId w:val="1097939833"/>
      </w:pPr>
      <w:r>
        <w:rPr>
          <w:shd w:val="clear" w:color="auto" w:fill="FFFFFF"/>
        </w:rPr>
        <w:t>Anexa nr. 3</w:t>
      </w:r>
    </w:p>
    <w:p w14:paraId="1CE70AFF" w14:textId="77777777" w:rsidR="00000000" w:rsidRDefault="003D5EC7">
      <w:pPr>
        <w:pStyle w:val="spar"/>
        <w:jc w:val="both"/>
        <w:divId w:val="1097939833"/>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69DA224" w14:textId="77777777" w:rsidR="00000000" w:rsidRDefault="003D5EC7">
      <w:pPr>
        <w:pStyle w:val="spar"/>
        <w:jc w:val="center"/>
        <w:divId w:val="1729527259"/>
        <w:rPr>
          <w:rFonts w:ascii="Verdana" w:hAnsi="Verdana"/>
          <w:color w:val="000000"/>
          <w:sz w:val="20"/>
          <w:szCs w:val="20"/>
          <w:shd w:val="clear" w:color="auto" w:fill="FFFFFF"/>
        </w:rPr>
      </w:pPr>
      <w:r>
        <w:rPr>
          <w:rFonts w:ascii="Verdana" w:hAnsi="Verdana"/>
          <w:color w:val="000000"/>
          <w:sz w:val="20"/>
          <w:szCs w:val="20"/>
          <w:shd w:val="clear" w:color="auto" w:fill="FFFFFF"/>
        </w:rPr>
        <w:t>CERERE DE ÎNSCRIERE</w:t>
      </w:r>
    </w:p>
    <w:p w14:paraId="4862202F" w14:textId="77777777" w:rsidR="00000000" w:rsidRDefault="003D5EC7">
      <w:pPr>
        <w:pStyle w:val="spar"/>
        <w:jc w:val="center"/>
        <w:divId w:val="1729527259"/>
        <w:rPr>
          <w:rFonts w:ascii="Verdana" w:hAnsi="Verdana"/>
          <w:color w:val="000000"/>
          <w:sz w:val="20"/>
          <w:szCs w:val="20"/>
          <w:shd w:val="clear" w:color="auto" w:fill="FFFFFF"/>
        </w:rPr>
      </w:pPr>
      <w:r>
        <w:rPr>
          <w:rFonts w:ascii="Verdana" w:hAnsi="Verdana"/>
          <w:color w:val="000000"/>
          <w:sz w:val="20"/>
          <w:szCs w:val="20"/>
          <w:shd w:val="clear" w:color="auto" w:fill="FFFFFF"/>
        </w:rPr>
        <w:t>la concursul pentru ocuparea funcţiei de director/director adjunct</w:t>
      </w:r>
    </w:p>
    <w:p w14:paraId="7779947F" w14:textId="77777777" w:rsidR="00000000" w:rsidRDefault="003D5EC7">
      <w:pPr>
        <w:pStyle w:val="spar"/>
        <w:jc w:val="both"/>
        <w:divId w:val="1097939833"/>
        <w:rPr>
          <w:rFonts w:ascii="Verdana" w:hAnsi="Verdana"/>
          <w:color w:val="000000"/>
          <w:sz w:val="20"/>
          <w:szCs w:val="20"/>
          <w:shd w:val="clear" w:color="auto" w:fill="FFFFFF"/>
        </w:rPr>
      </w:pPr>
      <w:r>
        <w:rPr>
          <w:rFonts w:ascii="Verdana" w:hAnsi="Verdana"/>
          <w:color w:val="000000"/>
          <w:sz w:val="20"/>
          <w:szCs w:val="20"/>
          <w:shd w:val="clear" w:color="auto" w:fill="FFFFFF"/>
        </w:rPr>
        <w:t>Subsemnatul(a), (cu iniţiala tatălui) ....................., născut(ă) la data de (ziua, luna, anul) ...../..../...., CNP .............., legi</w:t>
      </w:r>
      <w:r>
        <w:rPr>
          <w:rFonts w:ascii="Verdana" w:hAnsi="Verdana"/>
          <w:color w:val="000000"/>
          <w:sz w:val="20"/>
          <w:szCs w:val="20"/>
          <w:shd w:val="clear" w:color="auto" w:fill="FFFFFF"/>
        </w:rPr>
        <w:t xml:space="preserve">timat(ă) cu B.I./C.I. seria ........... nr. ......., eliberat/ă de .......... la data de ......., cu </w:t>
      </w:r>
      <w:r>
        <w:rPr>
          <w:rFonts w:ascii="Verdana" w:hAnsi="Verdana"/>
          <w:color w:val="000000"/>
          <w:sz w:val="20"/>
          <w:szCs w:val="20"/>
          <w:shd w:val="clear" w:color="auto" w:fill="FFFFFF"/>
        </w:rPr>
        <w:lastRenderedPageBreak/>
        <w:t xml:space="preserve">domiciliul stabil în str ......... nr ....., bl ....., ap ....., localitatea ........, judeţul/sectorul ........, telefon ........, vă rog să îmi aprobaţi </w:t>
      </w:r>
      <w:r>
        <w:rPr>
          <w:rFonts w:ascii="Verdana" w:hAnsi="Verdana"/>
          <w:color w:val="000000"/>
          <w:sz w:val="20"/>
          <w:szCs w:val="20"/>
          <w:shd w:val="clear" w:color="auto" w:fill="FFFFFF"/>
        </w:rPr>
        <w:t>înscrierea la concursul pentru ocuparea funcţiei de director/director adjunct.</w:t>
      </w:r>
    </w:p>
    <w:p w14:paraId="0E42BBC9" w14:textId="77777777" w:rsidR="00000000" w:rsidRDefault="003D5EC7">
      <w:pPr>
        <w:pStyle w:val="spar"/>
        <w:jc w:val="both"/>
        <w:divId w:val="1097939833"/>
        <w:rPr>
          <w:rFonts w:ascii="Verdana" w:hAnsi="Verdana"/>
          <w:color w:val="000000"/>
          <w:sz w:val="20"/>
          <w:szCs w:val="20"/>
          <w:shd w:val="clear" w:color="auto" w:fill="FFFFFF"/>
        </w:rPr>
      </w:pPr>
      <w:r>
        <w:rPr>
          <w:rFonts w:ascii="Verdana" w:hAnsi="Verdana"/>
          <w:color w:val="000000"/>
          <w:sz w:val="20"/>
          <w:szCs w:val="20"/>
          <w:shd w:val="clear" w:color="auto" w:fill="FFFFFF"/>
        </w:rPr>
        <w:t>Sunt profesor titular pentru disciplina ............, cu norma de bază la unitatea/unităţile de învăţământ ................... din localitatea ........, judeţul/sectorul .......</w:t>
      </w:r>
      <w:r>
        <w:rPr>
          <w:rFonts w:ascii="Verdana" w:hAnsi="Verdana"/>
          <w:color w:val="000000"/>
          <w:sz w:val="20"/>
          <w:szCs w:val="20"/>
          <w:shd w:val="clear" w:color="auto" w:fill="FFFFFF"/>
        </w:rPr>
        <w:t>..</w:t>
      </w:r>
    </w:p>
    <w:p w14:paraId="312AB402" w14:textId="77777777" w:rsidR="00000000" w:rsidRDefault="003D5EC7">
      <w:pPr>
        <w:autoSpaceDE/>
        <w:autoSpaceDN/>
        <w:jc w:val="both"/>
        <w:divId w:val="1097939833"/>
        <w:rPr>
          <w:rStyle w:val="sanxbdy"/>
          <w:rFonts w:eastAsia="Times New Roman"/>
        </w:rPr>
      </w:pPr>
      <w:r>
        <w:rPr>
          <w:rStyle w:val="spar3"/>
          <w:rFonts w:eastAsia="Times New Roman"/>
        </w:rPr>
        <w:t xml:space="preserve">De asemenea, declar că am fost informat şi că înţeleg că datele cu caracter personal furnizate (nume, prenume, cod numeric personal, adresa, telefon, e-mail, ............) sunt prelucrate de .......... cu respectarea prevederilor </w:t>
      </w:r>
      <w:r>
        <w:rPr>
          <w:rStyle w:val="spar3"/>
          <w:rFonts w:eastAsia="Times New Roman"/>
          <w:color w:val="0000FF"/>
          <w:u w:val="single"/>
        </w:rPr>
        <w:t>Regulamentului UE nr. 6</w:t>
      </w:r>
      <w:r>
        <w:rPr>
          <w:rStyle w:val="spar3"/>
          <w:rFonts w:eastAsia="Times New Roman"/>
          <w:color w:val="0000FF"/>
          <w:u w:val="single"/>
        </w:rPr>
        <w:t>79/2016</w:t>
      </w:r>
      <w:r>
        <w:rPr>
          <w:rStyle w:val="spar3"/>
          <w:rFonts w:eastAsia="Times New Roman"/>
        </w:rPr>
        <w:t xml:space="preserve"> privind protecţia persoanelor fizice în ceea ce priveşte prelucrarea datelor cu caracter personal şi privind libera circulaţie a acestor date şi de abrogare a </w:t>
      </w:r>
      <w:r>
        <w:rPr>
          <w:rStyle w:val="spar3"/>
          <w:rFonts w:eastAsia="Times New Roman"/>
          <w:color w:val="0000FF"/>
          <w:u w:val="single"/>
        </w:rPr>
        <w:t>Directivei 95/46/CE</w:t>
      </w:r>
      <w:r>
        <w:rPr>
          <w:rStyle w:val="spar3"/>
          <w:rFonts w:eastAsia="Times New Roman"/>
        </w:rPr>
        <w:t>, în scopul monitorizării persoanelor, spaţiilor şi/sau bunurilor publ</w:t>
      </w:r>
      <w:r>
        <w:rPr>
          <w:rStyle w:val="spar3"/>
          <w:rFonts w:eastAsia="Times New Roman"/>
        </w:rPr>
        <w:t>ice, exclusiv în scopul gestionării înscrierii şi participării mele la concursul naţional pentru ocuparea funcţiilor de director şi director adjunct din unităţile sistemului naţional de învăţământ preuniversitar, sesiunea ...........</w:t>
      </w:r>
    </w:p>
    <w:p w14:paraId="4E488E16" w14:textId="77777777" w:rsidR="00000000" w:rsidRDefault="003D5EC7">
      <w:pPr>
        <w:pStyle w:val="spar"/>
        <w:jc w:val="both"/>
        <w:divId w:val="1097939833"/>
      </w:pPr>
      <w:r>
        <w:rPr>
          <w:rFonts w:ascii="Verdana" w:hAnsi="Verdana"/>
          <w:color w:val="000000"/>
          <w:sz w:val="20"/>
          <w:szCs w:val="20"/>
          <w:shd w:val="clear" w:color="auto" w:fill="FFFFFF"/>
        </w:rPr>
        <w:t>Astfel, declar că sunt</w:t>
      </w:r>
      <w:r>
        <w:rPr>
          <w:rFonts w:ascii="Verdana" w:hAnsi="Verdana"/>
          <w:color w:val="000000"/>
          <w:sz w:val="20"/>
          <w:szCs w:val="20"/>
          <w:shd w:val="clear" w:color="auto" w:fill="FFFFFF"/>
        </w:rPr>
        <w:t xml:space="preserve"> de acord cu prelucrarea datelor cu caracter personal exclusiv pentru scopul menţionat. De asemenea, înţeleg că refuzul de a furniza datele cu caracter personal determină imposibilitatea .......... de a-şi îndeplini obligaţiile legale şi, pe cale de consec</w:t>
      </w:r>
      <w:r>
        <w:rPr>
          <w:rFonts w:ascii="Verdana" w:hAnsi="Verdana"/>
          <w:color w:val="000000"/>
          <w:sz w:val="20"/>
          <w:szCs w:val="20"/>
          <w:shd w:val="clear" w:color="auto" w:fill="FFFFFF"/>
        </w:rPr>
        <w:t>inţă, imposibilitatea înscrierii mele la concurs.</w:t>
      </w:r>
    </w:p>
    <w:p w14:paraId="507FC845" w14:textId="77777777" w:rsidR="00000000" w:rsidRDefault="003D5EC7">
      <w:pPr>
        <w:pStyle w:val="spar"/>
        <w:jc w:val="both"/>
        <w:divId w:val="1097939833"/>
        <w:rPr>
          <w:rFonts w:ascii="Verdana" w:hAnsi="Verdana"/>
          <w:color w:val="000000"/>
          <w:sz w:val="20"/>
          <w:szCs w:val="20"/>
          <w:shd w:val="clear" w:color="auto" w:fill="FFFFFF"/>
        </w:rPr>
      </w:pPr>
      <w:r>
        <w:rPr>
          <w:rFonts w:ascii="Verdana" w:hAnsi="Verdana"/>
          <w:color w:val="000000"/>
          <w:sz w:val="20"/>
          <w:szCs w:val="20"/>
          <w:shd w:val="clear" w:color="auto" w:fill="FFFFFF"/>
        </w:rPr>
        <w:t>Solicit ca la afişarea listelor de candidaţi înscrişi, listei rezultatelor la proba scrisă, listei rezultatelor la proba de evaluare a interviului şi a listei cuprinzând rezultatele finale datele mele perso</w:t>
      </w:r>
      <w:r>
        <w:rPr>
          <w:rFonts w:ascii="Verdana" w:hAnsi="Verdana"/>
          <w:color w:val="000000"/>
          <w:sz w:val="20"/>
          <w:szCs w:val="20"/>
          <w:shd w:val="clear" w:color="auto" w:fill="FFFFFF"/>
        </w:rPr>
        <w:t>nale să fie/să nu fie anonimizate.</w:t>
      </w:r>
    </w:p>
    <w:p w14:paraId="5132D695" w14:textId="77777777" w:rsidR="00000000" w:rsidRDefault="003D5EC7">
      <w:pPr>
        <w:pStyle w:val="spar"/>
        <w:jc w:val="center"/>
        <w:divId w:val="1610090188"/>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265EF1F7" w14:textId="77777777" w:rsidR="00000000" w:rsidRDefault="003D5EC7">
      <w:pPr>
        <w:pStyle w:val="spar"/>
        <w:jc w:val="center"/>
        <w:divId w:val="1610090188"/>
        <w:rPr>
          <w:rFonts w:ascii="Verdana" w:hAnsi="Verdana"/>
          <w:color w:val="000000"/>
          <w:sz w:val="20"/>
          <w:szCs w:val="20"/>
          <w:shd w:val="clear" w:color="auto" w:fill="FFFFFF"/>
        </w:rPr>
      </w:pPr>
      <w:r>
        <w:rPr>
          <w:rFonts w:ascii="Verdana" w:hAnsi="Verdana"/>
          <w:color w:val="000000"/>
          <w:sz w:val="20"/>
          <w:szCs w:val="20"/>
          <w:shd w:val="clear" w:color="auto" w:fill="FFFFFF"/>
        </w:rPr>
        <w:t>Semnătura .....</w:t>
      </w:r>
    </w:p>
    <w:p w14:paraId="2375506C" w14:textId="77777777" w:rsidR="00000000" w:rsidRDefault="003D5EC7">
      <w:pPr>
        <w:pStyle w:val="sanxttl"/>
        <w:divId w:val="452022946"/>
        <w:rPr>
          <w:shd w:val="clear" w:color="auto" w:fill="FFFFFF"/>
        </w:rPr>
      </w:pPr>
      <w:r>
        <w:rPr>
          <w:shd w:val="clear" w:color="auto" w:fill="FFFFFF"/>
        </w:rPr>
        <w:t>Anexa nr. 4</w:t>
      </w:r>
    </w:p>
    <w:p w14:paraId="669B01D8" w14:textId="77777777" w:rsidR="00000000" w:rsidRDefault="003D5EC7">
      <w:pPr>
        <w:pStyle w:val="spar"/>
        <w:jc w:val="both"/>
        <w:divId w:val="452022946"/>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3A2A7AA" w14:textId="77777777" w:rsidR="00000000" w:rsidRDefault="003D5EC7">
      <w:pPr>
        <w:pStyle w:val="spar"/>
        <w:jc w:val="both"/>
        <w:divId w:val="452022946"/>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învăţământ</w:t>
      </w:r>
    </w:p>
    <w:p w14:paraId="720709AF" w14:textId="77777777" w:rsidR="00000000" w:rsidRDefault="003D5EC7">
      <w:pPr>
        <w:pStyle w:val="spar"/>
        <w:jc w:val="both"/>
        <w:divId w:val="45202294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30B721E" w14:textId="77777777" w:rsidR="00000000" w:rsidRDefault="003D5EC7">
      <w:pPr>
        <w:pStyle w:val="spar"/>
        <w:jc w:val="center"/>
        <w:divId w:val="914972778"/>
        <w:rPr>
          <w:rFonts w:ascii="Verdana" w:hAnsi="Verdana"/>
          <w:color w:val="000000"/>
          <w:sz w:val="20"/>
          <w:szCs w:val="20"/>
          <w:shd w:val="clear" w:color="auto" w:fill="FFFFFF"/>
        </w:rPr>
      </w:pPr>
      <w:r>
        <w:rPr>
          <w:rFonts w:ascii="Verdana" w:hAnsi="Verdana"/>
          <w:color w:val="000000"/>
          <w:sz w:val="20"/>
          <w:szCs w:val="20"/>
          <w:shd w:val="clear" w:color="auto" w:fill="FFFFFF"/>
        </w:rPr>
        <w:t>ADEVERINŢĂ</w:t>
      </w:r>
    </w:p>
    <w:p w14:paraId="39259FF9" w14:textId="77777777" w:rsidR="00000000" w:rsidRDefault="003D5EC7">
      <w:pPr>
        <w:autoSpaceDE/>
        <w:autoSpaceDN/>
        <w:ind w:left="225"/>
        <w:jc w:val="both"/>
        <w:divId w:val="452022946"/>
        <w:rPr>
          <w:rStyle w:val="spar3"/>
          <w:rFonts w:eastAsia="Times New Roman"/>
        </w:rPr>
      </w:pPr>
      <w:r>
        <w:rPr>
          <w:rStyle w:val="spar3"/>
          <w:rFonts w:eastAsia="Times New Roman"/>
        </w:rPr>
        <w:t>Se adevereşte prin prezenta că doamna/domnul ...................., legitimat cu CI/BI seria ......... nr</w:t>
      </w:r>
      <w:r>
        <w:rPr>
          <w:rStyle w:val="spar3"/>
          <w:rFonts w:eastAsia="Times New Roman"/>
        </w:rPr>
        <w:t xml:space="preserve"> .........., cod numeric personal ........., îndeplineşte următoarele condiţii:</w:t>
      </w:r>
    </w:p>
    <w:p w14:paraId="7376DA56" w14:textId="77777777" w:rsidR="00000000" w:rsidRDefault="003D5EC7">
      <w:pPr>
        <w:autoSpaceDE/>
        <w:autoSpaceDN/>
        <w:ind w:left="225"/>
        <w:jc w:val="both"/>
        <w:divId w:val="157543265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Este cadru didactic titular la unitatea de învăţământ ..............., având încheiat contract de muncă pe perioadă nedeterminată, cu o vechime în învăţământ de ....... ani la data de 01.09.2021.</w:t>
      </w:r>
    </w:p>
    <w:p w14:paraId="31A30F00" w14:textId="77777777" w:rsidR="00000000" w:rsidRDefault="003D5EC7">
      <w:pPr>
        <w:autoSpaceDE/>
        <w:autoSpaceDN/>
        <w:ind w:left="225"/>
        <w:jc w:val="both"/>
        <w:divId w:val="13456639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A obţinut calificativul "Foarte bine" în ultimii doi ani </w:t>
      </w:r>
      <w:r>
        <w:rPr>
          <w:rStyle w:val="spctbdy"/>
          <w:rFonts w:eastAsia="Times New Roman"/>
        </w:rPr>
        <w:t>şcolari lucraţi efectiv la catedră în funcţii didactice sau în funcţii de conducere din unităţi de învăţământ/inspectorate şcolare/casele corpului didactic/Palatul Naţional al Copiilor/Ministerul Educaţiei ori în funcţii de îndrumare şi control din inspect</w:t>
      </w:r>
      <w:r>
        <w:rPr>
          <w:rStyle w:val="spctbdy"/>
          <w:rFonts w:eastAsia="Times New Roman"/>
        </w:rPr>
        <w:t>orate şcolare/funcţii de specialitate specifice Ministerului Educaţiei;</w:t>
      </w:r>
    </w:p>
    <w:p w14:paraId="57835348" w14:textId="77777777" w:rsidR="00000000" w:rsidRDefault="003D5EC7">
      <w:pPr>
        <w:autoSpaceDE/>
        <w:autoSpaceDN/>
        <w:ind w:left="225"/>
        <w:jc w:val="both"/>
        <w:divId w:val="184674526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Nu a fost sancţionat disciplinar în ultimii doi ani şcolari lucraţi efectiv la catedră în funcţii didactice sau în funcţii de conducere din unităţi de învăţământ /inspectorate şcola</w:t>
      </w:r>
      <w:r>
        <w:rPr>
          <w:rStyle w:val="spctbdy"/>
          <w:rFonts w:eastAsia="Times New Roman"/>
        </w:rPr>
        <w:t>re/casele corpului didactic/Palatul Naţional al Copiilor/Ministerul Educaţiei ori în funcţii de îndrumare şi control din inspectorate şcolare/funcţii de specialitate specifice Ministerului Educaţiei sau a intervenit radierea de drept a sancţiunii, potrivit</w:t>
      </w:r>
      <w:r>
        <w:rPr>
          <w:rStyle w:val="spctbdy"/>
          <w:rFonts w:eastAsia="Times New Roman"/>
        </w:rPr>
        <w:t xml:space="preserve"> </w:t>
      </w:r>
      <w:r>
        <w:rPr>
          <w:rStyle w:val="spctbdy"/>
          <w:rFonts w:eastAsia="Times New Roman"/>
          <w:color w:val="0000FF"/>
          <w:u w:val="single"/>
        </w:rPr>
        <w:t>art. 248 alin. (3) din Legea nr. 53/2003 - Codul muncii, republicată</w:t>
      </w:r>
      <w:r>
        <w:rPr>
          <w:rStyle w:val="spctbdy"/>
          <w:rFonts w:eastAsia="Times New Roman"/>
        </w:rPr>
        <w:t>, cu modificările şi completările ulterioare</w:t>
      </w:r>
    </w:p>
    <w:p w14:paraId="641EDAA7" w14:textId="77777777" w:rsidR="00000000" w:rsidRDefault="003D5EC7">
      <w:pPr>
        <w:pStyle w:val="spar"/>
        <w:jc w:val="center"/>
        <w:divId w:val="58387703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0EB72F48" w14:textId="77777777" w:rsidR="00000000" w:rsidRDefault="003D5EC7">
      <w:pPr>
        <w:pStyle w:val="spar"/>
        <w:jc w:val="center"/>
        <w:divId w:val="58387703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249DA53D" w14:textId="77777777" w:rsidR="00000000" w:rsidRDefault="003D5EC7">
      <w:pPr>
        <w:pStyle w:val="spar"/>
        <w:jc w:val="center"/>
        <w:divId w:val="583877030"/>
        <w:rPr>
          <w:rFonts w:ascii="Verdana" w:hAnsi="Verdana"/>
          <w:color w:val="000000"/>
          <w:sz w:val="20"/>
          <w:szCs w:val="20"/>
          <w:shd w:val="clear" w:color="auto" w:fill="FFFFFF"/>
        </w:rPr>
      </w:pPr>
      <w:r>
        <w:rPr>
          <w:rFonts w:ascii="Verdana" w:hAnsi="Verdana"/>
          <w:color w:val="000000"/>
          <w:sz w:val="20"/>
          <w:szCs w:val="20"/>
          <w:shd w:val="clear" w:color="auto" w:fill="FFFFFF"/>
        </w:rPr>
        <w:t>Secretar,</w:t>
      </w:r>
    </w:p>
    <w:p w14:paraId="4ED8E4F5" w14:textId="77777777" w:rsidR="00000000" w:rsidRDefault="003D5EC7">
      <w:pPr>
        <w:pStyle w:val="spar"/>
        <w:jc w:val="center"/>
        <w:divId w:val="58387703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1D47600" w14:textId="77777777" w:rsidR="00000000" w:rsidRDefault="003D5EC7">
      <w:pPr>
        <w:pStyle w:val="sanxttl"/>
        <w:divId w:val="648248207"/>
        <w:rPr>
          <w:shd w:val="clear" w:color="auto" w:fill="FFFFFF"/>
        </w:rPr>
      </w:pPr>
      <w:r>
        <w:rPr>
          <w:shd w:val="clear" w:color="auto" w:fill="FFFFFF"/>
        </w:rPr>
        <w:t>Anexa nr. 5</w:t>
      </w:r>
    </w:p>
    <w:p w14:paraId="7EBFC685" w14:textId="77777777" w:rsidR="00000000" w:rsidRDefault="003D5EC7">
      <w:pPr>
        <w:pStyle w:val="spar"/>
        <w:jc w:val="both"/>
        <w:divId w:val="648248207"/>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1E2FEB82" w14:textId="77777777" w:rsidR="00000000" w:rsidRDefault="003D5EC7">
      <w:pPr>
        <w:pStyle w:val="spar"/>
        <w:jc w:val="center"/>
        <w:divId w:val="867138989"/>
        <w:rPr>
          <w:rFonts w:ascii="Verdana" w:hAnsi="Verdana"/>
          <w:color w:val="000000"/>
          <w:sz w:val="20"/>
          <w:szCs w:val="20"/>
          <w:shd w:val="clear" w:color="auto" w:fill="FFFFFF"/>
        </w:rPr>
      </w:pPr>
      <w:r>
        <w:rPr>
          <w:rFonts w:ascii="Verdana" w:hAnsi="Verdana"/>
          <w:color w:val="000000"/>
          <w:sz w:val="20"/>
          <w:szCs w:val="20"/>
          <w:shd w:val="clear" w:color="auto" w:fill="FFFFFF"/>
        </w:rPr>
        <w:t>DECLARAŢIE PE PROPRIA RĂSPUNDERE</w:t>
      </w:r>
    </w:p>
    <w:p w14:paraId="2F6A9233" w14:textId="77777777" w:rsidR="00000000" w:rsidRDefault="003D5EC7">
      <w:pPr>
        <w:autoSpaceDE/>
        <w:autoSpaceDN/>
        <w:jc w:val="both"/>
        <w:divId w:val="648248207"/>
        <w:rPr>
          <w:rStyle w:val="sanxbdy"/>
          <w:rFonts w:eastAsia="Times New Roman"/>
        </w:rPr>
      </w:pPr>
      <w:r>
        <w:rPr>
          <w:rStyle w:val="spar3"/>
          <w:rFonts w:eastAsia="Times New Roman"/>
        </w:rPr>
        <w:t>Subsemnatul(a), ............, cetăţean român, fiul/fiica ............ lui ............ şi ............, născut(ă) la data de ............ în localitatea ............, judeţul/sectorul ............, domiciliat(ă) în localitatea ............, str. ..........</w:t>
      </w:r>
      <w:r>
        <w:rPr>
          <w:rStyle w:val="spar3"/>
          <w:rFonts w:eastAsia="Times New Roman"/>
        </w:rPr>
        <w:t xml:space="preserve">.. nr ...., bl ...., et ....., ap ...., judeţul/sectorul ............, legitimat(ă) cu B.I./C.I. ............ seria ............ nr ....., cunoscând prevederile </w:t>
      </w:r>
      <w:r>
        <w:rPr>
          <w:rStyle w:val="spar3"/>
          <w:rFonts w:eastAsia="Times New Roman"/>
          <w:color w:val="0000FF"/>
          <w:u w:val="single"/>
        </w:rPr>
        <w:t>art. 326 din Codul penal</w:t>
      </w:r>
      <w:r>
        <w:rPr>
          <w:rStyle w:val="spar3"/>
          <w:rFonts w:eastAsia="Times New Roman"/>
        </w:rPr>
        <w:t xml:space="preserve"> cu privire la falsul în declaraţii, după luarea la cunoştinţă a conţin</w:t>
      </w:r>
      <w:r>
        <w:rPr>
          <w:rStyle w:val="spar3"/>
          <w:rFonts w:eastAsia="Times New Roman"/>
        </w:rPr>
        <w:t xml:space="preserve">utului </w:t>
      </w:r>
      <w:r>
        <w:rPr>
          <w:rStyle w:val="spar3"/>
          <w:rFonts w:eastAsia="Times New Roman"/>
          <w:color w:val="0000FF"/>
          <w:u w:val="single"/>
        </w:rPr>
        <w:t>Ordonanţei de urgenţă a Guvernului nr. 24/2008</w:t>
      </w:r>
      <w:r>
        <w:rPr>
          <w:rStyle w:val="spar3"/>
          <w:rFonts w:eastAsia="Times New Roman"/>
        </w:rPr>
        <w:t xml:space="preserve"> privind accesul la propriul dosar şi deconspirarea Securităţii, aprobată cu modificări şi completări prin </w:t>
      </w:r>
      <w:r>
        <w:rPr>
          <w:rStyle w:val="spar3"/>
          <w:rFonts w:eastAsia="Times New Roman"/>
          <w:color w:val="0000FF"/>
          <w:u w:val="single"/>
        </w:rPr>
        <w:t>Legea nr. 293/2008</w:t>
      </w:r>
      <w:r>
        <w:rPr>
          <w:rStyle w:val="spar3"/>
          <w:rFonts w:eastAsia="Times New Roman"/>
        </w:rPr>
        <w:t xml:space="preserve">, cu modificările ulterioare, declar prin prezenta, pe propria răspundere, că </w:t>
      </w:r>
      <w:r>
        <w:rPr>
          <w:rStyle w:val="spar3"/>
          <w:rFonts w:eastAsia="Times New Roman"/>
        </w:rPr>
        <w:t xml:space="preserve">nu am fost lucrător al Securităţii sau colaborator al acesteia, în sensul </w:t>
      </w:r>
      <w:r>
        <w:rPr>
          <w:rStyle w:val="spar3"/>
          <w:rFonts w:eastAsia="Times New Roman"/>
          <w:color w:val="0000FF"/>
          <w:u w:val="single"/>
        </w:rPr>
        <w:t>art. 2 lit. a)</w:t>
      </w:r>
      <w:r>
        <w:rPr>
          <w:rStyle w:val="spar3"/>
          <w:rFonts w:eastAsia="Times New Roman"/>
        </w:rPr>
        <w:t xml:space="preserve"> şi </w:t>
      </w:r>
      <w:r>
        <w:rPr>
          <w:rStyle w:val="spar3"/>
          <w:rFonts w:eastAsia="Times New Roman"/>
          <w:color w:val="0000FF"/>
          <w:u w:val="single"/>
        </w:rPr>
        <w:t>b) din ordonanţa de urgenţă</w:t>
      </w:r>
      <w:r>
        <w:rPr>
          <w:rStyle w:val="spar3"/>
          <w:rFonts w:eastAsia="Times New Roman"/>
        </w:rPr>
        <w:t xml:space="preserve"> a Guvernului menţionată anterior.</w:t>
      </w:r>
    </w:p>
    <w:p w14:paraId="26777C4E" w14:textId="77777777" w:rsidR="00000000" w:rsidRDefault="003D5EC7">
      <w:pPr>
        <w:pStyle w:val="spar"/>
        <w:jc w:val="center"/>
        <w:divId w:val="163784451"/>
      </w:pPr>
      <w:r>
        <w:rPr>
          <w:rFonts w:ascii="Verdana" w:hAnsi="Verdana"/>
          <w:color w:val="000000"/>
          <w:sz w:val="20"/>
          <w:szCs w:val="20"/>
          <w:shd w:val="clear" w:color="auto" w:fill="FFFFFF"/>
        </w:rPr>
        <w:lastRenderedPageBreak/>
        <w:t>Data</w:t>
      </w:r>
    </w:p>
    <w:p w14:paraId="50E884A4" w14:textId="77777777" w:rsidR="00000000" w:rsidRDefault="003D5EC7">
      <w:pPr>
        <w:pStyle w:val="spar"/>
        <w:jc w:val="center"/>
        <w:divId w:val="16378445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3356C49" w14:textId="77777777" w:rsidR="00000000" w:rsidRDefault="003D5EC7">
      <w:pPr>
        <w:pStyle w:val="spar"/>
        <w:jc w:val="center"/>
        <w:divId w:val="163784451"/>
        <w:rPr>
          <w:rFonts w:ascii="Verdana" w:hAnsi="Verdana"/>
          <w:color w:val="000000"/>
          <w:sz w:val="20"/>
          <w:szCs w:val="20"/>
          <w:shd w:val="clear" w:color="auto" w:fill="FFFFFF"/>
        </w:rPr>
      </w:pPr>
      <w:r>
        <w:rPr>
          <w:rFonts w:ascii="Verdana" w:hAnsi="Verdana"/>
          <w:color w:val="000000"/>
          <w:sz w:val="20"/>
          <w:szCs w:val="20"/>
          <w:shd w:val="clear" w:color="auto" w:fill="FFFFFF"/>
        </w:rPr>
        <w:t>Semnătura</w:t>
      </w:r>
    </w:p>
    <w:p w14:paraId="3387E4CB" w14:textId="77777777" w:rsidR="00000000" w:rsidRDefault="003D5EC7">
      <w:pPr>
        <w:pStyle w:val="spar"/>
        <w:jc w:val="center"/>
        <w:divId w:val="16378445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F610308" w14:textId="77777777" w:rsidR="00000000" w:rsidRDefault="003D5EC7">
      <w:pPr>
        <w:pStyle w:val="sanxttl"/>
        <w:divId w:val="1228105703"/>
        <w:rPr>
          <w:shd w:val="clear" w:color="auto" w:fill="FFFFFF"/>
        </w:rPr>
      </w:pPr>
      <w:r>
        <w:rPr>
          <w:shd w:val="clear" w:color="auto" w:fill="FFFFFF"/>
        </w:rPr>
        <w:t>Anexa nr. 6</w:t>
      </w:r>
    </w:p>
    <w:p w14:paraId="47BE3F18" w14:textId="77777777" w:rsidR="00000000" w:rsidRDefault="003D5EC7">
      <w:pPr>
        <w:pStyle w:val="spar"/>
        <w:jc w:val="both"/>
        <w:divId w:val="1228105703"/>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88758DA" w14:textId="77777777" w:rsidR="00000000" w:rsidRDefault="003D5EC7">
      <w:pPr>
        <w:pStyle w:val="spar"/>
        <w:jc w:val="center"/>
        <w:divId w:val="1325474915"/>
        <w:rPr>
          <w:rFonts w:ascii="Verdana" w:hAnsi="Verdana"/>
          <w:color w:val="000000"/>
          <w:sz w:val="20"/>
          <w:szCs w:val="20"/>
          <w:shd w:val="clear" w:color="auto" w:fill="FFFFFF"/>
        </w:rPr>
      </w:pPr>
      <w:r>
        <w:rPr>
          <w:rFonts w:ascii="Verdana" w:hAnsi="Verdana"/>
          <w:color w:val="000000"/>
          <w:sz w:val="20"/>
          <w:szCs w:val="20"/>
          <w:shd w:val="clear" w:color="auto" w:fill="FFFFFF"/>
        </w:rPr>
        <w:t>DECLARAŢIE PE PROPRIA RĂSPUNDE</w:t>
      </w:r>
      <w:r>
        <w:rPr>
          <w:rFonts w:ascii="Verdana" w:hAnsi="Verdana"/>
          <w:color w:val="000000"/>
          <w:sz w:val="20"/>
          <w:szCs w:val="20"/>
          <w:shd w:val="clear" w:color="auto" w:fill="FFFFFF"/>
        </w:rPr>
        <w:t>RE</w:t>
      </w:r>
    </w:p>
    <w:p w14:paraId="2B689AEF" w14:textId="77777777" w:rsidR="00000000" w:rsidRDefault="003D5EC7">
      <w:pPr>
        <w:autoSpaceDE/>
        <w:autoSpaceDN/>
        <w:ind w:left="225"/>
        <w:jc w:val="both"/>
        <w:divId w:val="1228105703"/>
        <w:rPr>
          <w:rStyle w:val="spar3"/>
          <w:rFonts w:eastAsia="Times New Roman"/>
        </w:rPr>
      </w:pPr>
      <w:r>
        <w:rPr>
          <w:rStyle w:val="spar3"/>
          <w:rFonts w:eastAsia="Times New Roman"/>
        </w:rPr>
        <w:t>Subsemnatul(a), .............., născut(ă) la data .............. de .............. în localitatea .............., judeţul/sectorul .............., domiciliat(ă) în localitatea .............., str............... nr ...., bl ...., et ...., ap ...., judeţu</w:t>
      </w:r>
      <w:r>
        <w:rPr>
          <w:rStyle w:val="spar3"/>
          <w:rFonts w:eastAsia="Times New Roman"/>
        </w:rPr>
        <w:t xml:space="preserve">l/sectorul .............., legitimat(ă) cu B.I./C.I. seria .............. nr ....., cunoscând prevederile </w:t>
      </w:r>
      <w:r>
        <w:rPr>
          <w:rStyle w:val="spar3"/>
          <w:rFonts w:eastAsia="Times New Roman"/>
          <w:color w:val="0000FF"/>
          <w:u w:val="single"/>
        </w:rPr>
        <w:t>art. 326 din Codul penal</w:t>
      </w:r>
      <w:r>
        <w:rPr>
          <w:rStyle w:val="spar3"/>
          <w:rFonts w:eastAsia="Times New Roman"/>
        </w:rPr>
        <w:t xml:space="preserve"> cu privire la falsul în declaraţii, declar pe proprie răspundere că:</w:t>
      </w:r>
    </w:p>
    <w:p w14:paraId="670C8057" w14:textId="77777777" w:rsidR="00000000" w:rsidRDefault="003D5EC7">
      <w:pPr>
        <w:autoSpaceDE/>
        <w:autoSpaceDN/>
        <w:ind w:left="225"/>
        <w:jc w:val="both"/>
        <w:divId w:val="187322365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Nu mă aflu într-una din situaţiile de incompatibilita</w:t>
      </w:r>
      <w:r>
        <w:rPr>
          <w:rStyle w:val="spctbdy"/>
          <w:rFonts w:eastAsia="Times New Roman"/>
        </w:rPr>
        <w:t xml:space="preserve">te prevăzute de </w:t>
      </w:r>
      <w:r>
        <w:rPr>
          <w:rStyle w:val="spctbdy"/>
          <w:rFonts w:eastAsia="Times New Roman"/>
          <w:color w:val="0000FF"/>
          <w:u w:val="single"/>
        </w:rPr>
        <w:t>art. 234 alin. (5) din legea nr. 1/2011</w:t>
      </w:r>
      <w:r>
        <w:rPr>
          <w:rStyle w:val="spctbdy"/>
          <w:rFonts w:eastAsia="Times New Roman"/>
        </w:rPr>
        <w:t xml:space="preserve"> cu modificările şi completările ulterioare.</w:t>
      </w:r>
    </w:p>
    <w:p w14:paraId="65A46850" w14:textId="77777777" w:rsidR="00000000" w:rsidRDefault="003D5EC7">
      <w:pPr>
        <w:autoSpaceDE/>
        <w:autoSpaceDN/>
        <w:ind w:left="225"/>
        <w:jc w:val="both"/>
        <w:divId w:val="31877457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Nu am fost lipsit de dreptul de a ocupa o funcţie de conducere în învăţământ prin hotărâre judecătorească definitivă de condamnare penală şi nici nu am f</w:t>
      </w:r>
      <w:r>
        <w:rPr>
          <w:rStyle w:val="spctbdy"/>
          <w:rFonts w:eastAsia="Times New Roman"/>
        </w:rPr>
        <w:t xml:space="preserve">ost sancţionat disciplinar, conform </w:t>
      </w:r>
      <w:r>
        <w:rPr>
          <w:rStyle w:val="spctbdy"/>
          <w:rFonts w:eastAsia="Times New Roman"/>
          <w:color w:val="0000FF"/>
          <w:u w:val="single"/>
        </w:rPr>
        <w:t>art. 280 alin. (2) litera (d) din Legea nr. 1/2011</w:t>
      </w:r>
      <w:r>
        <w:rPr>
          <w:rStyle w:val="spctbdy"/>
          <w:rFonts w:eastAsia="Times New Roman"/>
        </w:rPr>
        <w:t>, cu modificările şi completările ulterioare, printr-o decizie de sancţionare disciplinară, rămasă definitivă şi în vigoare, cu suspendarea dreptului de a mă înscrie la u</w:t>
      </w:r>
      <w:r>
        <w:rPr>
          <w:rStyle w:val="spctbdy"/>
          <w:rFonts w:eastAsia="Times New Roman"/>
        </w:rPr>
        <w:t>n concurs pentru ocuparea unei funcţii de conducere.</w:t>
      </w:r>
    </w:p>
    <w:p w14:paraId="6F42B5AD" w14:textId="77777777" w:rsidR="00000000" w:rsidRDefault="003D5EC7">
      <w:pPr>
        <w:pStyle w:val="spar"/>
        <w:jc w:val="center"/>
        <w:divId w:val="2134401169"/>
        <w:rPr>
          <w:rFonts w:ascii="Verdana" w:hAnsi="Verdana"/>
          <w:color w:val="000000"/>
          <w:sz w:val="20"/>
          <w:szCs w:val="20"/>
          <w:shd w:val="clear" w:color="auto" w:fill="FFFFFF"/>
        </w:rPr>
      </w:pPr>
      <w:r>
        <w:rPr>
          <w:rFonts w:ascii="Verdana" w:hAnsi="Verdana"/>
          <w:color w:val="000000"/>
          <w:sz w:val="20"/>
          <w:szCs w:val="20"/>
          <w:shd w:val="clear" w:color="auto" w:fill="FFFFFF"/>
        </w:rPr>
        <w:t>Data</w:t>
      </w:r>
    </w:p>
    <w:p w14:paraId="6D40AE46" w14:textId="77777777" w:rsidR="00000000" w:rsidRDefault="003D5EC7">
      <w:pPr>
        <w:pStyle w:val="spar"/>
        <w:jc w:val="center"/>
        <w:divId w:val="213440116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656A9A28" w14:textId="77777777" w:rsidR="00000000" w:rsidRDefault="003D5EC7">
      <w:pPr>
        <w:pStyle w:val="spar"/>
        <w:jc w:val="center"/>
        <w:divId w:val="2134401169"/>
        <w:rPr>
          <w:rFonts w:ascii="Verdana" w:hAnsi="Verdana"/>
          <w:color w:val="000000"/>
          <w:sz w:val="20"/>
          <w:szCs w:val="20"/>
          <w:shd w:val="clear" w:color="auto" w:fill="FFFFFF"/>
        </w:rPr>
      </w:pPr>
      <w:r>
        <w:rPr>
          <w:rFonts w:ascii="Verdana" w:hAnsi="Verdana"/>
          <w:color w:val="000000"/>
          <w:sz w:val="20"/>
          <w:szCs w:val="20"/>
          <w:shd w:val="clear" w:color="auto" w:fill="FFFFFF"/>
        </w:rPr>
        <w:t>Semnătura</w:t>
      </w:r>
    </w:p>
    <w:p w14:paraId="45A8CB92" w14:textId="77777777" w:rsidR="00000000" w:rsidRDefault="003D5EC7">
      <w:pPr>
        <w:pStyle w:val="spar"/>
        <w:jc w:val="center"/>
        <w:divId w:val="213440116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7966E1C" w14:textId="77777777" w:rsidR="00000000" w:rsidRDefault="003D5EC7">
      <w:pPr>
        <w:pStyle w:val="sanxttl"/>
        <w:divId w:val="75322610"/>
        <w:rPr>
          <w:shd w:val="clear" w:color="auto" w:fill="FFFFFF"/>
        </w:rPr>
      </w:pPr>
      <w:r>
        <w:rPr>
          <w:shd w:val="clear" w:color="auto" w:fill="FFFFFF"/>
        </w:rPr>
        <w:t>Anexa nr. 7</w:t>
      </w:r>
    </w:p>
    <w:p w14:paraId="610B32B6" w14:textId="77777777" w:rsidR="00000000" w:rsidRDefault="003D5EC7">
      <w:pPr>
        <w:pStyle w:val="spar"/>
        <w:jc w:val="both"/>
        <w:divId w:val="7532261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05A56AC7" w14:textId="77777777" w:rsidR="00000000" w:rsidRDefault="003D5EC7">
      <w:pPr>
        <w:pStyle w:val="spar"/>
        <w:jc w:val="center"/>
        <w:divId w:val="562839509"/>
        <w:rPr>
          <w:rFonts w:ascii="Verdana" w:hAnsi="Verdana"/>
          <w:color w:val="000000"/>
          <w:sz w:val="20"/>
          <w:szCs w:val="20"/>
          <w:shd w:val="clear" w:color="auto" w:fill="FFFFFF"/>
        </w:rPr>
      </w:pPr>
      <w:r>
        <w:rPr>
          <w:rFonts w:ascii="Verdana" w:hAnsi="Verdana"/>
          <w:color w:val="000000"/>
          <w:sz w:val="20"/>
          <w:szCs w:val="20"/>
          <w:shd w:val="clear" w:color="auto" w:fill="FFFFFF"/>
        </w:rPr>
        <w:t>DECLARAŢIE</w:t>
      </w:r>
    </w:p>
    <w:p w14:paraId="35FE1508" w14:textId="77777777" w:rsidR="00000000" w:rsidRDefault="003D5EC7">
      <w:pPr>
        <w:pStyle w:val="spar"/>
        <w:jc w:val="center"/>
        <w:divId w:val="562839509"/>
        <w:rPr>
          <w:rFonts w:ascii="Verdana" w:hAnsi="Verdana"/>
          <w:color w:val="000000"/>
          <w:sz w:val="20"/>
          <w:szCs w:val="20"/>
          <w:shd w:val="clear" w:color="auto" w:fill="FFFFFF"/>
        </w:rPr>
      </w:pPr>
      <w:r>
        <w:rPr>
          <w:rFonts w:ascii="Verdana" w:hAnsi="Verdana"/>
          <w:color w:val="000000"/>
          <w:sz w:val="20"/>
          <w:szCs w:val="20"/>
          <w:shd w:val="clear" w:color="auto" w:fill="FFFFFF"/>
        </w:rPr>
        <w:t>privind veridicitatea conţinutului documentelor din dosarul de înscriere la concurs</w:t>
      </w:r>
    </w:p>
    <w:p w14:paraId="6F79AB58" w14:textId="77777777" w:rsidR="00000000" w:rsidRDefault="003D5EC7">
      <w:pPr>
        <w:pStyle w:val="spar"/>
        <w:jc w:val="both"/>
        <w:divId w:val="75322610"/>
        <w:rPr>
          <w:rFonts w:ascii="Verdana" w:hAnsi="Verdana"/>
          <w:color w:val="000000"/>
          <w:sz w:val="20"/>
          <w:szCs w:val="20"/>
          <w:shd w:val="clear" w:color="auto" w:fill="FFFFFF"/>
        </w:rPr>
      </w:pPr>
      <w:r>
        <w:rPr>
          <w:rFonts w:ascii="Verdana" w:hAnsi="Verdana"/>
          <w:color w:val="000000"/>
          <w:sz w:val="20"/>
          <w:szCs w:val="20"/>
          <w:shd w:val="clear" w:color="auto" w:fill="FFFFFF"/>
        </w:rPr>
        <w:t>Subsemnatul(a), .............., CNP .............. fiul/fiica lui .............. şi .............., născut(ă) la data de .............. în localitatea .............., judeţ</w:t>
      </w:r>
      <w:r>
        <w:rPr>
          <w:rFonts w:ascii="Verdana" w:hAnsi="Verdana"/>
          <w:color w:val="000000"/>
          <w:sz w:val="20"/>
          <w:szCs w:val="20"/>
          <w:shd w:val="clear" w:color="auto" w:fill="FFFFFF"/>
        </w:rPr>
        <w:t>ul/sectorul .............., posesor/posesoare al/a BI/CI seria .............. nr .............., eliberat(ă) de .............. la data de .............., titular(ă) la .............. pe postul didactic/catedra .............., încadrat în anul şcolar curent</w:t>
      </w:r>
      <w:r>
        <w:rPr>
          <w:rFonts w:ascii="Verdana" w:hAnsi="Verdana"/>
          <w:color w:val="000000"/>
          <w:sz w:val="20"/>
          <w:szCs w:val="20"/>
          <w:shd w:val="clear" w:color="auto" w:fill="FFFFFF"/>
        </w:rPr>
        <w:t xml:space="preserve"> la .............., pe postul didactic/catedra/în funcţia de .............., în calitate de candidat(ă) la concursul de ocupare a funcţiei de director/director adjunct, organizat de Inspectoratul Şcolar al Judeţului .............. /Inspectoratul Şcolar al </w:t>
      </w:r>
      <w:r>
        <w:rPr>
          <w:rFonts w:ascii="Verdana" w:hAnsi="Verdana"/>
          <w:color w:val="000000"/>
          <w:sz w:val="20"/>
          <w:szCs w:val="20"/>
          <w:shd w:val="clear" w:color="auto" w:fill="FFFFFF"/>
        </w:rPr>
        <w:t>Municipiului Bucureşti/Ministerul Educaţiei, declar pe propria răspundere că toate documentele dosarului de candidatură sunt conforme cu originalele, îmi aparţin şi sunt obţinute legal.</w:t>
      </w:r>
    </w:p>
    <w:p w14:paraId="29AF4E33" w14:textId="77777777" w:rsidR="00000000" w:rsidRDefault="003D5EC7">
      <w:pPr>
        <w:pStyle w:val="spar"/>
        <w:jc w:val="both"/>
        <w:divId w:val="75322610"/>
        <w:rPr>
          <w:rFonts w:ascii="Verdana" w:hAnsi="Verdana"/>
          <w:color w:val="000000"/>
          <w:sz w:val="20"/>
          <w:szCs w:val="20"/>
          <w:shd w:val="clear" w:color="auto" w:fill="FFFFFF"/>
        </w:rPr>
      </w:pPr>
      <w:r>
        <w:rPr>
          <w:rFonts w:ascii="Verdana" w:hAnsi="Verdana"/>
          <w:color w:val="000000"/>
          <w:sz w:val="20"/>
          <w:szCs w:val="20"/>
          <w:shd w:val="clear" w:color="auto" w:fill="FFFFFF"/>
        </w:rPr>
        <w:t>Am luat la cunoştinţă de prevederile art. 30 din Metodologia privind o</w:t>
      </w:r>
      <w:r>
        <w:rPr>
          <w:rFonts w:ascii="Verdana" w:hAnsi="Verdana"/>
          <w:color w:val="000000"/>
          <w:sz w:val="20"/>
          <w:szCs w:val="20"/>
          <w:shd w:val="clear" w:color="auto" w:fill="FFFFFF"/>
        </w:rPr>
        <w:t>rganizarea şi desfăşurarea concursului pentru ocuparea funcţiilor de director şi director adjunct din unităţile de învăţământ preuniversitar, aprobată prin Ordinul ministrului educaţiei nr. ...... privind falsul în declaraţii şi sunt de acord cu efectuarea</w:t>
      </w:r>
      <w:r>
        <w:rPr>
          <w:rFonts w:ascii="Verdana" w:hAnsi="Verdana"/>
          <w:color w:val="000000"/>
          <w:sz w:val="20"/>
          <w:szCs w:val="20"/>
          <w:shd w:val="clear" w:color="auto" w:fill="FFFFFF"/>
        </w:rPr>
        <w:t xml:space="preserve"> de verificări, cunoscând faptul că în situaţia în care vor rezulta aspecte contrare celor declarate în prezenta declaraţie nu voi fi numit(ă) în funcţia de director/director adjunct, chiar dacă rezultatele obţinute la concurs ar permite acest fapt.</w:t>
      </w:r>
    </w:p>
    <w:p w14:paraId="4557BE7D" w14:textId="77777777" w:rsidR="00000000" w:rsidRDefault="003D5EC7">
      <w:pPr>
        <w:pStyle w:val="spar"/>
        <w:jc w:val="both"/>
        <w:divId w:val="75322610"/>
        <w:rPr>
          <w:rFonts w:ascii="Verdana" w:hAnsi="Verdana"/>
          <w:color w:val="000000"/>
          <w:sz w:val="20"/>
          <w:szCs w:val="20"/>
          <w:shd w:val="clear" w:color="auto" w:fill="FFFFFF"/>
        </w:rPr>
      </w:pPr>
      <w:r>
        <w:rPr>
          <w:rFonts w:ascii="Verdana" w:hAnsi="Verdana"/>
          <w:color w:val="000000"/>
          <w:sz w:val="20"/>
          <w:szCs w:val="20"/>
          <w:shd w:val="clear" w:color="auto" w:fill="FFFFFF"/>
        </w:rPr>
        <w:t>Declar</w:t>
      </w:r>
      <w:r>
        <w:rPr>
          <w:rFonts w:ascii="Verdana" w:hAnsi="Verdana"/>
          <w:color w:val="000000"/>
          <w:sz w:val="20"/>
          <w:szCs w:val="20"/>
          <w:shd w:val="clear" w:color="auto" w:fill="FFFFFF"/>
        </w:rPr>
        <w:t>, susţin şi semnez, după ce am luat cunoştinţă despre întregul conţinut şi am completat personal datele din prezenta declaraţie.</w:t>
      </w:r>
    </w:p>
    <w:p w14:paraId="52339195" w14:textId="77777777" w:rsidR="00000000" w:rsidRDefault="003D5EC7">
      <w:pPr>
        <w:pStyle w:val="spar"/>
        <w:jc w:val="center"/>
        <w:divId w:val="2064057995"/>
        <w:rPr>
          <w:rFonts w:ascii="Verdana" w:hAnsi="Verdana"/>
          <w:color w:val="000000"/>
          <w:sz w:val="20"/>
          <w:szCs w:val="20"/>
          <w:shd w:val="clear" w:color="auto" w:fill="FFFFFF"/>
        </w:rPr>
      </w:pPr>
      <w:r>
        <w:rPr>
          <w:rFonts w:ascii="Verdana" w:hAnsi="Verdana"/>
          <w:color w:val="000000"/>
          <w:sz w:val="20"/>
          <w:szCs w:val="20"/>
          <w:shd w:val="clear" w:color="auto" w:fill="FFFFFF"/>
        </w:rPr>
        <w:t>Data</w:t>
      </w:r>
    </w:p>
    <w:p w14:paraId="1F64E89B" w14:textId="77777777" w:rsidR="00000000" w:rsidRDefault="003D5EC7">
      <w:pPr>
        <w:pStyle w:val="spar"/>
        <w:jc w:val="center"/>
        <w:divId w:val="2064057995"/>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D3C563A" w14:textId="77777777" w:rsidR="00000000" w:rsidRDefault="003D5EC7">
      <w:pPr>
        <w:pStyle w:val="spar"/>
        <w:jc w:val="center"/>
        <w:divId w:val="2064057995"/>
        <w:rPr>
          <w:rFonts w:ascii="Verdana" w:hAnsi="Verdana"/>
          <w:color w:val="000000"/>
          <w:sz w:val="20"/>
          <w:szCs w:val="20"/>
          <w:shd w:val="clear" w:color="auto" w:fill="FFFFFF"/>
        </w:rPr>
      </w:pPr>
      <w:r>
        <w:rPr>
          <w:rFonts w:ascii="Verdana" w:hAnsi="Verdana"/>
          <w:color w:val="000000"/>
          <w:sz w:val="20"/>
          <w:szCs w:val="20"/>
          <w:shd w:val="clear" w:color="auto" w:fill="FFFFFF"/>
        </w:rPr>
        <w:t>Semnătura</w:t>
      </w:r>
    </w:p>
    <w:p w14:paraId="0EC4D9B2" w14:textId="77777777" w:rsidR="00000000" w:rsidRDefault="003D5EC7">
      <w:pPr>
        <w:pStyle w:val="spar"/>
        <w:jc w:val="center"/>
        <w:divId w:val="2064057995"/>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0E0476C" w14:textId="77777777" w:rsidR="00000000" w:rsidRDefault="003D5EC7">
      <w:pPr>
        <w:pStyle w:val="sanxttl"/>
        <w:divId w:val="336545594"/>
        <w:rPr>
          <w:shd w:val="clear" w:color="auto" w:fill="FFFFFF"/>
        </w:rPr>
      </w:pPr>
      <w:r>
        <w:rPr>
          <w:shd w:val="clear" w:color="auto" w:fill="FFFFFF"/>
        </w:rPr>
        <w:t>Anexa nr. 8</w:t>
      </w:r>
    </w:p>
    <w:p w14:paraId="2720D832" w14:textId="77777777" w:rsidR="00000000" w:rsidRDefault="003D5EC7">
      <w:pPr>
        <w:pStyle w:val="spar"/>
        <w:jc w:val="both"/>
        <w:divId w:val="336545594"/>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3212C776" w14:textId="77777777" w:rsidR="00000000" w:rsidRDefault="003D5EC7">
      <w:pPr>
        <w:pStyle w:val="spar"/>
        <w:jc w:val="center"/>
        <w:divId w:val="1918435522"/>
        <w:rPr>
          <w:rFonts w:ascii="Verdana" w:hAnsi="Verdana"/>
          <w:color w:val="000000"/>
          <w:sz w:val="20"/>
          <w:szCs w:val="20"/>
          <w:shd w:val="clear" w:color="auto" w:fill="FFFFFF"/>
        </w:rPr>
      </w:pPr>
      <w:r>
        <w:rPr>
          <w:rFonts w:ascii="Verdana" w:hAnsi="Verdana"/>
          <w:color w:val="000000"/>
          <w:sz w:val="20"/>
          <w:szCs w:val="20"/>
          <w:shd w:val="clear" w:color="auto" w:fill="FFFFFF"/>
        </w:rPr>
        <w:t>Calendarul concursului pentru ocuparea funcţiilor de di</w:t>
      </w:r>
      <w:r>
        <w:rPr>
          <w:rFonts w:ascii="Verdana" w:hAnsi="Verdana"/>
          <w:color w:val="000000"/>
          <w:sz w:val="20"/>
          <w:szCs w:val="20"/>
          <w:shd w:val="clear" w:color="auto" w:fill="FFFFFF"/>
        </w:rPr>
        <w:t>rector şi director adjunct din unităţile de</w:t>
      </w:r>
    </w:p>
    <w:p w14:paraId="157AD6C8" w14:textId="77777777" w:rsidR="00000000" w:rsidRDefault="003D5EC7">
      <w:pPr>
        <w:pStyle w:val="spar"/>
        <w:jc w:val="center"/>
        <w:divId w:val="1918435522"/>
        <w:rPr>
          <w:rFonts w:ascii="Verdana" w:hAnsi="Verdana"/>
          <w:color w:val="000000"/>
          <w:sz w:val="20"/>
          <w:szCs w:val="20"/>
          <w:shd w:val="clear" w:color="auto" w:fill="FFFFFF"/>
        </w:rPr>
      </w:pPr>
      <w:r>
        <w:rPr>
          <w:rFonts w:ascii="Verdana" w:hAnsi="Verdana"/>
          <w:color w:val="000000"/>
          <w:sz w:val="20"/>
          <w:szCs w:val="20"/>
          <w:shd w:val="clear" w:color="auto" w:fill="FFFFFF"/>
        </w:rPr>
        <w:t>învăţământ preuniversitar de stat Sesiunea 2021</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59"/>
        <w:gridCol w:w="9025"/>
      </w:tblGrid>
      <w:tr w:rsidR="00000000" w14:paraId="38609E73"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8E7320" w14:textId="77777777" w:rsidR="00000000" w:rsidRDefault="003D5EC7">
            <w:pPr>
              <w:pStyle w:val="spar1"/>
              <w:jc w:val="both"/>
              <w:rPr>
                <w:color w:val="000000"/>
              </w:rPr>
            </w:pPr>
            <w:r>
              <w:rPr>
                <w:color w:val="000000"/>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35C82" w14:textId="77777777" w:rsidR="00000000" w:rsidRDefault="003D5EC7">
            <w:pPr>
              <w:pStyle w:val="spar1"/>
              <w:jc w:val="both"/>
              <w:rPr>
                <w:color w:val="000000"/>
              </w:rPr>
            </w:pPr>
            <w:r>
              <w:rPr>
                <w:color w:val="000000"/>
              </w:rPr>
              <w:t>Activitatea</w:t>
            </w:r>
          </w:p>
        </w:tc>
      </w:tr>
      <w:tr w:rsidR="00000000" w14:paraId="615DF7F8"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AB7698" w14:textId="77777777" w:rsidR="00000000" w:rsidRDefault="003D5EC7">
            <w:pPr>
              <w:pStyle w:val="spar1"/>
              <w:jc w:val="both"/>
              <w:rPr>
                <w:color w:val="000000"/>
              </w:rPr>
            </w:pPr>
            <w:r>
              <w:rPr>
                <w:color w:val="000000"/>
              </w:rPr>
              <w:t>14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196BC" w14:textId="77777777" w:rsidR="00000000" w:rsidRDefault="003D5EC7">
            <w:pPr>
              <w:pStyle w:val="spar1"/>
              <w:jc w:val="both"/>
              <w:rPr>
                <w:color w:val="000000"/>
              </w:rPr>
            </w:pPr>
            <w:r>
              <w:rPr>
                <w:color w:val="000000"/>
              </w:rPr>
              <w:t>Anunţarea concursului (publicarea funcţiilor vacante pentru care se organizează concursul şi a bibliografiei).</w:t>
            </w:r>
          </w:p>
          <w:p w14:paraId="00308B55" w14:textId="77777777" w:rsidR="00000000" w:rsidRDefault="003D5EC7">
            <w:pPr>
              <w:pStyle w:val="spar1"/>
              <w:jc w:val="both"/>
              <w:rPr>
                <w:color w:val="000000"/>
              </w:rPr>
            </w:pPr>
            <w:r>
              <w:rPr>
                <w:color w:val="000000"/>
              </w:rPr>
              <w:lastRenderedPageBreak/>
              <w:t>Constituirea comisiei</w:t>
            </w:r>
            <w:r>
              <w:rPr>
                <w:color w:val="000000"/>
              </w:rPr>
              <w:t xml:space="preserve"> naţionale, a comisiilor de organizare la nivel judeţean şi a comisiilor de evaluare a documentelor de înscriere.</w:t>
            </w:r>
          </w:p>
        </w:tc>
      </w:tr>
      <w:tr w:rsidR="00000000" w14:paraId="2972EEDE"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FED8DB" w14:textId="77777777" w:rsidR="00000000" w:rsidRDefault="003D5EC7">
            <w:pPr>
              <w:pStyle w:val="spar1"/>
              <w:jc w:val="both"/>
              <w:rPr>
                <w:color w:val="000000"/>
              </w:rPr>
            </w:pPr>
            <w:r>
              <w:rPr>
                <w:color w:val="000000"/>
              </w:rPr>
              <w:lastRenderedPageBreak/>
              <w:t>15-26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24A24" w14:textId="77777777" w:rsidR="00000000" w:rsidRDefault="003D5EC7">
            <w:pPr>
              <w:pStyle w:val="spar1"/>
              <w:jc w:val="both"/>
              <w:rPr>
                <w:color w:val="000000"/>
              </w:rPr>
            </w:pPr>
            <w:r>
              <w:rPr>
                <w:color w:val="000000"/>
              </w:rPr>
              <w:t>Depunerea dosarelor de înscriere la proba scrisă pe platforma informatică dedicată.</w:t>
            </w:r>
          </w:p>
        </w:tc>
      </w:tr>
      <w:tr w:rsidR="00000000" w14:paraId="21B430BF"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427F6F" w14:textId="77777777" w:rsidR="00000000" w:rsidRDefault="003D5EC7">
            <w:pPr>
              <w:pStyle w:val="spar1"/>
              <w:jc w:val="both"/>
              <w:rPr>
                <w:color w:val="000000"/>
              </w:rPr>
            </w:pPr>
            <w:r>
              <w:rPr>
                <w:color w:val="000000"/>
              </w:rPr>
              <w:t>27 - 29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F956C" w14:textId="77777777" w:rsidR="00000000" w:rsidRDefault="003D5EC7">
            <w:pPr>
              <w:pStyle w:val="spar1"/>
              <w:jc w:val="both"/>
              <w:rPr>
                <w:color w:val="000000"/>
              </w:rPr>
            </w:pPr>
            <w:r>
              <w:rPr>
                <w:color w:val="000000"/>
              </w:rPr>
              <w:t>Evaluarea dosarelor de înscriere.</w:t>
            </w:r>
          </w:p>
        </w:tc>
      </w:tr>
      <w:tr w:rsidR="00000000" w14:paraId="76C1C804"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BEC111" w14:textId="77777777" w:rsidR="00000000" w:rsidRDefault="003D5EC7">
            <w:pPr>
              <w:pStyle w:val="spar1"/>
              <w:jc w:val="both"/>
              <w:rPr>
                <w:color w:val="000000"/>
              </w:rPr>
            </w:pPr>
            <w:r>
              <w:rPr>
                <w:color w:val="000000"/>
              </w:rPr>
              <w:t>30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16D0F" w14:textId="77777777" w:rsidR="00000000" w:rsidRDefault="003D5EC7">
            <w:pPr>
              <w:pStyle w:val="spar1"/>
              <w:jc w:val="both"/>
              <w:rPr>
                <w:color w:val="000000"/>
              </w:rPr>
            </w:pPr>
            <w:r>
              <w:rPr>
                <w:color w:val="000000"/>
              </w:rPr>
              <w:t>Afişarea listei candidaţilor admişi la evaluarea dosarelor.</w:t>
            </w:r>
          </w:p>
        </w:tc>
      </w:tr>
      <w:tr w:rsidR="00000000" w14:paraId="22B061DA"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232D0E" w14:textId="77777777" w:rsidR="00000000" w:rsidRDefault="003D5EC7">
            <w:pPr>
              <w:pStyle w:val="spar1"/>
              <w:jc w:val="both"/>
              <w:rPr>
                <w:color w:val="000000"/>
              </w:rPr>
            </w:pPr>
            <w:r>
              <w:rPr>
                <w:color w:val="000000"/>
              </w:rPr>
              <w:t>1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41F44" w14:textId="77777777" w:rsidR="00000000" w:rsidRDefault="003D5EC7">
            <w:pPr>
              <w:pStyle w:val="spar1"/>
              <w:jc w:val="both"/>
              <w:rPr>
                <w:color w:val="000000"/>
              </w:rPr>
            </w:pPr>
            <w:r>
              <w:rPr>
                <w:color w:val="000000"/>
              </w:rPr>
              <w:t>Depunerea solicitărilor de ana</w:t>
            </w:r>
            <w:r>
              <w:rPr>
                <w:color w:val="000000"/>
              </w:rPr>
              <w:t>liză a cauzelor şi remedierea eventualelor erori la etapa de înscriere în platforma informatică.</w:t>
            </w:r>
          </w:p>
        </w:tc>
      </w:tr>
      <w:tr w:rsidR="00000000" w14:paraId="5844A496"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A6B332" w14:textId="77777777" w:rsidR="00000000" w:rsidRDefault="003D5EC7">
            <w:pPr>
              <w:pStyle w:val="spar1"/>
              <w:jc w:val="both"/>
              <w:rPr>
                <w:color w:val="000000"/>
              </w:rPr>
            </w:pPr>
            <w:r>
              <w:rPr>
                <w:color w:val="000000"/>
              </w:rPr>
              <w:t>4-6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57E8D" w14:textId="77777777" w:rsidR="00000000" w:rsidRDefault="003D5EC7">
            <w:pPr>
              <w:pStyle w:val="spar1"/>
              <w:jc w:val="both"/>
              <w:rPr>
                <w:color w:val="000000"/>
              </w:rPr>
            </w:pPr>
            <w:r>
              <w:rPr>
                <w:color w:val="000000"/>
              </w:rPr>
              <w:t>Remedierea eventualelor erori la etapa de înscriere.</w:t>
            </w:r>
          </w:p>
        </w:tc>
      </w:tr>
      <w:tr w:rsidR="00000000" w14:paraId="414273DD"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6B05A0" w14:textId="77777777" w:rsidR="00000000" w:rsidRDefault="003D5EC7">
            <w:pPr>
              <w:pStyle w:val="spar1"/>
              <w:jc w:val="both"/>
              <w:rPr>
                <w:color w:val="000000"/>
              </w:rPr>
            </w:pPr>
            <w:r>
              <w:rPr>
                <w:color w:val="000000"/>
              </w:rPr>
              <w:t>7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3C3FD" w14:textId="77777777" w:rsidR="00000000" w:rsidRDefault="003D5EC7">
            <w:pPr>
              <w:pStyle w:val="spar1"/>
              <w:jc w:val="both"/>
              <w:rPr>
                <w:color w:val="000000"/>
              </w:rPr>
            </w:pPr>
            <w:r>
              <w:rPr>
                <w:color w:val="000000"/>
              </w:rPr>
              <w:t>Afişarea listei candidaţilor admişi la evaluarea dosarelor.</w:t>
            </w:r>
          </w:p>
        </w:tc>
      </w:tr>
      <w:tr w:rsidR="00000000" w14:paraId="01E9A81E"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63AC8B" w14:textId="77777777" w:rsidR="00000000" w:rsidRDefault="003D5EC7">
            <w:pPr>
              <w:pStyle w:val="spar1"/>
              <w:jc w:val="both"/>
              <w:rPr>
                <w:color w:val="000000"/>
              </w:rPr>
            </w:pPr>
            <w:r>
              <w:rPr>
                <w:color w:val="000000"/>
              </w:rPr>
              <w:t>8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F205E" w14:textId="77777777" w:rsidR="00000000" w:rsidRDefault="003D5EC7">
            <w:pPr>
              <w:pStyle w:val="spar1"/>
              <w:jc w:val="both"/>
              <w:rPr>
                <w:color w:val="000000"/>
              </w:rPr>
            </w:pPr>
            <w:r>
              <w:rPr>
                <w:color w:val="000000"/>
              </w:rPr>
              <w:t>Stabi</w:t>
            </w:r>
            <w:r>
              <w:rPr>
                <w:color w:val="000000"/>
              </w:rPr>
              <w:t>lirea centrelor speciale de desfăşurare a probei scrise</w:t>
            </w:r>
          </w:p>
        </w:tc>
      </w:tr>
      <w:tr w:rsidR="00000000" w14:paraId="07BEABD7"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E344F0" w14:textId="77777777" w:rsidR="00000000" w:rsidRDefault="003D5EC7">
            <w:pPr>
              <w:pStyle w:val="spar1"/>
              <w:jc w:val="both"/>
              <w:rPr>
                <w:color w:val="000000"/>
              </w:rPr>
            </w:pPr>
            <w:r>
              <w:rPr>
                <w:color w:val="000000"/>
              </w:rPr>
              <w:t>13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89450" w14:textId="77777777" w:rsidR="00000000" w:rsidRDefault="003D5EC7">
            <w:pPr>
              <w:pStyle w:val="spar1"/>
              <w:jc w:val="both"/>
              <w:rPr>
                <w:color w:val="000000"/>
              </w:rPr>
            </w:pPr>
            <w:r>
              <w:rPr>
                <w:color w:val="000000"/>
              </w:rPr>
              <w:t>Repartizarea candidaţilor pe centre</w:t>
            </w:r>
          </w:p>
        </w:tc>
      </w:tr>
      <w:tr w:rsidR="00000000" w14:paraId="4FAE87F0"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D3045D" w14:textId="77777777" w:rsidR="00000000" w:rsidRDefault="003D5EC7">
            <w:pPr>
              <w:pStyle w:val="spar1"/>
              <w:jc w:val="both"/>
              <w:rPr>
                <w:color w:val="000000"/>
              </w:rPr>
            </w:pPr>
            <w:r>
              <w:rPr>
                <w:color w:val="000000"/>
              </w:rPr>
              <w:t>15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B328A" w14:textId="77777777" w:rsidR="00000000" w:rsidRDefault="003D5EC7">
            <w:pPr>
              <w:pStyle w:val="spar1"/>
              <w:jc w:val="both"/>
              <w:rPr>
                <w:color w:val="000000"/>
              </w:rPr>
            </w:pPr>
            <w:r>
              <w:rPr>
                <w:color w:val="000000"/>
              </w:rPr>
              <w:t>Desfăşurarea probei scrise</w:t>
            </w:r>
          </w:p>
        </w:tc>
      </w:tr>
      <w:tr w:rsidR="00000000" w14:paraId="01A07BB7"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A1D7AD" w14:textId="77777777" w:rsidR="00000000" w:rsidRDefault="003D5EC7">
            <w:pPr>
              <w:pStyle w:val="spar1"/>
              <w:jc w:val="both"/>
              <w:rPr>
                <w:color w:val="000000"/>
              </w:rPr>
            </w:pPr>
            <w:r>
              <w:rPr>
                <w:color w:val="000000"/>
              </w:rPr>
              <w:t>15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C11B7" w14:textId="77777777" w:rsidR="00000000" w:rsidRDefault="003D5EC7">
            <w:pPr>
              <w:pStyle w:val="spar1"/>
              <w:jc w:val="both"/>
              <w:rPr>
                <w:color w:val="000000"/>
              </w:rPr>
            </w:pPr>
            <w:r>
              <w:rPr>
                <w:color w:val="000000"/>
              </w:rPr>
              <w:t>Afişarea rezultatelor la proba scrisă</w:t>
            </w:r>
          </w:p>
        </w:tc>
      </w:tr>
      <w:tr w:rsidR="00000000" w14:paraId="0E60AE69"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B6D3FB" w14:textId="77777777" w:rsidR="00000000" w:rsidRDefault="003D5EC7">
            <w:pPr>
              <w:pStyle w:val="spar1"/>
              <w:jc w:val="both"/>
              <w:rPr>
                <w:color w:val="000000"/>
              </w:rPr>
            </w:pPr>
            <w:r>
              <w:rPr>
                <w:color w:val="000000"/>
              </w:rPr>
              <w:t>15-17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EF602" w14:textId="77777777" w:rsidR="00000000" w:rsidRDefault="003D5EC7">
            <w:pPr>
              <w:pStyle w:val="spar1"/>
              <w:jc w:val="both"/>
              <w:rPr>
                <w:color w:val="000000"/>
              </w:rPr>
            </w:pPr>
            <w:r>
              <w:rPr>
                <w:color w:val="000000"/>
              </w:rPr>
              <w:t>Depunerea contestaţiilor la proba scrisă</w:t>
            </w:r>
          </w:p>
        </w:tc>
      </w:tr>
      <w:tr w:rsidR="00000000" w14:paraId="41624FC1"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0FBA27" w14:textId="77777777" w:rsidR="00000000" w:rsidRDefault="003D5EC7">
            <w:pPr>
              <w:pStyle w:val="spar1"/>
              <w:jc w:val="both"/>
              <w:rPr>
                <w:color w:val="000000"/>
              </w:rPr>
            </w:pPr>
            <w:r>
              <w:rPr>
                <w:color w:val="000000"/>
              </w:rPr>
              <w:t>18 - 20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53300" w14:textId="77777777" w:rsidR="00000000" w:rsidRDefault="003D5EC7">
            <w:pPr>
              <w:pStyle w:val="spar1"/>
              <w:jc w:val="both"/>
              <w:rPr>
                <w:color w:val="000000"/>
              </w:rPr>
            </w:pPr>
            <w:r>
              <w:rPr>
                <w:color w:val="000000"/>
              </w:rPr>
              <w:t>Soluţionarea contestaţiilor la proba scrisă</w:t>
            </w:r>
          </w:p>
        </w:tc>
      </w:tr>
      <w:tr w:rsidR="00000000" w14:paraId="6DFEA9A4"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9A8743" w14:textId="77777777" w:rsidR="00000000" w:rsidRDefault="003D5EC7">
            <w:pPr>
              <w:pStyle w:val="spar1"/>
              <w:jc w:val="both"/>
              <w:rPr>
                <w:color w:val="000000"/>
              </w:rPr>
            </w:pPr>
            <w:r>
              <w:rPr>
                <w:color w:val="000000"/>
              </w:rPr>
              <w:t>20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4019D" w14:textId="77777777" w:rsidR="00000000" w:rsidRDefault="003D5EC7">
            <w:pPr>
              <w:pStyle w:val="spar1"/>
              <w:jc w:val="both"/>
              <w:rPr>
                <w:color w:val="000000"/>
              </w:rPr>
            </w:pPr>
            <w:r>
              <w:rPr>
                <w:color w:val="000000"/>
              </w:rPr>
              <w:t>Afişarea rezultatelor finale la proba scrisă</w:t>
            </w:r>
          </w:p>
        </w:tc>
      </w:tr>
      <w:tr w:rsidR="00000000" w14:paraId="05A15A3B"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BEEEF7" w14:textId="77777777" w:rsidR="00000000" w:rsidRDefault="003D5EC7">
            <w:pPr>
              <w:pStyle w:val="spar1"/>
              <w:jc w:val="both"/>
              <w:rPr>
                <w:color w:val="000000"/>
              </w:rPr>
            </w:pPr>
            <w:r>
              <w:rPr>
                <w:color w:val="000000"/>
              </w:rPr>
              <w:t>21 - 27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25346" w14:textId="77777777" w:rsidR="00000000" w:rsidRDefault="003D5EC7">
            <w:pPr>
              <w:pStyle w:val="spar1"/>
              <w:jc w:val="both"/>
              <w:rPr>
                <w:color w:val="000000"/>
              </w:rPr>
            </w:pPr>
            <w:r>
              <w:rPr>
                <w:color w:val="000000"/>
              </w:rPr>
              <w:t>Înregistrarea opţiunilor candidaţilor pentru unitatea la care candidează ş</w:t>
            </w:r>
            <w:r>
              <w:rPr>
                <w:color w:val="000000"/>
              </w:rPr>
              <w:t>i depunerea documentelor pentru unităţile de învăţământ care necesită avize suplimentare.</w:t>
            </w:r>
          </w:p>
        </w:tc>
      </w:tr>
      <w:tr w:rsidR="00000000" w14:paraId="3B2FF794"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0F4CF3" w14:textId="77777777" w:rsidR="00000000" w:rsidRDefault="003D5EC7">
            <w:pPr>
              <w:pStyle w:val="spar1"/>
              <w:jc w:val="both"/>
              <w:rPr>
                <w:color w:val="000000"/>
              </w:rPr>
            </w:pPr>
            <w:r>
              <w:rPr>
                <w:color w:val="000000"/>
              </w:rPr>
              <w:t>28 - 29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7B823" w14:textId="77777777" w:rsidR="00000000" w:rsidRDefault="003D5EC7">
            <w:pPr>
              <w:pStyle w:val="spar1"/>
              <w:jc w:val="both"/>
              <w:rPr>
                <w:color w:val="000000"/>
              </w:rPr>
            </w:pPr>
            <w:r>
              <w:rPr>
                <w:color w:val="000000"/>
              </w:rPr>
              <w:t>Transmiterea solicitărilor de desemnare a membrilor comisiilor de interviu din partea consiliilor profesorale, autorităţilor locale şi companiilor/</w:t>
            </w:r>
            <w:r>
              <w:rPr>
                <w:color w:val="000000"/>
              </w:rPr>
              <w:t>universităţilor.</w:t>
            </w:r>
          </w:p>
        </w:tc>
      </w:tr>
      <w:tr w:rsidR="00000000" w14:paraId="0FD9D7DC"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39C527" w14:textId="77777777" w:rsidR="00000000" w:rsidRDefault="003D5EC7">
            <w:pPr>
              <w:pStyle w:val="spar1"/>
              <w:jc w:val="both"/>
              <w:rPr>
                <w:color w:val="000000"/>
              </w:rPr>
            </w:pPr>
            <w:r>
              <w:rPr>
                <w:color w:val="000000"/>
              </w:rPr>
              <w:t>1 - 10 noiembrie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D4195" w14:textId="77777777" w:rsidR="00000000" w:rsidRDefault="003D5EC7">
            <w:pPr>
              <w:pStyle w:val="spar1"/>
              <w:jc w:val="both"/>
              <w:rPr>
                <w:color w:val="000000"/>
              </w:rPr>
            </w:pPr>
            <w:r>
              <w:rPr>
                <w:color w:val="000000"/>
              </w:rPr>
              <w:t>Constituirea comisiilor pentru proba de interviu</w:t>
            </w:r>
          </w:p>
        </w:tc>
      </w:tr>
      <w:tr w:rsidR="00000000" w14:paraId="6DADD551"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3AC786" w14:textId="77777777" w:rsidR="00000000" w:rsidRDefault="003D5EC7">
            <w:pPr>
              <w:pStyle w:val="spar1"/>
              <w:jc w:val="both"/>
              <w:rPr>
                <w:color w:val="000000"/>
              </w:rPr>
            </w:pPr>
            <w:r>
              <w:rPr>
                <w:color w:val="000000"/>
              </w:rPr>
              <w:t>12 noiembrie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526C9" w14:textId="77777777" w:rsidR="00000000" w:rsidRDefault="003D5EC7">
            <w:pPr>
              <w:pStyle w:val="spar1"/>
              <w:jc w:val="both"/>
              <w:rPr>
                <w:color w:val="000000"/>
              </w:rPr>
            </w:pPr>
            <w:r>
              <w:rPr>
                <w:color w:val="000000"/>
              </w:rPr>
              <w:t>Publicarea graficului de desfăşurare a interviurilor</w:t>
            </w:r>
          </w:p>
        </w:tc>
      </w:tr>
      <w:tr w:rsidR="00000000" w14:paraId="71CD54E6"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DD7EA2" w14:textId="77777777" w:rsidR="00000000" w:rsidRDefault="003D5EC7">
            <w:pPr>
              <w:pStyle w:val="spar1"/>
              <w:jc w:val="both"/>
              <w:rPr>
                <w:color w:val="000000"/>
              </w:rPr>
            </w:pPr>
            <w:r>
              <w:rPr>
                <w:color w:val="000000"/>
              </w:rPr>
              <w:t>15 noiembrie - 8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FF096" w14:textId="77777777" w:rsidR="00000000" w:rsidRDefault="003D5EC7">
            <w:pPr>
              <w:pStyle w:val="spar1"/>
              <w:jc w:val="both"/>
              <w:rPr>
                <w:color w:val="000000"/>
              </w:rPr>
            </w:pPr>
            <w:r>
              <w:rPr>
                <w:color w:val="000000"/>
              </w:rPr>
              <w:t>Desfăşurarea probei de interviu</w:t>
            </w:r>
          </w:p>
        </w:tc>
      </w:tr>
      <w:tr w:rsidR="00000000" w14:paraId="04F2C8DC"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3EF469" w14:textId="77777777" w:rsidR="00000000" w:rsidRDefault="003D5EC7">
            <w:pPr>
              <w:pStyle w:val="spar1"/>
              <w:jc w:val="both"/>
              <w:rPr>
                <w:color w:val="000000"/>
              </w:rPr>
            </w:pPr>
            <w:r>
              <w:rPr>
                <w:color w:val="000000"/>
              </w:rPr>
              <w:t>16 noiembrie - 10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35FE6" w14:textId="77777777" w:rsidR="00000000" w:rsidRDefault="003D5EC7">
            <w:pPr>
              <w:pStyle w:val="spar1"/>
              <w:jc w:val="both"/>
              <w:rPr>
                <w:color w:val="000000"/>
              </w:rPr>
            </w:pPr>
            <w:r>
              <w:rPr>
                <w:color w:val="000000"/>
              </w:rPr>
              <w:t>Depunerea şi soluţionarea contestaţiilor la proba de interviu</w:t>
            </w:r>
          </w:p>
        </w:tc>
      </w:tr>
      <w:tr w:rsidR="00000000" w14:paraId="74310A6B"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104C47" w14:textId="77777777" w:rsidR="00000000" w:rsidRDefault="003D5EC7">
            <w:pPr>
              <w:pStyle w:val="spar1"/>
              <w:jc w:val="both"/>
              <w:rPr>
                <w:color w:val="000000"/>
              </w:rPr>
            </w:pPr>
            <w:r>
              <w:rPr>
                <w:color w:val="000000"/>
              </w:rPr>
              <w:t>13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B2E04" w14:textId="77777777" w:rsidR="00000000" w:rsidRDefault="003D5EC7">
            <w:pPr>
              <w:pStyle w:val="spar1"/>
              <w:jc w:val="both"/>
              <w:rPr>
                <w:color w:val="000000"/>
              </w:rPr>
            </w:pPr>
            <w:r>
              <w:rPr>
                <w:color w:val="000000"/>
              </w:rPr>
              <w:t>Exprimarea opţiunilor candidaţilor declaraţi admişi pentru mai multe funcţii/unităţi de învăţământ.</w:t>
            </w:r>
          </w:p>
        </w:tc>
      </w:tr>
      <w:tr w:rsidR="00000000" w14:paraId="416B4E44"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69A934" w14:textId="77777777" w:rsidR="00000000" w:rsidRDefault="003D5EC7">
            <w:pPr>
              <w:pStyle w:val="spar1"/>
              <w:jc w:val="both"/>
              <w:rPr>
                <w:color w:val="000000"/>
              </w:rPr>
            </w:pPr>
            <w:r>
              <w:rPr>
                <w:color w:val="000000"/>
              </w:rPr>
              <w:t>14 - 17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CECF5" w14:textId="77777777" w:rsidR="00000000" w:rsidRDefault="003D5EC7">
            <w:pPr>
              <w:pStyle w:val="spar1"/>
              <w:jc w:val="both"/>
              <w:rPr>
                <w:color w:val="000000"/>
              </w:rPr>
            </w:pPr>
            <w:r>
              <w:rPr>
                <w:color w:val="000000"/>
              </w:rPr>
              <w:t>Consultarea grupurilor parlamenta</w:t>
            </w:r>
            <w:r>
              <w:rPr>
                <w:color w:val="000000"/>
              </w:rPr>
              <w:t>re/reprezentanţilor cultelor religioase si obţinerea avizului motivat.</w:t>
            </w:r>
          </w:p>
        </w:tc>
      </w:tr>
      <w:tr w:rsidR="00000000" w14:paraId="26006FAC"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A669AF" w14:textId="77777777" w:rsidR="00000000" w:rsidRDefault="003D5EC7">
            <w:pPr>
              <w:pStyle w:val="spar1"/>
              <w:jc w:val="both"/>
              <w:rPr>
                <w:color w:val="000000"/>
              </w:rPr>
            </w:pPr>
            <w:r>
              <w:rPr>
                <w:color w:val="000000"/>
              </w:rPr>
              <w:t>17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13664" w14:textId="77777777" w:rsidR="00000000" w:rsidRDefault="003D5EC7">
            <w:pPr>
              <w:pStyle w:val="spar1"/>
              <w:jc w:val="both"/>
              <w:rPr>
                <w:color w:val="000000"/>
              </w:rPr>
            </w:pPr>
            <w:r>
              <w:rPr>
                <w:color w:val="000000"/>
              </w:rPr>
              <w:t>Validarea rezultatelor finale</w:t>
            </w:r>
          </w:p>
        </w:tc>
      </w:tr>
      <w:tr w:rsidR="00000000" w14:paraId="6C7F4C59" w14:textId="77777777">
        <w:trPr>
          <w:divId w:val="33654559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C8EF0D" w14:textId="77777777" w:rsidR="00000000" w:rsidRDefault="003D5EC7">
            <w:pPr>
              <w:pStyle w:val="spar1"/>
              <w:jc w:val="both"/>
              <w:rPr>
                <w:color w:val="000000"/>
              </w:rPr>
            </w:pPr>
            <w:r>
              <w:rPr>
                <w:color w:val="000000"/>
              </w:rPr>
              <w:t>20 - 22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7B033" w14:textId="77777777" w:rsidR="00000000" w:rsidRDefault="003D5EC7">
            <w:pPr>
              <w:pStyle w:val="spar1"/>
              <w:jc w:val="both"/>
              <w:rPr>
                <w:color w:val="000000"/>
              </w:rPr>
            </w:pPr>
            <w:r>
              <w:rPr>
                <w:color w:val="000000"/>
              </w:rPr>
              <w:t>Emiterea deciziilor de numire (cu aplicare de la 10 ianuarie 2022)</w:t>
            </w:r>
          </w:p>
        </w:tc>
      </w:tr>
    </w:tbl>
    <w:p w14:paraId="6AA0D888" w14:textId="77777777" w:rsidR="00000000" w:rsidRDefault="003D5EC7">
      <w:pPr>
        <w:pStyle w:val="sanxttl"/>
        <w:divId w:val="731199432"/>
      </w:pPr>
      <w:r>
        <w:rPr>
          <w:shd w:val="clear" w:color="auto" w:fill="FFFFFF"/>
        </w:rPr>
        <w:t>Anexa nr. 9</w:t>
      </w:r>
    </w:p>
    <w:p w14:paraId="379FD051" w14:textId="77777777" w:rsidR="00000000" w:rsidRDefault="003D5EC7">
      <w:pPr>
        <w:pStyle w:val="spar"/>
        <w:jc w:val="both"/>
        <w:divId w:val="73119943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09079762" w14:textId="77777777" w:rsidR="00000000" w:rsidRDefault="003D5EC7">
      <w:pPr>
        <w:autoSpaceDE/>
        <w:autoSpaceDN/>
        <w:jc w:val="both"/>
        <w:divId w:val="1114835351"/>
        <w:rPr>
          <w:rStyle w:val="slitbdy"/>
          <w:rFonts w:eastAsia="Times New Roman"/>
        </w:rPr>
      </w:pPr>
      <w:r>
        <w:rPr>
          <w:rStyle w:val="slitttl1"/>
          <w:rFonts w:eastAsia="Times New Roman"/>
        </w:rPr>
        <w:t>A.</w:t>
      </w:r>
      <w:r>
        <w:rPr>
          <w:rStyle w:val="slitbdy"/>
          <w:rFonts w:eastAsia="Times New Roman"/>
        </w:rPr>
        <w:t>CONTRACT DE MANAGEMENT (d</w:t>
      </w:r>
      <w:r>
        <w:rPr>
          <w:rStyle w:val="slitbdy"/>
          <w:rFonts w:eastAsia="Times New Roman"/>
        </w:rPr>
        <w:t>irector)</w:t>
      </w:r>
    </w:p>
    <w:p w14:paraId="034749EC" w14:textId="77777777" w:rsidR="00000000" w:rsidRDefault="003D5EC7">
      <w:pPr>
        <w:autoSpaceDE/>
        <w:autoSpaceDN/>
        <w:jc w:val="both"/>
        <w:divId w:val="1024474346"/>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Părţile contractante:</w:t>
      </w:r>
    </w:p>
    <w:p w14:paraId="60EB8281" w14:textId="77777777" w:rsidR="00000000" w:rsidRDefault="003D5EC7">
      <w:pPr>
        <w:autoSpaceDE/>
        <w:autoSpaceDN/>
        <w:jc w:val="both"/>
        <w:divId w:val="283584330"/>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Inspectorul Şcolar General, dl/dna ..................... în calitate de reprezentant al Inspectoratului Şcolar Judeţean................./Inspectoratul municipiului Bucureşti</w:t>
      </w:r>
    </w:p>
    <w:p w14:paraId="45FA694E" w14:textId="77777777" w:rsidR="00000000" w:rsidRDefault="003D5EC7">
      <w:pPr>
        <w:pStyle w:val="spar"/>
        <w:jc w:val="both"/>
        <w:divId w:val="283584330"/>
      </w:pPr>
      <w:r>
        <w:rPr>
          <w:rFonts w:ascii="Verdana" w:hAnsi="Verdana"/>
          <w:color w:val="000000"/>
          <w:sz w:val="20"/>
          <w:szCs w:val="20"/>
          <w:shd w:val="clear" w:color="auto" w:fill="FFFFFF"/>
        </w:rPr>
        <w:t>şi</w:t>
      </w:r>
    </w:p>
    <w:p w14:paraId="32A6A908" w14:textId="77777777" w:rsidR="00000000" w:rsidRDefault="003D5EC7">
      <w:pPr>
        <w:autoSpaceDE/>
        <w:autoSpaceDN/>
        <w:jc w:val="both"/>
        <w:divId w:val="174143686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Domnul/Doamna ..............., CNP ..............., domiciliat/ă în localita</w:t>
      </w:r>
      <w:r>
        <w:rPr>
          <w:rStyle w:val="spctbdy"/>
          <w:rFonts w:eastAsia="Times New Roman"/>
        </w:rPr>
        <w:t>tea ..............., str. .............. nr. ..., bl. ..., sc. ..., ap. ..., judeţul/sectorul ..............., cetăţean român, având actul de identitate seria ......., nr. .........., eliberat de ..............., în calitate de director la ...............,</w:t>
      </w:r>
      <w:r>
        <w:rPr>
          <w:rStyle w:val="spctbdy"/>
          <w:rFonts w:eastAsia="Times New Roman"/>
        </w:rPr>
        <w:t xml:space="preserve"> cu sediul în localitatea ..............., str. .............. nr. ..., judeţul/sectorul ..............., tel. ..............., numit/ă în funcţie prin Decizia inspectorului şcolar general nr. ..... din data ...............</w:t>
      </w:r>
    </w:p>
    <w:p w14:paraId="3EAF6DA0" w14:textId="77777777" w:rsidR="00000000" w:rsidRDefault="003D5EC7">
      <w:pPr>
        <w:autoSpaceDE/>
        <w:autoSpaceDN/>
        <w:jc w:val="both"/>
        <w:divId w:val="100302093"/>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Obiectul contractului</w:t>
      </w:r>
    </w:p>
    <w:p w14:paraId="6B0D652B" w14:textId="77777777" w:rsidR="00000000" w:rsidRDefault="003D5EC7">
      <w:pPr>
        <w:pStyle w:val="spar"/>
        <w:jc w:val="both"/>
        <w:divId w:val="100302093"/>
      </w:pPr>
      <w:r>
        <w:rPr>
          <w:rFonts w:ascii="Verdana" w:hAnsi="Verdana"/>
          <w:color w:val="000000"/>
          <w:sz w:val="20"/>
          <w:szCs w:val="20"/>
          <w:shd w:val="clear" w:color="auto" w:fill="FFFFFF"/>
        </w:rPr>
        <w:t>Inspec</w:t>
      </w:r>
      <w:r>
        <w:rPr>
          <w:rFonts w:ascii="Verdana" w:hAnsi="Verdana"/>
          <w:color w:val="000000"/>
          <w:sz w:val="20"/>
          <w:szCs w:val="20"/>
          <w:shd w:val="clear" w:color="auto" w:fill="FFFFFF"/>
        </w:rPr>
        <w:t>toratul Şcolar ..............., prin inspectorul şcolar general, încredinţează directorului, organizarea, conducerea, îndrumarea, controlul şi administrarea unităţii de învăţământ, în concordanţă cu strategia şi direcţiile de dezvoltare a învăţământului pr</w:t>
      </w:r>
      <w:r>
        <w:rPr>
          <w:rFonts w:ascii="Verdana" w:hAnsi="Verdana"/>
          <w:color w:val="000000"/>
          <w:sz w:val="20"/>
          <w:szCs w:val="20"/>
          <w:shd w:val="clear" w:color="auto" w:fill="FFFFFF"/>
        </w:rPr>
        <w:t>euniversitar, stabilite prin obiectivele reformei educaţionale în plan naţional şi local, în condiţiile realizării unui management eficient şi de calitate.</w:t>
      </w:r>
    </w:p>
    <w:p w14:paraId="7BEF1ED9" w14:textId="77777777" w:rsidR="00000000" w:rsidRDefault="003D5EC7">
      <w:pPr>
        <w:autoSpaceDE/>
        <w:autoSpaceDN/>
        <w:jc w:val="both"/>
        <w:divId w:val="2130126812"/>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Durata contractului</w:t>
      </w:r>
    </w:p>
    <w:p w14:paraId="1F7F7155" w14:textId="77777777" w:rsidR="00000000" w:rsidRDefault="003D5EC7">
      <w:pPr>
        <w:pStyle w:val="spar"/>
        <w:jc w:val="both"/>
        <w:divId w:val="2130126812"/>
      </w:pPr>
      <w:r>
        <w:rPr>
          <w:rFonts w:ascii="Verdana" w:hAnsi="Verdana"/>
          <w:color w:val="000000"/>
          <w:sz w:val="20"/>
          <w:szCs w:val="20"/>
          <w:shd w:val="clear" w:color="auto" w:fill="FFFFFF"/>
        </w:rPr>
        <w:t xml:space="preserve">Prezentul contract se încheie pe o perioadă determinată de 4 ani, începând </w:t>
      </w:r>
      <w:r>
        <w:rPr>
          <w:rFonts w:ascii="Verdana" w:hAnsi="Verdana"/>
          <w:color w:val="000000"/>
          <w:sz w:val="20"/>
          <w:szCs w:val="20"/>
          <w:shd w:val="clear" w:color="auto" w:fill="FFFFFF"/>
        </w:rPr>
        <w:t>cu data numirii în funcţie, conform deciziei emise de inspectorul şcolar general. Contractul poate fi prelungit, cu acordul părţilor, în urma evaluării performanţelor manageriale pe o perioadă de cel mult 1 an.</w:t>
      </w:r>
    </w:p>
    <w:p w14:paraId="772B7F26" w14:textId="77777777" w:rsidR="00000000" w:rsidRDefault="003D5EC7">
      <w:pPr>
        <w:autoSpaceDE/>
        <w:autoSpaceDN/>
        <w:jc w:val="both"/>
        <w:divId w:val="1793358857"/>
        <w:rPr>
          <w:rStyle w:val="spctbdy"/>
          <w:rFonts w:eastAsia="Times New Roman"/>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Atribuţiile, drepturile şi obligaţiile di</w:t>
      </w:r>
      <w:r>
        <w:rPr>
          <w:rStyle w:val="spctbdy"/>
          <w:rFonts w:eastAsia="Times New Roman"/>
        </w:rPr>
        <w:t>rectorului</w:t>
      </w:r>
    </w:p>
    <w:p w14:paraId="5AB9DAA0" w14:textId="77777777" w:rsidR="00000000" w:rsidRDefault="003D5EC7">
      <w:pPr>
        <w:autoSpaceDE/>
        <w:autoSpaceDN/>
        <w:jc w:val="both"/>
        <w:divId w:val="67491666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Atribuţiile directorului unităţii de învăţământ sunt cele prevăzute în Regulamentul de organizare şi funcţionare a unităţilor de învăţământ preuniversitar/regulamente de organizare şi funcţionare specifice, aprobate prin ordin al ministrului.</w:t>
      </w:r>
    </w:p>
    <w:p w14:paraId="270515DA" w14:textId="77777777" w:rsidR="00000000" w:rsidRDefault="003D5EC7">
      <w:pPr>
        <w:autoSpaceDE/>
        <w:autoSpaceDN/>
        <w:jc w:val="both"/>
        <w:divId w:val="1293172957"/>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Drepturile şi obligaţiile generale ale directorului decurg din:</w:t>
      </w:r>
    </w:p>
    <w:p w14:paraId="09240AFD" w14:textId="77777777" w:rsidR="00000000" w:rsidRDefault="003D5EC7">
      <w:pPr>
        <w:autoSpaceDE/>
        <w:autoSpaceDN/>
        <w:jc w:val="both"/>
        <w:divId w:val="307898721"/>
      </w:pPr>
      <w:r>
        <w:rPr>
          <w:rStyle w:val="slitttl1"/>
          <w:rFonts w:eastAsia="Times New Roman"/>
        </w:rPr>
        <w:t>a)</w:t>
      </w:r>
      <w:r>
        <w:rPr>
          <w:rStyle w:val="slitbdy"/>
          <w:rFonts w:eastAsia="Times New Roman"/>
          <w:color w:val="0000FF"/>
          <w:u w:val="single"/>
        </w:rPr>
        <w:t>Legea educaţiei naţionale nr. 1/2011</w:t>
      </w:r>
      <w:r>
        <w:rPr>
          <w:rStyle w:val="slitbdy"/>
          <w:rFonts w:eastAsia="Times New Roman"/>
        </w:rPr>
        <w:t>, cu modificările şi completările ulterioare;</w:t>
      </w:r>
    </w:p>
    <w:p w14:paraId="46C647A1" w14:textId="77777777" w:rsidR="00000000" w:rsidRDefault="003D5EC7">
      <w:pPr>
        <w:autoSpaceDE/>
        <w:autoSpaceDN/>
        <w:jc w:val="both"/>
        <w:divId w:val="2072802634"/>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Legea nr. 53/2003 - Codul muncii, republicată</w:t>
      </w:r>
      <w:r>
        <w:rPr>
          <w:rStyle w:val="slitbdy"/>
          <w:rFonts w:eastAsia="Times New Roman"/>
        </w:rPr>
        <w:t>, cu modificările şi completările ulterioare;</w:t>
      </w:r>
    </w:p>
    <w:p w14:paraId="3FB6BC69" w14:textId="77777777" w:rsidR="00000000" w:rsidRDefault="003D5EC7">
      <w:pPr>
        <w:autoSpaceDE/>
        <w:autoSpaceDN/>
        <w:jc w:val="both"/>
        <w:divId w:val="1007486196"/>
        <w:rPr>
          <w:rFonts w:eastAsia="Times New Roman"/>
          <w:color w:val="000000"/>
          <w:sz w:val="20"/>
          <w:szCs w:val="20"/>
          <w:shd w:val="clear" w:color="auto" w:fill="FFFFFF"/>
        </w:rPr>
      </w:pPr>
      <w:r>
        <w:rPr>
          <w:rStyle w:val="slitttl1"/>
          <w:rFonts w:eastAsia="Times New Roman"/>
        </w:rPr>
        <w:t>c)</w:t>
      </w:r>
      <w:r>
        <w:rPr>
          <w:rStyle w:val="slitbdy"/>
          <w:rFonts w:eastAsia="Times New Roman"/>
        </w:rPr>
        <w:t>actele normative şi actele administrative cu caracter normativ elaborate de Ministerul Educaţiei şi alte ministere/instituţii care au în subordine unităţi de învăţământ;</w:t>
      </w:r>
    </w:p>
    <w:p w14:paraId="6066E893" w14:textId="77777777" w:rsidR="00000000" w:rsidRDefault="003D5EC7">
      <w:pPr>
        <w:autoSpaceDE/>
        <w:autoSpaceDN/>
        <w:jc w:val="both"/>
        <w:divId w:val="336931426"/>
        <w:rPr>
          <w:rFonts w:eastAsia="Times New Roman"/>
          <w:color w:val="000000"/>
          <w:sz w:val="20"/>
          <w:szCs w:val="20"/>
          <w:shd w:val="clear" w:color="auto" w:fill="FFFFFF"/>
        </w:rPr>
      </w:pPr>
      <w:r>
        <w:rPr>
          <w:rStyle w:val="slitttl1"/>
          <w:rFonts w:eastAsia="Times New Roman"/>
        </w:rPr>
        <w:t>d)</w:t>
      </w:r>
      <w:r>
        <w:rPr>
          <w:rStyle w:val="slitbdy"/>
          <w:rFonts w:eastAsia="Times New Roman"/>
        </w:rPr>
        <w:t>dispoziţiile emise de inspectorul şc</w:t>
      </w:r>
      <w:r>
        <w:rPr>
          <w:rStyle w:val="slitbdy"/>
          <w:rFonts w:eastAsia="Times New Roman"/>
        </w:rPr>
        <w:t>olar general;</w:t>
      </w:r>
    </w:p>
    <w:p w14:paraId="66F546D6" w14:textId="77777777" w:rsidR="00000000" w:rsidRDefault="003D5EC7">
      <w:pPr>
        <w:autoSpaceDE/>
        <w:autoSpaceDN/>
        <w:jc w:val="both"/>
        <w:divId w:val="340742412"/>
        <w:rPr>
          <w:rFonts w:eastAsia="Times New Roman"/>
          <w:color w:val="000000"/>
          <w:sz w:val="20"/>
          <w:szCs w:val="20"/>
          <w:shd w:val="clear" w:color="auto" w:fill="FFFFFF"/>
        </w:rPr>
      </w:pPr>
      <w:r>
        <w:rPr>
          <w:rStyle w:val="slitttl1"/>
          <w:rFonts w:eastAsia="Times New Roman"/>
        </w:rPr>
        <w:t>e)</w:t>
      </w:r>
      <w:r>
        <w:rPr>
          <w:rStyle w:val="slitbdy"/>
          <w:rFonts w:eastAsia="Times New Roman"/>
        </w:rPr>
        <w:t>contractul colectiv de muncă aplicabil.</w:t>
      </w:r>
    </w:p>
    <w:p w14:paraId="6AAB6E1C" w14:textId="77777777" w:rsidR="00000000" w:rsidRDefault="003D5EC7">
      <w:pPr>
        <w:autoSpaceDE/>
        <w:autoSpaceDN/>
        <w:jc w:val="both"/>
        <w:divId w:val="1885675548"/>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Alte drepturi şi obligaţii contractuale:</w:t>
      </w:r>
    </w:p>
    <w:p w14:paraId="4DAC175D" w14:textId="77777777" w:rsidR="00000000" w:rsidRDefault="003D5EC7">
      <w:pPr>
        <w:autoSpaceDE/>
        <w:autoSpaceDN/>
        <w:jc w:val="both"/>
        <w:divId w:val="133983583"/>
      </w:pPr>
      <w:r>
        <w:rPr>
          <w:rStyle w:val="slitttl1"/>
          <w:rFonts w:eastAsia="Times New Roman"/>
        </w:rPr>
        <w:lastRenderedPageBreak/>
        <w:t>a)</w:t>
      </w:r>
      <w:r>
        <w:rPr>
          <w:rStyle w:val="slitbdy"/>
          <w:rFonts w:eastAsia="Times New Roman"/>
        </w:rPr>
        <w:t xml:space="preserve">aplică strategiile educaţionale promovate de inspectoratul şcolar la nivelul unităţii de învăţământ, în concordanţă cu obiectivele politicii naţionale în </w:t>
      </w:r>
      <w:r>
        <w:rPr>
          <w:rStyle w:val="slitbdy"/>
          <w:rFonts w:eastAsia="Times New Roman"/>
        </w:rPr>
        <w:t>domeniul educaţiei;</w:t>
      </w:r>
    </w:p>
    <w:p w14:paraId="5E0939E7" w14:textId="77777777" w:rsidR="00000000" w:rsidRDefault="003D5EC7">
      <w:pPr>
        <w:autoSpaceDE/>
        <w:autoSpaceDN/>
        <w:jc w:val="both"/>
        <w:divId w:val="278729485"/>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programele de formare/perfecţionare în domeniul managementului educaţional;</w:t>
      </w:r>
    </w:p>
    <w:p w14:paraId="22FF3B12" w14:textId="77777777" w:rsidR="00000000" w:rsidRDefault="003D5EC7">
      <w:pPr>
        <w:autoSpaceDE/>
        <w:autoSpaceDN/>
        <w:jc w:val="both"/>
        <w:divId w:val="1935746271"/>
        <w:rPr>
          <w:rFonts w:eastAsia="Times New Roman"/>
          <w:color w:val="000000"/>
          <w:sz w:val="20"/>
          <w:szCs w:val="20"/>
          <w:shd w:val="clear" w:color="auto" w:fill="FFFFFF"/>
        </w:rPr>
      </w:pPr>
      <w:r>
        <w:rPr>
          <w:rStyle w:val="slitttl1"/>
          <w:rFonts w:eastAsia="Times New Roman"/>
        </w:rPr>
        <w:t>c)</w:t>
      </w:r>
      <w:r>
        <w:rPr>
          <w:rStyle w:val="slitbdy"/>
          <w:rFonts w:eastAsia="Times New Roman"/>
        </w:rPr>
        <w:t>are dreptul să solicite şi să primească asistenţă juridică din partea inspectoratului şcolar în toate problemele de legislaţie, precum şi în ca</w:t>
      </w:r>
      <w:r>
        <w:rPr>
          <w:rStyle w:val="slitbdy"/>
          <w:rFonts w:eastAsia="Times New Roman"/>
        </w:rPr>
        <w:t>zul unor litigii în care este implicată unitatea de învăţământ;</w:t>
      </w:r>
    </w:p>
    <w:p w14:paraId="3489E773" w14:textId="77777777" w:rsidR="00000000" w:rsidRDefault="003D5EC7">
      <w:pPr>
        <w:autoSpaceDE/>
        <w:autoSpaceDN/>
        <w:jc w:val="both"/>
        <w:divId w:val="4552441"/>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calitatea educaţiei furnizate de unitatea de învăţământ;</w:t>
      </w:r>
    </w:p>
    <w:p w14:paraId="2980EC50" w14:textId="77777777" w:rsidR="00000000" w:rsidRDefault="003D5EC7">
      <w:pPr>
        <w:autoSpaceDE/>
        <w:autoSpaceDN/>
        <w:jc w:val="both"/>
        <w:divId w:val="1806922974"/>
        <w:rPr>
          <w:rFonts w:eastAsia="Times New Roman"/>
          <w:color w:val="000000"/>
          <w:sz w:val="20"/>
          <w:szCs w:val="20"/>
          <w:shd w:val="clear" w:color="auto" w:fill="FFFFFF"/>
        </w:rPr>
      </w:pPr>
      <w:r>
        <w:rPr>
          <w:rStyle w:val="slitttl1"/>
          <w:rFonts w:eastAsia="Times New Roman"/>
        </w:rPr>
        <w:t>e)</w:t>
      </w:r>
      <w:r>
        <w:rPr>
          <w:rStyle w:val="slitbdy"/>
          <w:rFonts w:eastAsia="Times New Roman"/>
        </w:rPr>
        <w:t>încheie şi răspunde de actele juridice semnate în numele şi pe seama unităţii de învăţământ;</w:t>
      </w:r>
    </w:p>
    <w:p w14:paraId="51F6821E" w14:textId="77777777" w:rsidR="00000000" w:rsidRDefault="003D5EC7">
      <w:pPr>
        <w:autoSpaceDE/>
        <w:autoSpaceDN/>
        <w:jc w:val="both"/>
        <w:divId w:val="539703775"/>
        <w:rPr>
          <w:rFonts w:eastAsia="Times New Roman"/>
          <w:color w:val="000000"/>
          <w:sz w:val="20"/>
          <w:szCs w:val="20"/>
          <w:shd w:val="clear" w:color="auto" w:fill="FFFFFF"/>
        </w:rPr>
      </w:pPr>
      <w:r>
        <w:rPr>
          <w:rStyle w:val="slitttl1"/>
          <w:rFonts w:eastAsia="Times New Roman"/>
        </w:rPr>
        <w:t>f)</w:t>
      </w:r>
      <w:r>
        <w:rPr>
          <w:rStyle w:val="slitbdy"/>
          <w:rFonts w:eastAsia="Times New Roman"/>
        </w:rPr>
        <w:t>decontează cheltuielile de c</w:t>
      </w:r>
      <w:r>
        <w:rPr>
          <w:rStyle w:val="slitbdy"/>
          <w:rFonts w:eastAsia="Times New Roman"/>
        </w:rPr>
        <w:t>azare, diurnă, transport şi alte cheltuieli stabilite de normele legale, în baza documentelor justificative, pentru deplasările în interes de serviciu în ţară şi în străinătate, în limita bugetului;</w:t>
      </w:r>
    </w:p>
    <w:p w14:paraId="78EA968E" w14:textId="77777777" w:rsidR="00000000" w:rsidRDefault="003D5EC7">
      <w:pPr>
        <w:autoSpaceDE/>
        <w:autoSpaceDN/>
        <w:jc w:val="both"/>
        <w:divId w:val="646932028"/>
        <w:rPr>
          <w:rFonts w:eastAsia="Times New Roman"/>
          <w:color w:val="000000"/>
          <w:sz w:val="20"/>
          <w:szCs w:val="20"/>
          <w:shd w:val="clear" w:color="auto" w:fill="FFFFFF"/>
        </w:rPr>
      </w:pPr>
      <w:r>
        <w:rPr>
          <w:rStyle w:val="slitttl1"/>
          <w:rFonts w:eastAsia="Times New Roman"/>
        </w:rPr>
        <w:t>g)</w:t>
      </w:r>
      <w:r>
        <w:rPr>
          <w:rStyle w:val="slitbdy"/>
          <w:rFonts w:eastAsia="Times New Roman"/>
        </w:rPr>
        <w:t>răspunde de organizarea şi realizarea perfecţionării pe</w:t>
      </w:r>
      <w:r>
        <w:rPr>
          <w:rStyle w:val="slitbdy"/>
          <w:rFonts w:eastAsia="Times New Roman"/>
        </w:rPr>
        <w:t>rsonalului din unitatea de învăţământ;</w:t>
      </w:r>
    </w:p>
    <w:p w14:paraId="5A9EC7BC" w14:textId="77777777" w:rsidR="00000000" w:rsidRDefault="003D5EC7">
      <w:pPr>
        <w:autoSpaceDE/>
        <w:autoSpaceDN/>
        <w:jc w:val="both"/>
        <w:divId w:val="846015565"/>
        <w:rPr>
          <w:rFonts w:eastAsia="Times New Roman"/>
          <w:color w:val="000000"/>
          <w:sz w:val="20"/>
          <w:szCs w:val="20"/>
          <w:shd w:val="clear" w:color="auto" w:fill="FFFFFF"/>
        </w:rPr>
      </w:pPr>
      <w:r>
        <w:rPr>
          <w:rStyle w:val="slitttl1"/>
          <w:rFonts w:eastAsia="Times New Roman"/>
        </w:rPr>
        <w:t>h)</w:t>
      </w:r>
      <w:r>
        <w:rPr>
          <w:rStyle w:val="slitbdy"/>
          <w:rFonts w:eastAsia="Times New Roman"/>
        </w:rPr>
        <w:t>prezintă, anual, consiliului de administraţie al unităţii de învăţământ şi inspectoratului şcolar rapoarte privind starea şi calitatea învăţământului şi stadiul implementării politicilor educaţionale din unitatea de</w:t>
      </w:r>
      <w:r>
        <w:rPr>
          <w:rStyle w:val="slitbdy"/>
          <w:rFonts w:eastAsia="Times New Roman"/>
        </w:rPr>
        <w:t xml:space="preserve"> învăţământ;</w:t>
      </w:r>
    </w:p>
    <w:p w14:paraId="186164C5" w14:textId="77777777" w:rsidR="00000000" w:rsidRDefault="003D5EC7">
      <w:pPr>
        <w:autoSpaceDE/>
        <w:autoSpaceDN/>
        <w:jc w:val="both"/>
        <w:divId w:val="775098942"/>
        <w:rPr>
          <w:rFonts w:eastAsia="Times New Roman"/>
          <w:color w:val="000000"/>
          <w:sz w:val="20"/>
          <w:szCs w:val="20"/>
          <w:shd w:val="clear" w:color="auto" w:fill="FFFFFF"/>
        </w:rPr>
      </w:pPr>
      <w:r>
        <w:rPr>
          <w:rStyle w:val="slitttl1"/>
          <w:rFonts w:eastAsia="Times New Roman"/>
        </w:rPr>
        <w:t>i)</w:t>
      </w:r>
      <w:r>
        <w:rPr>
          <w:rStyle w:val="slitbdy"/>
          <w:rFonts w:eastAsia="Times New Roman"/>
        </w:rPr>
        <w:t>răspunde de aplicarea şi respectarea legislaţiei în organizarea, conducerea şi desfăşurarea procesului de învăţământ;</w:t>
      </w:r>
    </w:p>
    <w:p w14:paraId="6B639B80" w14:textId="77777777" w:rsidR="00000000" w:rsidRDefault="003D5EC7">
      <w:pPr>
        <w:autoSpaceDE/>
        <w:autoSpaceDN/>
        <w:jc w:val="both"/>
        <w:divId w:val="1656952713"/>
        <w:rPr>
          <w:rFonts w:eastAsia="Times New Roman"/>
          <w:color w:val="000000"/>
          <w:sz w:val="20"/>
          <w:szCs w:val="20"/>
          <w:shd w:val="clear" w:color="auto" w:fill="FFFFFF"/>
        </w:rPr>
      </w:pPr>
      <w:r>
        <w:rPr>
          <w:rStyle w:val="slitttl1"/>
          <w:rFonts w:eastAsia="Times New Roman"/>
        </w:rPr>
        <w:t>j)</w:t>
      </w:r>
      <w:r>
        <w:rPr>
          <w:rStyle w:val="slitbdy"/>
          <w:rFonts w:eastAsia="Times New Roman"/>
        </w:rPr>
        <w:t>îşi declară averea la începutul şi sfârşitul contractului;</w:t>
      </w:r>
    </w:p>
    <w:p w14:paraId="675177B5" w14:textId="77777777" w:rsidR="00000000" w:rsidRDefault="003D5EC7">
      <w:pPr>
        <w:autoSpaceDE/>
        <w:autoSpaceDN/>
        <w:jc w:val="both"/>
        <w:divId w:val="2032946650"/>
        <w:rPr>
          <w:rFonts w:eastAsia="Times New Roman"/>
          <w:color w:val="000000"/>
          <w:sz w:val="20"/>
          <w:szCs w:val="20"/>
          <w:shd w:val="clear" w:color="auto" w:fill="FFFFFF"/>
        </w:rPr>
      </w:pPr>
      <w:r>
        <w:rPr>
          <w:rStyle w:val="slitttl1"/>
          <w:rFonts w:eastAsia="Times New Roman"/>
        </w:rPr>
        <w:t>k)</w:t>
      </w:r>
      <w:r>
        <w:rPr>
          <w:rStyle w:val="slitbdy"/>
          <w:rFonts w:eastAsia="Times New Roman"/>
        </w:rPr>
        <w:t>are drept de rezervare a catedrei pe care este titular, pe p</w:t>
      </w:r>
      <w:r>
        <w:rPr>
          <w:rStyle w:val="slitbdy"/>
          <w:rFonts w:eastAsia="Times New Roman"/>
        </w:rPr>
        <w:t>erioada îndeplinirii funcţiei;</w:t>
      </w:r>
    </w:p>
    <w:p w14:paraId="3B6A3E7C" w14:textId="77777777" w:rsidR="00000000" w:rsidRDefault="003D5EC7">
      <w:pPr>
        <w:autoSpaceDE/>
        <w:autoSpaceDN/>
        <w:jc w:val="both"/>
        <w:divId w:val="1364092424"/>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beneficiază de un concediu de odihnă, de 25 zile lucrătoare pe an, conform </w:t>
      </w:r>
      <w:r>
        <w:rPr>
          <w:rStyle w:val="slitbdy"/>
          <w:rFonts w:eastAsia="Times New Roman"/>
          <w:color w:val="0000FF"/>
          <w:u w:val="single"/>
        </w:rPr>
        <w:t>Normelor metodologice</w:t>
      </w:r>
      <w:r>
        <w:rPr>
          <w:rStyle w:val="slitbdy"/>
          <w:rFonts w:eastAsia="Times New Roman"/>
        </w:rPr>
        <w:t xml:space="preserve"> privind efectuarea concediului de odihnă al personalului didactic de predare, de conducere, de îndrumare şi control şi al pers</w:t>
      </w:r>
      <w:r>
        <w:rPr>
          <w:rStyle w:val="slitbdy"/>
          <w:rFonts w:eastAsia="Times New Roman"/>
        </w:rPr>
        <w:t xml:space="preserve">onalului de cercetare din învăţământul de stat, aprobate prin </w:t>
      </w:r>
      <w:r>
        <w:rPr>
          <w:rStyle w:val="slitbdy"/>
          <w:rFonts w:eastAsia="Times New Roman"/>
          <w:color w:val="0000FF"/>
          <w:u w:val="single"/>
        </w:rPr>
        <w:t>OME nr. 4050/2021</w:t>
      </w:r>
      <w:r>
        <w:rPr>
          <w:rStyle w:val="slitbdy"/>
          <w:rFonts w:eastAsia="Times New Roman"/>
        </w:rPr>
        <w:t>.</w:t>
      </w:r>
    </w:p>
    <w:p w14:paraId="75EBEBD1" w14:textId="77777777" w:rsidR="00000000" w:rsidRDefault="003D5EC7">
      <w:pPr>
        <w:autoSpaceDE/>
        <w:autoSpaceDN/>
        <w:jc w:val="both"/>
        <w:divId w:val="1008095637"/>
        <w:rPr>
          <w:rStyle w:val="spctbdy"/>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Drepturile şi obligaţiile inspectorului şcolar general</w:t>
      </w:r>
    </w:p>
    <w:p w14:paraId="76C2A9C8" w14:textId="77777777" w:rsidR="00000000" w:rsidRDefault="003D5EC7">
      <w:pPr>
        <w:autoSpaceDE/>
        <w:autoSpaceDN/>
        <w:jc w:val="both"/>
        <w:divId w:val="12474265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Să asigure directorului deplina libertate în conducerea, organizarea şi coordonarea învăţământului preuniversitar la nivelul unităţii de învăţământ, limitările fiind cele prevăzute de reglementările legale.</w:t>
      </w:r>
    </w:p>
    <w:p w14:paraId="24F85D69" w14:textId="77777777" w:rsidR="00000000" w:rsidRDefault="003D5EC7">
      <w:pPr>
        <w:autoSpaceDE/>
        <w:autoSpaceDN/>
        <w:jc w:val="both"/>
        <w:divId w:val="58256754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Să asigure directorului condiţiile legale pent</w:t>
      </w:r>
      <w:r>
        <w:rPr>
          <w:rStyle w:val="spctbdy"/>
          <w:rFonts w:eastAsia="Times New Roman"/>
        </w:rPr>
        <w:t>ru a-şi îndeplini obligaţiile cuprinse în prezentul contract.</w:t>
      </w:r>
    </w:p>
    <w:p w14:paraId="67245371" w14:textId="77777777" w:rsidR="00000000" w:rsidRDefault="003D5EC7">
      <w:pPr>
        <w:autoSpaceDE/>
        <w:autoSpaceDN/>
        <w:jc w:val="both"/>
        <w:divId w:val="136814199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Cu prilejul elaborării bugetului şi a rectificărilor de buget va urmări, cu prioritate, acoperirea capitolelor de venituri şi cheltuieli deficitare ale unităţii de învăţământ, inclusiv suplim</w:t>
      </w:r>
      <w:r>
        <w:rPr>
          <w:rStyle w:val="spctbdy"/>
          <w:rFonts w:eastAsia="Times New Roman"/>
        </w:rPr>
        <w:t>entarea fondurilor defalcate de la bugetul de stat.</w:t>
      </w:r>
    </w:p>
    <w:p w14:paraId="77A20F22" w14:textId="77777777" w:rsidR="00000000" w:rsidRDefault="003D5EC7">
      <w:pPr>
        <w:autoSpaceDE/>
        <w:autoSpaceDN/>
        <w:jc w:val="both"/>
        <w:divId w:val="3181265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Răspunde de repartizarea sumelor către unitatea de învăţământ, pe baza numărului de elevi/preşcolari şi a standardelor de cost şi le supune aprobării autorităţii deliberative.</w:t>
      </w:r>
    </w:p>
    <w:p w14:paraId="1F2B7993" w14:textId="77777777" w:rsidR="00000000" w:rsidRDefault="003D5EC7">
      <w:pPr>
        <w:autoSpaceDE/>
        <w:autoSpaceDN/>
        <w:jc w:val="both"/>
        <w:divId w:val="1672873451"/>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Loialitate şi confidenţialitate</w:t>
      </w:r>
    </w:p>
    <w:p w14:paraId="61E3B75F" w14:textId="77777777" w:rsidR="00000000" w:rsidRDefault="003D5EC7">
      <w:pPr>
        <w:pStyle w:val="spar"/>
        <w:jc w:val="both"/>
        <w:divId w:val="1672873451"/>
      </w:pPr>
      <w:r>
        <w:rPr>
          <w:rFonts w:ascii="Verdana" w:hAnsi="Verdana"/>
          <w:color w:val="000000"/>
          <w:sz w:val="20"/>
          <w:szCs w:val="20"/>
          <w:shd w:val="clear" w:color="auto" w:fill="FFFFFF"/>
        </w:rPr>
        <w:t>Pe durata prezentului contract şi încă o perioadă de 2 ani de la încetarea contractului de management, directorul este obligat să păstreze cu rigurozitate confidenţialitatea asupra datelor şi informaţiilor care nu sunt desti</w:t>
      </w:r>
      <w:r>
        <w:rPr>
          <w:rFonts w:ascii="Verdana" w:hAnsi="Verdana"/>
          <w:color w:val="000000"/>
          <w:sz w:val="20"/>
          <w:szCs w:val="20"/>
          <w:shd w:val="clear" w:color="auto" w:fill="FFFFFF"/>
        </w:rPr>
        <w:t>nate publicităţii sau care sunt prezentate cu acest caracter de minister sau de autoritatea executivă a administraţiei publice locale.</w:t>
      </w:r>
    </w:p>
    <w:p w14:paraId="77FE8F79" w14:textId="77777777" w:rsidR="00000000" w:rsidRDefault="003D5EC7">
      <w:pPr>
        <w:pStyle w:val="spar"/>
        <w:jc w:val="both"/>
        <w:divId w:val="1672873451"/>
        <w:rPr>
          <w:rFonts w:ascii="Verdana" w:hAnsi="Verdana"/>
          <w:color w:val="000000"/>
          <w:sz w:val="20"/>
          <w:szCs w:val="20"/>
          <w:shd w:val="clear" w:color="auto" w:fill="FFFFFF"/>
        </w:rPr>
      </w:pPr>
      <w:r>
        <w:rPr>
          <w:rFonts w:ascii="Verdana" w:hAnsi="Verdana"/>
          <w:color w:val="000000"/>
          <w:sz w:val="20"/>
          <w:szCs w:val="20"/>
          <w:shd w:val="clear" w:color="auto" w:fill="FFFFFF"/>
        </w:rPr>
        <w:t>Directorului îi sunt interzise orice activităţi contrare politicii Ministerului Educaţiei în domeniul educaţiei.</w:t>
      </w:r>
    </w:p>
    <w:p w14:paraId="7BD31E99" w14:textId="77777777" w:rsidR="00000000" w:rsidRDefault="003D5EC7">
      <w:pPr>
        <w:autoSpaceDE/>
        <w:autoSpaceDN/>
        <w:jc w:val="both"/>
        <w:divId w:val="2034770311"/>
        <w:rPr>
          <w:rStyle w:val="spctbdy"/>
          <w:rFonts w:eastAsia="Times New Roman"/>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Răs</w:t>
      </w:r>
      <w:r>
        <w:rPr>
          <w:rStyle w:val="spctbdy"/>
          <w:rFonts w:eastAsia="Times New Roman"/>
        </w:rPr>
        <w:t>punderea părţilor</w:t>
      </w:r>
    </w:p>
    <w:p w14:paraId="6D49C758" w14:textId="77777777" w:rsidR="00000000" w:rsidRDefault="003D5EC7">
      <w:pPr>
        <w:autoSpaceDE/>
        <w:autoSpaceDN/>
        <w:jc w:val="both"/>
        <w:divId w:val="8627221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Pentru neîndeplinirea sau îndeplinirea necorespunzătoare a obligaţiilor din prezentul contract, părţile răspund potrivit legii.</w:t>
      </w:r>
    </w:p>
    <w:p w14:paraId="42716D3C" w14:textId="77777777" w:rsidR="00000000" w:rsidRDefault="003D5EC7">
      <w:pPr>
        <w:autoSpaceDE/>
        <w:autoSpaceDN/>
        <w:jc w:val="both"/>
        <w:divId w:val="18968793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Directorul răspunde disciplinar şi/sau patrimonial pentru daunele produse prin orice act al său contrar </w:t>
      </w:r>
      <w:r>
        <w:rPr>
          <w:rStyle w:val="spctbdy"/>
          <w:rFonts w:eastAsia="Times New Roman"/>
        </w:rPr>
        <w:t>intereselor învăţământului/unităţii de învăţământ sau acte de gestiune defectuoasă.</w:t>
      </w:r>
    </w:p>
    <w:p w14:paraId="147870CA" w14:textId="77777777" w:rsidR="00000000" w:rsidRDefault="003D5EC7">
      <w:pPr>
        <w:autoSpaceDE/>
        <w:autoSpaceDN/>
        <w:jc w:val="both"/>
        <w:divId w:val="87118851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cazul în care sunt indicii privind săvârşirea unei infracţiuni în legătură cu executarea contractului, săvârşirea unor fapte de corupţie sau a unor fapte ce atentează</w:t>
      </w:r>
      <w:r>
        <w:rPr>
          <w:rStyle w:val="spctbdy"/>
          <w:rFonts w:eastAsia="Times New Roman"/>
        </w:rPr>
        <w:t xml:space="preserve"> la bunele moravuri, vor fi sesizate organele competente.</w:t>
      </w:r>
    </w:p>
    <w:p w14:paraId="6B8BAEA0" w14:textId="77777777" w:rsidR="00000000" w:rsidRDefault="003D5EC7">
      <w:pPr>
        <w:autoSpaceDE/>
        <w:autoSpaceDN/>
        <w:jc w:val="both"/>
        <w:divId w:val="208491780"/>
        <w:rPr>
          <w:rStyle w:val="spctbdy"/>
        </w:rPr>
      </w:pPr>
      <w:r>
        <w:rPr>
          <w:rStyle w:val="spctttl1"/>
          <w:rFonts w:eastAsia="Times New Roman"/>
        </w:rPr>
        <w:t>VIII.</w:t>
      </w:r>
      <w:r>
        <w:rPr>
          <w:rFonts w:eastAsia="Times New Roman"/>
          <w:color w:val="000000"/>
          <w:sz w:val="20"/>
          <w:szCs w:val="20"/>
          <w:shd w:val="clear" w:color="auto" w:fill="FFFFFF"/>
        </w:rPr>
        <w:t xml:space="preserve"> </w:t>
      </w:r>
      <w:r>
        <w:rPr>
          <w:rStyle w:val="spctbdy"/>
          <w:rFonts w:eastAsia="Times New Roman"/>
        </w:rPr>
        <w:t>Suspendarea şi modificarea contractului</w:t>
      </w:r>
    </w:p>
    <w:p w14:paraId="68B727A2" w14:textId="77777777" w:rsidR="00000000" w:rsidRDefault="003D5EC7">
      <w:pPr>
        <w:autoSpaceDE/>
        <w:autoSpaceDN/>
        <w:jc w:val="both"/>
        <w:divId w:val="1162938731"/>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Contractul de management poate fi suspendat în baza hotărârii consiliului de administraţie al unităţii de învăţământ în cazul în care directorul a fo</w:t>
      </w:r>
      <w:r>
        <w:rPr>
          <w:rStyle w:val="spctbdy"/>
          <w:rFonts w:eastAsia="Times New Roman"/>
        </w:rPr>
        <w:t xml:space="preserve">st trimis în judecată pentru fapte penale incompatibile cu funcţia deţinută, până la rămânerea definitivă a hotărârii judecătoreşti, sau în cazul în care împotriva acestuia s-a luat, în condiţiile </w:t>
      </w:r>
      <w:r>
        <w:rPr>
          <w:rStyle w:val="spctbdy"/>
          <w:rFonts w:eastAsia="Times New Roman"/>
          <w:color w:val="0000FF"/>
          <w:u w:val="single"/>
        </w:rPr>
        <w:t>Codului de procedură penală</w:t>
      </w:r>
      <w:r>
        <w:rPr>
          <w:rStyle w:val="spctbdy"/>
          <w:rFonts w:eastAsia="Times New Roman"/>
        </w:rPr>
        <w:t>, măsura controlului judiciar or</w:t>
      </w:r>
      <w:r>
        <w:rPr>
          <w:rStyle w:val="spctbdy"/>
          <w:rFonts w:eastAsia="Times New Roman"/>
        </w:rPr>
        <w:t>i a controlului judiciar pe cauţiune, dacă în sarcina acestuia au fost stabilite obligaţii care împiedică executarea contractului de management, precum şi în cazul în care directorul este arestat la domiciliu. În cazul reglementărilor legale intervenite ul</w:t>
      </w:r>
      <w:r>
        <w:rPr>
          <w:rStyle w:val="spctbdy"/>
          <w:rFonts w:eastAsia="Times New Roman"/>
        </w:rPr>
        <w:t>terior încheierii contractului şi care sunt aplicabile, părţile vor putea modifica contractul numai corespunzător acestora.</w:t>
      </w:r>
    </w:p>
    <w:p w14:paraId="55786743" w14:textId="77777777" w:rsidR="00000000" w:rsidRDefault="003D5EC7">
      <w:pPr>
        <w:autoSpaceDE/>
        <w:autoSpaceDN/>
        <w:jc w:val="both"/>
        <w:divId w:val="725370732"/>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Contractul de management se suspendă de drept în următoarele situaţii:</w:t>
      </w:r>
    </w:p>
    <w:p w14:paraId="071E6762" w14:textId="77777777" w:rsidR="00000000" w:rsidRDefault="003D5EC7">
      <w:pPr>
        <w:autoSpaceDE/>
        <w:autoSpaceDN/>
        <w:jc w:val="both"/>
        <w:divId w:val="1497380715"/>
      </w:pPr>
      <w:r>
        <w:rPr>
          <w:rStyle w:val="slitttl1"/>
          <w:rFonts w:eastAsia="Times New Roman"/>
        </w:rPr>
        <w:t>a)</w:t>
      </w:r>
      <w:r>
        <w:rPr>
          <w:rStyle w:val="slitbdy"/>
          <w:rFonts w:eastAsia="Times New Roman"/>
        </w:rPr>
        <w:t>concediu de maternitate şi/sau concediu îngrijire a copi</w:t>
      </w:r>
      <w:r>
        <w:rPr>
          <w:rStyle w:val="slitbdy"/>
          <w:rFonts w:eastAsia="Times New Roman"/>
        </w:rPr>
        <w:t>lului;</w:t>
      </w:r>
    </w:p>
    <w:p w14:paraId="3470DF9D" w14:textId="77777777" w:rsidR="00000000" w:rsidRDefault="003D5EC7">
      <w:pPr>
        <w:autoSpaceDE/>
        <w:autoSpaceDN/>
        <w:jc w:val="both"/>
        <w:divId w:val="448815312"/>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concediu pentru incapacitate temporară de muncă;</w:t>
      </w:r>
    </w:p>
    <w:p w14:paraId="693F48AC" w14:textId="77777777" w:rsidR="00000000" w:rsidRDefault="003D5EC7">
      <w:pPr>
        <w:autoSpaceDE/>
        <w:autoSpaceDN/>
        <w:jc w:val="both"/>
        <w:divId w:val="548345240"/>
        <w:rPr>
          <w:rFonts w:eastAsia="Times New Roman"/>
          <w:color w:val="000000"/>
          <w:sz w:val="20"/>
          <w:szCs w:val="20"/>
          <w:shd w:val="clear" w:color="auto" w:fill="FFFFFF"/>
        </w:rPr>
      </w:pPr>
      <w:r>
        <w:rPr>
          <w:rStyle w:val="slitttl1"/>
          <w:rFonts w:eastAsia="Times New Roman"/>
        </w:rPr>
        <w:t>c)</w:t>
      </w:r>
      <w:r>
        <w:rPr>
          <w:rStyle w:val="slitbdy"/>
          <w:rFonts w:eastAsia="Times New Roman"/>
        </w:rPr>
        <w:t>pe perioada în care directorul se află în carantină;</w:t>
      </w:r>
    </w:p>
    <w:p w14:paraId="3BD3E8FE" w14:textId="77777777" w:rsidR="00000000" w:rsidRDefault="003D5EC7">
      <w:pPr>
        <w:autoSpaceDE/>
        <w:autoSpaceDN/>
        <w:jc w:val="both"/>
        <w:divId w:val="1842232136"/>
        <w:rPr>
          <w:rFonts w:eastAsia="Times New Roman"/>
          <w:color w:val="000000"/>
          <w:sz w:val="20"/>
          <w:szCs w:val="20"/>
          <w:shd w:val="clear" w:color="auto" w:fill="FFFFFF"/>
        </w:rPr>
      </w:pPr>
      <w:r>
        <w:rPr>
          <w:rStyle w:val="slitttl1"/>
          <w:rFonts w:eastAsia="Times New Roman"/>
        </w:rPr>
        <w:t>d)</w:t>
      </w:r>
      <w:r>
        <w:rPr>
          <w:rStyle w:val="slitbdy"/>
          <w:rFonts w:eastAsia="Times New Roman"/>
        </w:rPr>
        <w:t>exercitarea unei funcţii de îndrumare şi control sau a unei funcţii de conducere în sistemul de învăţământ preuniversitar;</w:t>
      </w:r>
    </w:p>
    <w:p w14:paraId="4B9E3170" w14:textId="77777777" w:rsidR="00000000" w:rsidRDefault="003D5EC7">
      <w:pPr>
        <w:autoSpaceDE/>
        <w:autoSpaceDN/>
        <w:jc w:val="both"/>
        <w:divId w:val="1502625057"/>
        <w:rPr>
          <w:rFonts w:eastAsia="Times New Roman"/>
          <w:color w:val="000000"/>
          <w:sz w:val="20"/>
          <w:szCs w:val="20"/>
          <w:shd w:val="clear" w:color="auto" w:fill="FFFFFF"/>
        </w:rPr>
      </w:pPr>
      <w:r>
        <w:rPr>
          <w:rStyle w:val="slitttl1"/>
          <w:rFonts w:eastAsia="Times New Roman"/>
        </w:rPr>
        <w:t>e)</w:t>
      </w:r>
      <w:r>
        <w:rPr>
          <w:rStyle w:val="slitbdy"/>
          <w:rFonts w:eastAsia="Times New Roman"/>
        </w:rPr>
        <w:t>exercitarea unei</w:t>
      </w:r>
      <w:r>
        <w:rPr>
          <w:rStyle w:val="slitbdy"/>
          <w:rFonts w:eastAsia="Times New Roman"/>
        </w:rPr>
        <w:t xml:space="preserve"> funcţii în cadrul unei autorităţi executive ori legislative, pe toată durata mandatului;</w:t>
      </w:r>
    </w:p>
    <w:p w14:paraId="0EDB7560" w14:textId="77777777" w:rsidR="00000000" w:rsidRDefault="003D5EC7">
      <w:pPr>
        <w:autoSpaceDE/>
        <w:autoSpaceDN/>
        <w:jc w:val="both"/>
        <w:divId w:val="1047726768"/>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îndeplinirea unei funcţii de conducere salarizate în sindicat;</w:t>
      </w:r>
    </w:p>
    <w:p w14:paraId="143295A1" w14:textId="77777777" w:rsidR="00000000" w:rsidRDefault="003D5EC7">
      <w:pPr>
        <w:autoSpaceDE/>
        <w:autoSpaceDN/>
        <w:jc w:val="both"/>
        <w:divId w:val="313683736"/>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în cazul în care salariatul este arestat preventiv, în condiţiile </w:t>
      </w:r>
      <w:r>
        <w:rPr>
          <w:rStyle w:val="slitbdy"/>
          <w:rFonts w:eastAsia="Times New Roman"/>
          <w:color w:val="0000FF"/>
          <w:u w:val="single"/>
        </w:rPr>
        <w:t xml:space="preserve">Legii nr. 135/2010 privind Codul </w:t>
      </w:r>
      <w:r>
        <w:rPr>
          <w:rStyle w:val="slitbdy"/>
          <w:rFonts w:eastAsia="Times New Roman"/>
          <w:color w:val="0000FF"/>
          <w:u w:val="single"/>
        </w:rPr>
        <w:t>de procedură penală</w:t>
      </w:r>
      <w:r>
        <w:rPr>
          <w:rStyle w:val="slitbdy"/>
          <w:rFonts w:eastAsia="Times New Roman"/>
        </w:rPr>
        <w:t>, cu modificările şi completările ulterioare;</w:t>
      </w:r>
    </w:p>
    <w:p w14:paraId="73A30C57" w14:textId="77777777" w:rsidR="00000000" w:rsidRDefault="003D5EC7">
      <w:pPr>
        <w:autoSpaceDE/>
        <w:autoSpaceDN/>
        <w:jc w:val="both"/>
        <w:divId w:val="299383502"/>
        <w:rPr>
          <w:rFonts w:eastAsia="Times New Roman"/>
          <w:color w:val="000000"/>
          <w:sz w:val="20"/>
          <w:szCs w:val="20"/>
          <w:shd w:val="clear" w:color="auto" w:fill="FFFFFF"/>
        </w:rPr>
      </w:pPr>
      <w:r>
        <w:rPr>
          <w:rStyle w:val="slitttl1"/>
          <w:rFonts w:eastAsia="Times New Roman"/>
        </w:rPr>
        <w:t>h)</w:t>
      </w:r>
      <w:r>
        <w:rPr>
          <w:rStyle w:val="slitbdy"/>
          <w:rFonts w:eastAsia="Times New Roman"/>
        </w:rPr>
        <w:t>forţă majoră;</w:t>
      </w:r>
    </w:p>
    <w:p w14:paraId="511D510D" w14:textId="77777777" w:rsidR="00000000" w:rsidRDefault="003D5EC7">
      <w:pPr>
        <w:autoSpaceDE/>
        <w:autoSpaceDN/>
        <w:jc w:val="both"/>
        <w:divId w:val="362749061"/>
        <w:rPr>
          <w:rFonts w:eastAsia="Times New Roman"/>
          <w:color w:val="000000"/>
          <w:sz w:val="20"/>
          <w:szCs w:val="20"/>
          <w:shd w:val="clear" w:color="auto" w:fill="FFFFFF"/>
        </w:rPr>
      </w:pPr>
      <w:r>
        <w:rPr>
          <w:rStyle w:val="slitttl1"/>
          <w:rFonts w:eastAsia="Times New Roman"/>
        </w:rPr>
        <w:t>i)</w:t>
      </w:r>
      <w:r>
        <w:rPr>
          <w:rStyle w:val="slitbdy"/>
          <w:rFonts w:eastAsia="Times New Roman"/>
        </w:rPr>
        <w:t>în alte cazuri expres prevăzute de lege.</w:t>
      </w:r>
    </w:p>
    <w:p w14:paraId="6CBB4BD7" w14:textId="77777777" w:rsidR="00000000" w:rsidRDefault="003D5EC7">
      <w:pPr>
        <w:autoSpaceDE/>
        <w:autoSpaceDN/>
        <w:jc w:val="both"/>
        <w:divId w:val="192614967"/>
        <w:rPr>
          <w:rStyle w:val="spctbdy"/>
        </w:rPr>
      </w:pPr>
      <w:r>
        <w:rPr>
          <w:rStyle w:val="spctttl1"/>
          <w:rFonts w:eastAsia="Times New Roman"/>
        </w:rPr>
        <w:t>IX.</w:t>
      </w:r>
      <w:r>
        <w:rPr>
          <w:rFonts w:eastAsia="Times New Roman"/>
          <w:color w:val="000000"/>
          <w:sz w:val="20"/>
          <w:szCs w:val="20"/>
          <w:shd w:val="clear" w:color="auto" w:fill="FFFFFF"/>
        </w:rPr>
        <w:t xml:space="preserve"> </w:t>
      </w:r>
      <w:r>
        <w:rPr>
          <w:rStyle w:val="spctbdy"/>
          <w:rFonts w:eastAsia="Times New Roman"/>
        </w:rPr>
        <w:t>Modificarea contractului</w:t>
      </w:r>
    </w:p>
    <w:p w14:paraId="68597B6D" w14:textId="77777777" w:rsidR="00000000" w:rsidRDefault="003D5EC7">
      <w:pPr>
        <w:autoSpaceDE/>
        <w:autoSpaceDN/>
        <w:jc w:val="both"/>
        <w:divId w:val="46940089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Prevederile prezentului contract de management pot fi modificate prin act adiţional, cu acordul ambe</w:t>
      </w:r>
      <w:r>
        <w:rPr>
          <w:rStyle w:val="spctbdy"/>
          <w:rFonts w:eastAsia="Times New Roman"/>
        </w:rPr>
        <w:t>lor părţi.</w:t>
      </w:r>
    </w:p>
    <w:p w14:paraId="4BE0FC68" w14:textId="77777777" w:rsidR="00000000" w:rsidRDefault="003D5EC7">
      <w:pPr>
        <w:autoSpaceDE/>
        <w:autoSpaceDN/>
        <w:jc w:val="both"/>
        <w:divId w:val="163174167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Părţile vor adapta prezentul contract de management corespunzător reglementărilor legale care îi sunt aplicabile, intervenite ulterior încheierii acestuia, în mod obligatoriu.</w:t>
      </w:r>
    </w:p>
    <w:p w14:paraId="11400CA2" w14:textId="77777777" w:rsidR="00000000" w:rsidRDefault="003D5EC7">
      <w:pPr>
        <w:autoSpaceDE/>
        <w:autoSpaceDN/>
        <w:jc w:val="both"/>
        <w:divId w:val="174614360"/>
        <w:rPr>
          <w:rStyle w:val="spctbdy"/>
        </w:rPr>
      </w:pPr>
      <w:r>
        <w:rPr>
          <w:rStyle w:val="spctttl1"/>
          <w:rFonts w:eastAsia="Times New Roman"/>
        </w:rPr>
        <w:t>X.</w:t>
      </w:r>
      <w:r>
        <w:rPr>
          <w:rFonts w:eastAsia="Times New Roman"/>
          <w:color w:val="000000"/>
          <w:sz w:val="20"/>
          <w:szCs w:val="20"/>
          <w:shd w:val="clear" w:color="auto" w:fill="FFFFFF"/>
        </w:rPr>
        <w:t xml:space="preserve"> </w:t>
      </w:r>
      <w:r>
        <w:rPr>
          <w:rStyle w:val="spctbdy"/>
          <w:rFonts w:eastAsia="Times New Roman"/>
        </w:rPr>
        <w:t>Încetarea contractului</w:t>
      </w:r>
    </w:p>
    <w:p w14:paraId="61315713" w14:textId="77777777" w:rsidR="00000000" w:rsidRDefault="003D5EC7">
      <w:pPr>
        <w:autoSpaceDE/>
        <w:autoSpaceDN/>
        <w:jc w:val="both"/>
        <w:divId w:val="404496537"/>
        <w:rPr>
          <w:rStyle w:val="slitbdy"/>
        </w:rPr>
      </w:pPr>
      <w:r>
        <w:rPr>
          <w:rStyle w:val="slitttl1"/>
          <w:rFonts w:eastAsia="Times New Roman"/>
        </w:rPr>
        <w:t>A.</w:t>
      </w:r>
      <w:r>
        <w:rPr>
          <w:rStyle w:val="slitbdy"/>
          <w:rFonts w:eastAsia="Times New Roman"/>
        </w:rPr>
        <w:t>Prezentul contract încetează de drept, în următoarele situaţii:</w:t>
      </w:r>
    </w:p>
    <w:p w14:paraId="3CE664E5" w14:textId="77777777" w:rsidR="00000000" w:rsidRDefault="003D5EC7">
      <w:pPr>
        <w:autoSpaceDE/>
        <w:autoSpaceDN/>
        <w:jc w:val="both"/>
        <w:divId w:val="112407788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La expirarea perioadei pentru care a fost încheiat, indiferent de perioadele de suspendare ale acestuia. Contractul de management nu poate fi prelungit peste termenul pentru care a fost înc</w:t>
      </w:r>
      <w:r>
        <w:rPr>
          <w:rStyle w:val="spctbdy"/>
          <w:rFonts w:eastAsia="Times New Roman"/>
        </w:rPr>
        <w:t>heiat, indiferent de perioadele de suspendare ale acestuia.</w:t>
      </w:r>
    </w:p>
    <w:p w14:paraId="6DB97BBB" w14:textId="77777777" w:rsidR="00000000" w:rsidRDefault="003D5EC7">
      <w:pPr>
        <w:autoSpaceDE/>
        <w:autoSpaceDN/>
        <w:jc w:val="both"/>
        <w:divId w:val="143524615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Dacă, pe perioada mandatului, directorul a obţinut, în urma evaluării anuale sau în urma inspecţiei efectuate de inspectoratul şcolar ori de către Ministerul Educaţiei, calificativul "nesatisfă</w:t>
      </w:r>
      <w:r>
        <w:rPr>
          <w:rStyle w:val="spctbdy"/>
          <w:rFonts w:eastAsia="Times New Roman"/>
        </w:rPr>
        <w:t>cător".</w:t>
      </w:r>
    </w:p>
    <w:p w14:paraId="7FCCAD44" w14:textId="77777777" w:rsidR="00000000" w:rsidRDefault="003D5EC7">
      <w:pPr>
        <w:autoSpaceDE/>
        <w:autoSpaceDN/>
        <w:jc w:val="both"/>
        <w:divId w:val="132778090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cazul în care persoana îşi pierde calitatea de cadru didactic titular.</w:t>
      </w:r>
    </w:p>
    <w:p w14:paraId="6A1FFF1D" w14:textId="77777777" w:rsidR="00000000" w:rsidRDefault="003D5EC7">
      <w:pPr>
        <w:autoSpaceDE/>
        <w:autoSpaceDN/>
        <w:jc w:val="both"/>
        <w:divId w:val="98435985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Prin deces.</w:t>
      </w:r>
    </w:p>
    <w:p w14:paraId="688AEDA6" w14:textId="77777777" w:rsidR="00000000" w:rsidRDefault="003D5EC7">
      <w:pPr>
        <w:autoSpaceDE/>
        <w:autoSpaceDN/>
        <w:jc w:val="both"/>
        <w:divId w:val="202528037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În cazul reorganizării administrativ-teritoriale sau al restructurării reţelei şcolare prin pierderea personalităţii juridice a unităţii de învăţământ.</w:t>
      </w:r>
    </w:p>
    <w:p w14:paraId="34CBEBA5" w14:textId="77777777" w:rsidR="00000000" w:rsidRDefault="003D5EC7">
      <w:pPr>
        <w:autoSpaceDE/>
        <w:autoSpaceDN/>
        <w:jc w:val="both"/>
        <w:divId w:val="2069571267"/>
        <w:rPr>
          <w:rFonts w:eastAsia="Times New Roman"/>
          <w:color w:val="000000"/>
          <w:sz w:val="20"/>
          <w:szCs w:val="20"/>
          <w:shd w:val="clear" w:color="auto" w:fill="FFFFFF"/>
        </w:rPr>
      </w:pPr>
      <w:r>
        <w:rPr>
          <w:rStyle w:val="spctttl1"/>
          <w:rFonts w:eastAsia="Times New Roman"/>
        </w:rPr>
        <w:t>6</w:t>
      </w:r>
      <w:r>
        <w:rPr>
          <w:rStyle w:val="spctttl1"/>
          <w:rFonts w:eastAsia="Times New Roman"/>
        </w:rPr>
        <w:t>.</w:t>
      </w:r>
      <w:r>
        <w:rPr>
          <w:rFonts w:eastAsia="Times New Roman"/>
          <w:color w:val="000000"/>
          <w:sz w:val="20"/>
          <w:szCs w:val="20"/>
          <w:shd w:val="clear" w:color="auto" w:fill="FFFFFF"/>
        </w:rPr>
        <w:t xml:space="preserve"> </w:t>
      </w:r>
      <w:r>
        <w:rPr>
          <w:rStyle w:val="spctbdy"/>
          <w:rFonts w:eastAsia="Times New Roman"/>
        </w:rPr>
        <w:t>În cazul în care, după finalizarea concursului, se constată falsul în declaraţii, în înscrisuri oficiale şi sub semnătură privată, nerespectarea condiţiilor de înscriere la concurs sau celor referitoare la autenticitatea documentelor din dosarul de înscr</w:t>
      </w:r>
      <w:r>
        <w:rPr>
          <w:rStyle w:val="spctbdy"/>
          <w:rFonts w:eastAsia="Times New Roman"/>
        </w:rPr>
        <w:t>iere la concurs.</w:t>
      </w:r>
    </w:p>
    <w:p w14:paraId="0E1BF9D4" w14:textId="77777777" w:rsidR="00000000" w:rsidRDefault="003D5EC7">
      <w:pPr>
        <w:autoSpaceDE/>
        <w:autoSpaceDN/>
        <w:jc w:val="both"/>
        <w:divId w:val="1206912751"/>
        <w:rPr>
          <w:rStyle w:val="slitbdy"/>
        </w:rPr>
      </w:pPr>
      <w:r>
        <w:rPr>
          <w:rStyle w:val="slitttl1"/>
          <w:rFonts w:eastAsia="Times New Roman"/>
        </w:rPr>
        <w:t>B.</w:t>
      </w:r>
      <w:r>
        <w:rPr>
          <w:rStyle w:val="slitbdy"/>
          <w:rFonts w:eastAsia="Times New Roman"/>
        </w:rPr>
        <w:t>Alte situaţii de încetare:</w:t>
      </w:r>
    </w:p>
    <w:p w14:paraId="624BE82B" w14:textId="77777777" w:rsidR="00000000" w:rsidRDefault="003D5EC7">
      <w:pPr>
        <w:autoSpaceDE/>
        <w:autoSpaceDN/>
        <w:jc w:val="both"/>
        <w:divId w:val="535965575"/>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Pentru nerespectarea cu vinovăţie a obligaţiilor contractuale, precum şi pentru săvârşirea unei fapte de natura abaterilor disciplinare potrivit dispoziţiilor </w:t>
      </w:r>
      <w:r>
        <w:rPr>
          <w:rStyle w:val="spctbdy"/>
          <w:rFonts w:eastAsia="Times New Roman"/>
          <w:color w:val="0000FF"/>
          <w:u w:val="single"/>
        </w:rPr>
        <w:t>art. 280 alin. (2) lit. e)</w:t>
      </w:r>
      <w:r>
        <w:rPr>
          <w:rStyle w:val="spctbdy"/>
          <w:rFonts w:eastAsia="Times New Roman"/>
        </w:rPr>
        <w:t xml:space="preserve"> şi </w:t>
      </w:r>
      <w:r>
        <w:rPr>
          <w:rStyle w:val="spctbdy"/>
          <w:rFonts w:eastAsia="Times New Roman"/>
          <w:color w:val="0000FF"/>
          <w:u w:val="single"/>
        </w:rPr>
        <w:t>f) din Legea nr. 1</w:t>
      </w:r>
      <w:r>
        <w:rPr>
          <w:rStyle w:val="spctbdy"/>
          <w:rFonts w:eastAsia="Times New Roman"/>
          <w:color w:val="0000FF"/>
          <w:u w:val="single"/>
        </w:rPr>
        <w:t>/2011</w:t>
      </w:r>
      <w:r>
        <w:rPr>
          <w:rStyle w:val="spctbdy"/>
          <w:rFonts w:eastAsia="Times New Roman"/>
        </w:rPr>
        <w:t>, cu modificările şi completările ulterioare, sau de natura celor care angajează răspundere patrimonială, civilă sau penală.</w:t>
      </w:r>
    </w:p>
    <w:p w14:paraId="1516B5A1" w14:textId="77777777" w:rsidR="00000000" w:rsidRDefault="003D5EC7">
      <w:pPr>
        <w:autoSpaceDE/>
        <w:autoSpaceDN/>
        <w:jc w:val="both"/>
        <w:divId w:val="167707243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Prin denunţarea unilaterală a contractului de către directorul/directorul adjunct, cu respectarea termenului de preaviz pen</w:t>
      </w:r>
      <w:r>
        <w:rPr>
          <w:rStyle w:val="spctbdy"/>
          <w:rFonts w:eastAsia="Times New Roman"/>
        </w:rPr>
        <w:t>tru funcţii de conducere.</w:t>
      </w:r>
    </w:p>
    <w:p w14:paraId="2342AC92" w14:textId="77777777" w:rsidR="00000000" w:rsidRDefault="003D5EC7">
      <w:pPr>
        <w:autoSpaceDE/>
        <w:autoSpaceDN/>
        <w:jc w:val="both"/>
        <w:divId w:val="119272239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Prin acordul părţilor.</w:t>
      </w:r>
    </w:p>
    <w:p w14:paraId="4FE310AA" w14:textId="77777777" w:rsidR="00000000" w:rsidRDefault="003D5EC7">
      <w:pPr>
        <w:autoSpaceDE/>
        <w:autoSpaceDN/>
        <w:jc w:val="both"/>
        <w:divId w:val="135904151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În urma punerii sub interdicţie judecătorească a directorului.</w:t>
      </w:r>
    </w:p>
    <w:p w14:paraId="5503295E" w14:textId="77777777" w:rsidR="00000000" w:rsidRDefault="003D5EC7">
      <w:pPr>
        <w:autoSpaceDE/>
        <w:autoSpaceDN/>
        <w:jc w:val="both"/>
        <w:divId w:val="50274359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În cazul eliberării în conformitate cu dispoziţiile </w:t>
      </w:r>
      <w:r>
        <w:rPr>
          <w:rStyle w:val="spctbdy"/>
          <w:rFonts w:eastAsia="Times New Roman"/>
          <w:color w:val="0000FF"/>
          <w:u w:val="single"/>
        </w:rPr>
        <w:t>art. 258 alin. (5) din Legea 1/2011</w:t>
      </w:r>
      <w:r>
        <w:rPr>
          <w:rStyle w:val="spctbdy"/>
          <w:rFonts w:eastAsia="Times New Roman"/>
        </w:rPr>
        <w:t>.</w:t>
      </w:r>
    </w:p>
    <w:p w14:paraId="7556CC4B" w14:textId="77777777" w:rsidR="00000000" w:rsidRDefault="003D5EC7">
      <w:pPr>
        <w:autoSpaceDE/>
        <w:autoSpaceDN/>
        <w:jc w:val="both"/>
        <w:divId w:val="1393043706"/>
        <w:rPr>
          <w:rStyle w:val="spctbdy"/>
        </w:rPr>
      </w:pPr>
      <w:r>
        <w:rPr>
          <w:rStyle w:val="spctttl1"/>
          <w:rFonts w:eastAsia="Times New Roman"/>
        </w:rPr>
        <w:t>XI.</w:t>
      </w:r>
      <w:r>
        <w:rPr>
          <w:rFonts w:eastAsia="Times New Roman"/>
          <w:color w:val="000000"/>
          <w:sz w:val="20"/>
          <w:szCs w:val="20"/>
          <w:shd w:val="clear" w:color="auto" w:fill="FFFFFF"/>
        </w:rPr>
        <w:t xml:space="preserve"> </w:t>
      </w:r>
      <w:r>
        <w:rPr>
          <w:rStyle w:val="spctbdy"/>
          <w:rFonts w:eastAsia="Times New Roman"/>
        </w:rPr>
        <w:t>Litigii</w:t>
      </w:r>
    </w:p>
    <w:p w14:paraId="1DE84E96" w14:textId="77777777" w:rsidR="00000000" w:rsidRDefault="003D5EC7">
      <w:pPr>
        <w:pStyle w:val="spar"/>
        <w:jc w:val="both"/>
        <w:divId w:val="1393043706"/>
      </w:pPr>
      <w:r>
        <w:rPr>
          <w:rFonts w:ascii="Verdana" w:hAnsi="Verdana"/>
          <w:color w:val="000000"/>
          <w:sz w:val="20"/>
          <w:szCs w:val="20"/>
          <w:shd w:val="clear" w:color="auto" w:fill="FFFFFF"/>
        </w:rPr>
        <w:t>Litigiile izvorâte din încheierea,</w:t>
      </w:r>
      <w:r>
        <w:rPr>
          <w:rFonts w:ascii="Verdana" w:hAnsi="Verdana"/>
          <w:color w:val="000000"/>
          <w:sz w:val="20"/>
          <w:szCs w:val="20"/>
          <w:shd w:val="clear" w:color="auto" w:fill="FFFFFF"/>
        </w:rPr>
        <w:t xml:space="preserve"> executarea, modificarea, încetarea prezentului contract, nerezolvate pe cale amiabilă, sunt de competenţa instanţelor judecătoreşti competente să soluţioneze litigii de muncă.</w:t>
      </w:r>
    </w:p>
    <w:p w14:paraId="741B9559" w14:textId="77777777" w:rsidR="00000000" w:rsidRDefault="003D5EC7">
      <w:pPr>
        <w:autoSpaceDE/>
        <w:autoSpaceDN/>
        <w:jc w:val="both"/>
        <w:divId w:val="693312087"/>
        <w:rPr>
          <w:rStyle w:val="spctbdy"/>
          <w:rFonts w:eastAsia="Times New Roman"/>
        </w:rPr>
      </w:pPr>
      <w:r>
        <w:rPr>
          <w:rStyle w:val="spctttl1"/>
          <w:rFonts w:eastAsia="Times New Roman"/>
        </w:rPr>
        <w:t>XII.</w:t>
      </w:r>
      <w:r>
        <w:rPr>
          <w:rFonts w:eastAsia="Times New Roman"/>
          <w:color w:val="000000"/>
          <w:sz w:val="20"/>
          <w:szCs w:val="20"/>
          <w:shd w:val="clear" w:color="auto" w:fill="FFFFFF"/>
        </w:rPr>
        <w:t xml:space="preserve"> </w:t>
      </w:r>
      <w:r>
        <w:rPr>
          <w:rStyle w:val="spctbdy"/>
          <w:rFonts w:eastAsia="Times New Roman"/>
        </w:rPr>
        <w:t>Dispoziţii finale</w:t>
      </w:r>
    </w:p>
    <w:p w14:paraId="613D74C3" w14:textId="77777777" w:rsidR="00000000" w:rsidRDefault="003D5EC7">
      <w:pPr>
        <w:autoSpaceDE/>
        <w:autoSpaceDN/>
        <w:jc w:val="both"/>
        <w:divId w:val="55000335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Prevederile prezentului contract se completează cu di</w:t>
      </w:r>
      <w:r>
        <w:rPr>
          <w:rStyle w:val="spctbdy"/>
          <w:rFonts w:eastAsia="Times New Roman"/>
        </w:rPr>
        <w:t xml:space="preserve">spoziţiile </w:t>
      </w:r>
      <w:r>
        <w:rPr>
          <w:rStyle w:val="spctbdy"/>
          <w:rFonts w:eastAsia="Times New Roman"/>
          <w:color w:val="0000FF"/>
          <w:u w:val="single"/>
        </w:rPr>
        <w:t>Legii nr. 1/2011</w:t>
      </w:r>
      <w:r>
        <w:rPr>
          <w:rStyle w:val="spctbdy"/>
          <w:rFonts w:eastAsia="Times New Roman"/>
        </w:rPr>
        <w:t>, cu modificările şi completările ulterioare, precum şi ale altor acte normative, dacă nu contravin legislaţiei specifice domeniului educaţie.</w:t>
      </w:r>
    </w:p>
    <w:p w14:paraId="0DB53961" w14:textId="77777777" w:rsidR="00000000" w:rsidRDefault="003D5EC7">
      <w:pPr>
        <w:autoSpaceDE/>
        <w:autoSpaceDN/>
        <w:jc w:val="both"/>
        <w:divId w:val="198358080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Evaluarea activităţii directorului se face pe baza metodologiei elaborate de Ministerul Educaţiei.</w:t>
      </w:r>
    </w:p>
    <w:p w14:paraId="7C66FE39" w14:textId="77777777" w:rsidR="00000000" w:rsidRDefault="003D5EC7">
      <w:pPr>
        <w:autoSpaceDE/>
        <w:autoSpaceDN/>
        <w:jc w:val="both"/>
        <w:divId w:val="143716769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Fişa postului conţine minim dispoziţiile din fişa-cadru a postului, anexă la prezentul contract de management.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98"/>
        <w:gridCol w:w="2198"/>
      </w:tblGrid>
      <w:tr w:rsidR="00000000" w14:paraId="25A71DE9" w14:textId="77777777">
        <w:trPr>
          <w:divId w:val="111483535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33D58F" w14:textId="77777777" w:rsidR="00000000" w:rsidRDefault="003D5EC7">
            <w:pPr>
              <w:pStyle w:val="spar1"/>
              <w:jc w:val="both"/>
              <w:rPr>
                <w:color w:val="000000"/>
              </w:rPr>
            </w:pPr>
            <w:r>
              <w:rPr>
                <w:color w:val="000000"/>
              </w:rPr>
              <w:t>Inspector Școlar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4845F" w14:textId="77777777" w:rsidR="00000000" w:rsidRDefault="003D5EC7">
            <w:pPr>
              <w:pStyle w:val="spar1"/>
              <w:jc w:val="both"/>
              <w:rPr>
                <w:color w:val="000000"/>
              </w:rPr>
            </w:pPr>
            <w:r>
              <w:rPr>
                <w:color w:val="000000"/>
              </w:rPr>
              <w:t>Director,</w:t>
            </w:r>
          </w:p>
        </w:tc>
      </w:tr>
      <w:tr w:rsidR="00000000" w14:paraId="2F828448" w14:textId="77777777">
        <w:trPr>
          <w:divId w:val="111483535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332E9E" w14:textId="77777777" w:rsidR="00000000" w:rsidRDefault="003D5E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01501" w14:textId="77777777" w:rsidR="00000000" w:rsidRDefault="003D5EC7">
            <w:pPr>
              <w:pStyle w:val="spar1"/>
              <w:jc w:val="both"/>
              <w:rPr>
                <w:color w:val="000000"/>
              </w:rPr>
            </w:pPr>
            <w:r>
              <w:rPr>
                <w:color w:val="000000"/>
              </w:rPr>
              <w:t>........................................</w:t>
            </w:r>
          </w:p>
        </w:tc>
      </w:tr>
    </w:tbl>
    <w:p w14:paraId="3D198B7C" w14:textId="77777777" w:rsidR="00000000" w:rsidRDefault="003D5EC7">
      <w:pPr>
        <w:pStyle w:val="spar"/>
        <w:jc w:val="center"/>
        <w:divId w:val="1499421565"/>
      </w:pPr>
      <w:r>
        <w:rPr>
          <w:rFonts w:ascii="Verdana" w:hAnsi="Verdana"/>
          <w:color w:val="000000"/>
          <w:sz w:val="20"/>
          <w:szCs w:val="20"/>
          <w:shd w:val="clear" w:color="auto" w:fill="FFFFFF"/>
        </w:rPr>
        <w:t>FIŞA-CADRU A POSTULUI DIRECTOR UNITATE DE ÎNVĂŢĂMÂNT</w:t>
      </w:r>
    </w:p>
    <w:p w14:paraId="1808D8E9" w14:textId="77777777" w:rsidR="00000000" w:rsidRDefault="003D5EC7">
      <w:pPr>
        <w:pStyle w:val="spar"/>
        <w:jc w:val="center"/>
        <w:divId w:val="1499421565"/>
        <w:rPr>
          <w:rFonts w:ascii="Verdana" w:hAnsi="Verdana"/>
          <w:color w:val="000000"/>
          <w:sz w:val="20"/>
          <w:szCs w:val="20"/>
          <w:shd w:val="clear" w:color="auto" w:fill="FFFFFF"/>
        </w:rPr>
      </w:pPr>
      <w:r>
        <w:rPr>
          <w:rFonts w:ascii="Verdana" w:hAnsi="Verdana"/>
          <w:color w:val="000000"/>
          <w:sz w:val="20"/>
          <w:szCs w:val="20"/>
          <w:shd w:val="clear" w:color="auto" w:fill="FFFFFF"/>
        </w:rPr>
        <w:t>(anexă la Contractul de management nr. ....../...........)</w:t>
      </w:r>
    </w:p>
    <w:p w14:paraId="2676135A"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Funcţia: Director</w:t>
      </w:r>
    </w:p>
    <w:p w14:paraId="1AD119B9"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Numele şi prenumele: ......................</w:t>
      </w:r>
    </w:p>
    <w:p w14:paraId="62D48042"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învăţământ: ...................</w:t>
      </w:r>
    </w:p>
    <w:p w14:paraId="0D494AB5"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Studii: ...................................</w:t>
      </w:r>
    </w:p>
    <w:p w14:paraId="4FC3B65A"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Anul absolvirii: ...........</w:t>
      </w:r>
    </w:p>
    <w:p w14:paraId="2237882B"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476F9B8F"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Vechime în învăţământ: ...........</w:t>
      </w:r>
    </w:p>
    <w:p w14:paraId="1FAF90CC"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Gradul didactic: ......................</w:t>
      </w:r>
    </w:p>
    <w:p w14:paraId="2D529F67"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Obligaţia de predare: ore</w:t>
      </w:r>
      <w:r>
        <w:rPr>
          <w:rFonts w:ascii="Verdana" w:hAnsi="Verdana"/>
          <w:color w:val="000000"/>
          <w:sz w:val="20"/>
          <w:szCs w:val="20"/>
          <w:shd w:val="clear" w:color="auto" w:fill="FFFFFF"/>
        </w:rPr>
        <w:t>/săptămână. ......</w:t>
      </w:r>
    </w:p>
    <w:p w14:paraId="55B9FC39"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Numire prin Decizia inspectorului şcolar general nr. ...... din ...........</w:t>
      </w:r>
    </w:p>
    <w:p w14:paraId="5B0DED53"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Data numirii în funcţia de conducere: ...........</w:t>
      </w:r>
    </w:p>
    <w:p w14:paraId="40566218"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Vechime în funcţie: ...........</w:t>
      </w:r>
    </w:p>
    <w:p w14:paraId="4CFDFD7F"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Integrarea în structura organizatorică</w:t>
      </w:r>
    </w:p>
    <w:p w14:paraId="46F2D59E"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Postul imediat superior: inspector şcola</w:t>
      </w:r>
      <w:r>
        <w:rPr>
          <w:rFonts w:ascii="Verdana" w:hAnsi="Verdana"/>
          <w:color w:val="000000"/>
          <w:sz w:val="20"/>
          <w:szCs w:val="20"/>
          <w:shd w:val="clear" w:color="auto" w:fill="FFFFFF"/>
        </w:rPr>
        <w:t>r general</w:t>
      </w:r>
    </w:p>
    <w:p w14:paraId="6CF9D820"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Subordonări: personalul didactic de predare, didactic auxiliar şi nedidactic din unitatea de învăţământ</w:t>
      </w:r>
    </w:p>
    <w:p w14:paraId="47E539A3"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Relaţii de muncă</w:t>
      </w:r>
    </w:p>
    <w:p w14:paraId="3FE0FF5A"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Ierarhice: inspector şcolar general, inspector şcolar general adjunct</w:t>
      </w:r>
    </w:p>
    <w:p w14:paraId="35B0F112"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Funcţionale: inspectori şcolari, directori/directori adjuncţi ai altor unităţi de învăţământ, autorităţi ale administraţiei publice locale/judeţene.</w:t>
      </w:r>
    </w:p>
    <w:p w14:paraId="601CFD0E"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De colaborare: cu alţi furnizori de e</w:t>
      </w:r>
      <w:r>
        <w:rPr>
          <w:rFonts w:ascii="Verdana" w:hAnsi="Verdana"/>
          <w:color w:val="000000"/>
          <w:sz w:val="20"/>
          <w:szCs w:val="20"/>
          <w:shd w:val="clear" w:color="auto" w:fill="FFFFFF"/>
        </w:rPr>
        <w:t>ducaţie şi de formare, structuri consultative din învăţământ, organizaţii sindicale, organizaţii neguvernamentale.</w:t>
      </w:r>
    </w:p>
    <w:p w14:paraId="5324E0CB" w14:textId="77777777" w:rsidR="00000000" w:rsidRDefault="003D5EC7">
      <w:pPr>
        <w:pStyle w:val="spar"/>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De reprezentare: reprezentarea oficială a unităţii de învăţământ.</w:t>
      </w:r>
    </w:p>
    <w:p w14:paraId="48D0BC5D" w14:textId="77777777" w:rsidR="00000000" w:rsidRDefault="003D5EC7">
      <w:pPr>
        <w:autoSpaceDE/>
        <w:autoSpaceDN/>
        <w:ind w:left="225"/>
        <w:jc w:val="both"/>
        <w:divId w:val="1114835351"/>
        <w:rPr>
          <w:rStyle w:val="spar3"/>
          <w:rFonts w:eastAsia="Times New Roman"/>
        </w:rPr>
      </w:pPr>
      <w:r>
        <w:rPr>
          <w:rStyle w:val="spar3"/>
          <w:rFonts w:eastAsia="Times New Roman"/>
        </w:rPr>
        <w:t>Atribuţiile directorului se raportează la:</w:t>
      </w:r>
    </w:p>
    <w:p w14:paraId="0AD715DA" w14:textId="77777777" w:rsidR="00000000" w:rsidRDefault="003D5EC7">
      <w:pPr>
        <w:autoSpaceDE/>
        <w:autoSpaceDN/>
        <w:ind w:left="225"/>
        <w:jc w:val="both"/>
        <w:divId w:val="1926840006"/>
      </w:pPr>
      <w:r>
        <w:rPr>
          <w:rStyle w:val="slinttl1"/>
          <w:rFonts w:eastAsia="Times New Roman"/>
        </w:rPr>
        <w:t>– </w:t>
      </w:r>
      <w:r>
        <w:rPr>
          <w:rStyle w:val="slinbdy"/>
          <w:rFonts w:eastAsia="Times New Roman"/>
        </w:rPr>
        <w:t xml:space="preserve">prevederile </w:t>
      </w:r>
      <w:r>
        <w:rPr>
          <w:rStyle w:val="slinbdy"/>
          <w:rFonts w:eastAsia="Times New Roman"/>
          <w:color w:val="0000FF"/>
          <w:u w:val="single"/>
        </w:rPr>
        <w:t>Legii educaţiei na</w:t>
      </w:r>
      <w:r>
        <w:rPr>
          <w:rStyle w:val="slinbdy"/>
          <w:rFonts w:eastAsia="Times New Roman"/>
          <w:color w:val="0000FF"/>
          <w:u w:val="single"/>
        </w:rPr>
        <w:t>ţionale nr. 1/2011</w:t>
      </w:r>
      <w:r>
        <w:rPr>
          <w:rStyle w:val="slinbdy"/>
          <w:rFonts w:eastAsia="Times New Roman"/>
        </w:rPr>
        <w:t>, cu modificările şi completările ulterioare;</w:t>
      </w:r>
    </w:p>
    <w:p w14:paraId="786E0C68" w14:textId="77777777" w:rsidR="00000000" w:rsidRDefault="003D5EC7">
      <w:pPr>
        <w:autoSpaceDE/>
        <w:autoSpaceDN/>
        <w:ind w:left="225"/>
        <w:jc w:val="both"/>
        <w:divId w:val="1048453393"/>
        <w:rPr>
          <w:rFonts w:eastAsia="Times New Roman"/>
          <w:color w:val="000000"/>
          <w:sz w:val="20"/>
          <w:szCs w:val="20"/>
          <w:shd w:val="clear" w:color="auto" w:fill="FFFFFF"/>
        </w:rPr>
      </w:pPr>
      <w:r>
        <w:rPr>
          <w:rStyle w:val="slinttl1"/>
          <w:rFonts w:eastAsia="Times New Roman"/>
        </w:rPr>
        <w:t>– </w:t>
      </w:r>
      <w:r>
        <w:rPr>
          <w:rStyle w:val="slinbdy"/>
          <w:rFonts w:eastAsia="Times New Roman"/>
        </w:rPr>
        <w:t>prevederile Regulamentului de organizare şi funcţionare a unităţilor de învaţământ preuniversitar, aprobat prin ordin de ministru;</w:t>
      </w:r>
    </w:p>
    <w:p w14:paraId="30DEE52C" w14:textId="77777777" w:rsidR="00000000" w:rsidRDefault="003D5EC7">
      <w:pPr>
        <w:autoSpaceDE/>
        <w:autoSpaceDN/>
        <w:ind w:left="225"/>
        <w:jc w:val="both"/>
        <w:divId w:val="587734362"/>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prevederile legislaţiei şi actelor normative subsecvente </w:t>
      </w:r>
      <w:r>
        <w:rPr>
          <w:rStyle w:val="slinbdy"/>
          <w:rFonts w:eastAsia="Times New Roman"/>
          <w:color w:val="0000FF"/>
          <w:u w:val="single"/>
        </w:rPr>
        <w:t>Legii nr. 1/2011</w:t>
      </w:r>
      <w:r>
        <w:rPr>
          <w:rStyle w:val="slinbdy"/>
          <w:rFonts w:eastAsia="Times New Roman"/>
        </w:rPr>
        <w:t>, cu modificările şi completările ulterioare;</w:t>
      </w:r>
    </w:p>
    <w:p w14:paraId="720A9855" w14:textId="77777777" w:rsidR="00000000" w:rsidRDefault="003D5EC7">
      <w:pPr>
        <w:autoSpaceDE/>
        <w:autoSpaceDN/>
        <w:ind w:left="225"/>
        <w:jc w:val="both"/>
        <w:divId w:val="176114399"/>
        <w:rPr>
          <w:rFonts w:eastAsia="Times New Roman"/>
          <w:color w:val="000000"/>
          <w:sz w:val="20"/>
          <w:szCs w:val="20"/>
          <w:shd w:val="clear" w:color="auto" w:fill="FFFFFF"/>
        </w:rPr>
      </w:pPr>
      <w:r>
        <w:rPr>
          <w:rStyle w:val="slinttl1"/>
          <w:rFonts w:eastAsia="Times New Roman"/>
        </w:rPr>
        <w:t>– </w:t>
      </w:r>
      <w:r>
        <w:rPr>
          <w:rStyle w:val="slinbdy"/>
          <w:rFonts w:eastAsia="Times New Roman"/>
        </w:rPr>
        <w:t>ordinele, instrucţiunile şi precizările emise de Ministerul Educaţiei;</w:t>
      </w:r>
    </w:p>
    <w:p w14:paraId="1B82DC6F" w14:textId="77777777" w:rsidR="00000000" w:rsidRDefault="003D5EC7">
      <w:pPr>
        <w:autoSpaceDE/>
        <w:autoSpaceDN/>
        <w:ind w:left="225"/>
        <w:jc w:val="both"/>
        <w:divId w:val="1827237783"/>
        <w:rPr>
          <w:rFonts w:eastAsia="Times New Roman"/>
          <w:color w:val="000000"/>
          <w:sz w:val="20"/>
          <w:szCs w:val="20"/>
          <w:shd w:val="clear" w:color="auto" w:fill="FFFFFF"/>
        </w:rPr>
      </w:pPr>
      <w:r>
        <w:rPr>
          <w:rStyle w:val="slinttl1"/>
          <w:rFonts w:eastAsia="Times New Roman"/>
        </w:rPr>
        <w:t>– </w:t>
      </w:r>
      <w:r>
        <w:rPr>
          <w:rStyle w:val="slinbdy"/>
          <w:rFonts w:eastAsia="Times New Roman"/>
        </w:rPr>
        <w:t>deciziile emise de inspectorul şcolar general;</w:t>
      </w:r>
    </w:p>
    <w:p w14:paraId="064F4301" w14:textId="77777777" w:rsidR="00000000" w:rsidRDefault="003D5EC7">
      <w:pPr>
        <w:autoSpaceDE/>
        <w:autoSpaceDN/>
        <w:ind w:left="225"/>
        <w:jc w:val="both"/>
        <w:divId w:val="789209200"/>
        <w:rPr>
          <w:rFonts w:eastAsia="Times New Roman"/>
          <w:color w:val="000000"/>
          <w:sz w:val="20"/>
          <w:szCs w:val="20"/>
          <w:shd w:val="clear" w:color="auto" w:fill="FFFFFF"/>
        </w:rPr>
      </w:pPr>
      <w:r>
        <w:rPr>
          <w:rStyle w:val="slinttl1"/>
          <w:rFonts w:eastAsia="Times New Roman"/>
        </w:rPr>
        <w:t>– </w:t>
      </w:r>
      <w:r>
        <w:rPr>
          <w:rStyle w:val="slinbdy"/>
          <w:rFonts w:eastAsia="Times New Roman"/>
        </w:rPr>
        <w:t>hotărârile consiliului de administraţie al unităţii de învăţământ.</w:t>
      </w:r>
    </w:p>
    <w:p w14:paraId="29CA2514" w14:textId="77777777" w:rsidR="00000000" w:rsidRDefault="003D5EC7">
      <w:pPr>
        <w:autoSpaceDE/>
        <w:autoSpaceDN/>
        <w:ind w:left="225"/>
        <w:jc w:val="both"/>
        <w:divId w:val="636958057"/>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generale</w:t>
      </w:r>
    </w:p>
    <w:p w14:paraId="4AFD2E15" w14:textId="77777777" w:rsidR="00000000" w:rsidRDefault="003D5EC7">
      <w:pPr>
        <w:autoSpaceDE/>
        <w:autoSpaceDN/>
        <w:ind w:left="225"/>
        <w:jc w:val="both"/>
        <w:divId w:val="132450349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Realizează conducerea executivă a unităţii de învăţământ preuniversitar, în conformitate cu atribuţiile conferite de legislaţia în vigoare, cu hotărârile consiliului de administraţie al unităţii de învăţământ, precum şi cu alte reglem</w:t>
      </w:r>
      <w:r>
        <w:rPr>
          <w:rStyle w:val="spctbdy"/>
          <w:rFonts w:eastAsia="Times New Roman"/>
        </w:rPr>
        <w:t>entări legale.</w:t>
      </w:r>
    </w:p>
    <w:p w14:paraId="6DDDAFD9" w14:textId="77777777" w:rsidR="00000000" w:rsidRDefault="003D5EC7">
      <w:pPr>
        <w:autoSpaceDE/>
        <w:autoSpaceDN/>
        <w:ind w:left="225"/>
        <w:jc w:val="both"/>
        <w:divId w:val="165979681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Manifestă loialitate faţă de unitatea de învăţământ, credibilitate şi responsabilitate în deciziile sale, încredere în capacităţile angajaţilor, încurajează şi susţine colegii, în vederea motivării pentru formare continuă şi pentru creare</w:t>
      </w:r>
      <w:r>
        <w:rPr>
          <w:rStyle w:val="spctbdy"/>
          <w:rFonts w:eastAsia="Times New Roman"/>
        </w:rPr>
        <w:t>a în unitate a unui climat optim desfăşurării procesului de învăţământ.</w:t>
      </w:r>
    </w:p>
    <w:p w14:paraId="6CAFF7F6" w14:textId="77777777" w:rsidR="00000000" w:rsidRDefault="003D5EC7">
      <w:pPr>
        <w:autoSpaceDE/>
        <w:autoSpaceDN/>
        <w:ind w:left="225"/>
        <w:jc w:val="both"/>
        <w:divId w:val="44927719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Răspunde de întreaga activitate financiar-contabilă a unităţii în calitatea sa de ordonator de credite şi coordonează direct compartimentul financiar-contabil.</w:t>
      </w:r>
    </w:p>
    <w:p w14:paraId="35C89A5E" w14:textId="77777777" w:rsidR="00000000" w:rsidRDefault="003D5EC7">
      <w:pPr>
        <w:autoSpaceDE/>
        <w:autoSpaceDN/>
        <w:ind w:left="225"/>
        <w:jc w:val="both"/>
        <w:divId w:val="21574999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Realizează activit</w:t>
      </w:r>
      <w:r>
        <w:rPr>
          <w:rStyle w:val="spctbdy"/>
          <w:rFonts w:eastAsia="Times New Roman"/>
        </w:rPr>
        <w:t>atea de îndrumare şi control asupra activităţii întregului personal salariat al unităţii de învăţământ. Colaborează cu personalul cabinetului medical şi stomatologic.</w:t>
      </w:r>
    </w:p>
    <w:p w14:paraId="6BD6E7AE" w14:textId="77777777" w:rsidR="00000000" w:rsidRDefault="003D5EC7">
      <w:pPr>
        <w:autoSpaceDE/>
        <w:autoSpaceDN/>
        <w:ind w:left="225"/>
        <w:jc w:val="both"/>
        <w:divId w:val="170146643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Este preşedintele consiliului profesoral şi al consiliului de administraţie, în faţa c</w:t>
      </w:r>
      <w:r>
        <w:rPr>
          <w:rStyle w:val="spctbdy"/>
          <w:rFonts w:eastAsia="Times New Roman"/>
        </w:rPr>
        <w:t>ărora prezintă rapoarte anuale.</w:t>
      </w:r>
    </w:p>
    <w:p w14:paraId="2E82EEC1" w14:textId="77777777" w:rsidR="00000000" w:rsidRDefault="003D5EC7">
      <w:pPr>
        <w:autoSpaceDE/>
        <w:autoSpaceDN/>
        <w:ind w:left="225"/>
        <w:jc w:val="both"/>
        <w:divId w:val="1910574447"/>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Atribuţii specifice</w:t>
      </w:r>
    </w:p>
    <w:p w14:paraId="700E355B" w14:textId="77777777" w:rsidR="00000000" w:rsidRDefault="003D5EC7">
      <w:pPr>
        <w:autoSpaceDE/>
        <w:autoSpaceDN/>
        <w:ind w:left="225"/>
        <w:jc w:val="both"/>
        <w:divId w:val="1878078450"/>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În exercitarea funcţiei de conducere executivă:</w:t>
      </w:r>
    </w:p>
    <w:p w14:paraId="6C21DCB1" w14:textId="77777777" w:rsidR="00000000" w:rsidRDefault="003D5EC7">
      <w:pPr>
        <w:autoSpaceDE/>
        <w:autoSpaceDN/>
        <w:ind w:left="225"/>
        <w:jc w:val="both"/>
        <w:divId w:val="353074816"/>
      </w:pPr>
      <w:r>
        <w:rPr>
          <w:rStyle w:val="slitttl1"/>
          <w:rFonts w:eastAsia="Times New Roman"/>
        </w:rPr>
        <w:t>a)</w:t>
      </w:r>
      <w:r>
        <w:rPr>
          <w:rStyle w:val="slitbdy"/>
          <w:rFonts w:eastAsia="Times New Roman"/>
        </w:rPr>
        <w:t>este reprezentantul legal al unităţii de învăţământ şi realizează conducerea executivă a acesteia;</w:t>
      </w:r>
    </w:p>
    <w:p w14:paraId="6A1C5D39" w14:textId="77777777" w:rsidR="00000000" w:rsidRDefault="003D5EC7">
      <w:pPr>
        <w:autoSpaceDE/>
        <w:autoSpaceDN/>
        <w:ind w:left="225"/>
        <w:jc w:val="both"/>
        <w:divId w:val="477041882"/>
        <w:rPr>
          <w:rFonts w:eastAsia="Times New Roman"/>
          <w:color w:val="000000"/>
          <w:sz w:val="20"/>
          <w:szCs w:val="20"/>
          <w:shd w:val="clear" w:color="auto" w:fill="FFFFFF"/>
        </w:rPr>
      </w:pPr>
      <w:r>
        <w:rPr>
          <w:rStyle w:val="slitttl1"/>
          <w:rFonts w:eastAsia="Times New Roman"/>
        </w:rPr>
        <w:t>b)</w:t>
      </w:r>
      <w:r>
        <w:rPr>
          <w:rStyle w:val="slitbdy"/>
          <w:rFonts w:eastAsia="Times New Roman"/>
        </w:rPr>
        <w:t>organizează întreaga activitate educaţională;</w:t>
      </w:r>
    </w:p>
    <w:p w14:paraId="5D313556" w14:textId="77777777" w:rsidR="00000000" w:rsidRDefault="003D5EC7">
      <w:pPr>
        <w:autoSpaceDE/>
        <w:autoSpaceDN/>
        <w:ind w:left="225"/>
        <w:jc w:val="both"/>
        <w:divId w:val="1804039433"/>
        <w:rPr>
          <w:rFonts w:eastAsia="Times New Roman"/>
          <w:color w:val="000000"/>
          <w:sz w:val="20"/>
          <w:szCs w:val="20"/>
          <w:shd w:val="clear" w:color="auto" w:fill="FFFFFF"/>
        </w:rPr>
      </w:pPr>
      <w:r>
        <w:rPr>
          <w:rStyle w:val="slitttl1"/>
          <w:rFonts w:eastAsia="Times New Roman"/>
        </w:rPr>
        <w:t>c)</w:t>
      </w:r>
      <w:r>
        <w:rPr>
          <w:rStyle w:val="slitbdy"/>
          <w:rFonts w:eastAsia="Times New Roman"/>
        </w:rPr>
        <w:t>organizează şi este direct responsabil de aplicarea legislaţiei în vigoare, la nivelul unităţii de învăţămâ</w:t>
      </w:r>
      <w:r>
        <w:rPr>
          <w:rStyle w:val="slitbdy"/>
          <w:rFonts w:eastAsia="Times New Roman"/>
        </w:rPr>
        <w:t>nt;</w:t>
      </w:r>
    </w:p>
    <w:p w14:paraId="43D81815" w14:textId="77777777" w:rsidR="00000000" w:rsidRDefault="003D5EC7">
      <w:pPr>
        <w:autoSpaceDE/>
        <w:autoSpaceDN/>
        <w:ind w:left="225"/>
        <w:jc w:val="both"/>
        <w:divId w:val="199363715"/>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managementul strategic al unităţii de învăţământ, în colaborare cu autorităţile administraţiei publice locale, după consultarea partenerilor sociali şi a reprezentanţilor părinţilor şi elevilor;</w:t>
      </w:r>
    </w:p>
    <w:p w14:paraId="5420B06C" w14:textId="77777777" w:rsidR="00000000" w:rsidRDefault="003D5EC7">
      <w:pPr>
        <w:autoSpaceDE/>
        <w:autoSpaceDN/>
        <w:ind w:left="225"/>
        <w:jc w:val="both"/>
        <w:divId w:val="154877428"/>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asigură managementul operaţional al unităţii </w:t>
      </w:r>
      <w:r>
        <w:rPr>
          <w:rStyle w:val="slitbdy"/>
          <w:rFonts w:eastAsia="Times New Roman"/>
        </w:rPr>
        <w:t>de învăţământ şi este direct responsabil de calitatea educaţiei furnizate de unitatea de învăţământ;</w:t>
      </w:r>
    </w:p>
    <w:p w14:paraId="051D146D" w14:textId="77777777" w:rsidR="00000000" w:rsidRDefault="003D5EC7">
      <w:pPr>
        <w:autoSpaceDE/>
        <w:autoSpaceDN/>
        <w:ind w:left="225"/>
        <w:jc w:val="both"/>
        <w:divId w:val="1258906918"/>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corelarea obiectivelor specifice unităţii de învăţământ cu cele stabilite la nivel naţional şi local;</w:t>
      </w:r>
    </w:p>
    <w:p w14:paraId="47A5505F" w14:textId="77777777" w:rsidR="00000000" w:rsidRDefault="003D5EC7">
      <w:pPr>
        <w:autoSpaceDE/>
        <w:autoSpaceDN/>
        <w:ind w:left="225"/>
        <w:jc w:val="both"/>
        <w:divId w:val="64692779"/>
        <w:rPr>
          <w:rFonts w:eastAsia="Times New Roman"/>
          <w:color w:val="000000"/>
          <w:sz w:val="20"/>
          <w:szCs w:val="20"/>
          <w:shd w:val="clear" w:color="auto" w:fill="FFFFFF"/>
        </w:rPr>
      </w:pPr>
      <w:r>
        <w:rPr>
          <w:rStyle w:val="slitttl1"/>
          <w:rFonts w:eastAsia="Times New Roman"/>
        </w:rPr>
        <w:lastRenderedPageBreak/>
        <w:t>g)</w:t>
      </w:r>
      <w:r>
        <w:rPr>
          <w:rStyle w:val="slitbdy"/>
          <w:rFonts w:eastAsia="Times New Roman"/>
        </w:rPr>
        <w:t>coordonează procesul de obţinere a autorizaţiilor şi avizelor legale necesare funcţionării unităţii de învăţământ;</w:t>
      </w:r>
    </w:p>
    <w:p w14:paraId="2C091DE3" w14:textId="77777777" w:rsidR="00000000" w:rsidRDefault="003D5EC7">
      <w:pPr>
        <w:autoSpaceDE/>
        <w:autoSpaceDN/>
        <w:ind w:left="225"/>
        <w:jc w:val="both"/>
        <w:divId w:val="1712339989"/>
        <w:rPr>
          <w:rFonts w:eastAsia="Times New Roman"/>
          <w:color w:val="000000"/>
          <w:sz w:val="20"/>
          <w:szCs w:val="20"/>
          <w:shd w:val="clear" w:color="auto" w:fill="FFFFFF"/>
        </w:rPr>
      </w:pPr>
      <w:r>
        <w:rPr>
          <w:rStyle w:val="slitttl1"/>
          <w:rFonts w:eastAsia="Times New Roman"/>
        </w:rPr>
        <w:t>h)</w:t>
      </w:r>
      <w:r>
        <w:rPr>
          <w:rStyle w:val="slitbdy"/>
          <w:rFonts w:eastAsia="Times New Roman"/>
        </w:rPr>
        <w:t>asigură aplicarea şi respectarea normelor de sănătate şi securitate în muncă;</w:t>
      </w:r>
    </w:p>
    <w:p w14:paraId="74CC4AFA" w14:textId="77777777" w:rsidR="00000000" w:rsidRDefault="003D5EC7">
      <w:pPr>
        <w:autoSpaceDE/>
        <w:autoSpaceDN/>
        <w:ind w:left="225"/>
        <w:jc w:val="both"/>
        <w:divId w:val="507908026"/>
        <w:rPr>
          <w:rFonts w:eastAsia="Times New Roman"/>
          <w:color w:val="000000"/>
          <w:sz w:val="20"/>
          <w:szCs w:val="20"/>
          <w:shd w:val="clear" w:color="auto" w:fill="FFFFFF"/>
        </w:rPr>
      </w:pPr>
      <w:r>
        <w:rPr>
          <w:rStyle w:val="slitttl1"/>
          <w:rFonts w:eastAsia="Times New Roman"/>
        </w:rPr>
        <w:t>i)</w:t>
      </w:r>
      <w:r>
        <w:rPr>
          <w:rStyle w:val="slitbdy"/>
          <w:rFonts w:eastAsia="Times New Roman"/>
        </w:rPr>
        <w:t>semnează parteneriate cu operatorii economici pentru asigur</w:t>
      </w:r>
      <w:r>
        <w:rPr>
          <w:rStyle w:val="slitbdy"/>
          <w:rFonts w:eastAsia="Times New Roman"/>
        </w:rPr>
        <w:t>area instruirii practice a elevilor;</w:t>
      </w:r>
    </w:p>
    <w:p w14:paraId="5C655DE4" w14:textId="77777777" w:rsidR="00000000" w:rsidRDefault="003D5EC7">
      <w:pPr>
        <w:autoSpaceDE/>
        <w:autoSpaceDN/>
        <w:ind w:left="225"/>
        <w:jc w:val="both"/>
        <w:divId w:val="1407338130"/>
        <w:rPr>
          <w:rFonts w:eastAsia="Times New Roman"/>
          <w:color w:val="000000"/>
          <w:sz w:val="20"/>
          <w:szCs w:val="20"/>
          <w:shd w:val="clear" w:color="auto" w:fill="FFFFFF"/>
        </w:rPr>
      </w:pPr>
      <w:r>
        <w:rPr>
          <w:rStyle w:val="slitttl1"/>
          <w:rFonts w:eastAsia="Times New Roman"/>
        </w:rPr>
        <w:t>j)</w:t>
      </w:r>
      <w:r>
        <w:rPr>
          <w:rStyle w:val="slitbdy"/>
          <w:rFonts w:eastAsia="Times New Roman"/>
        </w:rPr>
        <w:t>prezintă, anual, un raport asupra calităţii educaţiei în unitatea de învăţământ pe care o conduce, întocmit de Comisia de evaluare şi asigurare a calităţii; raportul, aprobat de consiliul de administraţie, este prezen</w:t>
      </w:r>
      <w:r>
        <w:rPr>
          <w:rStyle w:val="slitbdy"/>
          <w:rFonts w:eastAsia="Times New Roman"/>
        </w:rPr>
        <w:t>tat în faţa consiliului profesoral, comitetului reprezentativ al părinţilor/asociaţiei de părinţi şi este adus la cunoştinţa autorităţilor administraţiei publice locale şi a inspectoratului şcolar;</w:t>
      </w:r>
    </w:p>
    <w:p w14:paraId="37CFE472" w14:textId="77777777" w:rsidR="00000000" w:rsidRDefault="003D5EC7">
      <w:pPr>
        <w:autoSpaceDE/>
        <w:autoSpaceDN/>
        <w:ind w:left="225"/>
        <w:jc w:val="both"/>
        <w:divId w:val="1517620056"/>
        <w:rPr>
          <w:rFonts w:eastAsia="Times New Roman"/>
          <w:color w:val="000000"/>
          <w:sz w:val="20"/>
          <w:szCs w:val="20"/>
          <w:shd w:val="clear" w:color="auto" w:fill="FFFFFF"/>
        </w:rPr>
      </w:pPr>
      <w:r>
        <w:rPr>
          <w:rStyle w:val="slitttl1"/>
          <w:rFonts w:eastAsia="Times New Roman"/>
        </w:rPr>
        <w:t>k)</w:t>
      </w:r>
      <w:r>
        <w:rPr>
          <w:rStyle w:val="slitbdy"/>
          <w:rFonts w:eastAsia="Times New Roman"/>
        </w:rPr>
        <w:t>coordonează elaborarea proiectului de dezvoltare institu</w:t>
      </w:r>
      <w:r>
        <w:rPr>
          <w:rStyle w:val="slitbdy"/>
          <w:rFonts w:eastAsia="Times New Roman"/>
        </w:rPr>
        <w:t>ţională a unităţii de învăţământ, prin care se stabileşte politica educaţională a acesteia;</w:t>
      </w:r>
    </w:p>
    <w:p w14:paraId="3D7BC37A" w14:textId="77777777" w:rsidR="00000000" w:rsidRDefault="003D5EC7">
      <w:pPr>
        <w:autoSpaceDE/>
        <w:autoSpaceDN/>
        <w:ind w:left="225"/>
        <w:jc w:val="both"/>
        <w:divId w:val="920791817"/>
        <w:rPr>
          <w:rFonts w:eastAsia="Times New Roman"/>
          <w:color w:val="000000"/>
          <w:sz w:val="20"/>
          <w:szCs w:val="20"/>
          <w:shd w:val="clear" w:color="auto" w:fill="FFFFFF"/>
        </w:rPr>
      </w:pPr>
      <w:r>
        <w:rPr>
          <w:rStyle w:val="slitttl1"/>
          <w:rFonts w:eastAsia="Times New Roman"/>
        </w:rPr>
        <w:t>l)</w:t>
      </w:r>
      <w:r>
        <w:rPr>
          <w:rStyle w:val="slitbdy"/>
          <w:rFonts w:eastAsia="Times New Roman"/>
        </w:rPr>
        <w:t>lansează proiecte de parteneriat cu unităţi de învăţământ similare din Uniunea Europeană sau din alte zone;</w:t>
      </w:r>
    </w:p>
    <w:p w14:paraId="500705E6" w14:textId="77777777" w:rsidR="00000000" w:rsidRDefault="003D5EC7">
      <w:pPr>
        <w:autoSpaceDE/>
        <w:autoSpaceDN/>
        <w:ind w:left="225"/>
        <w:jc w:val="both"/>
        <w:divId w:val="320475142"/>
        <w:rPr>
          <w:rFonts w:eastAsia="Times New Roman"/>
          <w:color w:val="000000"/>
          <w:sz w:val="20"/>
          <w:szCs w:val="20"/>
          <w:shd w:val="clear" w:color="auto" w:fill="FFFFFF"/>
        </w:rPr>
      </w:pPr>
      <w:r>
        <w:rPr>
          <w:rStyle w:val="slitttl1"/>
          <w:rFonts w:eastAsia="Times New Roman"/>
        </w:rPr>
        <w:t>m)</w:t>
      </w:r>
      <w:r>
        <w:rPr>
          <w:rStyle w:val="slitbdy"/>
          <w:rFonts w:eastAsia="Times New Roman"/>
        </w:rPr>
        <w:t>solicită consiliului reprezentativ al părinţilor şi,</w:t>
      </w:r>
      <w:r>
        <w:rPr>
          <w:rStyle w:val="slitbdy"/>
          <w:rFonts w:eastAsia="Times New Roman"/>
        </w:rPr>
        <w:t xml:space="preserve"> după caz, consiliului local/consiliului judeţean şi consiliului reprezentativ al elevilor desemnarea reprezentanţilor lor în consiliul de administraţie al unităţii de învăţământ;</w:t>
      </w:r>
    </w:p>
    <w:p w14:paraId="387A1595" w14:textId="77777777" w:rsidR="00000000" w:rsidRDefault="003D5EC7">
      <w:pPr>
        <w:autoSpaceDE/>
        <w:autoSpaceDN/>
        <w:ind w:left="225"/>
        <w:jc w:val="both"/>
        <w:divId w:val="1247111371"/>
        <w:rPr>
          <w:rFonts w:eastAsia="Times New Roman"/>
          <w:color w:val="000000"/>
          <w:sz w:val="20"/>
          <w:szCs w:val="20"/>
          <w:shd w:val="clear" w:color="auto" w:fill="FFFFFF"/>
        </w:rPr>
      </w:pPr>
      <w:r>
        <w:rPr>
          <w:rStyle w:val="slitttl1"/>
          <w:rFonts w:eastAsia="Times New Roman"/>
        </w:rPr>
        <w:t>n)</w:t>
      </w:r>
      <w:r>
        <w:rPr>
          <w:rStyle w:val="slitbdy"/>
          <w:rFonts w:eastAsia="Times New Roman"/>
        </w:rPr>
        <w:t>numeşte, prin decizie, componenţa comisiilor pentru examenele de corigenţe</w:t>
      </w:r>
      <w:r>
        <w:rPr>
          <w:rStyle w:val="slitbdy"/>
          <w:rFonts w:eastAsia="Times New Roman"/>
        </w:rPr>
        <w:t>, amânări sau diferenţe;</w:t>
      </w:r>
    </w:p>
    <w:p w14:paraId="3E9AC47A" w14:textId="77777777" w:rsidR="00000000" w:rsidRDefault="003D5EC7">
      <w:pPr>
        <w:autoSpaceDE/>
        <w:autoSpaceDN/>
        <w:ind w:left="225"/>
        <w:jc w:val="both"/>
        <w:divId w:val="1796295740"/>
        <w:rPr>
          <w:rFonts w:eastAsia="Times New Roman"/>
          <w:color w:val="000000"/>
          <w:sz w:val="20"/>
          <w:szCs w:val="20"/>
          <w:shd w:val="clear" w:color="auto" w:fill="FFFFFF"/>
        </w:rPr>
      </w:pPr>
      <w:r>
        <w:rPr>
          <w:rStyle w:val="slitttl1"/>
          <w:rFonts w:eastAsia="Times New Roman"/>
        </w:rPr>
        <w:t>o)</w:t>
      </w:r>
      <w:r>
        <w:rPr>
          <w:rStyle w:val="slitbdy"/>
          <w:rFonts w:eastAsia="Times New Roman"/>
        </w:rPr>
        <w:t>coordonează activităţile de pregătire organizate de cadrele didactice pentru elevii care participă la olimpiade, concursuri, competiţii sportive şi festivaluri naţionale şi internaţionale;</w:t>
      </w:r>
    </w:p>
    <w:p w14:paraId="527063DF" w14:textId="77777777" w:rsidR="00000000" w:rsidRDefault="003D5EC7">
      <w:pPr>
        <w:autoSpaceDE/>
        <w:autoSpaceDN/>
        <w:ind w:left="225"/>
        <w:jc w:val="both"/>
        <w:divId w:val="1086147589"/>
        <w:rPr>
          <w:rFonts w:eastAsia="Times New Roman"/>
          <w:color w:val="000000"/>
          <w:sz w:val="20"/>
          <w:szCs w:val="20"/>
          <w:shd w:val="clear" w:color="auto" w:fill="FFFFFF"/>
        </w:rPr>
      </w:pPr>
      <w:r>
        <w:rPr>
          <w:rStyle w:val="slitttl1"/>
          <w:rFonts w:eastAsia="Times New Roman"/>
        </w:rPr>
        <w:t>p)</w:t>
      </w:r>
      <w:r>
        <w:rPr>
          <w:rStyle w:val="slitbdy"/>
          <w:rFonts w:eastAsia="Times New Roman"/>
        </w:rPr>
        <w:t>în exercitarea atribuţiilor şi a respo</w:t>
      </w:r>
      <w:r>
        <w:rPr>
          <w:rStyle w:val="slitbdy"/>
          <w:rFonts w:eastAsia="Times New Roman"/>
        </w:rPr>
        <w:t>nsabilităţilor stabilite, directorul emite decizii şi note de serviciu.</w:t>
      </w:r>
    </w:p>
    <w:p w14:paraId="3CB43CE6" w14:textId="77777777" w:rsidR="00000000" w:rsidRDefault="003D5EC7">
      <w:pPr>
        <w:autoSpaceDE/>
        <w:autoSpaceDN/>
        <w:ind w:left="225"/>
        <w:jc w:val="both"/>
        <w:divId w:val="2043238389"/>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În exercitarea funcţiei de angajator:</w:t>
      </w:r>
    </w:p>
    <w:p w14:paraId="69912A0E" w14:textId="77777777" w:rsidR="00000000" w:rsidRDefault="003D5EC7">
      <w:pPr>
        <w:autoSpaceDE/>
        <w:autoSpaceDN/>
        <w:ind w:left="225"/>
        <w:jc w:val="both"/>
        <w:divId w:val="1863468773"/>
      </w:pPr>
      <w:r>
        <w:rPr>
          <w:rStyle w:val="slitttl1"/>
          <w:rFonts w:eastAsia="Times New Roman"/>
        </w:rPr>
        <w:t>a)</w:t>
      </w:r>
      <w:r>
        <w:rPr>
          <w:rStyle w:val="slitbdy"/>
          <w:rFonts w:eastAsia="Times New Roman"/>
        </w:rPr>
        <w:t>angajează personalul din unitate prin încheierea contractului individual de muncă;</w:t>
      </w:r>
    </w:p>
    <w:p w14:paraId="01074783" w14:textId="77777777" w:rsidR="00000000" w:rsidRDefault="003D5EC7">
      <w:pPr>
        <w:autoSpaceDE/>
        <w:autoSpaceDN/>
        <w:ind w:left="225"/>
        <w:jc w:val="both"/>
        <w:divId w:val="1253004902"/>
        <w:rPr>
          <w:rFonts w:eastAsia="Times New Roman"/>
          <w:color w:val="000000"/>
          <w:sz w:val="20"/>
          <w:szCs w:val="20"/>
          <w:shd w:val="clear" w:color="auto" w:fill="FFFFFF"/>
        </w:rPr>
      </w:pPr>
      <w:r>
        <w:rPr>
          <w:rStyle w:val="slitttl1"/>
          <w:rFonts w:eastAsia="Times New Roman"/>
        </w:rPr>
        <w:t>b)</w:t>
      </w:r>
      <w:r>
        <w:rPr>
          <w:rStyle w:val="slitbdy"/>
          <w:rFonts w:eastAsia="Times New Roman"/>
        </w:rPr>
        <w:t>întocmeşte, conform legii, fişele posturilor pentru pers</w:t>
      </w:r>
      <w:r>
        <w:rPr>
          <w:rStyle w:val="slitbdy"/>
          <w:rFonts w:eastAsia="Times New Roman"/>
        </w:rPr>
        <w:t>onalul din subordine; răspunde de selecţia, angajarea, evaluarea periodică, formarea, motivarea şi încetarea raporturilor de muncă ale personalului din unitate;</w:t>
      </w:r>
    </w:p>
    <w:p w14:paraId="0F4F19B3" w14:textId="77777777" w:rsidR="00000000" w:rsidRDefault="003D5EC7">
      <w:pPr>
        <w:autoSpaceDE/>
        <w:autoSpaceDN/>
        <w:ind w:left="225"/>
        <w:jc w:val="both"/>
        <w:divId w:val="779838363"/>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consiliului de administraţie vacantarea posturilor, organizarea concursurilor pe post</w:t>
      </w:r>
      <w:r>
        <w:rPr>
          <w:rStyle w:val="slitbdy"/>
          <w:rFonts w:eastAsia="Times New Roman"/>
        </w:rPr>
        <w:t xml:space="preserve"> şi angajarea personalului;</w:t>
      </w:r>
    </w:p>
    <w:p w14:paraId="6899A8D7" w14:textId="77777777" w:rsidR="00000000" w:rsidRDefault="003D5EC7">
      <w:pPr>
        <w:autoSpaceDE/>
        <w:autoSpaceDN/>
        <w:ind w:left="225"/>
        <w:jc w:val="both"/>
        <w:divId w:val="1471437832"/>
        <w:rPr>
          <w:rFonts w:eastAsia="Times New Roman"/>
          <w:color w:val="000000"/>
          <w:sz w:val="20"/>
          <w:szCs w:val="20"/>
          <w:shd w:val="clear" w:color="auto" w:fill="FFFFFF"/>
        </w:rPr>
      </w:pPr>
      <w:r>
        <w:rPr>
          <w:rStyle w:val="slitttl1"/>
          <w:rFonts w:eastAsia="Times New Roman"/>
        </w:rPr>
        <w:t>d)</w:t>
      </w:r>
      <w:r>
        <w:rPr>
          <w:rStyle w:val="slitbdy"/>
          <w:rFonts w:eastAsia="Times New Roman"/>
        </w:rPr>
        <w:t>îndeplineşte atribuţiile prevăzute de Metodologia-cadru privind mobilitatea personalului didactic de predare din învăţământul preuniversitar, de Metodologia de ocupare a posturilor didactice care se vacantează în timpul anului</w:t>
      </w:r>
      <w:r>
        <w:rPr>
          <w:rStyle w:val="slitbdy"/>
          <w:rFonts w:eastAsia="Times New Roman"/>
        </w:rPr>
        <w:t xml:space="preserve"> şcolar, precum şi de alte acte normative elaborate de Ministerul Educaţiei;</w:t>
      </w:r>
    </w:p>
    <w:p w14:paraId="69EF2A04" w14:textId="77777777" w:rsidR="00000000" w:rsidRDefault="003D5EC7">
      <w:pPr>
        <w:autoSpaceDE/>
        <w:autoSpaceDN/>
        <w:ind w:left="225"/>
        <w:jc w:val="both"/>
        <w:divId w:val="1175850209"/>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coordonează organizarea şi desfăşurarea concursului de ocupare a posturilor;</w:t>
      </w:r>
    </w:p>
    <w:p w14:paraId="172BBED0" w14:textId="77777777" w:rsidR="00000000" w:rsidRDefault="003D5EC7">
      <w:pPr>
        <w:autoSpaceDE/>
        <w:autoSpaceDN/>
        <w:ind w:left="225"/>
        <w:jc w:val="both"/>
        <w:divId w:val="550272188"/>
        <w:rPr>
          <w:rFonts w:eastAsia="Times New Roman"/>
          <w:color w:val="000000"/>
          <w:sz w:val="20"/>
          <w:szCs w:val="20"/>
          <w:shd w:val="clear" w:color="auto" w:fill="FFFFFF"/>
        </w:rPr>
      </w:pPr>
      <w:r>
        <w:rPr>
          <w:rStyle w:val="slitttl1"/>
          <w:rFonts w:eastAsia="Times New Roman"/>
        </w:rPr>
        <w:t>f)</w:t>
      </w:r>
      <w:r>
        <w:rPr>
          <w:rStyle w:val="slitbdy"/>
          <w:rFonts w:eastAsia="Times New Roman"/>
        </w:rPr>
        <w:t>stabileşte atribuţiile Coordonatorului pentru proiecte şi programe educative şcolare şi extraşcola</w:t>
      </w:r>
      <w:r>
        <w:rPr>
          <w:rStyle w:val="slitbdy"/>
          <w:rFonts w:eastAsia="Times New Roman"/>
        </w:rPr>
        <w:t>re, în funcţie de specificul unităţii;</w:t>
      </w:r>
    </w:p>
    <w:p w14:paraId="0443DF7F" w14:textId="77777777" w:rsidR="00000000" w:rsidRDefault="003D5EC7">
      <w:pPr>
        <w:autoSpaceDE/>
        <w:autoSpaceDN/>
        <w:ind w:left="225"/>
        <w:jc w:val="both"/>
        <w:divId w:val="1712144924"/>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aprobă concediile de odihnă ale personalului didactic de predare, didactic auxiliar şi nedidactic, pe baza solicitărilor scrise ale acestora, conform </w:t>
      </w:r>
      <w:r>
        <w:rPr>
          <w:rStyle w:val="slitbdy"/>
          <w:rFonts w:eastAsia="Times New Roman"/>
          <w:color w:val="0000FF"/>
          <w:u w:val="single"/>
        </w:rPr>
        <w:t>Legii nr. 53/2003 - Codul muncii, republicată</w:t>
      </w:r>
      <w:r>
        <w:rPr>
          <w:rStyle w:val="slitbdy"/>
          <w:rFonts w:eastAsia="Times New Roman"/>
        </w:rPr>
        <w:t>, cu modificările şi</w:t>
      </w:r>
      <w:r>
        <w:rPr>
          <w:rStyle w:val="slitbdy"/>
          <w:rFonts w:eastAsia="Times New Roman"/>
        </w:rPr>
        <w:t xml:space="preserve"> completările ulterioare şi contractului colectiv de muncă aplicabil;</w:t>
      </w:r>
    </w:p>
    <w:p w14:paraId="3AE1CBE0" w14:textId="77777777" w:rsidR="00000000" w:rsidRDefault="003D5EC7">
      <w:pPr>
        <w:autoSpaceDE/>
        <w:autoSpaceDN/>
        <w:ind w:left="225"/>
        <w:jc w:val="both"/>
        <w:divId w:val="1241719488"/>
        <w:rPr>
          <w:rFonts w:eastAsia="Times New Roman"/>
          <w:color w:val="000000"/>
          <w:sz w:val="20"/>
          <w:szCs w:val="20"/>
          <w:shd w:val="clear" w:color="auto" w:fill="FFFFFF"/>
        </w:rPr>
      </w:pPr>
      <w:r>
        <w:rPr>
          <w:rStyle w:val="slitttl1"/>
          <w:rFonts w:eastAsia="Times New Roman"/>
        </w:rPr>
        <w:t>h)</w:t>
      </w:r>
      <w:r>
        <w:rPr>
          <w:rStyle w:val="slitbdy"/>
          <w:rFonts w:eastAsia="Times New Roman"/>
        </w:rPr>
        <w:t>aprobă concediul fără plată şi zilele libere plătite, conform prevederilor legale şi ale contractului colectiv de muncă aplicabil, pentru întreg personalul, în condiţiile asigurării su</w:t>
      </w:r>
      <w:r>
        <w:rPr>
          <w:rStyle w:val="slitbdy"/>
          <w:rFonts w:eastAsia="Times New Roman"/>
        </w:rPr>
        <w:t>plinirii activităţii acestora;</w:t>
      </w:r>
    </w:p>
    <w:p w14:paraId="035727D2" w14:textId="77777777" w:rsidR="00000000" w:rsidRDefault="003D5EC7">
      <w:pPr>
        <w:autoSpaceDE/>
        <w:autoSpaceDN/>
        <w:ind w:left="225"/>
        <w:jc w:val="both"/>
        <w:divId w:val="568350963"/>
        <w:rPr>
          <w:rFonts w:eastAsia="Times New Roman"/>
          <w:color w:val="000000"/>
          <w:sz w:val="20"/>
          <w:szCs w:val="20"/>
          <w:shd w:val="clear" w:color="auto" w:fill="FFFFFF"/>
        </w:rPr>
      </w:pPr>
      <w:r>
        <w:rPr>
          <w:rStyle w:val="slitttl1"/>
          <w:rFonts w:eastAsia="Times New Roman"/>
        </w:rPr>
        <w:t>i)</w:t>
      </w:r>
      <w:r>
        <w:rPr>
          <w:rStyle w:val="slitbdy"/>
          <w:rFonts w:eastAsia="Times New Roman"/>
        </w:rPr>
        <w:t>coordonează comisia de salarizare şi aprobă trecerea personalului salariat al unităţii de învăţământ de la o gradaţie salarială la alta, în condiţiile prevăzute de legislaţia în vigoare;</w:t>
      </w:r>
    </w:p>
    <w:p w14:paraId="419F55CA" w14:textId="77777777" w:rsidR="00000000" w:rsidRDefault="003D5EC7">
      <w:pPr>
        <w:autoSpaceDE/>
        <w:autoSpaceDN/>
        <w:ind w:left="225"/>
        <w:jc w:val="both"/>
        <w:divId w:val="68381645"/>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coordonează realizarea planurilor de formare profesională în concordanţă cu prevederile </w:t>
      </w:r>
      <w:r>
        <w:rPr>
          <w:rStyle w:val="slitbdy"/>
          <w:rFonts w:eastAsia="Times New Roman"/>
          <w:color w:val="0000FF"/>
          <w:u w:val="single"/>
        </w:rPr>
        <w:t>Legii nr. 1/2011</w:t>
      </w:r>
      <w:r>
        <w:rPr>
          <w:rStyle w:val="slitbdy"/>
          <w:rFonts w:eastAsia="Times New Roman"/>
        </w:rPr>
        <w:t xml:space="preserve">, cu modificările şi completările ulterioare, precum şi ale </w:t>
      </w:r>
      <w:r>
        <w:rPr>
          <w:rStyle w:val="slitbdy"/>
          <w:rFonts w:eastAsia="Times New Roman"/>
          <w:color w:val="0000FF"/>
          <w:u w:val="single"/>
        </w:rPr>
        <w:t>Codului muncii</w:t>
      </w:r>
      <w:r>
        <w:rPr>
          <w:rStyle w:val="slitbdy"/>
          <w:rFonts w:eastAsia="Times New Roman"/>
        </w:rPr>
        <w:t xml:space="preserve"> şi propune aprobarea acestora de către consiliul de administraţie;</w:t>
      </w:r>
    </w:p>
    <w:p w14:paraId="18AB108F" w14:textId="77777777" w:rsidR="00000000" w:rsidRDefault="003D5EC7">
      <w:pPr>
        <w:autoSpaceDE/>
        <w:autoSpaceDN/>
        <w:ind w:left="225"/>
        <w:jc w:val="both"/>
        <w:divId w:val="1182813926"/>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w:t>
      </w:r>
      <w:r>
        <w:rPr>
          <w:rStyle w:val="slitbdy"/>
          <w:rFonts w:eastAsia="Times New Roman"/>
        </w:rPr>
        <w:t>zează implementarea planurilor de formare profesională a personalului didactic de predare, didactic auxiliar şi nedidactic.</w:t>
      </w:r>
    </w:p>
    <w:p w14:paraId="75A7002F" w14:textId="77777777" w:rsidR="00000000" w:rsidRDefault="003D5EC7">
      <w:pPr>
        <w:autoSpaceDE/>
        <w:autoSpaceDN/>
        <w:ind w:left="225"/>
        <w:jc w:val="both"/>
        <w:divId w:val="348024812"/>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calitate de evaluator:</w:t>
      </w:r>
    </w:p>
    <w:p w14:paraId="22BEFACB" w14:textId="77777777" w:rsidR="00000000" w:rsidRDefault="003D5EC7">
      <w:pPr>
        <w:autoSpaceDE/>
        <w:autoSpaceDN/>
        <w:ind w:left="225"/>
        <w:jc w:val="both"/>
        <w:divId w:val="1810896012"/>
      </w:pPr>
      <w:r>
        <w:rPr>
          <w:rStyle w:val="slitttl1"/>
          <w:rFonts w:eastAsia="Times New Roman"/>
        </w:rPr>
        <w:t>a)</w:t>
      </w:r>
      <w:r>
        <w:rPr>
          <w:rStyle w:val="slitbdy"/>
          <w:rFonts w:eastAsia="Times New Roman"/>
        </w:rPr>
        <w:t>apreciază personalul didactic de predare şi de instruire practică, la inspecţiile pentru obţinerea gr</w:t>
      </w:r>
      <w:r>
        <w:rPr>
          <w:rStyle w:val="slitbdy"/>
          <w:rFonts w:eastAsia="Times New Roman"/>
        </w:rPr>
        <w:t>adelor didactice, precum şi pentru acordarea gradaţiilor de merit;</w:t>
      </w:r>
    </w:p>
    <w:p w14:paraId="13A810FF" w14:textId="77777777" w:rsidR="00000000" w:rsidRDefault="003D5EC7">
      <w:pPr>
        <w:autoSpaceDE/>
        <w:autoSpaceDN/>
        <w:ind w:left="225"/>
        <w:jc w:val="both"/>
        <w:divId w:val="1128084084"/>
        <w:rPr>
          <w:rFonts w:eastAsia="Times New Roman"/>
          <w:color w:val="000000"/>
          <w:sz w:val="20"/>
          <w:szCs w:val="20"/>
          <w:shd w:val="clear" w:color="auto" w:fill="FFFFFF"/>
        </w:rPr>
      </w:pPr>
      <w:r>
        <w:rPr>
          <w:rStyle w:val="slitttl1"/>
          <w:rFonts w:eastAsia="Times New Roman"/>
        </w:rPr>
        <w:t>b)</w:t>
      </w:r>
      <w:r>
        <w:rPr>
          <w:rStyle w:val="slitbdy"/>
          <w:rFonts w:eastAsia="Times New Roman"/>
        </w:rPr>
        <w:t>informează inspectoratul şcolar cu privire la rezultatele de excepţie ale personalului didactic, pe care îl propune pentru conferirea distincţiilor şi premiilor, conform prevederilor lega</w:t>
      </w:r>
      <w:r>
        <w:rPr>
          <w:rStyle w:val="slitbdy"/>
          <w:rFonts w:eastAsia="Times New Roman"/>
        </w:rPr>
        <w:t>le.</w:t>
      </w:r>
    </w:p>
    <w:p w14:paraId="31A0B28C" w14:textId="77777777" w:rsidR="00000000" w:rsidRDefault="003D5EC7">
      <w:pPr>
        <w:autoSpaceDE/>
        <w:autoSpaceDN/>
        <w:ind w:left="225"/>
        <w:jc w:val="both"/>
        <w:divId w:val="2123648236"/>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În exercitarea funcţiei de ordonator de credite:</w:t>
      </w:r>
    </w:p>
    <w:p w14:paraId="7CEE6944" w14:textId="77777777" w:rsidR="00000000" w:rsidRDefault="003D5EC7">
      <w:pPr>
        <w:autoSpaceDE/>
        <w:autoSpaceDN/>
        <w:ind w:left="225"/>
        <w:jc w:val="both"/>
        <w:divId w:val="1699889530"/>
      </w:pPr>
      <w:r>
        <w:rPr>
          <w:rStyle w:val="slitttl1"/>
          <w:rFonts w:eastAsia="Times New Roman"/>
        </w:rPr>
        <w:t>a)</w:t>
      </w:r>
      <w:r>
        <w:rPr>
          <w:rStyle w:val="slitbdy"/>
          <w:rFonts w:eastAsia="Times New Roman"/>
        </w:rPr>
        <w:t>propune în consiliul de administraţie, spre aprobare, proiectul de buget şi raportul de execuţie bugetară;</w:t>
      </w:r>
    </w:p>
    <w:p w14:paraId="61494FAF" w14:textId="77777777" w:rsidR="00000000" w:rsidRDefault="003D5EC7">
      <w:pPr>
        <w:autoSpaceDE/>
        <w:autoSpaceDN/>
        <w:ind w:left="225"/>
        <w:jc w:val="both"/>
        <w:divId w:val="2036881650"/>
        <w:rPr>
          <w:rFonts w:eastAsia="Times New Roman"/>
          <w:color w:val="000000"/>
          <w:sz w:val="20"/>
          <w:szCs w:val="20"/>
          <w:shd w:val="clear" w:color="auto" w:fill="FFFFFF"/>
        </w:rPr>
      </w:pPr>
      <w:r>
        <w:rPr>
          <w:rStyle w:val="slitttl1"/>
          <w:rFonts w:eastAsia="Times New Roman"/>
        </w:rPr>
        <w:t>b)</w:t>
      </w:r>
      <w:r>
        <w:rPr>
          <w:rStyle w:val="slitbdy"/>
          <w:rFonts w:eastAsia="Times New Roman"/>
        </w:rPr>
        <w:t>răspunde de încadrarea în bugetul aprobat al unităţii de învăţământ;</w:t>
      </w:r>
    </w:p>
    <w:p w14:paraId="5482E1B0" w14:textId="77777777" w:rsidR="00000000" w:rsidRDefault="003D5EC7">
      <w:pPr>
        <w:autoSpaceDE/>
        <w:autoSpaceDN/>
        <w:ind w:left="225"/>
        <w:jc w:val="both"/>
        <w:divId w:val="1386835573"/>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se preocupă de atragerea de resurse extrabugetare, cu respectarea prevederilor legale;</w:t>
      </w:r>
    </w:p>
    <w:p w14:paraId="3C18F31B" w14:textId="77777777" w:rsidR="00000000" w:rsidRDefault="003D5EC7">
      <w:pPr>
        <w:autoSpaceDE/>
        <w:autoSpaceDN/>
        <w:ind w:left="225"/>
        <w:jc w:val="both"/>
        <w:divId w:val="415635785"/>
        <w:rPr>
          <w:rFonts w:eastAsia="Times New Roman"/>
          <w:color w:val="000000"/>
          <w:sz w:val="20"/>
          <w:szCs w:val="20"/>
          <w:shd w:val="clear" w:color="auto" w:fill="FFFFFF"/>
        </w:rPr>
      </w:pPr>
      <w:r>
        <w:rPr>
          <w:rStyle w:val="slitttl1"/>
          <w:rFonts w:eastAsia="Times New Roman"/>
        </w:rPr>
        <w:t>d)</w:t>
      </w:r>
      <w:r>
        <w:rPr>
          <w:rStyle w:val="slitbdy"/>
          <w:rFonts w:eastAsia="Times New Roman"/>
        </w:rPr>
        <w:t>răspunde de realizarea, utilizarea, păstrarea, completarea şi modernizarea bazei materiale a unităţii de învăţământ;</w:t>
      </w:r>
    </w:p>
    <w:p w14:paraId="2433284E" w14:textId="77777777" w:rsidR="00000000" w:rsidRDefault="003D5EC7">
      <w:pPr>
        <w:autoSpaceDE/>
        <w:autoSpaceDN/>
        <w:ind w:left="225"/>
        <w:jc w:val="both"/>
        <w:divId w:val="629283821"/>
        <w:rPr>
          <w:rFonts w:eastAsia="Times New Roman"/>
          <w:color w:val="000000"/>
          <w:sz w:val="20"/>
          <w:szCs w:val="20"/>
          <w:shd w:val="clear" w:color="auto" w:fill="FFFFFF"/>
        </w:rPr>
      </w:pPr>
      <w:r>
        <w:rPr>
          <w:rStyle w:val="slitttl1"/>
          <w:rFonts w:eastAsia="Times New Roman"/>
        </w:rPr>
        <w:t>e)</w:t>
      </w:r>
      <w:r>
        <w:rPr>
          <w:rStyle w:val="slitbdy"/>
          <w:rFonts w:eastAsia="Times New Roman"/>
        </w:rPr>
        <w:t>urmăreşte modul de încasare a veniturilor;</w:t>
      </w:r>
    </w:p>
    <w:p w14:paraId="599DF57A" w14:textId="77777777" w:rsidR="00000000" w:rsidRDefault="003D5EC7">
      <w:pPr>
        <w:autoSpaceDE/>
        <w:autoSpaceDN/>
        <w:ind w:left="225"/>
        <w:jc w:val="both"/>
        <w:divId w:val="1623225536"/>
        <w:rPr>
          <w:rFonts w:eastAsia="Times New Roman"/>
          <w:color w:val="000000"/>
          <w:sz w:val="20"/>
          <w:szCs w:val="20"/>
          <w:shd w:val="clear" w:color="auto" w:fill="FFFFFF"/>
        </w:rPr>
      </w:pPr>
      <w:r>
        <w:rPr>
          <w:rStyle w:val="slitttl1"/>
          <w:rFonts w:eastAsia="Times New Roman"/>
        </w:rPr>
        <w:t>f)</w:t>
      </w:r>
      <w:r>
        <w:rPr>
          <w:rStyle w:val="slitbdy"/>
          <w:rFonts w:eastAsia="Times New Roman"/>
        </w:rPr>
        <w:t>răs</w:t>
      </w:r>
      <w:r>
        <w:rPr>
          <w:rStyle w:val="slitbdy"/>
          <w:rFonts w:eastAsia="Times New Roman"/>
        </w:rPr>
        <w:t>punde în ceea ce priveşte necesitatea, oportunitatea şi legalitatea angajării şi utilizării creditelor bugetare, în limita şi cu destinaţia aprobate prin bugetul propriu;</w:t>
      </w:r>
    </w:p>
    <w:p w14:paraId="1BDF2B8E" w14:textId="77777777" w:rsidR="00000000" w:rsidRDefault="003D5EC7">
      <w:pPr>
        <w:autoSpaceDE/>
        <w:autoSpaceDN/>
        <w:ind w:left="225"/>
        <w:jc w:val="both"/>
        <w:divId w:val="604729274"/>
        <w:rPr>
          <w:rFonts w:eastAsia="Times New Roman"/>
          <w:color w:val="000000"/>
          <w:sz w:val="20"/>
          <w:szCs w:val="20"/>
          <w:shd w:val="clear" w:color="auto" w:fill="FFFFFF"/>
        </w:rPr>
      </w:pPr>
      <w:r>
        <w:rPr>
          <w:rStyle w:val="slitttl1"/>
          <w:rFonts w:eastAsia="Times New Roman"/>
        </w:rPr>
        <w:t>g)</w:t>
      </w:r>
      <w:r>
        <w:rPr>
          <w:rStyle w:val="slitbdy"/>
          <w:rFonts w:eastAsia="Times New Roman"/>
        </w:rPr>
        <w:t>răspunde de integritatea şi buna funcţionare a bunurilor aflate în administrare;</w:t>
      </w:r>
    </w:p>
    <w:p w14:paraId="5B969F15" w14:textId="77777777" w:rsidR="00000000" w:rsidRDefault="003D5EC7">
      <w:pPr>
        <w:autoSpaceDE/>
        <w:autoSpaceDN/>
        <w:ind w:left="225"/>
        <w:jc w:val="both"/>
        <w:divId w:val="1319961837"/>
        <w:rPr>
          <w:rFonts w:eastAsia="Times New Roman"/>
          <w:color w:val="000000"/>
          <w:sz w:val="20"/>
          <w:szCs w:val="20"/>
          <w:shd w:val="clear" w:color="auto" w:fill="FFFFFF"/>
        </w:rPr>
      </w:pPr>
      <w:r>
        <w:rPr>
          <w:rStyle w:val="slitttl1"/>
          <w:rFonts w:eastAsia="Times New Roman"/>
        </w:rPr>
        <w:t>h)</w:t>
      </w:r>
      <w:r>
        <w:rPr>
          <w:rStyle w:val="slitbdy"/>
          <w:rFonts w:eastAsia="Times New Roman"/>
        </w:rPr>
        <w:t>răspunde de organizarea şi ţinerea la zi a contabilităţii şi prezentarea la termen a bilanţurilor contabile şi a conturilor de execuţie bugetară.</w:t>
      </w:r>
    </w:p>
    <w:p w14:paraId="3C61C0D2" w14:textId="77777777" w:rsidR="00000000" w:rsidRDefault="003D5EC7">
      <w:pPr>
        <w:autoSpaceDE/>
        <w:autoSpaceDN/>
        <w:ind w:left="225"/>
        <w:jc w:val="both"/>
        <w:divId w:val="1895579312"/>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Directorul unităţii de învăţământ îndeplineşte şi următoarele atribuţii:</w:t>
      </w:r>
    </w:p>
    <w:p w14:paraId="0D2F0A1D" w14:textId="77777777" w:rsidR="00000000" w:rsidRDefault="003D5EC7">
      <w:pPr>
        <w:autoSpaceDE/>
        <w:autoSpaceDN/>
        <w:ind w:left="225"/>
        <w:jc w:val="both"/>
        <w:divId w:val="371266262"/>
      </w:pPr>
      <w:r>
        <w:rPr>
          <w:rStyle w:val="slitttl1"/>
          <w:rFonts w:eastAsia="Times New Roman"/>
        </w:rPr>
        <w:t>a)</w:t>
      </w:r>
      <w:r>
        <w:rPr>
          <w:rStyle w:val="slitbdy"/>
          <w:rFonts w:eastAsia="Times New Roman"/>
        </w:rPr>
        <w:t xml:space="preserve">propune inspectoratului şcolar, </w:t>
      </w:r>
      <w:r>
        <w:rPr>
          <w:rStyle w:val="slitbdy"/>
          <w:rFonts w:eastAsia="Times New Roman"/>
        </w:rPr>
        <w:t>spre aprobare, proiectul planului de şcolarizare, avizat de consiliului de administraţie;</w:t>
      </w:r>
    </w:p>
    <w:p w14:paraId="60A3BB7F" w14:textId="77777777" w:rsidR="00000000" w:rsidRDefault="003D5EC7">
      <w:pPr>
        <w:autoSpaceDE/>
        <w:autoSpaceDN/>
        <w:ind w:left="225"/>
        <w:jc w:val="both"/>
        <w:divId w:val="449252327"/>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coordonează activitatea de elaborare a ofertei educaţionale a unităţii de învăţământ şi o propune spre aprobare consiliului de administraţie;</w:t>
      </w:r>
    </w:p>
    <w:p w14:paraId="045CE37D" w14:textId="77777777" w:rsidR="00000000" w:rsidRDefault="003D5EC7">
      <w:pPr>
        <w:autoSpaceDE/>
        <w:autoSpaceDN/>
        <w:ind w:left="225"/>
        <w:jc w:val="both"/>
        <w:divId w:val="904536788"/>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coordonează şi răspu</w:t>
      </w:r>
      <w:r>
        <w:rPr>
          <w:rStyle w:val="slitbdy"/>
          <w:rFonts w:eastAsia="Times New Roman"/>
        </w:rPr>
        <w:t>nde de colectarea datelor statistice pentru sistemul naţional de indicatori pentru educaţie, pe care le transmite inspectoratului şcolar, şi răspunde de introducerea datelor în Sistemul de Informaţii Integrat al Învăţământului din România (SIIIR);</w:t>
      </w:r>
    </w:p>
    <w:p w14:paraId="7A8FD88C" w14:textId="77777777" w:rsidR="00000000" w:rsidRDefault="003D5EC7">
      <w:pPr>
        <w:autoSpaceDE/>
        <w:autoSpaceDN/>
        <w:ind w:left="225"/>
        <w:jc w:val="both"/>
        <w:divId w:val="534848218"/>
        <w:rPr>
          <w:rFonts w:eastAsia="Times New Roman"/>
          <w:color w:val="000000"/>
          <w:sz w:val="20"/>
          <w:szCs w:val="20"/>
          <w:shd w:val="clear" w:color="auto" w:fill="FFFFFF"/>
        </w:rPr>
      </w:pPr>
      <w:r>
        <w:rPr>
          <w:rStyle w:val="slitttl1"/>
          <w:rFonts w:eastAsia="Times New Roman"/>
        </w:rPr>
        <w:t>d)</w:t>
      </w:r>
      <w:r>
        <w:rPr>
          <w:rStyle w:val="slitbdy"/>
          <w:rFonts w:eastAsia="Times New Roman"/>
        </w:rPr>
        <w:t>propun</w:t>
      </w:r>
      <w:r>
        <w:rPr>
          <w:rStyle w:val="slitbdy"/>
          <w:rFonts w:eastAsia="Times New Roman"/>
        </w:rPr>
        <w:t>e consiliului de administraţie, spre aprobare, Regulamentul de organizare şi funcţionare a unităţii de învăţământ;</w:t>
      </w:r>
    </w:p>
    <w:p w14:paraId="7B735E27" w14:textId="77777777" w:rsidR="00000000" w:rsidRDefault="003D5EC7">
      <w:pPr>
        <w:autoSpaceDE/>
        <w:autoSpaceDN/>
        <w:ind w:left="225"/>
        <w:jc w:val="both"/>
        <w:divId w:val="603919811"/>
        <w:rPr>
          <w:rFonts w:eastAsia="Times New Roman"/>
          <w:color w:val="000000"/>
          <w:sz w:val="20"/>
          <w:szCs w:val="20"/>
          <w:shd w:val="clear" w:color="auto" w:fill="FFFFFF"/>
        </w:rPr>
      </w:pPr>
      <w:r>
        <w:rPr>
          <w:rStyle w:val="slitttl1"/>
          <w:rFonts w:eastAsia="Times New Roman"/>
        </w:rPr>
        <w:t>e)</w:t>
      </w:r>
      <w:r>
        <w:rPr>
          <w:rStyle w:val="slitbdy"/>
          <w:rFonts w:eastAsia="Times New Roman"/>
        </w:rPr>
        <w:t>stabileşte componenţa formaţiunilor de studiu în baza hotărârii consiliului de administraţie;</w:t>
      </w:r>
    </w:p>
    <w:p w14:paraId="13F00292" w14:textId="77777777" w:rsidR="00000000" w:rsidRDefault="003D5EC7">
      <w:pPr>
        <w:autoSpaceDE/>
        <w:autoSpaceDN/>
        <w:ind w:left="225"/>
        <w:jc w:val="both"/>
        <w:divId w:val="1844663243"/>
        <w:rPr>
          <w:rFonts w:eastAsia="Times New Roman"/>
          <w:color w:val="000000"/>
          <w:sz w:val="20"/>
          <w:szCs w:val="20"/>
          <w:shd w:val="clear" w:color="auto" w:fill="FFFFFF"/>
        </w:rPr>
      </w:pPr>
      <w:r>
        <w:rPr>
          <w:rStyle w:val="slitttl1"/>
          <w:rFonts w:eastAsia="Times New Roman"/>
        </w:rPr>
        <w:t>f)</w:t>
      </w:r>
      <w:r>
        <w:rPr>
          <w:rStyle w:val="slitbdy"/>
          <w:rFonts w:eastAsia="Times New Roman"/>
        </w:rPr>
        <w:t>elaborează proiectul de încadrare cu person</w:t>
      </w:r>
      <w:r>
        <w:rPr>
          <w:rStyle w:val="slitbdy"/>
          <w:rFonts w:eastAsia="Times New Roman"/>
        </w:rPr>
        <w:t>al didactic de predare, precum şi schema de personal didactic auxiliar şi nedidactic şi le supune, spre aprobare, consiliului de administraţie;</w:t>
      </w:r>
    </w:p>
    <w:p w14:paraId="799F4D03" w14:textId="77777777" w:rsidR="00000000" w:rsidRDefault="003D5EC7">
      <w:pPr>
        <w:autoSpaceDE/>
        <w:autoSpaceDN/>
        <w:ind w:left="225"/>
        <w:jc w:val="both"/>
        <w:divId w:val="640379236"/>
        <w:rPr>
          <w:rFonts w:eastAsia="Times New Roman"/>
          <w:color w:val="000000"/>
          <w:sz w:val="20"/>
          <w:szCs w:val="20"/>
          <w:shd w:val="clear" w:color="auto" w:fill="FFFFFF"/>
        </w:rPr>
      </w:pPr>
      <w:r>
        <w:rPr>
          <w:rStyle w:val="slitttl1"/>
          <w:rFonts w:eastAsia="Times New Roman"/>
        </w:rPr>
        <w:t>g)</w:t>
      </w:r>
      <w:r>
        <w:rPr>
          <w:rStyle w:val="slitbdy"/>
          <w:rFonts w:eastAsia="Times New Roman"/>
        </w:rPr>
        <w:t>numeşte, după consultarea consiliului profesoral, în baza hotărârii consiliului de administraţie, profesorii d</w:t>
      </w:r>
      <w:r>
        <w:rPr>
          <w:rStyle w:val="slitbdy"/>
          <w:rFonts w:eastAsia="Times New Roman"/>
        </w:rPr>
        <w:t>iriginţi la clase, precum şi coordonatorul pentru proiecte şi programe educative şcolare şi extraşcolare;</w:t>
      </w:r>
    </w:p>
    <w:p w14:paraId="6F5A7235" w14:textId="77777777" w:rsidR="00000000" w:rsidRDefault="003D5EC7">
      <w:pPr>
        <w:autoSpaceDE/>
        <w:autoSpaceDN/>
        <w:ind w:left="225"/>
        <w:jc w:val="both"/>
        <w:divId w:val="1540317209"/>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numeşte cadrul didactic care face parte din consiliul clasei, ce poate prelua atribuţiile profesorului diriginte, în condiţiile în care acesta este </w:t>
      </w:r>
      <w:r>
        <w:rPr>
          <w:rStyle w:val="slitbdy"/>
          <w:rFonts w:eastAsia="Times New Roman"/>
        </w:rPr>
        <w:t>indisponibil pentru o perioadă de timp, din motive obiective;</w:t>
      </w:r>
    </w:p>
    <w:p w14:paraId="7BDC60D9" w14:textId="77777777" w:rsidR="00000000" w:rsidRDefault="003D5EC7">
      <w:pPr>
        <w:autoSpaceDE/>
        <w:autoSpaceDN/>
        <w:ind w:left="225"/>
        <w:jc w:val="both"/>
        <w:divId w:val="850991877"/>
        <w:rPr>
          <w:rFonts w:eastAsia="Times New Roman"/>
          <w:color w:val="000000"/>
          <w:sz w:val="20"/>
          <w:szCs w:val="20"/>
          <w:shd w:val="clear" w:color="auto" w:fill="FFFFFF"/>
        </w:rPr>
      </w:pPr>
      <w:r>
        <w:rPr>
          <w:rStyle w:val="slitttl1"/>
          <w:rFonts w:eastAsia="Times New Roman"/>
        </w:rPr>
        <w:t>i)</w:t>
      </w:r>
      <w:r>
        <w:rPr>
          <w:rStyle w:val="slitbdy"/>
          <w:rFonts w:eastAsia="Times New Roman"/>
        </w:rPr>
        <w:t>numeşte, în baza hotărârii consiliului de administraţie, coordonatorii structurilor care aparţin de unitatea de învăţământ, din rândul cadrelor didactice, de regulă, titulare, care îşi desfăşo</w:t>
      </w:r>
      <w:r>
        <w:rPr>
          <w:rStyle w:val="slitbdy"/>
          <w:rFonts w:eastAsia="Times New Roman"/>
        </w:rPr>
        <w:t>ară activitatea în structurile respective;</w:t>
      </w:r>
    </w:p>
    <w:p w14:paraId="507C5FF0" w14:textId="77777777" w:rsidR="00000000" w:rsidRDefault="003D5EC7">
      <w:pPr>
        <w:autoSpaceDE/>
        <w:autoSpaceDN/>
        <w:ind w:left="225"/>
        <w:jc w:val="both"/>
        <w:divId w:val="722950564"/>
        <w:rPr>
          <w:rFonts w:eastAsia="Times New Roman"/>
          <w:color w:val="000000"/>
          <w:sz w:val="20"/>
          <w:szCs w:val="20"/>
          <w:shd w:val="clear" w:color="auto" w:fill="FFFFFF"/>
        </w:rPr>
      </w:pPr>
      <w:r>
        <w:rPr>
          <w:rStyle w:val="slitttl1"/>
          <w:rFonts w:eastAsia="Times New Roman"/>
        </w:rPr>
        <w:t>j)</w:t>
      </w:r>
      <w:r>
        <w:rPr>
          <w:rStyle w:val="slitbdy"/>
          <w:rFonts w:eastAsia="Times New Roman"/>
        </w:rPr>
        <w:t>stabileşte, prin decizie, componenţa comisiilor din cadrul unităţii de învăţământ, în baza hotărârii consiliului de administraţie;</w:t>
      </w:r>
    </w:p>
    <w:p w14:paraId="4E7964CF" w14:textId="77777777" w:rsidR="00000000" w:rsidRDefault="003D5EC7">
      <w:pPr>
        <w:autoSpaceDE/>
        <w:autoSpaceDN/>
        <w:ind w:left="225"/>
        <w:jc w:val="both"/>
        <w:divId w:val="441339478"/>
        <w:rPr>
          <w:rFonts w:eastAsia="Times New Roman"/>
          <w:color w:val="000000"/>
          <w:sz w:val="20"/>
          <w:szCs w:val="20"/>
          <w:shd w:val="clear" w:color="auto" w:fill="FFFFFF"/>
        </w:rPr>
      </w:pPr>
      <w:r>
        <w:rPr>
          <w:rStyle w:val="slitttl1"/>
          <w:rFonts w:eastAsia="Times New Roman"/>
        </w:rPr>
        <w:t>k)</w:t>
      </w:r>
      <w:r>
        <w:rPr>
          <w:rStyle w:val="slitbdy"/>
          <w:rFonts w:eastAsia="Times New Roman"/>
        </w:rPr>
        <w:t>coordonează comisia de întocmire a orarului şi îl propune spre aprobare consil</w:t>
      </w:r>
      <w:r>
        <w:rPr>
          <w:rStyle w:val="slitbdy"/>
          <w:rFonts w:eastAsia="Times New Roman"/>
        </w:rPr>
        <w:t>iului de administraţie;</w:t>
      </w:r>
    </w:p>
    <w:p w14:paraId="221D453F" w14:textId="77777777" w:rsidR="00000000" w:rsidRDefault="003D5EC7">
      <w:pPr>
        <w:autoSpaceDE/>
        <w:autoSpaceDN/>
        <w:ind w:left="225"/>
        <w:jc w:val="both"/>
        <w:divId w:val="1702126290"/>
        <w:rPr>
          <w:rFonts w:eastAsia="Times New Roman"/>
          <w:color w:val="000000"/>
          <w:sz w:val="20"/>
          <w:szCs w:val="20"/>
          <w:shd w:val="clear" w:color="auto" w:fill="FFFFFF"/>
        </w:rPr>
      </w:pPr>
      <w:r>
        <w:rPr>
          <w:rStyle w:val="slitttl1"/>
          <w:rFonts w:eastAsia="Times New Roman"/>
        </w:rPr>
        <w:t>l)</w:t>
      </w:r>
      <w:r>
        <w:rPr>
          <w:rStyle w:val="slitbdy"/>
          <w:rFonts w:eastAsia="Times New Roman"/>
        </w:rPr>
        <w:t>aprobă graficul serviciului pe şcoală al personalului didactic;</w:t>
      </w:r>
    </w:p>
    <w:p w14:paraId="57F658E1" w14:textId="77777777" w:rsidR="00000000" w:rsidRDefault="003D5EC7">
      <w:pPr>
        <w:autoSpaceDE/>
        <w:autoSpaceDN/>
        <w:ind w:left="225"/>
        <w:jc w:val="both"/>
        <w:divId w:val="1209537373"/>
        <w:rPr>
          <w:rFonts w:eastAsia="Times New Roman"/>
          <w:color w:val="000000"/>
          <w:sz w:val="20"/>
          <w:szCs w:val="20"/>
          <w:shd w:val="clear" w:color="auto" w:fill="FFFFFF"/>
        </w:rPr>
      </w:pPr>
      <w:r>
        <w:rPr>
          <w:rStyle w:val="slitttl1"/>
          <w:rFonts w:eastAsia="Times New Roman"/>
        </w:rPr>
        <w:t>m)</w:t>
      </w:r>
      <w:r>
        <w:rPr>
          <w:rStyle w:val="slitbdy"/>
          <w:rFonts w:eastAsia="Times New Roman"/>
        </w:rPr>
        <w:t>propune consiliului de administraţie, spre aprobare, calendarul activităţilor educative ale unităţii de învăţământ;</w:t>
      </w:r>
    </w:p>
    <w:p w14:paraId="20BC8529" w14:textId="77777777" w:rsidR="00000000" w:rsidRDefault="003D5EC7">
      <w:pPr>
        <w:autoSpaceDE/>
        <w:autoSpaceDN/>
        <w:ind w:left="225"/>
        <w:jc w:val="both"/>
        <w:divId w:val="1439838970"/>
        <w:rPr>
          <w:rFonts w:eastAsia="Times New Roman"/>
          <w:color w:val="000000"/>
          <w:sz w:val="20"/>
          <w:szCs w:val="20"/>
          <w:shd w:val="clear" w:color="auto" w:fill="FFFFFF"/>
        </w:rPr>
      </w:pPr>
      <w:r>
        <w:rPr>
          <w:rStyle w:val="slitttl1"/>
          <w:rFonts w:eastAsia="Times New Roman"/>
        </w:rPr>
        <w:t>n)</w:t>
      </w:r>
      <w:r>
        <w:rPr>
          <w:rStyle w:val="slitbdy"/>
          <w:rFonts w:eastAsia="Times New Roman"/>
        </w:rPr>
        <w:t>aprobă graficul desfăşurării lucrărilor scrise semestriale;</w:t>
      </w:r>
    </w:p>
    <w:p w14:paraId="7B4D2C10" w14:textId="77777777" w:rsidR="00000000" w:rsidRDefault="003D5EC7">
      <w:pPr>
        <w:autoSpaceDE/>
        <w:autoSpaceDN/>
        <w:ind w:left="225"/>
        <w:jc w:val="both"/>
        <w:divId w:val="929243131"/>
        <w:rPr>
          <w:rFonts w:eastAsia="Times New Roman"/>
          <w:color w:val="000000"/>
          <w:sz w:val="20"/>
          <w:szCs w:val="20"/>
          <w:shd w:val="clear" w:color="auto" w:fill="FFFFFF"/>
        </w:rPr>
      </w:pPr>
      <w:r>
        <w:rPr>
          <w:rStyle w:val="slitttl1"/>
          <w:rFonts w:eastAsia="Times New Roman"/>
        </w:rPr>
        <w:t>o)</w:t>
      </w:r>
      <w:r>
        <w:rPr>
          <w:rStyle w:val="slitbdy"/>
          <w:rFonts w:eastAsia="Times New Roman"/>
        </w:rPr>
        <w:t>aprobă, prin decizie, regulamentele de funcţionare ale cercurilor, asociaţii</w:t>
      </w:r>
      <w:r>
        <w:rPr>
          <w:rStyle w:val="slitbdy"/>
          <w:rFonts w:eastAsia="Times New Roman"/>
        </w:rPr>
        <w:t>lor ştiinţifice, tehnice, sportive şi cultural-artistice ale elevilor din unitatea de învăţământ în baza hotărârii consiliului de administraţie;</w:t>
      </w:r>
    </w:p>
    <w:p w14:paraId="5AA06E87" w14:textId="77777777" w:rsidR="00000000" w:rsidRDefault="003D5EC7">
      <w:pPr>
        <w:autoSpaceDE/>
        <w:autoSpaceDN/>
        <w:ind w:left="225"/>
        <w:jc w:val="both"/>
        <w:divId w:val="1885680426"/>
        <w:rPr>
          <w:rFonts w:eastAsia="Times New Roman"/>
          <w:color w:val="000000"/>
          <w:sz w:val="20"/>
          <w:szCs w:val="20"/>
          <w:shd w:val="clear" w:color="auto" w:fill="FFFFFF"/>
        </w:rPr>
      </w:pPr>
      <w:r>
        <w:rPr>
          <w:rStyle w:val="slitttl1"/>
          <w:rFonts w:eastAsia="Times New Roman"/>
        </w:rPr>
        <w:t>p)</w:t>
      </w:r>
      <w:r>
        <w:rPr>
          <w:rStyle w:val="slitbdy"/>
          <w:rFonts w:eastAsia="Times New Roman"/>
        </w:rPr>
        <w:t>elaborează instrumente interne de lucru, utilizate în activitatea de îndrumare, control şi evaluare a tuturor</w:t>
      </w:r>
      <w:r>
        <w:rPr>
          <w:rStyle w:val="slitbdy"/>
          <w:rFonts w:eastAsia="Times New Roman"/>
        </w:rPr>
        <w:t xml:space="preserve"> activităţilor care se desfăşoară în unitatea de învăţământ şi le supune spre aprobare consiliului de administraţie;</w:t>
      </w:r>
    </w:p>
    <w:p w14:paraId="57BD0FAD" w14:textId="77777777" w:rsidR="00000000" w:rsidRDefault="003D5EC7">
      <w:pPr>
        <w:autoSpaceDE/>
        <w:autoSpaceDN/>
        <w:ind w:left="225"/>
        <w:jc w:val="both"/>
        <w:divId w:val="1754358591"/>
        <w:rPr>
          <w:rFonts w:eastAsia="Times New Roman"/>
          <w:color w:val="000000"/>
          <w:sz w:val="20"/>
          <w:szCs w:val="20"/>
          <w:shd w:val="clear" w:color="auto" w:fill="FFFFFF"/>
        </w:rPr>
      </w:pPr>
      <w:r>
        <w:rPr>
          <w:rStyle w:val="slitttl1"/>
          <w:rFonts w:eastAsia="Times New Roman"/>
        </w:rPr>
        <w:t>q)</w:t>
      </w:r>
      <w:r>
        <w:rPr>
          <w:rStyle w:val="slitbdy"/>
          <w:rFonts w:eastAsia="Times New Roman"/>
        </w:rPr>
        <w:t>asigură aplicarea planului de învăţământ, a programelor şcolare şi a metodologiei privind evaluarea rezultatelor şcolare;</w:t>
      </w:r>
    </w:p>
    <w:p w14:paraId="0B0F4980" w14:textId="77777777" w:rsidR="00000000" w:rsidRDefault="003D5EC7">
      <w:pPr>
        <w:autoSpaceDE/>
        <w:autoSpaceDN/>
        <w:ind w:left="225"/>
        <w:jc w:val="both"/>
        <w:divId w:val="270283902"/>
        <w:rPr>
          <w:rFonts w:eastAsia="Times New Roman"/>
          <w:color w:val="000000"/>
          <w:sz w:val="20"/>
          <w:szCs w:val="20"/>
          <w:shd w:val="clear" w:color="auto" w:fill="FFFFFF"/>
        </w:rPr>
      </w:pPr>
      <w:r>
        <w:rPr>
          <w:rStyle w:val="slitttl1"/>
          <w:rFonts w:eastAsia="Times New Roman"/>
        </w:rPr>
        <w:t>r)</w:t>
      </w:r>
      <w:r>
        <w:rPr>
          <w:rStyle w:val="slitbdy"/>
          <w:rFonts w:eastAsia="Times New Roman"/>
        </w:rPr>
        <w:t>controlează c</w:t>
      </w:r>
      <w:r>
        <w:rPr>
          <w:rStyle w:val="slitbdy"/>
          <w:rFonts w:eastAsia="Times New Roman"/>
        </w:rPr>
        <w:t xml:space="preserve">alitatea procesului instructiv-educativ, prin verificarea documentelor, prin asistenţe la ore şi prin participări la diverse activităţi educative extracurriculare şi extraşcolare; în cursul unui an şcolar, directorul efectuează asistenţe la orele de curs, </w:t>
      </w:r>
      <w:r>
        <w:rPr>
          <w:rStyle w:val="slitbdy"/>
          <w:rFonts w:eastAsia="Times New Roman"/>
        </w:rPr>
        <w:t>astfel încât fiecare cadru didactic să fie asistat cel puţin o dată pe semestru;</w:t>
      </w:r>
    </w:p>
    <w:p w14:paraId="64836B52" w14:textId="77777777" w:rsidR="00000000" w:rsidRDefault="003D5EC7">
      <w:pPr>
        <w:autoSpaceDE/>
        <w:autoSpaceDN/>
        <w:ind w:left="225"/>
        <w:jc w:val="both"/>
        <w:divId w:val="1469783146"/>
        <w:rPr>
          <w:rFonts w:eastAsia="Times New Roman"/>
          <w:color w:val="000000"/>
          <w:sz w:val="20"/>
          <w:szCs w:val="20"/>
          <w:shd w:val="clear" w:color="auto" w:fill="FFFFFF"/>
        </w:rPr>
      </w:pPr>
      <w:r>
        <w:rPr>
          <w:rStyle w:val="slitttl1"/>
          <w:rFonts w:eastAsia="Times New Roman"/>
        </w:rPr>
        <w:t>s)</w:t>
      </w:r>
      <w:r>
        <w:rPr>
          <w:rStyle w:val="slitbdy"/>
          <w:rFonts w:eastAsia="Times New Roman"/>
        </w:rPr>
        <w:t>monitorizează activitatea de formare continuă a personalului din unitate;</w:t>
      </w:r>
    </w:p>
    <w:p w14:paraId="20B90EFE" w14:textId="77777777" w:rsidR="00000000" w:rsidRDefault="003D5EC7">
      <w:pPr>
        <w:autoSpaceDE/>
        <w:autoSpaceDN/>
        <w:ind w:left="225"/>
        <w:jc w:val="both"/>
        <w:divId w:val="684207820"/>
        <w:rPr>
          <w:rFonts w:eastAsia="Times New Roman"/>
          <w:color w:val="000000"/>
          <w:sz w:val="20"/>
          <w:szCs w:val="20"/>
          <w:shd w:val="clear" w:color="auto" w:fill="FFFFFF"/>
        </w:rPr>
      </w:pPr>
      <w:r>
        <w:rPr>
          <w:rStyle w:val="slitttl1"/>
          <w:rFonts w:eastAsia="Times New Roman"/>
        </w:rPr>
        <w:t>t)</w:t>
      </w:r>
      <w:r>
        <w:rPr>
          <w:rStyle w:val="slitbdy"/>
          <w:rFonts w:eastAsia="Times New Roman"/>
        </w:rPr>
        <w:t>monitorizează activitatea cadrelor didactice debutante şi sprijină integrarea acestora în colecti</w:t>
      </w:r>
      <w:r>
        <w:rPr>
          <w:rStyle w:val="slitbdy"/>
          <w:rFonts w:eastAsia="Times New Roman"/>
        </w:rPr>
        <w:t>vul unităţii de învăţământ;</w:t>
      </w:r>
    </w:p>
    <w:p w14:paraId="7680F6D1" w14:textId="77777777" w:rsidR="00000000" w:rsidRDefault="003D5EC7">
      <w:pPr>
        <w:autoSpaceDE/>
        <w:autoSpaceDN/>
        <w:ind w:left="225"/>
        <w:jc w:val="both"/>
        <w:divId w:val="1648820889"/>
        <w:rPr>
          <w:rFonts w:eastAsia="Times New Roman"/>
          <w:color w:val="000000"/>
          <w:sz w:val="20"/>
          <w:szCs w:val="20"/>
          <w:shd w:val="clear" w:color="auto" w:fill="FFFFFF"/>
        </w:rPr>
      </w:pPr>
      <w:r>
        <w:rPr>
          <w:rStyle w:val="slitttl1"/>
          <w:rFonts w:eastAsia="Times New Roman"/>
        </w:rPr>
        <w:t>u)</w:t>
      </w:r>
      <w:r>
        <w:rPr>
          <w:rStyle w:val="slitbdy"/>
          <w:rFonts w:eastAsia="Times New Roman"/>
        </w:rPr>
        <w:t>consemnează zilnic în condica de prezenţă absenţele şi întârzierile la orele de curs ale personalului didactic de predare şi de instruire practică, precum şi întârzierile personalului didactic auxiliar şi nedidactic de la prog</w:t>
      </w:r>
      <w:r>
        <w:rPr>
          <w:rStyle w:val="slitbdy"/>
          <w:rFonts w:eastAsia="Times New Roman"/>
        </w:rPr>
        <w:t>ramul de lucru;</w:t>
      </w:r>
    </w:p>
    <w:p w14:paraId="4C89BA3E" w14:textId="77777777" w:rsidR="00000000" w:rsidRDefault="003D5EC7">
      <w:pPr>
        <w:autoSpaceDE/>
        <w:autoSpaceDN/>
        <w:ind w:left="225"/>
        <w:jc w:val="both"/>
        <w:divId w:val="673414949"/>
        <w:rPr>
          <w:rFonts w:eastAsia="Times New Roman"/>
          <w:color w:val="000000"/>
          <w:sz w:val="20"/>
          <w:szCs w:val="20"/>
          <w:shd w:val="clear" w:color="auto" w:fill="FFFFFF"/>
        </w:rPr>
      </w:pPr>
      <w:r>
        <w:rPr>
          <w:rStyle w:val="slitttl1"/>
          <w:rFonts w:eastAsia="Times New Roman"/>
        </w:rPr>
        <w:lastRenderedPageBreak/>
        <w:t>v)</w:t>
      </w:r>
      <w:r>
        <w:rPr>
          <w:rStyle w:val="slitbdy"/>
          <w:rFonts w:eastAsia="Times New Roman"/>
        </w:rPr>
        <w:t>îşi asumă, alături de consiliul de administraţie, răspunderea publică pentru performanţele unităţii de învăţământ pe care o conduce;</w:t>
      </w:r>
    </w:p>
    <w:p w14:paraId="5ABAC25A" w14:textId="77777777" w:rsidR="00000000" w:rsidRDefault="003D5EC7">
      <w:pPr>
        <w:autoSpaceDE/>
        <w:autoSpaceDN/>
        <w:ind w:left="225"/>
        <w:jc w:val="both"/>
        <w:divId w:val="1855419144"/>
        <w:rPr>
          <w:rFonts w:eastAsia="Times New Roman"/>
          <w:color w:val="000000"/>
          <w:sz w:val="20"/>
          <w:szCs w:val="20"/>
          <w:shd w:val="clear" w:color="auto" w:fill="FFFFFF"/>
        </w:rPr>
      </w:pPr>
      <w:r>
        <w:rPr>
          <w:rStyle w:val="slitttl1"/>
          <w:rFonts w:eastAsia="Times New Roman"/>
        </w:rPr>
        <w:t>w)</w:t>
      </w:r>
      <w:r>
        <w:rPr>
          <w:rStyle w:val="slitbdy"/>
          <w:rFonts w:eastAsia="Times New Roman"/>
        </w:rPr>
        <w:t>numeşte şi controlează personalul care răspunde de sigiliul unităţii de învăţământ;</w:t>
      </w:r>
    </w:p>
    <w:p w14:paraId="49BECAC4" w14:textId="77777777" w:rsidR="00000000" w:rsidRDefault="003D5EC7">
      <w:pPr>
        <w:autoSpaceDE/>
        <w:autoSpaceDN/>
        <w:ind w:left="225"/>
        <w:jc w:val="both"/>
        <w:divId w:val="693262669"/>
        <w:rPr>
          <w:rFonts w:eastAsia="Times New Roman"/>
          <w:color w:val="000000"/>
          <w:sz w:val="20"/>
          <w:szCs w:val="20"/>
          <w:shd w:val="clear" w:color="auto" w:fill="FFFFFF"/>
        </w:rPr>
      </w:pPr>
      <w:r>
        <w:rPr>
          <w:rStyle w:val="slitttl1"/>
          <w:rFonts w:eastAsia="Times New Roman"/>
        </w:rPr>
        <w:t>x)</w:t>
      </w:r>
      <w:r>
        <w:rPr>
          <w:rStyle w:val="slitbdy"/>
          <w:rFonts w:eastAsia="Times New Roman"/>
        </w:rPr>
        <w:t>asigură arhivarea documentelor ofic</w:t>
      </w:r>
      <w:r>
        <w:rPr>
          <w:rStyle w:val="slitbdy"/>
          <w:rFonts w:eastAsia="Times New Roman"/>
        </w:rPr>
        <w:t>iale şi şcolare;</w:t>
      </w:r>
    </w:p>
    <w:p w14:paraId="37759366" w14:textId="77777777" w:rsidR="00000000" w:rsidRDefault="003D5EC7">
      <w:pPr>
        <w:autoSpaceDE/>
        <w:autoSpaceDN/>
        <w:ind w:left="225"/>
        <w:jc w:val="both"/>
        <w:divId w:val="95365483"/>
        <w:rPr>
          <w:rFonts w:eastAsia="Times New Roman"/>
          <w:color w:val="000000"/>
          <w:sz w:val="20"/>
          <w:szCs w:val="20"/>
          <w:shd w:val="clear" w:color="auto" w:fill="FFFFFF"/>
        </w:rPr>
      </w:pPr>
      <w:r>
        <w:rPr>
          <w:rStyle w:val="slitttl1"/>
          <w:rFonts w:eastAsia="Times New Roman"/>
        </w:rPr>
        <w:t>y)</w:t>
      </w:r>
      <w:r>
        <w:rPr>
          <w:rStyle w:val="slitbdy"/>
          <w:rFonts w:eastAsia="Times New Roman"/>
        </w:rPr>
        <w:t xml:space="preserve">răspunde de întocmirea, eliberarea, reconstituirea, anularea, completarea şi gestionarea actelor de studii; răspunde de întocmirea, eliberarea, reconstituirea, anularea, completarea, modificarea, rectificarea şi gestionarea documentelor </w:t>
      </w:r>
      <w:r>
        <w:rPr>
          <w:rStyle w:val="slitbdy"/>
          <w:rFonts w:eastAsia="Times New Roman"/>
        </w:rPr>
        <w:t>de evidenţă şcolară;</w:t>
      </w:r>
    </w:p>
    <w:p w14:paraId="34A493DC" w14:textId="77777777" w:rsidR="00000000" w:rsidRDefault="003D5EC7">
      <w:pPr>
        <w:autoSpaceDE/>
        <w:autoSpaceDN/>
        <w:ind w:left="225"/>
        <w:jc w:val="both"/>
        <w:divId w:val="1956793410"/>
        <w:rPr>
          <w:rFonts w:eastAsia="Times New Roman"/>
          <w:color w:val="000000"/>
          <w:sz w:val="20"/>
          <w:szCs w:val="20"/>
          <w:shd w:val="clear" w:color="auto" w:fill="FFFFFF"/>
        </w:rPr>
      </w:pPr>
      <w:r>
        <w:rPr>
          <w:rStyle w:val="slitttl1"/>
          <w:rFonts w:eastAsia="Times New Roman"/>
        </w:rPr>
        <w:t>z)</w:t>
      </w:r>
      <w:r>
        <w:rPr>
          <w:rStyle w:val="slitbdy"/>
          <w:rFonts w:eastAsia="Times New Roman"/>
        </w:rPr>
        <w:t>aprobă vizitarea unităţii de învăţământ, de către persoane din afara unităţii, inclusiv de către reprezentanţi ai mass-media. Fac excepţie de la această prevedere reprezentanţii instituţiilor cu drept de îndrumare şi control asupra u</w:t>
      </w:r>
      <w:r>
        <w:rPr>
          <w:rStyle w:val="slitbdy"/>
          <w:rFonts w:eastAsia="Times New Roman"/>
        </w:rPr>
        <w:t>nităţilor de învăţământ, precum şi persoanele care participă la procesul de monitorizare şi evaluare a calităţii sistemului de învăţământ;</w:t>
      </w:r>
    </w:p>
    <w:p w14:paraId="28C936AA" w14:textId="77777777" w:rsidR="00000000" w:rsidRDefault="003D5EC7">
      <w:pPr>
        <w:autoSpaceDE/>
        <w:autoSpaceDN/>
        <w:ind w:left="225"/>
        <w:jc w:val="both"/>
        <w:divId w:val="544947102"/>
        <w:rPr>
          <w:rFonts w:eastAsia="Times New Roman"/>
          <w:color w:val="000000"/>
          <w:sz w:val="20"/>
          <w:szCs w:val="20"/>
          <w:shd w:val="clear" w:color="auto" w:fill="FFFFFF"/>
        </w:rPr>
      </w:pPr>
      <w:r>
        <w:rPr>
          <w:rStyle w:val="slitttl1"/>
          <w:rFonts w:eastAsia="Times New Roman"/>
        </w:rPr>
        <w:t>aa)</w:t>
      </w:r>
      <w:r>
        <w:rPr>
          <w:rStyle w:val="slitbdy"/>
          <w:rFonts w:eastAsia="Times New Roman"/>
        </w:rPr>
        <w:t xml:space="preserve">răspunde de realizarea, utilizarea, păstrarea, completarea şi modernizarea bazei materiale şi sportive a unităţii </w:t>
      </w:r>
      <w:r>
        <w:rPr>
          <w:rStyle w:val="slitbdy"/>
          <w:rFonts w:eastAsia="Times New Roman"/>
        </w:rPr>
        <w:t>de învăţământ, coordonează activitatea din internat şi de la cantină;</w:t>
      </w:r>
    </w:p>
    <w:p w14:paraId="4A42E622" w14:textId="77777777" w:rsidR="00000000" w:rsidRDefault="003D5EC7">
      <w:pPr>
        <w:autoSpaceDE/>
        <w:autoSpaceDN/>
        <w:ind w:left="225"/>
        <w:jc w:val="both"/>
        <w:divId w:val="813714069"/>
        <w:rPr>
          <w:rFonts w:eastAsia="Times New Roman"/>
          <w:color w:val="000000"/>
          <w:sz w:val="20"/>
          <w:szCs w:val="20"/>
          <w:shd w:val="clear" w:color="auto" w:fill="FFFFFF"/>
        </w:rPr>
      </w:pPr>
      <w:r>
        <w:rPr>
          <w:rStyle w:val="slitttl1"/>
          <w:rFonts w:eastAsia="Times New Roman"/>
        </w:rPr>
        <w:t>bb)</w:t>
      </w:r>
      <w:r>
        <w:rPr>
          <w:rStyle w:val="slitbdy"/>
          <w:rFonts w:eastAsia="Times New Roman"/>
        </w:rPr>
        <w:t>răspunde de întocmirea corectă şi la termen a statelor lunare de plată a drepturilor salariale;</w:t>
      </w:r>
    </w:p>
    <w:p w14:paraId="0383800B" w14:textId="77777777" w:rsidR="00000000" w:rsidRDefault="003D5EC7">
      <w:pPr>
        <w:autoSpaceDE/>
        <w:autoSpaceDN/>
        <w:ind w:left="225"/>
        <w:jc w:val="both"/>
        <w:divId w:val="1131747309"/>
        <w:rPr>
          <w:rFonts w:eastAsia="Times New Roman"/>
          <w:color w:val="000000"/>
          <w:sz w:val="20"/>
          <w:szCs w:val="20"/>
          <w:shd w:val="clear" w:color="auto" w:fill="FFFFFF"/>
        </w:rPr>
      </w:pPr>
      <w:r>
        <w:rPr>
          <w:rStyle w:val="slitttl1"/>
          <w:rFonts w:eastAsia="Times New Roman"/>
        </w:rPr>
        <w:t>cc)</w:t>
      </w:r>
      <w:r>
        <w:rPr>
          <w:rStyle w:val="slitbdy"/>
          <w:rFonts w:eastAsia="Times New Roman"/>
        </w:rPr>
        <w:t>răspunde de asigurarea manualelor şcolare pentru elevii din învăţământul obligatoriu</w:t>
      </w:r>
      <w:r>
        <w:rPr>
          <w:rStyle w:val="slitbdy"/>
          <w:rFonts w:eastAsia="Times New Roman"/>
        </w:rPr>
        <w:t>, conform prevederilor legale. Asigură personalului didactic condiţiile necesare pentru studierea şi alegerea manualelor pentru elevi;</w:t>
      </w:r>
    </w:p>
    <w:p w14:paraId="66D3E9BB" w14:textId="77777777" w:rsidR="00000000" w:rsidRDefault="003D5EC7">
      <w:pPr>
        <w:autoSpaceDE/>
        <w:autoSpaceDN/>
        <w:ind w:left="225"/>
        <w:jc w:val="both"/>
        <w:divId w:val="1864585765"/>
        <w:rPr>
          <w:rFonts w:eastAsia="Times New Roman"/>
          <w:color w:val="000000"/>
          <w:sz w:val="20"/>
          <w:szCs w:val="20"/>
          <w:shd w:val="clear" w:color="auto" w:fill="FFFFFF"/>
        </w:rPr>
      </w:pPr>
      <w:r>
        <w:rPr>
          <w:rStyle w:val="slitttl1"/>
          <w:rFonts w:eastAsia="Times New Roman"/>
        </w:rPr>
        <w:t>dd)</w:t>
      </w:r>
      <w:r>
        <w:rPr>
          <w:rStyle w:val="slitbdy"/>
          <w:rFonts w:eastAsia="Times New Roman"/>
        </w:rPr>
        <w:t>răspunde de stabilirea necesarului de burse şcolare şi a altor facilităţi la nivelul unităţii de învăţământ, conform l</w:t>
      </w:r>
      <w:r>
        <w:rPr>
          <w:rStyle w:val="slitbdy"/>
          <w:rFonts w:eastAsia="Times New Roman"/>
        </w:rPr>
        <w:t>egislaţiei în vigoare;</w:t>
      </w:r>
    </w:p>
    <w:p w14:paraId="6ABA8C90" w14:textId="77777777" w:rsidR="00000000" w:rsidRDefault="003D5EC7">
      <w:pPr>
        <w:autoSpaceDE/>
        <w:autoSpaceDN/>
        <w:ind w:left="225"/>
        <w:jc w:val="both"/>
        <w:divId w:val="2055810522"/>
        <w:rPr>
          <w:rFonts w:eastAsia="Times New Roman"/>
          <w:color w:val="000000"/>
          <w:sz w:val="20"/>
          <w:szCs w:val="20"/>
          <w:shd w:val="clear" w:color="auto" w:fill="FFFFFF"/>
        </w:rPr>
      </w:pPr>
      <w:r>
        <w:rPr>
          <w:rStyle w:val="slitttl1"/>
          <w:rFonts w:eastAsia="Times New Roman"/>
        </w:rPr>
        <w:t>ee)</w:t>
      </w:r>
      <w:r>
        <w:rPr>
          <w:rStyle w:val="slitbdy"/>
          <w:rFonts w:eastAsia="Times New Roman"/>
        </w:rPr>
        <w:t>răspunde de respectarea condiţiilor şi a exigenţelor privind normele de igienă şcolară, de protecţie şi securitate în muncă, de protecţie civilă şi de pază contra incendiilor, în unitatea de învăţământ;</w:t>
      </w:r>
    </w:p>
    <w:p w14:paraId="11AF6428" w14:textId="77777777" w:rsidR="00000000" w:rsidRDefault="003D5EC7">
      <w:pPr>
        <w:autoSpaceDE/>
        <w:autoSpaceDN/>
        <w:ind w:left="225"/>
        <w:jc w:val="both"/>
        <w:divId w:val="532546691"/>
        <w:rPr>
          <w:rFonts w:eastAsia="Times New Roman"/>
          <w:color w:val="000000"/>
          <w:sz w:val="20"/>
          <w:szCs w:val="20"/>
          <w:shd w:val="clear" w:color="auto" w:fill="FFFFFF"/>
        </w:rPr>
      </w:pPr>
      <w:r>
        <w:rPr>
          <w:rStyle w:val="slitttl1"/>
          <w:rFonts w:eastAsia="Times New Roman"/>
        </w:rPr>
        <w:t>ff)</w:t>
      </w:r>
      <w:r>
        <w:rPr>
          <w:rStyle w:val="slitbdy"/>
          <w:rFonts w:eastAsia="Times New Roman"/>
        </w:rPr>
        <w:t xml:space="preserve">aplică sancţiuni pentru </w:t>
      </w:r>
      <w:r>
        <w:rPr>
          <w:rStyle w:val="slitbdy"/>
          <w:rFonts w:eastAsia="Times New Roman"/>
        </w:rPr>
        <w:t>abaterile disciplinare săvârşite de personalul unităţii de învăţământ, în limita prevederilor legale în vigoare;</w:t>
      </w:r>
    </w:p>
    <w:p w14:paraId="10A1FEF8" w14:textId="77777777" w:rsidR="00000000" w:rsidRDefault="003D5EC7">
      <w:pPr>
        <w:autoSpaceDE/>
        <w:autoSpaceDN/>
        <w:ind w:left="225"/>
        <w:jc w:val="both"/>
        <w:divId w:val="408845923"/>
        <w:rPr>
          <w:rFonts w:eastAsia="Times New Roman"/>
          <w:color w:val="000000"/>
          <w:sz w:val="20"/>
          <w:szCs w:val="20"/>
          <w:shd w:val="clear" w:color="auto" w:fill="FFFFFF"/>
        </w:rPr>
      </w:pPr>
      <w:r>
        <w:rPr>
          <w:rStyle w:val="slitttl1"/>
          <w:rFonts w:eastAsia="Times New Roman"/>
        </w:rPr>
        <w:t>gg)</w:t>
      </w:r>
      <w:r>
        <w:rPr>
          <w:rStyle w:val="slitbdy"/>
          <w:rFonts w:eastAsia="Times New Roman"/>
        </w:rPr>
        <w:t>aplică sancţiunile prevăzute de legislaţia în vigoare pentru abaterile disciplinare săvârşite de elevi;</w:t>
      </w:r>
    </w:p>
    <w:p w14:paraId="31BF188E" w14:textId="77777777" w:rsidR="00000000" w:rsidRDefault="003D5EC7">
      <w:pPr>
        <w:autoSpaceDE/>
        <w:autoSpaceDN/>
        <w:ind w:left="225"/>
        <w:jc w:val="both"/>
        <w:divId w:val="1402095049"/>
        <w:rPr>
          <w:rFonts w:eastAsia="Times New Roman"/>
          <w:color w:val="000000"/>
          <w:sz w:val="20"/>
          <w:szCs w:val="20"/>
          <w:shd w:val="clear" w:color="auto" w:fill="FFFFFF"/>
        </w:rPr>
      </w:pPr>
      <w:r>
        <w:rPr>
          <w:rStyle w:val="slitttl1"/>
          <w:rFonts w:eastAsia="Times New Roman"/>
        </w:rPr>
        <w:t>hh)</w:t>
      </w:r>
      <w:r>
        <w:rPr>
          <w:rStyle w:val="slitbdy"/>
          <w:rFonts w:eastAsia="Times New Roman"/>
        </w:rPr>
        <w:t xml:space="preserve">răspunde de transmiterea corectă </w:t>
      </w:r>
      <w:r>
        <w:rPr>
          <w:rStyle w:val="slitbdy"/>
          <w:rFonts w:eastAsia="Times New Roman"/>
        </w:rPr>
        <w:t>şi la termen a datelor solicitate de inspectoratul şcolar;</w:t>
      </w:r>
    </w:p>
    <w:p w14:paraId="0B1DDCBA" w14:textId="77777777" w:rsidR="00000000" w:rsidRDefault="003D5EC7">
      <w:pPr>
        <w:autoSpaceDE/>
        <w:autoSpaceDN/>
        <w:ind w:left="225"/>
        <w:jc w:val="both"/>
        <w:divId w:val="1598175302"/>
        <w:rPr>
          <w:rFonts w:eastAsia="Times New Roman"/>
          <w:color w:val="000000"/>
          <w:sz w:val="20"/>
          <w:szCs w:val="20"/>
          <w:shd w:val="clear" w:color="auto" w:fill="FFFFFF"/>
        </w:rPr>
      </w:pPr>
      <w:r>
        <w:rPr>
          <w:rStyle w:val="slitttl1"/>
          <w:rFonts w:eastAsia="Times New Roman"/>
        </w:rPr>
        <w:t>ii)</w:t>
      </w:r>
      <w:r>
        <w:rPr>
          <w:rStyle w:val="slitbdy"/>
          <w:rFonts w:eastAsia="Times New Roman"/>
        </w:rPr>
        <w:t>comunică inspectorului şcolar general, în timpul cel mai scurt, orice situaţie de natură să afecteze procesul instructiv-educativ sau imaginea şcolii;</w:t>
      </w:r>
    </w:p>
    <w:p w14:paraId="13A97695" w14:textId="77777777" w:rsidR="00000000" w:rsidRDefault="003D5EC7">
      <w:pPr>
        <w:autoSpaceDE/>
        <w:autoSpaceDN/>
        <w:ind w:left="225"/>
        <w:jc w:val="both"/>
        <w:divId w:val="1792749708"/>
        <w:rPr>
          <w:rFonts w:eastAsia="Times New Roman"/>
          <w:color w:val="000000"/>
          <w:sz w:val="20"/>
          <w:szCs w:val="20"/>
          <w:shd w:val="clear" w:color="auto" w:fill="FFFFFF"/>
        </w:rPr>
      </w:pPr>
      <w:r>
        <w:rPr>
          <w:rStyle w:val="slitttl1"/>
          <w:rFonts w:eastAsia="Times New Roman"/>
        </w:rPr>
        <w:t>jj)</w:t>
      </w:r>
      <w:r>
        <w:rPr>
          <w:rStyle w:val="slitbdy"/>
          <w:rFonts w:eastAsia="Times New Roman"/>
        </w:rPr>
        <w:t>directorul îndeplineşte şi alte atribuţi</w:t>
      </w:r>
      <w:r>
        <w:rPr>
          <w:rStyle w:val="slitbdy"/>
          <w:rFonts w:eastAsia="Times New Roman"/>
        </w:rPr>
        <w:t>i stabilite de către consiliul de administraţie, potrivit legii, precum şi orice alte atribuţii ce rezultă din prevederile legale în vigoare şi contractele colective de muncă aplicabile.</w:t>
      </w:r>
    </w:p>
    <w:p w14:paraId="6736EFA5" w14:textId="77777777" w:rsidR="00000000" w:rsidRDefault="003D5EC7">
      <w:pPr>
        <w:pStyle w:val="spar"/>
        <w:ind w:left="450"/>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Pentru realizarea atribuţiilor sale, directorul se consultă cu reprez</w:t>
      </w:r>
      <w:r>
        <w:rPr>
          <w:rFonts w:ascii="Verdana" w:hAnsi="Verdana"/>
          <w:color w:val="000000"/>
          <w:sz w:val="20"/>
          <w:szCs w:val="20"/>
          <w:shd w:val="clear" w:color="auto" w:fill="FFFFFF"/>
        </w:rPr>
        <w:t>entanţii organizaţiilor sindicale reprezentative la nivel de sector de activitate învăţământ preuniversitar din unitatea de învăţământ şi/sau, după caz, cu reprezentanţii salariaţilor din unitatea de învăţământ, în conformitate cu prevederile legale.</w:t>
      </w:r>
    </w:p>
    <w:p w14:paraId="41946BA7" w14:textId="77777777" w:rsidR="00000000" w:rsidRDefault="003D5EC7">
      <w:pPr>
        <w:pStyle w:val="spar"/>
        <w:ind w:left="450"/>
        <w:jc w:val="both"/>
        <w:divId w:val="1114835351"/>
        <w:rPr>
          <w:rFonts w:ascii="Verdana" w:hAnsi="Verdana"/>
          <w:color w:val="000000"/>
          <w:sz w:val="20"/>
          <w:szCs w:val="20"/>
          <w:shd w:val="clear" w:color="auto" w:fill="FFFFFF"/>
        </w:rPr>
      </w:pPr>
      <w:r>
        <w:rPr>
          <w:rFonts w:ascii="Verdana" w:hAnsi="Verdana"/>
          <w:color w:val="000000"/>
          <w:sz w:val="20"/>
          <w:szCs w:val="20"/>
          <w:shd w:val="clear" w:color="auto" w:fill="FFFFFF"/>
        </w:rPr>
        <w:t>În li</w:t>
      </w:r>
      <w:r>
        <w:rPr>
          <w:rFonts w:ascii="Verdana" w:hAnsi="Verdana"/>
          <w:color w:val="000000"/>
          <w:sz w:val="20"/>
          <w:szCs w:val="20"/>
          <w:shd w:val="clear" w:color="auto" w:fill="FFFFFF"/>
        </w:rPr>
        <w:t>psă, directorul are obligaţia de a delega atribuţiile către directorul adjunct sau către un alt cadru didactic, membru al consiliului de administraţie. Neîndeplinirea acestei obligaţii constituie abatere disciplinară şi se sancţionează conform legii.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98"/>
        <w:gridCol w:w="2198"/>
      </w:tblGrid>
      <w:tr w:rsidR="00000000" w14:paraId="7B97DAD5" w14:textId="77777777">
        <w:trPr>
          <w:divId w:val="111483535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F2AFEB" w14:textId="77777777" w:rsidR="00000000" w:rsidRDefault="003D5EC7">
            <w:pPr>
              <w:pStyle w:val="spar1"/>
              <w:jc w:val="both"/>
              <w:rPr>
                <w:color w:val="000000"/>
              </w:rPr>
            </w:pPr>
            <w:r>
              <w:rPr>
                <w:color w:val="000000"/>
              </w:rPr>
              <w:t>Inspe</w:t>
            </w:r>
            <w:r>
              <w:rPr>
                <w:color w:val="000000"/>
              </w:rPr>
              <w:t>ctor Școlar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3CACC" w14:textId="77777777" w:rsidR="00000000" w:rsidRDefault="003D5EC7">
            <w:pPr>
              <w:pStyle w:val="spar1"/>
              <w:jc w:val="both"/>
              <w:rPr>
                <w:color w:val="000000"/>
              </w:rPr>
            </w:pPr>
            <w:r>
              <w:rPr>
                <w:color w:val="000000"/>
              </w:rPr>
              <w:t>Director,</w:t>
            </w:r>
          </w:p>
        </w:tc>
      </w:tr>
      <w:tr w:rsidR="00000000" w14:paraId="21E245FC" w14:textId="77777777">
        <w:trPr>
          <w:divId w:val="111483535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B31EC9" w14:textId="77777777" w:rsidR="00000000" w:rsidRDefault="003D5E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0ACCE" w14:textId="77777777" w:rsidR="00000000" w:rsidRDefault="003D5EC7">
            <w:pPr>
              <w:pStyle w:val="spar1"/>
              <w:jc w:val="both"/>
              <w:rPr>
                <w:color w:val="000000"/>
              </w:rPr>
            </w:pPr>
            <w:r>
              <w:rPr>
                <w:color w:val="000000"/>
              </w:rPr>
              <w:t>........................................</w:t>
            </w:r>
          </w:p>
        </w:tc>
      </w:tr>
    </w:tbl>
    <w:p w14:paraId="00A3A4CD" w14:textId="77777777" w:rsidR="00000000" w:rsidRDefault="003D5EC7">
      <w:pPr>
        <w:autoSpaceDE/>
        <w:autoSpaceDN/>
        <w:jc w:val="both"/>
        <w:divId w:val="215167779"/>
        <w:rPr>
          <w:rStyle w:val="slitbdy"/>
          <w:rFonts w:eastAsia="Times New Roman"/>
        </w:rPr>
      </w:pPr>
      <w:r>
        <w:rPr>
          <w:rStyle w:val="slitttl1"/>
          <w:rFonts w:eastAsia="Times New Roman"/>
        </w:rPr>
        <w:t>B.</w:t>
      </w:r>
      <w:r>
        <w:rPr>
          <w:rStyle w:val="slitbdy"/>
          <w:rFonts w:eastAsia="Times New Roman"/>
        </w:rPr>
        <w:t>CONTRACT DE MANAGEMENT (director adjunct)</w:t>
      </w:r>
    </w:p>
    <w:p w14:paraId="20F5EE31" w14:textId="77777777" w:rsidR="00000000" w:rsidRDefault="003D5EC7">
      <w:pPr>
        <w:autoSpaceDE/>
        <w:autoSpaceDN/>
        <w:jc w:val="both"/>
        <w:divId w:val="1423405597"/>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Părţile contractante:</w:t>
      </w:r>
    </w:p>
    <w:p w14:paraId="15BF9D9A" w14:textId="77777777" w:rsidR="00000000" w:rsidRDefault="003D5EC7">
      <w:pPr>
        <w:autoSpaceDE/>
        <w:autoSpaceDN/>
        <w:jc w:val="both"/>
        <w:divId w:val="2015716021"/>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Inspectorul Şcolar General, dl/dna .................. în calitate de reprezentant al Inspectoratului Şcolar Judeţean ................. şi</w:t>
      </w:r>
    </w:p>
    <w:p w14:paraId="730DED14" w14:textId="77777777" w:rsidR="00000000" w:rsidRDefault="003D5EC7">
      <w:pPr>
        <w:autoSpaceDE/>
        <w:autoSpaceDN/>
        <w:jc w:val="both"/>
        <w:divId w:val="135260922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Domnul/Doamna ..............., CNP ..............., domiciliat/ă în localitatea ..............., str. .............</w:t>
      </w:r>
      <w:r>
        <w:rPr>
          <w:rStyle w:val="spctbdy"/>
          <w:rFonts w:eastAsia="Times New Roman"/>
        </w:rPr>
        <w:t>.... nr. ...., bl. ...., sc. ..., ap. ..., judeţul/sectorul ..............., cetăţean român, având actul de identitate seria .... nr. ........, eliberat de ..............., în calitate de director adjunct la ..............., cu sediul în localitatea ......</w:t>
      </w:r>
      <w:r>
        <w:rPr>
          <w:rStyle w:val="spctbdy"/>
          <w:rFonts w:eastAsia="Times New Roman"/>
        </w:rPr>
        <w:t>........., str. ................. nr. ..., judeţul/sectorul ..............., tel ..............., numit/ă în funcţie prin Decizia inspectorului şcolar general nr. ...... din ..................</w:t>
      </w:r>
    </w:p>
    <w:p w14:paraId="784D0F70" w14:textId="77777777" w:rsidR="00000000" w:rsidRDefault="003D5EC7">
      <w:pPr>
        <w:autoSpaceDE/>
        <w:autoSpaceDN/>
        <w:jc w:val="both"/>
        <w:divId w:val="1824852754"/>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Obiectul contractului</w:t>
      </w:r>
    </w:p>
    <w:p w14:paraId="3F5624F6" w14:textId="77777777" w:rsidR="00000000" w:rsidRDefault="003D5EC7">
      <w:pPr>
        <w:pStyle w:val="spar"/>
        <w:jc w:val="both"/>
        <w:divId w:val="1824852754"/>
      </w:pPr>
      <w:r>
        <w:rPr>
          <w:rFonts w:ascii="Verdana" w:hAnsi="Verdana"/>
          <w:color w:val="000000"/>
          <w:sz w:val="20"/>
          <w:szCs w:val="20"/>
          <w:shd w:val="clear" w:color="auto" w:fill="FFFFFF"/>
        </w:rPr>
        <w:t>Inspectoratul Şcolar ...............,</w:t>
      </w:r>
      <w:r>
        <w:rPr>
          <w:rFonts w:ascii="Verdana" w:hAnsi="Verdana"/>
          <w:color w:val="000000"/>
          <w:sz w:val="20"/>
          <w:szCs w:val="20"/>
          <w:shd w:val="clear" w:color="auto" w:fill="FFFFFF"/>
        </w:rPr>
        <w:t xml:space="preserve"> prin inspectorul şcolar general, încredinţează directorului adjunct organizarea, conducerea, îndrumarea, controlul şi administrarea unităţii de învăţământ, în concordanţă cu strategia şi direcţiile de dezvoltare a învăţământului preuniversitar, stabilite </w:t>
      </w:r>
      <w:r>
        <w:rPr>
          <w:rFonts w:ascii="Verdana" w:hAnsi="Verdana"/>
          <w:color w:val="000000"/>
          <w:sz w:val="20"/>
          <w:szCs w:val="20"/>
          <w:shd w:val="clear" w:color="auto" w:fill="FFFFFF"/>
        </w:rPr>
        <w:t>prin obiectivele reformei educaţionale în plan naţional şi local, în condiţiile realizării unui management eficient şi de calitate.</w:t>
      </w:r>
    </w:p>
    <w:p w14:paraId="66D4D326" w14:textId="77777777" w:rsidR="00000000" w:rsidRDefault="003D5EC7">
      <w:pPr>
        <w:autoSpaceDE/>
        <w:autoSpaceDN/>
        <w:jc w:val="both"/>
        <w:divId w:val="1336031477"/>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Durata contractului</w:t>
      </w:r>
    </w:p>
    <w:p w14:paraId="0DB53438" w14:textId="77777777" w:rsidR="00000000" w:rsidRDefault="003D5EC7">
      <w:pPr>
        <w:pStyle w:val="spar"/>
        <w:jc w:val="both"/>
        <w:divId w:val="1336031477"/>
      </w:pPr>
      <w:r>
        <w:rPr>
          <w:rFonts w:ascii="Verdana" w:hAnsi="Verdana"/>
          <w:color w:val="000000"/>
          <w:sz w:val="20"/>
          <w:szCs w:val="20"/>
          <w:shd w:val="clear" w:color="auto" w:fill="FFFFFF"/>
        </w:rPr>
        <w:lastRenderedPageBreak/>
        <w:t>Prezentul contract se încheie pe o perioadă determinată de 4 ani, începând cu data numirii în funcţ</w:t>
      </w:r>
      <w:r>
        <w:rPr>
          <w:rFonts w:ascii="Verdana" w:hAnsi="Verdana"/>
          <w:color w:val="000000"/>
          <w:sz w:val="20"/>
          <w:szCs w:val="20"/>
          <w:shd w:val="clear" w:color="auto" w:fill="FFFFFF"/>
        </w:rPr>
        <w:t>ie, conform deciziei emise de inspectorul şcolar general. Contractul poate fi prelungit, cu acordul părţilor, în urma evaluării performanţelor manageriale pe o perioadă de cel mult 1 an.</w:t>
      </w:r>
    </w:p>
    <w:p w14:paraId="7BA112E5" w14:textId="77777777" w:rsidR="00000000" w:rsidRDefault="003D5EC7">
      <w:pPr>
        <w:autoSpaceDE/>
        <w:autoSpaceDN/>
        <w:jc w:val="both"/>
        <w:divId w:val="1210219569"/>
        <w:rPr>
          <w:rStyle w:val="spctbdy"/>
          <w:rFonts w:eastAsia="Times New Roman"/>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Atribuţiile, drepturile şi obligaţiile directorului adjunct</w:t>
      </w:r>
    </w:p>
    <w:p w14:paraId="6D5ED120" w14:textId="77777777" w:rsidR="00000000" w:rsidRDefault="003D5EC7">
      <w:pPr>
        <w:autoSpaceDE/>
        <w:autoSpaceDN/>
        <w:jc w:val="both"/>
        <w:divId w:val="667174895"/>
      </w:pPr>
      <w:r>
        <w:rPr>
          <w:rStyle w:val="slitttl1"/>
          <w:rFonts w:eastAsia="Times New Roman"/>
        </w:rPr>
        <w:t>A.</w:t>
      </w:r>
      <w:r>
        <w:rPr>
          <w:rStyle w:val="slitbdy"/>
          <w:rFonts w:eastAsia="Times New Roman"/>
        </w:rPr>
        <w:t>Atr</w:t>
      </w:r>
      <w:r>
        <w:rPr>
          <w:rStyle w:val="slitbdy"/>
          <w:rFonts w:eastAsia="Times New Roman"/>
        </w:rPr>
        <w:t>ibuţiile directorului adjunct al unităţii de învăţământ sunt cele prevăzute în Regulamentul de organizare şi funcţionare a unităţilor de învăţământ preuniversitar, aprobat prin ordin al ministrului.</w:t>
      </w:r>
    </w:p>
    <w:p w14:paraId="6989B53B" w14:textId="77777777" w:rsidR="00000000" w:rsidRDefault="003D5EC7">
      <w:pPr>
        <w:autoSpaceDE/>
        <w:autoSpaceDN/>
        <w:jc w:val="both"/>
        <w:divId w:val="1912887936"/>
        <w:rPr>
          <w:rStyle w:val="slitbdy"/>
        </w:rPr>
      </w:pPr>
      <w:r>
        <w:rPr>
          <w:rStyle w:val="slitttl1"/>
          <w:rFonts w:eastAsia="Times New Roman"/>
        </w:rPr>
        <w:t>B.</w:t>
      </w:r>
      <w:r>
        <w:rPr>
          <w:rStyle w:val="slitbdy"/>
          <w:rFonts w:eastAsia="Times New Roman"/>
        </w:rPr>
        <w:t>Drepturile şi obligaţiile generale ale directorului adj</w:t>
      </w:r>
      <w:r>
        <w:rPr>
          <w:rStyle w:val="slitbdy"/>
          <w:rFonts w:eastAsia="Times New Roman"/>
        </w:rPr>
        <w:t>unct decurg din:</w:t>
      </w:r>
    </w:p>
    <w:p w14:paraId="62FA74F8" w14:textId="77777777" w:rsidR="00000000" w:rsidRDefault="003D5EC7">
      <w:pPr>
        <w:autoSpaceDE/>
        <w:autoSpaceDN/>
        <w:jc w:val="both"/>
        <w:divId w:val="750658932"/>
      </w:pPr>
      <w:r>
        <w:rPr>
          <w:rStyle w:val="slitttl1"/>
          <w:rFonts w:eastAsia="Times New Roman"/>
        </w:rPr>
        <w:t>a)</w:t>
      </w:r>
      <w:r>
        <w:rPr>
          <w:rStyle w:val="slitbdy"/>
          <w:rFonts w:eastAsia="Times New Roman"/>
          <w:color w:val="0000FF"/>
          <w:u w:val="single"/>
        </w:rPr>
        <w:t>Legea educaţiei naţionale nr. 1/2011</w:t>
      </w:r>
      <w:r>
        <w:rPr>
          <w:rStyle w:val="slitbdy"/>
          <w:rFonts w:eastAsia="Times New Roman"/>
        </w:rPr>
        <w:t>, cu modificările şi completările ulterioare;</w:t>
      </w:r>
    </w:p>
    <w:p w14:paraId="3D663472" w14:textId="77777777" w:rsidR="00000000" w:rsidRDefault="003D5EC7">
      <w:pPr>
        <w:autoSpaceDE/>
        <w:autoSpaceDN/>
        <w:jc w:val="both"/>
        <w:divId w:val="1773278636"/>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Legea nr. 53/2003 - Codul muncii, republicată</w:t>
      </w:r>
      <w:r>
        <w:rPr>
          <w:rStyle w:val="slitbdy"/>
          <w:rFonts w:eastAsia="Times New Roman"/>
        </w:rPr>
        <w:t>, cu modificările şi completările ulterioare;</w:t>
      </w:r>
    </w:p>
    <w:p w14:paraId="14F6D7E7" w14:textId="77777777" w:rsidR="00000000" w:rsidRDefault="003D5EC7">
      <w:pPr>
        <w:autoSpaceDE/>
        <w:autoSpaceDN/>
        <w:jc w:val="both"/>
        <w:divId w:val="133107998"/>
        <w:rPr>
          <w:rFonts w:eastAsia="Times New Roman"/>
          <w:color w:val="000000"/>
          <w:sz w:val="20"/>
          <w:szCs w:val="20"/>
          <w:shd w:val="clear" w:color="auto" w:fill="FFFFFF"/>
        </w:rPr>
      </w:pPr>
      <w:r>
        <w:rPr>
          <w:rStyle w:val="slitttl1"/>
          <w:rFonts w:eastAsia="Times New Roman"/>
        </w:rPr>
        <w:t>c)</w:t>
      </w:r>
      <w:r>
        <w:rPr>
          <w:rStyle w:val="slitbdy"/>
          <w:rFonts w:eastAsia="Times New Roman"/>
        </w:rPr>
        <w:t>actele normative şi actele administrative cu caracter normat</w:t>
      </w:r>
      <w:r>
        <w:rPr>
          <w:rStyle w:val="slitbdy"/>
          <w:rFonts w:eastAsia="Times New Roman"/>
        </w:rPr>
        <w:t>iv elaborate de Ministerul Educaţiei şi alte ministere/instituţii care au în subordine unităţi de învăţământ;</w:t>
      </w:r>
    </w:p>
    <w:p w14:paraId="5CC56E44" w14:textId="77777777" w:rsidR="00000000" w:rsidRDefault="003D5EC7">
      <w:pPr>
        <w:autoSpaceDE/>
        <w:autoSpaceDN/>
        <w:jc w:val="both"/>
        <w:divId w:val="937179966"/>
        <w:rPr>
          <w:rFonts w:eastAsia="Times New Roman"/>
          <w:color w:val="000000"/>
          <w:sz w:val="20"/>
          <w:szCs w:val="20"/>
          <w:shd w:val="clear" w:color="auto" w:fill="FFFFFF"/>
        </w:rPr>
      </w:pPr>
      <w:r>
        <w:rPr>
          <w:rStyle w:val="slitttl1"/>
          <w:rFonts w:eastAsia="Times New Roman"/>
        </w:rPr>
        <w:t>d)</w:t>
      </w:r>
      <w:r>
        <w:rPr>
          <w:rStyle w:val="slitbdy"/>
          <w:rFonts w:eastAsia="Times New Roman"/>
        </w:rPr>
        <w:t>dispoziţiile emise de inspectorul şcolar general;</w:t>
      </w:r>
    </w:p>
    <w:p w14:paraId="1D240D22" w14:textId="77777777" w:rsidR="00000000" w:rsidRDefault="003D5EC7">
      <w:pPr>
        <w:autoSpaceDE/>
        <w:autoSpaceDN/>
        <w:jc w:val="both"/>
        <w:divId w:val="1641572756"/>
        <w:rPr>
          <w:rFonts w:eastAsia="Times New Roman"/>
          <w:color w:val="000000"/>
          <w:sz w:val="20"/>
          <w:szCs w:val="20"/>
          <w:shd w:val="clear" w:color="auto" w:fill="FFFFFF"/>
        </w:rPr>
      </w:pPr>
      <w:r>
        <w:rPr>
          <w:rStyle w:val="slitttl1"/>
          <w:rFonts w:eastAsia="Times New Roman"/>
        </w:rPr>
        <w:t>e)</w:t>
      </w:r>
      <w:r>
        <w:rPr>
          <w:rStyle w:val="slitbdy"/>
          <w:rFonts w:eastAsia="Times New Roman"/>
        </w:rPr>
        <w:t>contractul colectiv de muncă aplicabil.</w:t>
      </w:r>
    </w:p>
    <w:p w14:paraId="0B189072" w14:textId="77777777" w:rsidR="00000000" w:rsidRDefault="003D5EC7">
      <w:pPr>
        <w:autoSpaceDE/>
        <w:autoSpaceDN/>
        <w:jc w:val="both"/>
        <w:divId w:val="2052536930"/>
        <w:rPr>
          <w:rStyle w:val="slitbdy"/>
        </w:rPr>
      </w:pPr>
      <w:r>
        <w:rPr>
          <w:rStyle w:val="slitttl1"/>
          <w:rFonts w:eastAsia="Times New Roman"/>
        </w:rPr>
        <w:t>C.</w:t>
      </w:r>
      <w:r>
        <w:rPr>
          <w:rStyle w:val="slitbdy"/>
          <w:rFonts w:eastAsia="Times New Roman"/>
        </w:rPr>
        <w:t>Alte drepturi şi obligaţii contractuale:</w:t>
      </w:r>
    </w:p>
    <w:p w14:paraId="486A16A4" w14:textId="77777777" w:rsidR="00000000" w:rsidRDefault="003D5EC7">
      <w:pPr>
        <w:autoSpaceDE/>
        <w:autoSpaceDN/>
        <w:jc w:val="both"/>
        <w:divId w:val="66071321"/>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Aplică</w:t>
      </w:r>
      <w:r>
        <w:rPr>
          <w:rStyle w:val="spctbdy"/>
          <w:rFonts w:eastAsia="Times New Roman"/>
        </w:rPr>
        <w:t xml:space="preserve"> strategiile educaţionale promovate de inspectoratul şcolar la nivelul unităţii de învăţământ, în concordanţă cu obiectivele politicii naţionale în domeniul educaţiei.</w:t>
      </w:r>
    </w:p>
    <w:p w14:paraId="28F37862" w14:textId="77777777" w:rsidR="00000000" w:rsidRDefault="003D5EC7">
      <w:pPr>
        <w:autoSpaceDE/>
        <w:autoSpaceDN/>
        <w:jc w:val="both"/>
        <w:divId w:val="8893585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Participă la programele de formare în domeniul managementului educaţional.</w:t>
      </w:r>
    </w:p>
    <w:p w14:paraId="1F5E032C" w14:textId="77777777" w:rsidR="00000000" w:rsidRDefault="003D5EC7">
      <w:pPr>
        <w:autoSpaceDE/>
        <w:autoSpaceDN/>
        <w:jc w:val="both"/>
        <w:divId w:val="1296834332"/>
        <w:rPr>
          <w:rStyle w:val="spctbdy"/>
        </w:rPr>
      </w:pPr>
      <w:r>
        <w:rPr>
          <w:rStyle w:val="spctttl1"/>
          <w:rFonts w:eastAsia="Times New Roman"/>
        </w:rPr>
        <w:t>3</w:t>
      </w:r>
      <w:r>
        <w:rPr>
          <w:rFonts w:eastAsia="Times New Roman"/>
          <w:color w:val="000000"/>
          <w:sz w:val="20"/>
          <w:szCs w:val="20"/>
          <w:shd w:val="clear" w:color="auto" w:fill="FFFFFF"/>
        </w:rPr>
        <w:t xml:space="preserve"> </w:t>
      </w:r>
    </w:p>
    <w:p w14:paraId="74AC71F8" w14:textId="77777777" w:rsidR="00000000" w:rsidRDefault="003D5EC7">
      <w:pPr>
        <w:autoSpaceDE/>
        <w:autoSpaceDN/>
        <w:jc w:val="both"/>
        <w:divId w:val="2116436433"/>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Asig</w:t>
      </w:r>
      <w:r>
        <w:rPr>
          <w:rStyle w:val="spctbdy"/>
          <w:rFonts w:eastAsia="Times New Roman"/>
        </w:rPr>
        <w:t>ură calitatea educaţiei furnizate de unitatea de învăţământ.</w:t>
      </w:r>
    </w:p>
    <w:p w14:paraId="169D1FC5" w14:textId="77777777" w:rsidR="00000000" w:rsidRDefault="003D5EC7">
      <w:pPr>
        <w:autoSpaceDE/>
        <w:autoSpaceDN/>
        <w:jc w:val="both"/>
        <w:divId w:val="44434604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Îndeplineşte toate atribuţiile din fişa postului, </w:t>
      </w:r>
      <w:r>
        <w:rPr>
          <w:rStyle w:val="slgi1"/>
          <w:rFonts w:eastAsia="Times New Roman"/>
        </w:rPr>
        <w:t>anexă</w:t>
      </w:r>
      <w:r>
        <w:rPr>
          <w:rStyle w:val="spctbdy"/>
          <w:rFonts w:eastAsia="Times New Roman"/>
        </w:rPr>
        <w:t xml:space="preserve"> la prezentul contract de management.</w:t>
      </w:r>
    </w:p>
    <w:p w14:paraId="24D898F7" w14:textId="77777777" w:rsidR="00000000" w:rsidRDefault="003D5EC7">
      <w:pPr>
        <w:autoSpaceDE/>
        <w:autoSpaceDN/>
        <w:jc w:val="both"/>
        <w:divId w:val="26962563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Răspunde, alături de director, de aplicarea şi respectarea legislaţiei în organizarea, conducerea şi desfăşurarea procesului de învăţământ.</w:t>
      </w:r>
    </w:p>
    <w:p w14:paraId="247111C0" w14:textId="77777777" w:rsidR="00000000" w:rsidRDefault="003D5EC7">
      <w:pPr>
        <w:autoSpaceDE/>
        <w:autoSpaceDN/>
        <w:jc w:val="both"/>
        <w:divId w:val="1043290965"/>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Îşi declară averea la începutul şi sfârşitul contractului.</w:t>
      </w:r>
    </w:p>
    <w:p w14:paraId="20C2BA4F" w14:textId="77777777" w:rsidR="00000000" w:rsidRDefault="003D5EC7">
      <w:pPr>
        <w:autoSpaceDE/>
        <w:autoSpaceDN/>
        <w:jc w:val="both"/>
        <w:divId w:val="1776247491"/>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În perioada executării contractului, beneficiază de</w:t>
      </w:r>
      <w:r>
        <w:rPr>
          <w:rStyle w:val="spctbdy"/>
          <w:rFonts w:eastAsia="Times New Roman"/>
        </w:rPr>
        <w:t xml:space="preserve"> rezervarea catedrei pe care este titular.</w:t>
      </w:r>
    </w:p>
    <w:p w14:paraId="69722E15" w14:textId="77777777" w:rsidR="00000000" w:rsidRDefault="003D5EC7">
      <w:pPr>
        <w:autoSpaceDE/>
        <w:autoSpaceDN/>
        <w:jc w:val="both"/>
        <w:divId w:val="1960992407"/>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 xml:space="preserve">Beneficiază de un concediu de odihnă de 25 zile lucrătoare pe an, conform </w:t>
      </w:r>
      <w:r>
        <w:rPr>
          <w:rStyle w:val="spctbdy"/>
          <w:rFonts w:eastAsia="Times New Roman"/>
          <w:color w:val="0000FF"/>
          <w:u w:val="single"/>
        </w:rPr>
        <w:t>Normelor metodologice</w:t>
      </w:r>
      <w:r>
        <w:rPr>
          <w:rStyle w:val="spctbdy"/>
          <w:rFonts w:eastAsia="Times New Roman"/>
        </w:rPr>
        <w:t xml:space="preserve"> privind efectuarea concediului de odihnă al personalului didactic de predare, de conducere, de îndrumare şi contro</w:t>
      </w:r>
      <w:r>
        <w:rPr>
          <w:rStyle w:val="spctbdy"/>
          <w:rFonts w:eastAsia="Times New Roman"/>
        </w:rPr>
        <w:t xml:space="preserve">l şi al personalului de cercetare din învăţământul de stat, aprobate prin </w:t>
      </w:r>
      <w:r>
        <w:rPr>
          <w:rStyle w:val="spctbdy"/>
          <w:rFonts w:eastAsia="Times New Roman"/>
          <w:color w:val="0000FF"/>
          <w:u w:val="single"/>
        </w:rPr>
        <w:t>OME nr. 4050/2021</w:t>
      </w:r>
      <w:r>
        <w:rPr>
          <w:rStyle w:val="spctbdy"/>
          <w:rFonts w:eastAsia="Times New Roman"/>
        </w:rPr>
        <w:t>.</w:t>
      </w:r>
    </w:p>
    <w:p w14:paraId="5C5EBD1C" w14:textId="77777777" w:rsidR="00000000" w:rsidRDefault="003D5EC7">
      <w:pPr>
        <w:autoSpaceDE/>
        <w:autoSpaceDN/>
        <w:jc w:val="both"/>
        <w:divId w:val="1808156279"/>
        <w:rPr>
          <w:rStyle w:val="spctbdy"/>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Drepturile şi obligaţiile inspectorului şcolar general</w:t>
      </w:r>
    </w:p>
    <w:p w14:paraId="3989C113" w14:textId="77777777" w:rsidR="00000000" w:rsidRDefault="003D5EC7">
      <w:pPr>
        <w:autoSpaceDE/>
        <w:autoSpaceDN/>
        <w:jc w:val="both"/>
        <w:divId w:val="16805871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Să asigure directorului adjunct deplina libertate în conducerea, organizarea şi coordonarea învăţământ</w:t>
      </w:r>
      <w:r>
        <w:rPr>
          <w:rStyle w:val="spctbdy"/>
          <w:rFonts w:eastAsia="Times New Roman"/>
        </w:rPr>
        <w:t>ului preuniversitar la nivelul unităţii de învăţământ, limitările fiind cele prevăzute de reglementările legale.</w:t>
      </w:r>
    </w:p>
    <w:p w14:paraId="74C0D0F0" w14:textId="77777777" w:rsidR="00000000" w:rsidRDefault="003D5EC7">
      <w:pPr>
        <w:autoSpaceDE/>
        <w:autoSpaceDN/>
        <w:jc w:val="both"/>
        <w:divId w:val="210279697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Să asigure directorului adjunct condiţiile legale pentru a-şi îndeplini obligaţiile cuprinse în prezentul contract.</w:t>
      </w:r>
    </w:p>
    <w:p w14:paraId="241C7BA1" w14:textId="77777777" w:rsidR="00000000" w:rsidRDefault="003D5EC7">
      <w:pPr>
        <w:autoSpaceDE/>
        <w:autoSpaceDN/>
        <w:jc w:val="both"/>
        <w:divId w:val="1742409341"/>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Loialitate şi confid</w:t>
      </w:r>
      <w:r>
        <w:rPr>
          <w:rStyle w:val="spctbdy"/>
          <w:rFonts w:eastAsia="Times New Roman"/>
        </w:rPr>
        <w:t>enţialitate</w:t>
      </w:r>
    </w:p>
    <w:p w14:paraId="73BF8D73" w14:textId="77777777" w:rsidR="00000000" w:rsidRDefault="003D5EC7">
      <w:pPr>
        <w:pStyle w:val="spar"/>
        <w:jc w:val="both"/>
        <w:divId w:val="1742409341"/>
      </w:pPr>
      <w:r>
        <w:rPr>
          <w:rFonts w:ascii="Verdana" w:hAnsi="Verdana"/>
          <w:color w:val="000000"/>
          <w:sz w:val="20"/>
          <w:szCs w:val="20"/>
          <w:shd w:val="clear" w:color="auto" w:fill="FFFFFF"/>
        </w:rPr>
        <w:t>Pe durata prezentului contract şi încă o perioadă de 2 ani de la încetarea contractului de management, directorul adjunct este obligat să păstreze cu rigurozitate confidenţialitatea asupra datelor şi informaţiilor care nu sunt destinate publici</w:t>
      </w:r>
      <w:r>
        <w:rPr>
          <w:rFonts w:ascii="Verdana" w:hAnsi="Verdana"/>
          <w:color w:val="000000"/>
          <w:sz w:val="20"/>
          <w:szCs w:val="20"/>
          <w:shd w:val="clear" w:color="auto" w:fill="FFFFFF"/>
        </w:rPr>
        <w:t>tăţii sau care sunt prezentate cu acest caracter de minister sau de autoritatea executivă a administraţiei publice locale.</w:t>
      </w:r>
    </w:p>
    <w:p w14:paraId="16A27D4D" w14:textId="77777777" w:rsidR="00000000" w:rsidRDefault="003D5EC7">
      <w:pPr>
        <w:pStyle w:val="spar"/>
        <w:jc w:val="both"/>
        <w:divId w:val="1742409341"/>
        <w:rPr>
          <w:rFonts w:ascii="Verdana" w:hAnsi="Verdana"/>
          <w:color w:val="000000"/>
          <w:sz w:val="20"/>
          <w:szCs w:val="20"/>
          <w:shd w:val="clear" w:color="auto" w:fill="FFFFFF"/>
        </w:rPr>
      </w:pPr>
      <w:r>
        <w:rPr>
          <w:rFonts w:ascii="Verdana" w:hAnsi="Verdana"/>
          <w:color w:val="000000"/>
          <w:sz w:val="20"/>
          <w:szCs w:val="20"/>
          <w:shd w:val="clear" w:color="auto" w:fill="FFFFFF"/>
        </w:rPr>
        <w:t>Directorului adjunct îi sunt interzise orice activităţi contrare politicii Ministerului Educaţiei în domeniul educaţiei.</w:t>
      </w:r>
    </w:p>
    <w:p w14:paraId="72ADA4A6" w14:textId="77777777" w:rsidR="00000000" w:rsidRDefault="003D5EC7">
      <w:pPr>
        <w:autoSpaceDE/>
        <w:autoSpaceDN/>
        <w:jc w:val="both"/>
        <w:divId w:val="943995584"/>
        <w:rPr>
          <w:rStyle w:val="spctbdy"/>
          <w:rFonts w:eastAsia="Times New Roman"/>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Răspund</w:t>
      </w:r>
      <w:r>
        <w:rPr>
          <w:rStyle w:val="spctbdy"/>
          <w:rFonts w:eastAsia="Times New Roman"/>
        </w:rPr>
        <w:t>erea părţilor</w:t>
      </w:r>
    </w:p>
    <w:p w14:paraId="0A925E8E" w14:textId="77777777" w:rsidR="00000000" w:rsidRDefault="003D5EC7">
      <w:pPr>
        <w:autoSpaceDE/>
        <w:autoSpaceDN/>
        <w:jc w:val="both"/>
        <w:divId w:val="132366286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Pentru neîndeplinirea sau îndeplinirea necorespunzătoare a obligaţiilor din prezentul contract, părţile răspund potrivit legii.</w:t>
      </w:r>
    </w:p>
    <w:p w14:paraId="2C4236F1" w14:textId="77777777" w:rsidR="00000000" w:rsidRDefault="003D5EC7">
      <w:pPr>
        <w:autoSpaceDE/>
        <w:autoSpaceDN/>
        <w:jc w:val="both"/>
        <w:divId w:val="111995503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Directorul adjunct răspunde disciplinar şi/sau patrimonial pentru daunele produse prin orice act al său cont</w:t>
      </w:r>
      <w:r>
        <w:rPr>
          <w:rStyle w:val="spctbdy"/>
          <w:rFonts w:eastAsia="Times New Roman"/>
        </w:rPr>
        <w:t>rar intereselor învăţământului/unităţii de învăţământ sau acte de gestiune defectuoasă.</w:t>
      </w:r>
    </w:p>
    <w:p w14:paraId="03428EBA" w14:textId="77777777" w:rsidR="00000000" w:rsidRDefault="003D5EC7">
      <w:pPr>
        <w:autoSpaceDE/>
        <w:autoSpaceDN/>
        <w:jc w:val="both"/>
        <w:divId w:val="65013511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cazul în care sunt indicii privind săvârşirea unei infracţiuni în legătură cu executarea contractului, săvârşirea unor fapte de corupţie sau a unor fapte ce atent</w:t>
      </w:r>
      <w:r>
        <w:rPr>
          <w:rStyle w:val="spctbdy"/>
          <w:rFonts w:eastAsia="Times New Roman"/>
        </w:rPr>
        <w:t>ează la bunele moravuri, vor fi sesizate organele competente.</w:t>
      </w:r>
    </w:p>
    <w:p w14:paraId="2B6A1A83" w14:textId="77777777" w:rsidR="00000000" w:rsidRDefault="003D5EC7">
      <w:pPr>
        <w:autoSpaceDE/>
        <w:autoSpaceDN/>
        <w:jc w:val="both"/>
        <w:divId w:val="1048410131"/>
        <w:rPr>
          <w:rStyle w:val="spctbdy"/>
        </w:rPr>
      </w:pPr>
      <w:r>
        <w:rPr>
          <w:rStyle w:val="spctttl1"/>
          <w:rFonts w:eastAsia="Times New Roman"/>
        </w:rPr>
        <w:t>VIII.</w:t>
      </w:r>
      <w:r>
        <w:rPr>
          <w:rFonts w:eastAsia="Times New Roman"/>
          <w:color w:val="000000"/>
          <w:sz w:val="20"/>
          <w:szCs w:val="20"/>
          <w:shd w:val="clear" w:color="auto" w:fill="FFFFFF"/>
        </w:rPr>
        <w:t xml:space="preserve"> </w:t>
      </w:r>
      <w:r>
        <w:rPr>
          <w:rStyle w:val="spctbdy"/>
          <w:rFonts w:eastAsia="Times New Roman"/>
        </w:rPr>
        <w:t>Suspendarea şi modificarea contractului</w:t>
      </w:r>
    </w:p>
    <w:p w14:paraId="2087DC20" w14:textId="77777777" w:rsidR="00000000" w:rsidRDefault="003D5EC7">
      <w:pPr>
        <w:autoSpaceDE/>
        <w:autoSpaceDN/>
        <w:jc w:val="both"/>
        <w:divId w:val="180626733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Contractul de management poate fi suspendat în baza hotărârii consiliului de administraţie al unităţii de învăţământ în cazul în care directorul </w:t>
      </w:r>
      <w:r>
        <w:rPr>
          <w:rStyle w:val="spctbdy"/>
          <w:rFonts w:eastAsia="Times New Roman"/>
        </w:rPr>
        <w:t xml:space="preserve">adjunct a fost trimis în judecată pentru fapte penale incompatibile cu funcţia deţinută, până la rămânerea definitivă a hotărârii judecătoreşti, sau în cazul în care împotriva acestuia s-a luat, în condiţiile </w:t>
      </w:r>
      <w:r>
        <w:rPr>
          <w:rStyle w:val="spctbdy"/>
          <w:rFonts w:eastAsia="Times New Roman"/>
          <w:color w:val="0000FF"/>
          <w:u w:val="single"/>
        </w:rPr>
        <w:t>Codului de procedură penală</w:t>
      </w:r>
      <w:r>
        <w:rPr>
          <w:rStyle w:val="spctbdy"/>
          <w:rFonts w:eastAsia="Times New Roman"/>
        </w:rPr>
        <w:t>, măsura controlului</w:t>
      </w:r>
      <w:r>
        <w:rPr>
          <w:rStyle w:val="spctbdy"/>
          <w:rFonts w:eastAsia="Times New Roman"/>
        </w:rPr>
        <w:t xml:space="preserve"> judiciar ori a controlului judiciar pe cauţiune, dacă în sarcina acestuia au fost stabilite obligaţii care împiedică executarea </w:t>
      </w:r>
      <w:r>
        <w:rPr>
          <w:rStyle w:val="spctbdy"/>
          <w:rFonts w:eastAsia="Times New Roman"/>
        </w:rPr>
        <w:lastRenderedPageBreak/>
        <w:t>contractului de management, precum şi în cazul în care directorul adjunct este arestat la domiciliu. În cazul reglementărilor l</w:t>
      </w:r>
      <w:r>
        <w:rPr>
          <w:rStyle w:val="spctbdy"/>
          <w:rFonts w:eastAsia="Times New Roman"/>
        </w:rPr>
        <w:t>egale intervenite ulterior încheierii contractului şi care îi sunt aplicabile, părţile vor putea modifica contractul numai corespunzător acestora.</w:t>
      </w:r>
    </w:p>
    <w:p w14:paraId="17147B83" w14:textId="77777777" w:rsidR="00000000" w:rsidRDefault="003D5EC7">
      <w:pPr>
        <w:autoSpaceDE/>
        <w:autoSpaceDN/>
        <w:jc w:val="both"/>
        <w:divId w:val="2086414577"/>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Contractul de management se suspendă de drept în următoarele situaţii:</w:t>
      </w:r>
    </w:p>
    <w:p w14:paraId="07D319CC" w14:textId="77777777" w:rsidR="00000000" w:rsidRDefault="003D5EC7">
      <w:pPr>
        <w:autoSpaceDE/>
        <w:autoSpaceDN/>
        <w:jc w:val="both"/>
        <w:divId w:val="1068381151"/>
      </w:pPr>
      <w:r>
        <w:rPr>
          <w:rStyle w:val="slitttl1"/>
          <w:rFonts w:eastAsia="Times New Roman"/>
        </w:rPr>
        <w:t>a)</w:t>
      </w:r>
      <w:r>
        <w:rPr>
          <w:rStyle w:val="slitbdy"/>
          <w:rFonts w:eastAsia="Times New Roman"/>
        </w:rPr>
        <w:t>concediu de maternitate şi/sau co</w:t>
      </w:r>
      <w:r>
        <w:rPr>
          <w:rStyle w:val="slitbdy"/>
          <w:rFonts w:eastAsia="Times New Roman"/>
        </w:rPr>
        <w:t>ncediu de îngrijire a copilului;</w:t>
      </w:r>
    </w:p>
    <w:p w14:paraId="48916C58" w14:textId="77777777" w:rsidR="00000000" w:rsidRDefault="003D5EC7">
      <w:pPr>
        <w:autoSpaceDE/>
        <w:autoSpaceDN/>
        <w:jc w:val="both"/>
        <w:divId w:val="253325742"/>
        <w:rPr>
          <w:rFonts w:eastAsia="Times New Roman"/>
          <w:color w:val="000000"/>
          <w:sz w:val="20"/>
          <w:szCs w:val="20"/>
          <w:shd w:val="clear" w:color="auto" w:fill="FFFFFF"/>
        </w:rPr>
      </w:pPr>
      <w:r>
        <w:rPr>
          <w:rStyle w:val="slitttl1"/>
          <w:rFonts w:eastAsia="Times New Roman"/>
        </w:rPr>
        <w:t>b)</w:t>
      </w:r>
      <w:r>
        <w:rPr>
          <w:rStyle w:val="slitbdy"/>
          <w:rFonts w:eastAsia="Times New Roman"/>
        </w:rPr>
        <w:t>concediu pentru incapacitate temporară de muncă;</w:t>
      </w:r>
    </w:p>
    <w:p w14:paraId="0DF63F84" w14:textId="77777777" w:rsidR="00000000" w:rsidRDefault="003D5EC7">
      <w:pPr>
        <w:autoSpaceDE/>
        <w:autoSpaceDN/>
        <w:jc w:val="both"/>
        <w:divId w:val="1058623844"/>
        <w:rPr>
          <w:rFonts w:eastAsia="Times New Roman"/>
          <w:color w:val="000000"/>
          <w:sz w:val="20"/>
          <w:szCs w:val="20"/>
          <w:shd w:val="clear" w:color="auto" w:fill="FFFFFF"/>
        </w:rPr>
      </w:pPr>
      <w:r>
        <w:rPr>
          <w:rStyle w:val="slitttl1"/>
          <w:rFonts w:eastAsia="Times New Roman"/>
        </w:rPr>
        <w:t>c)</w:t>
      </w:r>
      <w:r>
        <w:rPr>
          <w:rStyle w:val="slitbdy"/>
          <w:rFonts w:eastAsia="Times New Roman"/>
        </w:rPr>
        <w:t>pe perioada în care directorul adjunct se află în carantină;</w:t>
      </w:r>
    </w:p>
    <w:p w14:paraId="3AEF72BC" w14:textId="77777777" w:rsidR="00000000" w:rsidRDefault="003D5EC7">
      <w:pPr>
        <w:autoSpaceDE/>
        <w:autoSpaceDN/>
        <w:jc w:val="both"/>
        <w:divId w:val="8877004"/>
        <w:rPr>
          <w:rFonts w:eastAsia="Times New Roman"/>
          <w:color w:val="000000"/>
          <w:sz w:val="20"/>
          <w:szCs w:val="20"/>
          <w:shd w:val="clear" w:color="auto" w:fill="FFFFFF"/>
        </w:rPr>
      </w:pPr>
      <w:r>
        <w:rPr>
          <w:rStyle w:val="slitttl1"/>
          <w:rFonts w:eastAsia="Times New Roman"/>
        </w:rPr>
        <w:t>d)</w:t>
      </w:r>
      <w:r>
        <w:rPr>
          <w:rStyle w:val="slitbdy"/>
          <w:rFonts w:eastAsia="Times New Roman"/>
        </w:rPr>
        <w:t>exercitarea unei funcţii de îndrumare şi control sau a unei funcţii de conducere în sistemul de învăţământ preuniversitar;</w:t>
      </w:r>
    </w:p>
    <w:p w14:paraId="0F117097" w14:textId="77777777" w:rsidR="00000000" w:rsidRDefault="003D5EC7">
      <w:pPr>
        <w:autoSpaceDE/>
        <w:autoSpaceDN/>
        <w:jc w:val="both"/>
        <w:divId w:val="272980550"/>
        <w:rPr>
          <w:rFonts w:eastAsia="Times New Roman"/>
          <w:color w:val="000000"/>
          <w:sz w:val="20"/>
          <w:szCs w:val="20"/>
          <w:shd w:val="clear" w:color="auto" w:fill="FFFFFF"/>
        </w:rPr>
      </w:pPr>
      <w:r>
        <w:rPr>
          <w:rStyle w:val="slitttl1"/>
          <w:rFonts w:eastAsia="Times New Roman"/>
        </w:rPr>
        <w:t>e)</w:t>
      </w:r>
      <w:r>
        <w:rPr>
          <w:rStyle w:val="slitbdy"/>
          <w:rFonts w:eastAsia="Times New Roman"/>
        </w:rPr>
        <w:t>exercitarea unei funcţii în cadrul unei autorităţi executive ori legislative, pe toată durata mandatului;</w:t>
      </w:r>
    </w:p>
    <w:p w14:paraId="2B18FF9D" w14:textId="77777777" w:rsidR="00000000" w:rsidRDefault="003D5EC7">
      <w:pPr>
        <w:autoSpaceDE/>
        <w:autoSpaceDN/>
        <w:jc w:val="both"/>
        <w:divId w:val="1689598481"/>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îndeplinirea unei funcţ</w:t>
      </w:r>
      <w:r>
        <w:rPr>
          <w:rStyle w:val="slitbdy"/>
          <w:rFonts w:eastAsia="Times New Roman"/>
        </w:rPr>
        <w:t>ii de conducere salarizate în sindicat;</w:t>
      </w:r>
    </w:p>
    <w:p w14:paraId="7912EAB2" w14:textId="77777777" w:rsidR="00000000" w:rsidRDefault="003D5EC7">
      <w:pPr>
        <w:autoSpaceDE/>
        <w:autoSpaceDN/>
        <w:jc w:val="both"/>
        <w:divId w:val="1094548730"/>
        <w:rPr>
          <w:rFonts w:eastAsia="Times New Roman"/>
          <w:color w:val="000000"/>
          <w:sz w:val="20"/>
          <w:szCs w:val="20"/>
          <w:shd w:val="clear" w:color="auto" w:fill="FFFFFF"/>
        </w:rPr>
      </w:pPr>
      <w:r>
        <w:rPr>
          <w:rStyle w:val="slitttl1"/>
          <w:rFonts w:eastAsia="Times New Roman"/>
        </w:rPr>
        <w:t>g)</w:t>
      </w:r>
      <w:r>
        <w:rPr>
          <w:rStyle w:val="slitbdy"/>
          <w:rFonts w:eastAsia="Times New Roman"/>
        </w:rPr>
        <w:t>reducerea numărului de formaţiuni de studiu şi neîndeplinirea condiţiilor de normare a funcţiei de director adjunct în unitatea de învăţământ;</w:t>
      </w:r>
    </w:p>
    <w:p w14:paraId="65C2A580" w14:textId="77777777" w:rsidR="00000000" w:rsidRDefault="003D5EC7">
      <w:pPr>
        <w:autoSpaceDE/>
        <w:autoSpaceDN/>
        <w:jc w:val="both"/>
        <w:divId w:val="982009115"/>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în cazul în care salariatul este arestat preventiv, în condiţiile </w:t>
      </w:r>
      <w:r>
        <w:rPr>
          <w:rStyle w:val="slitbdy"/>
          <w:rFonts w:eastAsia="Times New Roman"/>
          <w:color w:val="0000FF"/>
          <w:u w:val="single"/>
        </w:rPr>
        <w:t>Leg</w:t>
      </w:r>
      <w:r>
        <w:rPr>
          <w:rStyle w:val="slitbdy"/>
          <w:rFonts w:eastAsia="Times New Roman"/>
          <w:color w:val="0000FF"/>
          <w:u w:val="single"/>
        </w:rPr>
        <w:t>ii nr. 135/2010 privind Codul de procedură penală</w:t>
      </w:r>
      <w:r>
        <w:rPr>
          <w:rStyle w:val="slitbdy"/>
          <w:rFonts w:eastAsia="Times New Roman"/>
        </w:rPr>
        <w:t>, cu modificările şi completările ulterioare;</w:t>
      </w:r>
    </w:p>
    <w:p w14:paraId="7753FCA2" w14:textId="77777777" w:rsidR="00000000" w:rsidRDefault="003D5EC7">
      <w:pPr>
        <w:autoSpaceDE/>
        <w:autoSpaceDN/>
        <w:jc w:val="both"/>
        <w:divId w:val="873806852"/>
        <w:rPr>
          <w:rFonts w:eastAsia="Times New Roman"/>
          <w:color w:val="000000"/>
          <w:sz w:val="20"/>
          <w:szCs w:val="20"/>
          <w:shd w:val="clear" w:color="auto" w:fill="FFFFFF"/>
        </w:rPr>
      </w:pPr>
      <w:r>
        <w:rPr>
          <w:rStyle w:val="slitttl1"/>
          <w:rFonts w:eastAsia="Times New Roman"/>
        </w:rPr>
        <w:t>i)</w:t>
      </w:r>
      <w:r>
        <w:rPr>
          <w:rStyle w:val="slitbdy"/>
          <w:rFonts w:eastAsia="Times New Roman"/>
        </w:rPr>
        <w:t>forţă majoră;</w:t>
      </w:r>
    </w:p>
    <w:p w14:paraId="6C0FCA96" w14:textId="77777777" w:rsidR="00000000" w:rsidRDefault="003D5EC7">
      <w:pPr>
        <w:autoSpaceDE/>
        <w:autoSpaceDN/>
        <w:jc w:val="both"/>
        <w:divId w:val="1979217341"/>
        <w:rPr>
          <w:rFonts w:eastAsia="Times New Roman"/>
          <w:color w:val="000000"/>
          <w:sz w:val="20"/>
          <w:szCs w:val="20"/>
          <w:shd w:val="clear" w:color="auto" w:fill="FFFFFF"/>
        </w:rPr>
      </w:pPr>
      <w:r>
        <w:rPr>
          <w:rStyle w:val="slitttl1"/>
          <w:rFonts w:eastAsia="Times New Roman"/>
        </w:rPr>
        <w:t>j)</w:t>
      </w:r>
      <w:r>
        <w:rPr>
          <w:rStyle w:val="slitbdy"/>
          <w:rFonts w:eastAsia="Times New Roman"/>
        </w:rPr>
        <w:t>în alte cazuri expres prevăzute de lege.</w:t>
      </w:r>
    </w:p>
    <w:p w14:paraId="34DBC086" w14:textId="77777777" w:rsidR="00000000" w:rsidRDefault="003D5EC7">
      <w:pPr>
        <w:autoSpaceDE/>
        <w:autoSpaceDN/>
        <w:jc w:val="both"/>
        <w:divId w:val="1681002241"/>
        <w:rPr>
          <w:rStyle w:val="spctbdy"/>
        </w:rPr>
      </w:pPr>
      <w:r>
        <w:rPr>
          <w:rStyle w:val="spctttl1"/>
          <w:rFonts w:eastAsia="Times New Roman"/>
        </w:rPr>
        <w:t>IX.</w:t>
      </w:r>
      <w:r>
        <w:rPr>
          <w:rFonts w:eastAsia="Times New Roman"/>
          <w:color w:val="000000"/>
          <w:sz w:val="20"/>
          <w:szCs w:val="20"/>
          <w:shd w:val="clear" w:color="auto" w:fill="FFFFFF"/>
        </w:rPr>
        <w:t xml:space="preserve"> </w:t>
      </w:r>
      <w:r>
        <w:rPr>
          <w:rStyle w:val="spctbdy"/>
          <w:rFonts w:eastAsia="Times New Roman"/>
        </w:rPr>
        <w:t>Modificarea contractului</w:t>
      </w:r>
    </w:p>
    <w:p w14:paraId="6D759B09" w14:textId="77777777" w:rsidR="00000000" w:rsidRDefault="003D5EC7">
      <w:pPr>
        <w:autoSpaceDE/>
        <w:autoSpaceDN/>
        <w:jc w:val="both"/>
        <w:divId w:val="608509051"/>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Prevederile prezentului contract de management pot fi modificate prin act adiţional, cu acordul ambelor părţi.</w:t>
      </w:r>
    </w:p>
    <w:p w14:paraId="53C9979D" w14:textId="77777777" w:rsidR="00000000" w:rsidRDefault="003D5EC7">
      <w:pPr>
        <w:autoSpaceDE/>
        <w:autoSpaceDN/>
        <w:jc w:val="both"/>
        <w:divId w:val="60300078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Părţile vor adapta prezentul contract de management corespunzător reglementărilor legale care îi sunt aplicabile, intervenite ulterior încheie</w:t>
      </w:r>
      <w:r>
        <w:rPr>
          <w:rStyle w:val="spctbdy"/>
          <w:rFonts w:eastAsia="Times New Roman"/>
        </w:rPr>
        <w:t>rii acestuia, în mod obligatoriu.</w:t>
      </w:r>
    </w:p>
    <w:p w14:paraId="77CA38E0" w14:textId="77777777" w:rsidR="00000000" w:rsidRDefault="003D5EC7">
      <w:pPr>
        <w:autoSpaceDE/>
        <w:autoSpaceDN/>
        <w:jc w:val="both"/>
        <w:divId w:val="455025823"/>
        <w:rPr>
          <w:rStyle w:val="spctbdy"/>
        </w:rPr>
      </w:pPr>
      <w:r>
        <w:rPr>
          <w:rStyle w:val="spctttl1"/>
          <w:rFonts w:eastAsia="Times New Roman"/>
        </w:rPr>
        <w:t>X.</w:t>
      </w:r>
      <w:r>
        <w:rPr>
          <w:rFonts w:eastAsia="Times New Roman"/>
          <w:color w:val="000000"/>
          <w:sz w:val="20"/>
          <w:szCs w:val="20"/>
          <w:shd w:val="clear" w:color="auto" w:fill="FFFFFF"/>
        </w:rPr>
        <w:t xml:space="preserve"> </w:t>
      </w:r>
      <w:r>
        <w:rPr>
          <w:rStyle w:val="spctbdy"/>
          <w:rFonts w:eastAsia="Times New Roman"/>
        </w:rPr>
        <w:t>Încetarea contractului</w:t>
      </w:r>
    </w:p>
    <w:p w14:paraId="23F4D739" w14:textId="77777777" w:rsidR="00000000" w:rsidRDefault="003D5EC7">
      <w:pPr>
        <w:autoSpaceDE/>
        <w:autoSpaceDN/>
        <w:jc w:val="both"/>
        <w:divId w:val="557206119"/>
        <w:rPr>
          <w:rStyle w:val="slitbdy"/>
        </w:rPr>
      </w:pPr>
      <w:r>
        <w:rPr>
          <w:rStyle w:val="slitttl1"/>
          <w:rFonts w:eastAsia="Times New Roman"/>
        </w:rPr>
        <w:t>A.</w:t>
      </w:r>
      <w:r>
        <w:rPr>
          <w:rStyle w:val="slitbdy"/>
          <w:rFonts w:eastAsia="Times New Roman"/>
        </w:rPr>
        <w:t>Prezentul contract încetează de drept, în următoarele situaţii:</w:t>
      </w:r>
    </w:p>
    <w:p w14:paraId="02F16447" w14:textId="77777777" w:rsidR="00000000" w:rsidRDefault="003D5EC7">
      <w:pPr>
        <w:autoSpaceDE/>
        <w:autoSpaceDN/>
        <w:jc w:val="both"/>
        <w:divId w:val="70447822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La expirarea perioadei pentru care a fost încheiat, indiferent de perioadele de suspendare ale acestuia. Contractul de manageme</w:t>
      </w:r>
      <w:r>
        <w:rPr>
          <w:rStyle w:val="spctbdy"/>
          <w:rFonts w:eastAsia="Times New Roman"/>
        </w:rPr>
        <w:t>nt nu poate fi prelungit peste termenul pentru care a fost încheiat, indiferent de perioadele de suspendare ale acestuia.</w:t>
      </w:r>
    </w:p>
    <w:p w14:paraId="01A09E9C" w14:textId="77777777" w:rsidR="00000000" w:rsidRDefault="003D5EC7">
      <w:pPr>
        <w:autoSpaceDE/>
        <w:autoSpaceDN/>
        <w:jc w:val="both"/>
        <w:divId w:val="151429826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Dacă, pe perioada mandatului, directorul a obţinut, în urma evaluării anuale sau în urma inspecţiei efectuate de inspectoratul şcol</w:t>
      </w:r>
      <w:r>
        <w:rPr>
          <w:rStyle w:val="spctbdy"/>
          <w:rFonts w:eastAsia="Times New Roman"/>
        </w:rPr>
        <w:t>ar ori de către Ministerul Educaţiei, calificativul "nesatisfăcător".</w:t>
      </w:r>
    </w:p>
    <w:p w14:paraId="09F17D9A" w14:textId="77777777" w:rsidR="00000000" w:rsidRDefault="003D5EC7">
      <w:pPr>
        <w:autoSpaceDE/>
        <w:autoSpaceDN/>
        <w:jc w:val="both"/>
        <w:divId w:val="174818799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cazul în care persoana îşi pierde calitatea de cadru didactic titular.</w:t>
      </w:r>
    </w:p>
    <w:p w14:paraId="106C2687" w14:textId="77777777" w:rsidR="00000000" w:rsidRDefault="003D5EC7">
      <w:pPr>
        <w:autoSpaceDE/>
        <w:autoSpaceDN/>
        <w:jc w:val="both"/>
        <w:divId w:val="150936411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Prin deces.</w:t>
      </w:r>
    </w:p>
    <w:p w14:paraId="200EC87E" w14:textId="77777777" w:rsidR="00000000" w:rsidRDefault="003D5EC7">
      <w:pPr>
        <w:autoSpaceDE/>
        <w:autoSpaceDN/>
        <w:jc w:val="both"/>
        <w:divId w:val="17859098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În cazul reorganizării administrativ-teritoriale sau al restructurării reţelei şcolare prin</w:t>
      </w:r>
      <w:r>
        <w:rPr>
          <w:rStyle w:val="spctbdy"/>
          <w:rFonts w:eastAsia="Times New Roman"/>
        </w:rPr>
        <w:t xml:space="preserve"> pierderea personalităţii juridice a unităţii de învăţământ.</w:t>
      </w:r>
    </w:p>
    <w:p w14:paraId="722E3F53" w14:textId="77777777" w:rsidR="00000000" w:rsidRDefault="003D5EC7">
      <w:pPr>
        <w:autoSpaceDE/>
        <w:autoSpaceDN/>
        <w:jc w:val="both"/>
        <w:divId w:val="62995324"/>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În cazul în care, după finalizarea concursului, se constată falsul în declaraţii, în înscrisuri oficiale şi sub semnătură privată, nerespectarea condiţiilor de înscriere la concurs sau celor r</w:t>
      </w:r>
      <w:r>
        <w:rPr>
          <w:rStyle w:val="spctbdy"/>
          <w:rFonts w:eastAsia="Times New Roman"/>
        </w:rPr>
        <w:t>eferitoare la autenticitatea documentelor din dosarul de înscriere la concurs.</w:t>
      </w:r>
    </w:p>
    <w:p w14:paraId="73405659" w14:textId="77777777" w:rsidR="00000000" w:rsidRDefault="003D5EC7">
      <w:pPr>
        <w:autoSpaceDE/>
        <w:autoSpaceDN/>
        <w:jc w:val="both"/>
        <w:divId w:val="1959138326"/>
        <w:rPr>
          <w:rStyle w:val="slitbdy"/>
        </w:rPr>
      </w:pPr>
      <w:r>
        <w:rPr>
          <w:rStyle w:val="slitttl1"/>
          <w:rFonts w:eastAsia="Times New Roman"/>
        </w:rPr>
        <w:t>B.</w:t>
      </w:r>
      <w:r>
        <w:rPr>
          <w:rStyle w:val="slitbdy"/>
          <w:rFonts w:eastAsia="Times New Roman"/>
        </w:rPr>
        <w:t>Alte situaţii de încetare:</w:t>
      </w:r>
    </w:p>
    <w:p w14:paraId="063D96A3" w14:textId="77777777" w:rsidR="00000000" w:rsidRDefault="003D5EC7">
      <w:pPr>
        <w:autoSpaceDE/>
        <w:autoSpaceDN/>
        <w:jc w:val="both"/>
        <w:divId w:val="167275896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Pentru nerespectarea cu vinovăţie a obligaţiilor contractuale, precum şi pentru săvârşirea unei fapte de natura abaterilor disciplinare potrivit </w:t>
      </w:r>
      <w:r>
        <w:rPr>
          <w:rStyle w:val="spctbdy"/>
          <w:rFonts w:eastAsia="Times New Roman"/>
        </w:rPr>
        <w:t xml:space="preserve">dispoziţiilor </w:t>
      </w:r>
      <w:r>
        <w:rPr>
          <w:rStyle w:val="spctbdy"/>
          <w:rFonts w:eastAsia="Times New Roman"/>
          <w:color w:val="0000FF"/>
          <w:u w:val="single"/>
        </w:rPr>
        <w:t>art. 280 alin. (2) lit. e)</w:t>
      </w:r>
      <w:r>
        <w:rPr>
          <w:rStyle w:val="spctbdy"/>
          <w:rFonts w:eastAsia="Times New Roman"/>
        </w:rPr>
        <w:t xml:space="preserve"> şi </w:t>
      </w:r>
      <w:r>
        <w:rPr>
          <w:rStyle w:val="spctbdy"/>
          <w:rFonts w:eastAsia="Times New Roman"/>
          <w:color w:val="0000FF"/>
          <w:u w:val="single"/>
        </w:rPr>
        <w:t>f) din Legea nr. 1/2011</w:t>
      </w:r>
      <w:r>
        <w:rPr>
          <w:rStyle w:val="spctbdy"/>
          <w:rFonts w:eastAsia="Times New Roman"/>
        </w:rPr>
        <w:t>, cu modificările şi completările ulterioare, sau de natura celor care angajează răspundere patrimonială, civilă sau penală.</w:t>
      </w:r>
    </w:p>
    <w:p w14:paraId="03C899E6" w14:textId="77777777" w:rsidR="00000000" w:rsidRDefault="003D5EC7">
      <w:pPr>
        <w:autoSpaceDE/>
        <w:autoSpaceDN/>
        <w:jc w:val="both"/>
        <w:divId w:val="194256697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Prin denunţarea unilaterală a contractului de către directorul/directorul adjunct, cu respectarea termenului de preaviz pentru f</w:t>
      </w:r>
      <w:r>
        <w:rPr>
          <w:rStyle w:val="spctbdy"/>
          <w:rFonts w:eastAsia="Times New Roman"/>
        </w:rPr>
        <w:t>uncţii de conducere.</w:t>
      </w:r>
    </w:p>
    <w:p w14:paraId="41C4C640" w14:textId="77777777" w:rsidR="00000000" w:rsidRDefault="003D5EC7">
      <w:pPr>
        <w:autoSpaceDE/>
        <w:autoSpaceDN/>
        <w:jc w:val="both"/>
        <w:divId w:val="185383510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Prin acordul părţilor.</w:t>
      </w:r>
    </w:p>
    <w:p w14:paraId="34F659D8" w14:textId="77777777" w:rsidR="00000000" w:rsidRDefault="003D5EC7">
      <w:pPr>
        <w:autoSpaceDE/>
        <w:autoSpaceDN/>
        <w:jc w:val="both"/>
        <w:divId w:val="213687396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În urma punerii sub interdicţie judecătorească a directorului.</w:t>
      </w:r>
    </w:p>
    <w:p w14:paraId="69E19014" w14:textId="77777777" w:rsidR="00000000" w:rsidRDefault="003D5EC7">
      <w:pPr>
        <w:autoSpaceDE/>
        <w:autoSpaceDN/>
        <w:jc w:val="both"/>
        <w:divId w:val="132612685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În cazul eliberării în conformitate cu dispoziţiile </w:t>
      </w:r>
      <w:r>
        <w:rPr>
          <w:rStyle w:val="spctbdy"/>
          <w:rFonts w:eastAsia="Times New Roman"/>
          <w:color w:val="0000FF"/>
          <w:u w:val="single"/>
        </w:rPr>
        <w:t>art. 258 alin. (5) din Legea 1/2011</w:t>
      </w:r>
      <w:r>
        <w:rPr>
          <w:rStyle w:val="spctbdy"/>
          <w:rFonts w:eastAsia="Times New Roman"/>
        </w:rPr>
        <w:t>.</w:t>
      </w:r>
    </w:p>
    <w:p w14:paraId="0D613C97" w14:textId="77777777" w:rsidR="00000000" w:rsidRDefault="003D5EC7">
      <w:pPr>
        <w:autoSpaceDE/>
        <w:autoSpaceDN/>
        <w:jc w:val="both"/>
        <w:divId w:val="2073038510"/>
        <w:rPr>
          <w:rStyle w:val="spctbdy"/>
        </w:rPr>
      </w:pPr>
      <w:r>
        <w:rPr>
          <w:rStyle w:val="spctttl1"/>
          <w:rFonts w:eastAsia="Times New Roman"/>
        </w:rPr>
        <w:t>XI.</w:t>
      </w:r>
      <w:r>
        <w:rPr>
          <w:rFonts w:eastAsia="Times New Roman"/>
          <w:color w:val="000000"/>
          <w:sz w:val="20"/>
          <w:szCs w:val="20"/>
          <w:shd w:val="clear" w:color="auto" w:fill="FFFFFF"/>
        </w:rPr>
        <w:t xml:space="preserve"> </w:t>
      </w:r>
      <w:r>
        <w:rPr>
          <w:rStyle w:val="spctbdy"/>
          <w:rFonts w:eastAsia="Times New Roman"/>
        </w:rPr>
        <w:t>Litigii</w:t>
      </w:r>
    </w:p>
    <w:p w14:paraId="665E20DB" w14:textId="77777777" w:rsidR="00000000" w:rsidRDefault="003D5EC7">
      <w:pPr>
        <w:pStyle w:val="spar"/>
        <w:jc w:val="both"/>
        <w:divId w:val="2073038510"/>
      </w:pPr>
      <w:r>
        <w:rPr>
          <w:rFonts w:ascii="Verdana" w:hAnsi="Verdana"/>
          <w:color w:val="000000"/>
          <w:sz w:val="20"/>
          <w:szCs w:val="20"/>
          <w:shd w:val="clear" w:color="auto" w:fill="FFFFFF"/>
        </w:rPr>
        <w:t>Litigiile izvorâte din încheierea, exec</w:t>
      </w:r>
      <w:r>
        <w:rPr>
          <w:rFonts w:ascii="Verdana" w:hAnsi="Verdana"/>
          <w:color w:val="000000"/>
          <w:sz w:val="20"/>
          <w:szCs w:val="20"/>
          <w:shd w:val="clear" w:color="auto" w:fill="FFFFFF"/>
        </w:rPr>
        <w:t>utarea, modificarea, încetarea prezentului contract, nerezolvate pe cale amiabilă, sunt de competenţa instanţelor judecătoreşti competente să soluţioneze litigii de muncă.</w:t>
      </w:r>
    </w:p>
    <w:p w14:paraId="441F4DA5" w14:textId="77777777" w:rsidR="00000000" w:rsidRDefault="003D5EC7">
      <w:pPr>
        <w:autoSpaceDE/>
        <w:autoSpaceDN/>
        <w:jc w:val="both"/>
        <w:divId w:val="639189274"/>
        <w:rPr>
          <w:rStyle w:val="spctbdy"/>
          <w:rFonts w:eastAsia="Times New Roman"/>
        </w:rPr>
      </w:pPr>
      <w:r>
        <w:rPr>
          <w:rStyle w:val="spctttl1"/>
          <w:rFonts w:eastAsia="Times New Roman"/>
        </w:rPr>
        <w:t>XII.</w:t>
      </w:r>
      <w:r>
        <w:rPr>
          <w:rFonts w:eastAsia="Times New Roman"/>
          <w:color w:val="000000"/>
          <w:sz w:val="20"/>
          <w:szCs w:val="20"/>
          <w:shd w:val="clear" w:color="auto" w:fill="FFFFFF"/>
        </w:rPr>
        <w:t xml:space="preserve"> </w:t>
      </w:r>
      <w:r>
        <w:rPr>
          <w:rStyle w:val="spctbdy"/>
          <w:rFonts w:eastAsia="Times New Roman"/>
        </w:rPr>
        <w:t>Dispoziţii finale</w:t>
      </w:r>
    </w:p>
    <w:p w14:paraId="7FF295D8" w14:textId="77777777" w:rsidR="00000000" w:rsidRDefault="003D5EC7">
      <w:pPr>
        <w:autoSpaceDE/>
        <w:autoSpaceDN/>
        <w:jc w:val="both"/>
        <w:divId w:val="911234050"/>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Prevederile prezentului contract se completează cu dispozi</w:t>
      </w:r>
      <w:r>
        <w:rPr>
          <w:rStyle w:val="spctbdy"/>
          <w:rFonts w:eastAsia="Times New Roman"/>
        </w:rPr>
        <w:t xml:space="preserve">ţiile </w:t>
      </w:r>
      <w:r>
        <w:rPr>
          <w:rStyle w:val="spctbdy"/>
          <w:rFonts w:eastAsia="Times New Roman"/>
          <w:color w:val="0000FF"/>
          <w:u w:val="single"/>
        </w:rPr>
        <w:t>Legii nr. 1/2011</w:t>
      </w:r>
      <w:r>
        <w:rPr>
          <w:rStyle w:val="spctbdy"/>
          <w:rFonts w:eastAsia="Times New Roman"/>
        </w:rPr>
        <w:t>, cu modificările şi completările ulterioare, precum şi ale altor acte normative, dacă nu contravin legislaţiei specifice domeniului educaţie.</w:t>
      </w:r>
    </w:p>
    <w:p w14:paraId="186B76AF" w14:textId="77777777" w:rsidR="00000000" w:rsidRDefault="003D5EC7">
      <w:pPr>
        <w:autoSpaceDE/>
        <w:autoSpaceDN/>
        <w:jc w:val="both"/>
        <w:divId w:val="199937930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Evaluarea activităţii directorului adjunct se face pe baza metodologiei elaborate de Min</w:t>
      </w:r>
      <w:r>
        <w:rPr>
          <w:rStyle w:val="spctbdy"/>
          <w:rFonts w:eastAsia="Times New Roman"/>
        </w:rPr>
        <w:t>isterul Educaţiei.</w:t>
      </w:r>
    </w:p>
    <w:p w14:paraId="6DB4CABF" w14:textId="77777777" w:rsidR="00000000" w:rsidRDefault="003D5EC7">
      <w:pPr>
        <w:autoSpaceDE/>
        <w:autoSpaceDN/>
        <w:jc w:val="both"/>
        <w:divId w:val="1344168240"/>
        <w:rPr>
          <w:rFonts w:eastAsia="Times New Roman"/>
          <w:color w:val="000000"/>
          <w:sz w:val="20"/>
          <w:szCs w:val="20"/>
          <w:shd w:val="clear" w:color="auto" w:fill="FFFFFF"/>
        </w:rPr>
      </w:pPr>
      <w:r>
        <w:rPr>
          <w:rStyle w:val="spctttl1"/>
          <w:rFonts w:eastAsia="Times New Roman"/>
        </w:rPr>
        <w:lastRenderedPageBreak/>
        <w:t>3.</w:t>
      </w:r>
      <w:r>
        <w:rPr>
          <w:rFonts w:eastAsia="Times New Roman"/>
          <w:color w:val="000000"/>
          <w:sz w:val="20"/>
          <w:szCs w:val="20"/>
          <w:shd w:val="clear" w:color="auto" w:fill="FFFFFF"/>
        </w:rPr>
        <w:t xml:space="preserve"> </w:t>
      </w:r>
      <w:r>
        <w:rPr>
          <w:rStyle w:val="spctbdy"/>
          <w:rFonts w:eastAsia="Times New Roman"/>
        </w:rPr>
        <w:t>Fişa postului conţine minim dispoziţiile din fişa-cadru a postului, anexă la prezentul contract de management.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98"/>
        <w:gridCol w:w="2198"/>
      </w:tblGrid>
      <w:tr w:rsidR="00000000" w14:paraId="23E2D9C9" w14:textId="77777777">
        <w:trPr>
          <w:divId w:val="2151677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D303E9" w14:textId="77777777" w:rsidR="00000000" w:rsidRDefault="003D5EC7">
            <w:pPr>
              <w:pStyle w:val="spar1"/>
              <w:jc w:val="both"/>
              <w:rPr>
                <w:color w:val="000000"/>
              </w:rPr>
            </w:pPr>
            <w:r>
              <w:rPr>
                <w:color w:val="000000"/>
              </w:rPr>
              <w:t>Inspector Școlar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9EBAA" w14:textId="77777777" w:rsidR="00000000" w:rsidRDefault="003D5EC7">
            <w:pPr>
              <w:pStyle w:val="spar1"/>
              <w:jc w:val="both"/>
              <w:rPr>
                <w:color w:val="000000"/>
              </w:rPr>
            </w:pPr>
            <w:r>
              <w:rPr>
                <w:color w:val="000000"/>
              </w:rPr>
              <w:t>Director,</w:t>
            </w:r>
          </w:p>
        </w:tc>
      </w:tr>
      <w:tr w:rsidR="00000000" w14:paraId="1EB1EE6B" w14:textId="77777777">
        <w:trPr>
          <w:divId w:val="2151677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C9C5C4" w14:textId="77777777" w:rsidR="00000000" w:rsidRDefault="003D5E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4D08F" w14:textId="77777777" w:rsidR="00000000" w:rsidRDefault="003D5EC7">
            <w:pPr>
              <w:pStyle w:val="spar1"/>
              <w:jc w:val="both"/>
              <w:rPr>
                <w:color w:val="000000"/>
              </w:rPr>
            </w:pPr>
            <w:r>
              <w:rPr>
                <w:color w:val="000000"/>
              </w:rPr>
              <w:t>........................................</w:t>
            </w:r>
          </w:p>
        </w:tc>
      </w:tr>
    </w:tbl>
    <w:p w14:paraId="2B144B00" w14:textId="77777777" w:rsidR="00000000" w:rsidRDefault="003D5EC7">
      <w:pPr>
        <w:pStyle w:val="spar"/>
        <w:jc w:val="center"/>
        <w:divId w:val="1936742630"/>
      </w:pPr>
      <w:r>
        <w:rPr>
          <w:rFonts w:ascii="Verdana" w:hAnsi="Verdana"/>
          <w:color w:val="000000"/>
          <w:sz w:val="20"/>
          <w:szCs w:val="20"/>
          <w:shd w:val="clear" w:color="auto" w:fill="FFFFFF"/>
        </w:rPr>
        <w:t>FIŞA-CADRU A POSTULUI DIRECTOR ADJUNCT UNITATE DE ÎNVĂŢĂMÂNT</w:t>
      </w:r>
    </w:p>
    <w:p w14:paraId="448E0775" w14:textId="77777777" w:rsidR="00000000" w:rsidRDefault="003D5EC7">
      <w:pPr>
        <w:pStyle w:val="spar"/>
        <w:jc w:val="center"/>
        <w:divId w:val="1936742630"/>
        <w:rPr>
          <w:rFonts w:ascii="Verdana" w:hAnsi="Verdana"/>
          <w:color w:val="000000"/>
          <w:sz w:val="20"/>
          <w:szCs w:val="20"/>
          <w:shd w:val="clear" w:color="auto" w:fill="FFFFFF"/>
        </w:rPr>
      </w:pPr>
      <w:r>
        <w:rPr>
          <w:rFonts w:ascii="Verdana" w:hAnsi="Verdana"/>
          <w:color w:val="000000"/>
          <w:sz w:val="20"/>
          <w:szCs w:val="20"/>
          <w:shd w:val="clear" w:color="auto" w:fill="FFFFFF"/>
        </w:rPr>
        <w:t>(Anexă la Contractul de management nr. ....../.............)</w:t>
      </w:r>
    </w:p>
    <w:p w14:paraId="17C0DFC9"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Funcţia: Director adjunct</w:t>
      </w:r>
    </w:p>
    <w:p w14:paraId="5D55D20C"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w:t>
      </w:r>
    </w:p>
    <w:p w14:paraId="406800C2"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w:t>
      </w:r>
      <w:r>
        <w:rPr>
          <w:rFonts w:ascii="Verdana" w:hAnsi="Verdana"/>
          <w:color w:val="000000"/>
          <w:sz w:val="20"/>
          <w:szCs w:val="20"/>
          <w:shd w:val="clear" w:color="auto" w:fill="FFFFFF"/>
        </w:rPr>
        <w:t>ţământ: .........................</w:t>
      </w:r>
    </w:p>
    <w:p w14:paraId="70F1E99E"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Studii: .........................................</w:t>
      </w:r>
    </w:p>
    <w:p w14:paraId="0B9C35C2"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Anul absolvirii: ...........</w:t>
      </w:r>
    </w:p>
    <w:p w14:paraId="02C70190"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279399A0"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Vechime în învăţământ: .......</w:t>
      </w:r>
    </w:p>
    <w:p w14:paraId="64795E53"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Gradul didactic: .............</w:t>
      </w:r>
    </w:p>
    <w:p w14:paraId="1F2486C6"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Obligaţia de predare: .........</w:t>
      </w:r>
      <w:r>
        <w:rPr>
          <w:rFonts w:ascii="Verdana" w:hAnsi="Verdana"/>
          <w:color w:val="000000"/>
          <w:sz w:val="20"/>
          <w:szCs w:val="20"/>
          <w:shd w:val="clear" w:color="auto" w:fill="FFFFFF"/>
        </w:rPr>
        <w:t>.. ore/săptămână</w:t>
      </w:r>
    </w:p>
    <w:p w14:paraId="57530DA1"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Numire prin Decizia inspectorului şcolar general nr. .......... din ................</w:t>
      </w:r>
    </w:p>
    <w:p w14:paraId="283EC011"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Data numirii în funcţia de conducere:.........................</w:t>
      </w:r>
    </w:p>
    <w:p w14:paraId="0A5B1935"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Vechime în funcţie: .............</w:t>
      </w:r>
    </w:p>
    <w:p w14:paraId="63E2AF3D"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Integrarea în structura organizatorică</w:t>
      </w:r>
    </w:p>
    <w:p w14:paraId="0A699EB7"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Postul imediat sup</w:t>
      </w:r>
      <w:r>
        <w:rPr>
          <w:rFonts w:ascii="Verdana" w:hAnsi="Verdana"/>
          <w:color w:val="000000"/>
          <w:sz w:val="20"/>
          <w:szCs w:val="20"/>
          <w:shd w:val="clear" w:color="auto" w:fill="FFFFFF"/>
        </w:rPr>
        <w:t>erior: Directorul unităţii de învăţământ</w:t>
      </w:r>
    </w:p>
    <w:p w14:paraId="10FA8702" w14:textId="77777777" w:rsidR="00000000" w:rsidRDefault="003D5EC7">
      <w:pPr>
        <w:pStyle w:val="spar"/>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Subordonări: personalul didactic de predare, didactic auxiliar şi nedidactic din unitatea de învăţământ</w:t>
      </w:r>
    </w:p>
    <w:p w14:paraId="761A17DD" w14:textId="77777777" w:rsidR="00000000" w:rsidRDefault="003D5EC7">
      <w:pPr>
        <w:autoSpaceDE/>
        <w:autoSpaceDN/>
        <w:ind w:left="225"/>
        <w:jc w:val="both"/>
        <w:divId w:val="215167779"/>
        <w:rPr>
          <w:rStyle w:val="spar3"/>
          <w:rFonts w:eastAsia="Times New Roman"/>
        </w:rPr>
      </w:pPr>
      <w:r>
        <w:rPr>
          <w:rStyle w:val="spar3"/>
          <w:rFonts w:eastAsia="Times New Roman"/>
        </w:rPr>
        <w:t>Relaţii de muncă</w:t>
      </w:r>
    </w:p>
    <w:p w14:paraId="621265B4" w14:textId="77777777" w:rsidR="00000000" w:rsidRDefault="003D5EC7">
      <w:pPr>
        <w:pStyle w:val="spar"/>
        <w:ind w:left="450"/>
        <w:jc w:val="both"/>
        <w:divId w:val="215167779"/>
      </w:pPr>
      <w:r>
        <w:rPr>
          <w:rFonts w:ascii="Verdana" w:hAnsi="Verdana"/>
          <w:color w:val="000000"/>
          <w:sz w:val="20"/>
          <w:szCs w:val="20"/>
          <w:shd w:val="clear" w:color="auto" w:fill="FFFFFF"/>
        </w:rPr>
        <w:t>Ierarhice: inspector şcolar general, inspector şcolar general adjunct, directorul unităţii de învăţământ</w:t>
      </w:r>
    </w:p>
    <w:p w14:paraId="76D4A44C" w14:textId="77777777" w:rsidR="00000000" w:rsidRDefault="003D5EC7">
      <w:pPr>
        <w:pStyle w:val="spar"/>
        <w:ind w:left="450"/>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Funcţionale: inspectori şcolari, directori/directori adjuncţi ai altor unităţi de învăţământ, autorităţi ale administraţiei publice locale/judeţene.</w:t>
      </w:r>
    </w:p>
    <w:p w14:paraId="56AFE5C1" w14:textId="77777777" w:rsidR="00000000" w:rsidRDefault="003D5EC7">
      <w:pPr>
        <w:pStyle w:val="spar"/>
        <w:ind w:left="450"/>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De</w:t>
      </w:r>
      <w:r>
        <w:rPr>
          <w:rFonts w:ascii="Verdana" w:hAnsi="Verdana"/>
          <w:color w:val="000000"/>
          <w:sz w:val="20"/>
          <w:szCs w:val="20"/>
          <w:shd w:val="clear" w:color="auto" w:fill="FFFFFF"/>
        </w:rPr>
        <w:t xml:space="preserve"> colaborare: cu alţi furnizori de educaţie şi de formare, structuri consultative din învăţământ, sindicate, organizaţii neguvernamentale</w:t>
      </w:r>
    </w:p>
    <w:p w14:paraId="350DF78D" w14:textId="77777777" w:rsidR="00000000" w:rsidRDefault="003D5EC7">
      <w:pPr>
        <w:pStyle w:val="spar"/>
        <w:ind w:left="450"/>
        <w:jc w:val="both"/>
        <w:divId w:val="215167779"/>
        <w:rPr>
          <w:rFonts w:ascii="Verdana" w:hAnsi="Verdana"/>
          <w:color w:val="000000"/>
          <w:sz w:val="20"/>
          <w:szCs w:val="20"/>
          <w:shd w:val="clear" w:color="auto" w:fill="FFFFFF"/>
        </w:rPr>
      </w:pPr>
      <w:r>
        <w:rPr>
          <w:rFonts w:ascii="Verdana" w:hAnsi="Verdana"/>
          <w:color w:val="000000"/>
          <w:sz w:val="20"/>
          <w:szCs w:val="20"/>
          <w:shd w:val="clear" w:color="auto" w:fill="FFFFFF"/>
        </w:rPr>
        <w:t>De coordonare: responsabilii comisiilor de lucru şi funcţionale din unitatea de învăţământ.</w:t>
      </w:r>
    </w:p>
    <w:p w14:paraId="73DEBF46" w14:textId="77777777" w:rsidR="00000000" w:rsidRDefault="003D5EC7">
      <w:pPr>
        <w:autoSpaceDE/>
        <w:autoSpaceDN/>
        <w:jc w:val="both"/>
        <w:divId w:val="1879513139"/>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w:t>
      </w:r>
      <w:r>
        <w:rPr>
          <w:rStyle w:val="spctbdy"/>
          <w:rFonts w:eastAsia="Times New Roman"/>
        </w:rPr>
        <w:t>ului</w:t>
      </w:r>
    </w:p>
    <w:p w14:paraId="435CE594" w14:textId="77777777" w:rsidR="00000000" w:rsidRDefault="003D5EC7">
      <w:pPr>
        <w:autoSpaceDE/>
        <w:autoSpaceDN/>
        <w:jc w:val="both"/>
        <w:divId w:val="957681467"/>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Managementul de curriculum</w:t>
      </w:r>
    </w:p>
    <w:p w14:paraId="5DE03010" w14:textId="77777777" w:rsidR="00000000" w:rsidRDefault="003D5EC7">
      <w:pPr>
        <w:autoSpaceDE/>
        <w:autoSpaceDN/>
        <w:jc w:val="both"/>
        <w:divId w:val="391392790"/>
      </w:pPr>
      <w:r>
        <w:rPr>
          <w:rStyle w:val="slitttl1"/>
          <w:rFonts w:eastAsia="Times New Roman"/>
        </w:rPr>
        <w:t>a)</w:t>
      </w:r>
      <w:r>
        <w:rPr>
          <w:rStyle w:val="slitbdy"/>
          <w:rFonts w:eastAsia="Times New Roman"/>
        </w:rPr>
        <w:t>colaborează cu directorul la conceperea planului managerial propriu în concordanţă cu Planul de dezvoltare instituţională (PDI)/ Planul de acţiune al şcolii (PAS);</w:t>
      </w:r>
    </w:p>
    <w:p w14:paraId="7CA0B2B8" w14:textId="77777777" w:rsidR="00000000" w:rsidRDefault="003D5EC7">
      <w:pPr>
        <w:autoSpaceDE/>
        <w:autoSpaceDN/>
        <w:jc w:val="both"/>
        <w:divId w:val="672608568"/>
        <w:rPr>
          <w:rFonts w:eastAsia="Times New Roman"/>
          <w:color w:val="000000"/>
          <w:sz w:val="20"/>
          <w:szCs w:val="20"/>
          <w:shd w:val="clear" w:color="auto" w:fill="FFFFFF"/>
        </w:rPr>
      </w:pPr>
      <w:r>
        <w:rPr>
          <w:rStyle w:val="slitttl1"/>
          <w:rFonts w:eastAsia="Times New Roman"/>
        </w:rPr>
        <w:t>b)</w:t>
      </w:r>
      <w:r>
        <w:rPr>
          <w:rStyle w:val="slitbdy"/>
          <w:rFonts w:eastAsia="Times New Roman"/>
        </w:rPr>
        <w:t>urmăreşte aplicarea planurilor-cadru de învăţământ, a</w:t>
      </w:r>
      <w:r>
        <w:rPr>
          <w:rStyle w:val="slitbdy"/>
          <w:rFonts w:eastAsia="Times New Roman"/>
        </w:rPr>
        <w:t xml:space="preserve"> programelor şcolare şi a metodologiei privind evaluarea rezultatelor şcolare;</w:t>
      </w:r>
    </w:p>
    <w:p w14:paraId="3BF5460A" w14:textId="77777777" w:rsidR="00000000" w:rsidRDefault="003D5EC7">
      <w:pPr>
        <w:autoSpaceDE/>
        <w:autoSpaceDN/>
        <w:jc w:val="both"/>
        <w:divId w:val="1118720513"/>
        <w:rPr>
          <w:rFonts w:eastAsia="Times New Roman"/>
          <w:color w:val="000000"/>
          <w:sz w:val="20"/>
          <w:szCs w:val="20"/>
          <w:shd w:val="clear" w:color="auto" w:fill="FFFFFF"/>
        </w:rPr>
      </w:pPr>
      <w:r>
        <w:rPr>
          <w:rStyle w:val="slitttl1"/>
          <w:rFonts w:eastAsia="Times New Roman"/>
        </w:rPr>
        <w:t>c)</w:t>
      </w:r>
      <w:r>
        <w:rPr>
          <w:rStyle w:val="slitbdy"/>
          <w:rFonts w:eastAsia="Times New Roman"/>
        </w:rPr>
        <w:t>realizează, împreună cu directorul, proiectul de încadrare pentru cadrele didactice din unitatea de învăţământ;</w:t>
      </w:r>
    </w:p>
    <w:p w14:paraId="4B8CB796" w14:textId="77777777" w:rsidR="00000000" w:rsidRDefault="003D5EC7">
      <w:pPr>
        <w:autoSpaceDE/>
        <w:autoSpaceDN/>
        <w:jc w:val="both"/>
        <w:divId w:val="535892426"/>
        <w:rPr>
          <w:rFonts w:eastAsia="Times New Roman"/>
          <w:color w:val="000000"/>
          <w:sz w:val="20"/>
          <w:szCs w:val="20"/>
          <w:shd w:val="clear" w:color="auto" w:fill="FFFFFF"/>
        </w:rPr>
      </w:pPr>
      <w:r>
        <w:rPr>
          <w:rStyle w:val="slitttl1"/>
          <w:rFonts w:eastAsia="Times New Roman"/>
        </w:rPr>
        <w:t>d)</w:t>
      </w:r>
      <w:r>
        <w:rPr>
          <w:rStyle w:val="slitbdy"/>
          <w:rFonts w:eastAsia="Times New Roman"/>
        </w:rPr>
        <w:t>colaborează cu directorul unităţii de învăţământ, consiliul de administraţie şi consiliul profesoral la alcătuirea şi promovarea ofertei educaţionale privind planul de şcolarizare pentru anul şcolar următor;</w:t>
      </w:r>
    </w:p>
    <w:p w14:paraId="706BDA0B" w14:textId="77777777" w:rsidR="00000000" w:rsidRDefault="003D5EC7">
      <w:pPr>
        <w:autoSpaceDE/>
        <w:autoSpaceDN/>
        <w:jc w:val="both"/>
        <w:divId w:val="2057002565"/>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coordonează activităţile de realizare a oferte</w:t>
      </w:r>
      <w:r>
        <w:rPr>
          <w:rStyle w:val="slitbdy"/>
          <w:rFonts w:eastAsia="Times New Roman"/>
        </w:rPr>
        <w:t>i şcolii pentru curriculum la decizia şcolii (CDS)/ curriculumul în dezvoltare locală (CDL);</w:t>
      </w:r>
    </w:p>
    <w:p w14:paraId="7498CF0E" w14:textId="77777777" w:rsidR="00000000" w:rsidRDefault="003D5EC7">
      <w:pPr>
        <w:autoSpaceDE/>
        <w:autoSpaceDN/>
        <w:jc w:val="both"/>
        <w:divId w:val="526791758"/>
        <w:rPr>
          <w:rFonts w:eastAsia="Times New Roman"/>
          <w:color w:val="000000"/>
          <w:sz w:val="20"/>
          <w:szCs w:val="20"/>
          <w:shd w:val="clear" w:color="auto" w:fill="FFFFFF"/>
        </w:rPr>
      </w:pPr>
      <w:r>
        <w:rPr>
          <w:rStyle w:val="slitttl1"/>
          <w:rFonts w:eastAsia="Times New Roman"/>
        </w:rPr>
        <w:t>f)</w:t>
      </w:r>
      <w:r>
        <w:rPr>
          <w:rStyle w:val="slitbdy"/>
          <w:rFonts w:eastAsia="Times New Roman"/>
        </w:rPr>
        <w:t>controlează calitatea procesului instructiv-educativ;</w:t>
      </w:r>
    </w:p>
    <w:p w14:paraId="254C3E0E" w14:textId="77777777" w:rsidR="00000000" w:rsidRDefault="003D5EC7">
      <w:pPr>
        <w:autoSpaceDE/>
        <w:autoSpaceDN/>
        <w:jc w:val="both"/>
        <w:divId w:val="964700789"/>
        <w:rPr>
          <w:rFonts w:eastAsia="Times New Roman"/>
          <w:color w:val="000000"/>
          <w:sz w:val="20"/>
          <w:szCs w:val="20"/>
          <w:shd w:val="clear" w:color="auto" w:fill="FFFFFF"/>
        </w:rPr>
      </w:pPr>
      <w:r>
        <w:rPr>
          <w:rStyle w:val="slitttl1"/>
          <w:rFonts w:eastAsia="Times New Roman"/>
        </w:rPr>
        <w:t>g)</w:t>
      </w:r>
      <w:r>
        <w:rPr>
          <w:rStyle w:val="slitbdy"/>
          <w:rFonts w:eastAsia="Times New Roman"/>
        </w:rPr>
        <w:t>elaborează o planificare a inspecţiilor, în concordanţă cu planul managerial al unităţii de învăţământ, a</w:t>
      </w:r>
      <w:r>
        <w:rPr>
          <w:rStyle w:val="slitbdy"/>
          <w:rFonts w:eastAsia="Times New Roman"/>
        </w:rPr>
        <w:t>probată de directorul unităţii de învăţământ, astfel încât să se realizeze asistenţe la ore, iar fiecare cadru didactic să fie asistat cel puţin o dată pe semestru;</w:t>
      </w:r>
    </w:p>
    <w:p w14:paraId="78F55D33" w14:textId="77777777" w:rsidR="00000000" w:rsidRDefault="003D5EC7">
      <w:pPr>
        <w:autoSpaceDE/>
        <w:autoSpaceDN/>
        <w:jc w:val="both"/>
        <w:divId w:val="1887528258"/>
        <w:rPr>
          <w:rFonts w:eastAsia="Times New Roman"/>
          <w:color w:val="000000"/>
          <w:sz w:val="20"/>
          <w:szCs w:val="20"/>
          <w:shd w:val="clear" w:color="auto" w:fill="FFFFFF"/>
        </w:rPr>
      </w:pPr>
      <w:r>
        <w:rPr>
          <w:rStyle w:val="slitttl1"/>
          <w:rFonts w:eastAsia="Times New Roman"/>
        </w:rPr>
        <w:t>h)</w:t>
      </w:r>
      <w:r>
        <w:rPr>
          <w:rStyle w:val="slitbdy"/>
          <w:rFonts w:eastAsia="Times New Roman"/>
        </w:rPr>
        <w:t>răspunde, alături de directorul unităţii de învăţământ, de respectarea normelor de igienă</w:t>
      </w:r>
      <w:r>
        <w:rPr>
          <w:rStyle w:val="slitbdy"/>
          <w:rFonts w:eastAsia="Times New Roman"/>
        </w:rPr>
        <w:t xml:space="preserve"> şcolară, de protecţie a muncii, de protecţie civilă şi de pază contra incendiilor în întreaga instituţie;</w:t>
      </w:r>
    </w:p>
    <w:p w14:paraId="78055D9E" w14:textId="77777777" w:rsidR="00000000" w:rsidRDefault="003D5EC7">
      <w:pPr>
        <w:autoSpaceDE/>
        <w:autoSpaceDN/>
        <w:jc w:val="both"/>
        <w:divId w:val="1145590053"/>
        <w:rPr>
          <w:rFonts w:eastAsia="Times New Roman"/>
          <w:color w:val="000000"/>
          <w:sz w:val="20"/>
          <w:szCs w:val="20"/>
          <w:shd w:val="clear" w:color="auto" w:fill="FFFFFF"/>
        </w:rPr>
      </w:pPr>
      <w:r>
        <w:rPr>
          <w:rStyle w:val="slitttl1"/>
          <w:rFonts w:eastAsia="Times New Roman"/>
        </w:rPr>
        <w:t>i)</w:t>
      </w:r>
      <w:r>
        <w:rPr>
          <w:rStyle w:val="slitbdy"/>
          <w:rFonts w:eastAsia="Times New Roman"/>
        </w:rPr>
        <w:t>colaborează cu directorul unităţii de învăţământ la elaborarea materialelor de proiectare, planificare şi evaluare a activităţii desfăşurate în uni</w:t>
      </w:r>
      <w:r>
        <w:rPr>
          <w:rStyle w:val="slitbdy"/>
          <w:rFonts w:eastAsia="Times New Roman"/>
        </w:rPr>
        <w:t>tatea şcolară;</w:t>
      </w:r>
    </w:p>
    <w:p w14:paraId="00E56C6A" w14:textId="77777777" w:rsidR="00000000" w:rsidRDefault="003D5EC7">
      <w:pPr>
        <w:autoSpaceDE/>
        <w:autoSpaceDN/>
        <w:jc w:val="both"/>
        <w:divId w:val="526797700"/>
        <w:rPr>
          <w:rFonts w:eastAsia="Times New Roman"/>
          <w:color w:val="000000"/>
          <w:sz w:val="20"/>
          <w:szCs w:val="20"/>
          <w:shd w:val="clear" w:color="auto" w:fill="FFFFFF"/>
        </w:rPr>
      </w:pPr>
      <w:r>
        <w:rPr>
          <w:rStyle w:val="slitttl1"/>
          <w:rFonts w:eastAsia="Times New Roman"/>
        </w:rPr>
        <w:t>j)</w:t>
      </w:r>
      <w:r>
        <w:rPr>
          <w:rStyle w:val="slitbdy"/>
          <w:rFonts w:eastAsia="Times New Roman"/>
        </w:rPr>
        <w:t>dispune afişarea noutăţilor legislative la avizier/ site-ul unităţii de învăţământ;</w:t>
      </w:r>
    </w:p>
    <w:p w14:paraId="7C7CD547" w14:textId="77777777" w:rsidR="00000000" w:rsidRDefault="003D5EC7">
      <w:pPr>
        <w:autoSpaceDE/>
        <w:autoSpaceDN/>
        <w:jc w:val="both"/>
        <w:divId w:val="822085416"/>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colaborează la elaborarea diverselor instrumente de evaluare a activităţii personalului didactic de predare, didactic auxiliar şi nedidactic;</w:t>
      </w:r>
    </w:p>
    <w:p w14:paraId="5C0EFC87" w14:textId="77777777" w:rsidR="00000000" w:rsidRDefault="003D5EC7">
      <w:pPr>
        <w:autoSpaceDE/>
        <w:autoSpaceDN/>
        <w:jc w:val="both"/>
        <w:divId w:val="45764083"/>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împreună </w:t>
      </w:r>
      <w:r>
        <w:rPr>
          <w:rStyle w:val="slitbdy"/>
          <w:rFonts w:eastAsia="Times New Roman"/>
        </w:rPr>
        <w:t>cu directorul unităţii de învăţământ se ocupă de asigurarea prezenţei personalului didactic la ore;</w:t>
      </w:r>
    </w:p>
    <w:p w14:paraId="45FAB676" w14:textId="77777777" w:rsidR="00000000" w:rsidRDefault="003D5EC7">
      <w:pPr>
        <w:autoSpaceDE/>
        <w:autoSpaceDN/>
        <w:jc w:val="both"/>
        <w:divId w:val="245235975"/>
        <w:rPr>
          <w:rFonts w:eastAsia="Times New Roman"/>
          <w:color w:val="000000"/>
          <w:sz w:val="20"/>
          <w:szCs w:val="20"/>
          <w:shd w:val="clear" w:color="auto" w:fill="FFFFFF"/>
        </w:rPr>
      </w:pPr>
      <w:r>
        <w:rPr>
          <w:rStyle w:val="slitttl1"/>
          <w:rFonts w:eastAsia="Times New Roman"/>
        </w:rPr>
        <w:t>m)</w:t>
      </w:r>
      <w:r>
        <w:rPr>
          <w:rStyle w:val="slitbdy"/>
          <w:rFonts w:eastAsia="Times New Roman"/>
        </w:rPr>
        <w:t>verifică, alături de director, efectuarea serviciului pe şcoală de către personalul didactic;</w:t>
      </w:r>
    </w:p>
    <w:p w14:paraId="3E36AA87" w14:textId="77777777" w:rsidR="00000000" w:rsidRDefault="003D5EC7">
      <w:pPr>
        <w:autoSpaceDE/>
        <w:autoSpaceDN/>
        <w:jc w:val="both"/>
        <w:divId w:val="1739667601"/>
        <w:rPr>
          <w:rFonts w:eastAsia="Times New Roman"/>
          <w:color w:val="000000"/>
          <w:sz w:val="20"/>
          <w:szCs w:val="20"/>
          <w:shd w:val="clear" w:color="auto" w:fill="FFFFFF"/>
        </w:rPr>
      </w:pPr>
      <w:r>
        <w:rPr>
          <w:rStyle w:val="slitttl1"/>
          <w:rFonts w:eastAsia="Times New Roman"/>
        </w:rPr>
        <w:t>n)</w:t>
      </w:r>
      <w:r>
        <w:rPr>
          <w:rStyle w:val="slitbdy"/>
          <w:rFonts w:eastAsia="Times New Roman"/>
        </w:rPr>
        <w:t xml:space="preserve">răspunde, alături de director, de asigurarea desfăşurării </w:t>
      </w:r>
      <w:r>
        <w:rPr>
          <w:rStyle w:val="slitbdy"/>
          <w:rFonts w:eastAsia="Times New Roman"/>
        </w:rPr>
        <w:t>procesului instructiv-educativ;</w:t>
      </w:r>
    </w:p>
    <w:p w14:paraId="5238D8D4" w14:textId="77777777" w:rsidR="00000000" w:rsidRDefault="003D5EC7">
      <w:pPr>
        <w:autoSpaceDE/>
        <w:autoSpaceDN/>
        <w:jc w:val="both"/>
        <w:divId w:val="534126443"/>
        <w:rPr>
          <w:rFonts w:eastAsia="Times New Roman"/>
          <w:color w:val="000000"/>
          <w:sz w:val="20"/>
          <w:szCs w:val="20"/>
          <w:shd w:val="clear" w:color="auto" w:fill="FFFFFF"/>
        </w:rPr>
      </w:pPr>
      <w:r>
        <w:rPr>
          <w:rStyle w:val="slitttl1"/>
          <w:rFonts w:eastAsia="Times New Roman"/>
        </w:rPr>
        <w:lastRenderedPageBreak/>
        <w:t>o)</w:t>
      </w:r>
      <w:r>
        <w:rPr>
          <w:rStyle w:val="slitbdy"/>
          <w:rFonts w:eastAsia="Times New Roman"/>
        </w:rPr>
        <w:t>răspunde de examenele de încheiere a situaţiei şcolare, corigenţe şi diferenţe, la solicitarea directorului;</w:t>
      </w:r>
    </w:p>
    <w:p w14:paraId="69E32A69" w14:textId="77777777" w:rsidR="00000000" w:rsidRDefault="003D5EC7">
      <w:pPr>
        <w:autoSpaceDE/>
        <w:autoSpaceDN/>
        <w:jc w:val="both"/>
        <w:divId w:val="1797143220"/>
        <w:rPr>
          <w:rFonts w:eastAsia="Times New Roman"/>
          <w:color w:val="000000"/>
          <w:sz w:val="20"/>
          <w:szCs w:val="20"/>
          <w:shd w:val="clear" w:color="auto" w:fill="FFFFFF"/>
        </w:rPr>
      </w:pPr>
      <w:r>
        <w:rPr>
          <w:rStyle w:val="slitttl1"/>
          <w:rFonts w:eastAsia="Times New Roman"/>
        </w:rPr>
        <w:t>p)</w:t>
      </w:r>
      <w:r>
        <w:rPr>
          <w:rStyle w:val="slitbdy"/>
          <w:rFonts w:eastAsia="Times New Roman"/>
        </w:rPr>
        <w:t>colaborează la elaborarea şi/sau modificarea fişei postului angajaţilor/fişei de evaluare anuală a personalului</w:t>
      </w:r>
      <w:r>
        <w:rPr>
          <w:rStyle w:val="slitbdy"/>
          <w:rFonts w:eastAsia="Times New Roman"/>
        </w:rPr>
        <w:t>;</w:t>
      </w:r>
    </w:p>
    <w:p w14:paraId="4ADEDF7A" w14:textId="77777777" w:rsidR="00000000" w:rsidRDefault="003D5EC7">
      <w:pPr>
        <w:autoSpaceDE/>
        <w:autoSpaceDN/>
        <w:jc w:val="both"/>
        <w:divId w:val="442578675"/>
        <w:rPr>
          <w:rFonts w:eastAsia="Times New Roman"/>
          <w:color w:val="000000"/>
          <w:sz w:val="20"/>
          <w:szCs w:val="20"/>
          <w:shd w:val="clear" w:color="auto" w:fill="FFFFFF"/>
        </w:rPr>
      </w:pPr>
      <w:r>
        <w:rPr>
          <w:rStyle w:val="slitttl1"/>
          <w:rFonts w:eastAsia="Times New Roman"/>
        </w:rPr>
        <w:t>q)</w:t>
      </w:r>
      <w:r>
        <w:rPr>
          <w:rStyle w:val="slitbdy"/>
          <w:rFonts w:eastAsia="Times New Roman"/>
        </w:rPr>
        <w:t>coordonează, alături de directorul unităţii şcolare şi de cadrele didactice responsabile, activităţile de pregătire organizate pentru elevii care participă la olimpiade, concursuri, examene naţionale;</w:t>
      </w:r>
    </w:p>
    <w:p w14:paraId="63302349" w14:textId="77777777" w:rsidR="00000000" w:rsidRDefault="003D5EC7">
      <w:pPr>
        <w:autoSpaceDE/>
        <w:autoSpaceDN/>
        <w:jc w:val="both"/>
        <w:divId w:val="281884581"/>
        <w:rPr>
          <w:rFonts w:eastAsia="Times New Roman"/>
          <w:color w:val="000000"/>
          <w:sz w:val="20"/>
          <w:szCs w:val="20"/>
          <w:shd w:val="clear" w:color="auto" w:fill="FFFFFF"/>
        </w:rPr>
      </w:pPr>
      <w:r>
        <w:rPr>
          <w:rStyle w:val="slitttl1"/>
          <w:rFonts w:eastAsia="Times New Roman"/>
        </w:rPr>
        <w:t>r)</w:t>
      </w:r>
      <w:r>
        <w:rPr>
          <w:rStyle w:val="slitbdy"/>
          <w:rFonts w:eastAsia="Times New Roman"/>
        </w:rPr>
        <w:t>organizează examenele, olimpiadele şi concursurile şcolare care se desfăşoară la nivelul unităţii de învăţământ;</w:t>
      </w:r>
    </w:p>
    <w:p w14:paraId="48C68ACD" w14:textId="77777777" w:rsidR="00000000" w:rsidRDefault="003D5EC7">
      <w:pPr>
        <w:autoSpaceDE/>
        <w:autoSpaceDN/>
        <w:jc w:val="both"/>
        <w:divId w:val="1569417601"/>
        <w:rPr>
          <w:rFonts w:eastAsia="Times New Roman"/>
          <w:color w:val="000000"/>
          <w:sz w:val="20"/>
          <w:szCs w:val="20"/>
          <w:shd w:val="clear" w:color="auto" w:fill="FFFFFF"/>
        </w:rPr>
      </w:pPr>
      <w:r>
        <w:rPr>
          <w:rStyle w:val="slitttl1"/>
          <w:rFonts w:eastAsia="Times New Roman"/>
        </w:rPr>
        <w:t>s)</w:t>
      </w:r>
      <w:r>
        <w:rPr>
          <w:rStyle w:val="slitbdy"/>
          <w:rFonts w:eastAsia="Times New Roman"/>
        </w:rPr>
        <w:t>planifică stagiile de pregătire practică şi monitorizează instruirea practică săptămânală/comasată/laboratoarele tehnice de profil;</w:t>
      </w:r>
    </w:p>
    <w:p w14:paraId="03C7A7CD" w14:textId="77777777" w:rsidR="00000000" w:rsidRDefault="003D5EC7">
      <w:pPr>
        <w:autoSpaceDE/>
        <w:autoSpaceDN/>
        <w:jc w:val="both"/>
        <w:divId w:val="307439273"/>
        <w:rPr>
          <w:rFonts w:eastAsia="Times New Roman"/>
          <w:color w:val="000000"/>
          <w:sz w:val="20"/>
          <w:szCs w:val="20"/>
          <w:shd w:val="clear" w:color="auto" w:fill="FFFFFF"/>
        </w:rPr>
      </w:pPr>
      <w:r>
        <w:rPr>
          <w:rStyle w:val="slitttl1"/>
          <w:rFonts w:eastAsia="Times New Roman"/>
        </w:rPr>
        <w:t>t)</w:t>
      </w:r>
      <w:r>
        <w:rPr>
          <w:rStyle w:val="slitbdy"/>
          <w:rFonts w:eastAsia="Times New Roman"/>
        </w:rPr>
        <w:t>monitor</w:t>
      </w:r>
      <w:r>
        <w:rPr>
          <w:rStyle w:val="slitbdy"/>
          <w:rFonts w:eastAsia="Times New Roman"/>
        </w:rPr>
        <w:t>izează inserţia absolvenţilor pe piaţa muncii.</w:t>
      </w:r>
    </w:p>
    <w:p w14:paraId="1D7D2856" w14:textId="77777777" w:rsidR="00000000" w:rsidRDefault="003D5EC7">
      <w:pPr>
        <w:autoSpaceDE/>
        <w:autoSpaceDN/>
        <w:jc w:val="both"/>
        <w:divId w:val="1489444397"/>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Managementul resurselor umane</w:t>
      </w:r>
    </w:p>
    <w:p w14:paraId="65811BF2" w14:textId="77777777" w:rsidR="00000000" w:rsidRDefault="003D5EC7">
      <w:pPr>
        <w:autoSpaceDE/>
        <w:autoSpaceDN/>
        <w:jc w:val="both"/>
        <w:divId w:val="1731726811"/>
      </w:pPr>
      <w:r>
        <w:rPr>
          <w:rStyle w:val="slitttl1"/>
          <w:rFonts w:eastAsia="Times New Roman"/>
        </w:rPr>
        <w:t>a)</w:t>
      </w:r>
      <w:r>
        <w:rPr>
          <w:rStyle w:val="slitbdy"/>
          <w:rFonts w:eastAsia="Times New Roman"/>
        </w:rPr>
        <w:t>coordonează, alături de directorul unităţii de învăţământ şi de membrii consiliului de administraţie, întocmirea bazelor de date şi a situaţiilor statistice la nivelul unităţ</w:t>
      </w:r>
      <w:r>
        <w:rPr>
          <w:rStyle w:val="slitbdy"/>
          <w:rFonts w:eastAsia="Times New Roman"/>
        </w:rPr>
        <w:t>ii de învăţământ;</w:t>
      </w:r>
    </w:p>
    <w:p w14:paraId="2519EF4D" w14:textId="77777777" w:rsidR="00000000" w:rsidRDefault="003D5EC7">
      <w:pPr>
        <w:autoSpaceDE/>
        <w:autoSpaceDN/>
        <w:jc w:val="both"/>
        <w:divId w:val="583033433"/>
        <w:rPr>
          <w:rFonts w:eastAsia="Times New Roman"/>
          <w:color w:val="000000"/>
          <w:sz w:val="20"/>
          <w:szCs w:val="20"/>
          <w:shd w:val="clear" w:color="auto" w:fill="FFFFFF"/>
        </w:rPr>
      </w:pPr>
      <w:r>
        <w:rPr>
          <w:rStyle w:val="slitttl1"/>
          <w:rFonts w:eastAsia="Times New Roman"/>
        </w:rPr>
        <w:t>b)</w:t>
      </w:r>
      <w:r>
        <w:rPr>
          <w:rStyle w:val="slitbdy"/>
          <w:rFonts w:eastAsia="Times New Roman"/>
        </w:rPr>
        <w:t>sprijină şi consiliază profesorii debutanţi în formarea lor;</w:t>
      </w:r>
    </w:p>
    <w:p w14:paraId="6EFE3563" w14:textId="77777777" w:rsidR="00000000" w:rsidRDefault="003D5EC7">
      <w:pPr>
        <w:autoSpaceDE/>
        <w:autoSpaceDN/>
        <w:jc w:val="both"/>
        <w:divId w:val="359670724"/>
        <w:rPr>
          <w:rFonts w:eastAsia="Times New Roman"/>
          <w:color w:val="000000"/>
          <w:sz w:val="20"/>
          <w:szCs w:val="20"/>
          <w:shd w:val="clear" w:color="auto" w:fill="FFFFFF"/>
        </w:rPr>
      </w:pPr>
      <w:r>
        <w:rPr>
          <w:rStyle w:val="slitttl1"/>
          <w:rFonts w:eastAsia="Times New Roman"/>
        </w:rPr>
        <w:t>c)</w:t>
      </w:r>
      <w:r>
        <w:rPr>
          <w:rStyle w:val="slitbdy"/>
          <w:rFonts w:eastAsia="Times New Roman"/>
        </w:rPr>
        <w:t>mediază/negociază/rezolvă stările conflictuale sau accidentele de muncă la nivelul unităţii şi informează directorul de modul în care a fost soluţionată fiecare problemă;</w:t>
      </w:r>
    </w:p>
    <w:p w14:paraId="2952FDB1" w14:textId="77777777" w:rsidR="00000000" w:rsidRDefault="003D5EC7">
      <w:pPr>
        <w:autoSpaceDE/>
        <w:autoSpaceDN/>
        <w:jc w:val="both"/>
        <w:divId w:val="990405134"/>
        <w:rPr>
          <w:rFonts w:eastAsia="Times New Roman"/>
          <w:color w:val="000000"/>
          <w:sz w:val="20"/>
          <w:szCs w:val="20"/>
          <w:shd w:val="clear" w:color="auto" w:fill="FFFFFF"/>
        </w:rPr>
      </w:pPr>
      <w:r>
        <w:rPr>
          <w:rStyle w:val="slitttl1"/>
          <w:rFonts w:eastAsia="Times New Roman"/>
        </w:rPr>
        <w:t>d)</w:t>
      </w:r>
      <w:r>
        <w:rPr>
          <w:rStyle w:val="slitbdy"/>
          <w:rFonts w:eastAsia="Times New Roman"/>
        </w:rPr>
        <w:t>consemnează, în condica de prezenţă, absenţele şi întârzierile la ore ale personalului didactic de predare, precum şi ale personalului didactic auxiliar şi nedidactic.</w:t>
      </w:r>
    </w:p>
    <w:p w14:paraId="6FDB4A56" w14:textId="77777777" w:rsidR="00000000" w:rsidRDefault="003D5EC7">
      <w:pPr>
        <w:autoSpaceDE/>
        <w:autoSpaceDN/>
        <w:jc w:val="both"/>
        <w:divId w:val="980767031"/>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Dezvoltarea generală a unităţii de învăţământ şi relaţii comunitare</w:t>
      </w:r>
    </w:p>
    <w:p w14:paraId="4ABFB9AE" w14:textId="77777777" w:rsidR="00000000" w:rsidRDefault="003D5EC7">
      <w:pPr>
        <w:autoSpaceDE/>
        <w:autoSpaceDN/>
        <w:jc w:val="both"/>
        <w:divId w:val="867177859"/>
      </w:pPr>
      <w:r>
        <w:rPr>
          <w:rStyle w:val="slitttl1"/>
          <w:rFonts w:eastAsia="Times New Roman"/>
        </w:rPr>
        <w:t>a)</w:t>
      </w:r>
      <w:r>
        <w:rPr>
          <w:rStyle w:val="slitbdy"/>
          <w:rFonts w:eastAsia="Times New Roman"/>
        </w:rPr>
        <w:t>informează toat</w:t>
      </w:r>
      <w:r>
        <w:rPr>
          <w:rStyle w:val="slitbdy"/>
          <w:rFonts w:eastAsia="Times New Roman"/>
        </w:rPr>
        <w:t>e categoriile şi organizaţiile interesate în legătură cu oferta educaţională a unităţii de învăţământ;</w:t>
      </w:r>
    </w:p>
    <w:p w14:paraId="38432C8A" w14:textId="77777777" w:rsidR="00000000" w:rsidRDefault="003D5EC7">
      <w:pPr>
        <w:autoSpaceDE/>
        <w:autoSpaceDN/>
        <w:jc w:val="both"/>
        <w:divId w:val="1100221248"/>
        <w:rPr>
          <w:rFonts w:eastAsia="Times New Roman"/>
          <w:color w:val="000000"/>
          <w:sz w:val="20"/>
          <w:szCs w:val="20"/>
          <w:shd w:val="clear" w:color="auto" w:fill="FFFFFF"/>
        </w:rPr>
      </w:pPr>
      <w:r>
        <w:rPr>
          <w:rStyle w:val="slitttl1"/>
          <w:rFonts w:eastAsia="Times New Roman"/>
        </w:rPr>
        <w:t>b)</w:t>
      </w:r>
      <w:r>
        <w:rPr>
          <w:rStyle w:val="slitbdy"/>
          <w:rFonts w:eastAsia="Times New Roman"/>
        </w:rPr>
        <w:t>dezvoltă, alături de directorul unităţii de învăţământ şi de membrii consiliului de administraţie, relaţii de parteneriat cu diverse organizaţii, comun</w:t>
      </w:r>
      <w:r>
        <w:rPr>
          <w:rStyle w:val="slitbdy"/>
          <w:rFonts w:eastAsia="Times New Roman"/>
        </w:rPr>
        <w:t>itatea locală, mediul local de afaceri;</w:t>
      </w:r>
    </w:p>
    <w:p w14:paraId="04108C4B" w14:textId="77777777" w:rsidR="00000000" w:rsidRDefault="003D5EC7">
      <w:pPr>
        <w:autoSpaceDE/>
        <w:autoSpaceDN/>
        <w:jc w:val="both"/>
        <w:divId w:val="330959877"/>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alături de directorul unităţii de învăţământ şi de membrii consiliului de administraţie, cadrul organizatoric şi facilitează relaţiile de parteneriat din unitatea şcolară şi părinţii/familiile elevilor;</w:t>
      </w:r>
    </w:p>
    <w:p w14:paraId="09E2CAC7" w14:textId="77777777" w:rsidR="00000000" w:rsidRDefault="003D5EC7">
      <w:pPr>
        <w:autoSpaceDE/>
        <w:autoSpaceDN/>
        <w:jc w:val="both"/>
        <w:divId w:val="737636018"/>
        <w:rPr>
          <w:rFonts w:eastAsia="Times New Roman"/>
          <w:color w:val="000000"/>
          <w:sz w:val="20"/>
          <w:szCs w:val="20"/>
          <w:shd w:val="clear" w:color="auto" w:fill="FFFFFF"/>
        </w:rPr>
      </w:pPr>
      <w:r>
        <w:rPr>
          <w:rStyle w:val="slitttl1"/>
          <w:rFonts w:eastAsia="Times New Roman"/>
        </w:rPr>
        <w:t>d)</w:t>
      </w:r>
      <w:r>
        <w:rPr>
          <w:rStyle w:val="slitbdy"/>
          <w:rFonts w:eastAsia="Times New Roman"/>
        </w:rPr>
        <w:t>se preocupă de atragerea de resurse extrabugetare, precum: sponsorizări, donaţii, consultanţă, colectare de materiale şi de lansare de proiecte cu finanţare internă sau externă.</w:t>
      </w:r>
    </w:p>
    <w:p w14:paraId="5C89EA3D" w14:textId="77777777" w:rsidR="00000000" w:rsidRDefault="003D5EC7">
      <w:pPr>
        <w:autoSpaceDE/>
        <w:autoSpaceDN/>
        <w:jc w:val="both"/>
        <w:divId w:val="1740597289"/>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Alte atribuţii</w:t>
      </w:r>
    </w:p>
    <w:p w14:paraId="31EC1DF9" w14:textId="77777777" w:rsidR="00000000" w:rsidRDefault="003D5EC7">
      <w:pPr>
        <w:autoSpaceDE/>
        <w:autoSpaceDN/>
        <w:jc w:val="both"/>
        <w:divId w:val="1077627274"/>
      </w:pPr>
      <w:r>
        <w:rPr>
          <w:rStyle w:val="slitttl1"/>
          <w:rFonts w:eastAsia="Times New Roman"/>
        </w:rPr>
        <w:t>a)</w:t>
      </w:r>
      <w:r>
        <w:rPr>
          <w:rStyle w:val="slitbdy"/>
          <w:rFonts w:eastAsia="Times New Roman"/>
        </w:rPr>
        <w:t>înlocuieşte directorul şi îndeplineşte atribuţiile delegate pe o perioadă determinată în lipsa directorului, în baza unei decizii;</w:t>
      </w:r>
    </w:p>
    <w:p w14:paraId="4A469DF1" w14:textId="77777777" w:rsidR="00000000" w:rsidRDefault="003D5EC7">
      <w:pPr>
        <w:autoSpaceDE/>
        <w:autoSpaceDN/>
        <w:jc w:val="both"/>
        <w:divId w:val="1185291826"/>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coordonează, îndrumă şi monitorizează implementarea şi dezvoltarea Sistemului de control intern managerial din cadrul unită</w:t>
      </w:r>
      <w:r>
        <w:rPr>
          <w:rStyle w:val="slitbdy"/>
          <w:rFonts w:eastAsia="Times New Roman"/>
        </w:rPr>
        <w:t>ţii de învăţământ;</w:t>
      </w:r>
    </w:p>
    <w:p w14:paraId="12260124" w14:textId="77777777" w:rsidR="00000000" w:rsidRDefault="003D5EC7">
      <w:pPr>
        <w:autoSpaceDE/>
        <w:autoSpaceDN/>
        <w:jc w:val="both"/>
        <w:divId w:val="1848212628"/>
        <w:rPr>
          <w:rFonts w:eastAsia="Times New Roman"/>
          <w:color w:val="000000"/>
          <w:sz w:val="20"/>
          <w:szCs w:val="20"/>
          <w:shd w:val="clear" w:color="auto" w:fill="FFFFFF"/>
        </w:rPr>
      </w:pPr>
      <w:r>
        <w:rPr>
          <w:rStyle w:val="slitttl1"/>
          <w:rFonts w:eastAsia="Times New Roman"/>
        </w:rPr>
        <w:t>c)</w:t>
      </w:r>
      <w:r>
        <w:rPr>
          <w:rStyle w:val="slitbdy"/>
          <w:rFonts w:eastAsia="Times New Roman"/>
        </w:rPr>
        <w:t>apreciază, alături de directorul unităţii unităţii de învăţământ, personalul didactic de predare şi instruire practică, la inspecţiile pentru obţinerea gradelor didactice, precum şi pentru acordarea gradaţiilor de merit;</w:t>
      </w:r>
    </w:p>
    <w:p w14:paraId="57068CB5" w14:textId="77777777" w:rsidR="00000000" w:rsidRDefault="003D5EC7">
      <w:pPr>
        <w:autoSpaceDE/>
        <w:autoSpaceDN/>
        <w:jc w:val="both"/>
        <w:divId w:val="1909150115"/>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răspunde în </w:t>
      </w:r>
      <w:r>
        <w:rPr>
          <w:rStyle w:val="slitbdy"/>
          <w:rFonts w:eastAsia="Times New Roman"/>
        </w:rPr>
        <w:t>faţa directorului, consiliului de administraţie, consiliului profesoral, altor organe de evaluare şi control pentru activitatea desfăşurată conform fişei postului.</w:t>
      </w:r>
    </w:p>
    <w:p w14:paraId="3150D24C" w14:textId="77777777" w:rsidR="00000000" w:rsidRDefault="003D5EC7">
      <w:pPr>
        <w:autoSpaceDE/>
        <w:autoSpaceDN/>
        <w:jc w:val="both"/>
        <w:divId w:val="474837370"/>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Răspunderea disciplinară</w:t>
      </w:r>
    </w:p>
    <w:p w14:paraId="04A07F96" w14:textId="77777777" w:rsidR="00000000" w:rsidRDefault="003D5EC7">
      <w:pPr>
        <w:pStyle w:val="spar"/>
        <w:jc w:val="both"/>
        <w:divId w:val="474837370"/>
      </w:pPr>
      <w:r>
        <w:rPr>
          <w:rFonts w:ascii="Verdana" w:hAnsi="Verdana"/>
          <w:color w:val="000000"/>
          <w:sz w:val="20"/>
          <w:szCs w:val="20"/>
          <w:shd w:val="clear" w:color="auto" w:fill="FFFFFF"/>
        </w:rPr>
        <w:t>Neîndeplinirea sarcinilor de serviciu sau îndeplinirea lor în mo</w:t>
      </w:r>
      <w:r>
        <w:rPr>
          <w:rFonts w:ascii="Verdana" w:hAnsi="Verdana"/>
          <w:color w:val="000000"/>
          <w:sz w:val="20"/>
          <w:szCs w:val="20"/>
          <w:shd w:val="clear" w:color="auto" w:fill="FFFFFF"/>
        </w:rPr>
        <w:t>d necorespunzător atrage după sine diminuarea calificativului şi/sau sancţionarea disciplinară, conform prevederilor legilor în vigoare.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98"/>
        <w:gridCol w:w="2198"/>
      </w:tblGrid>
      <w:tr w:rsidR="00000000" w14:paraId="049DD38F" w14:textId="77777777">
        <w:trPr>
          <w:divId w:val="2151677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4B4608" w14:textId="77777777" w:rsidR="00000000" w:rsidRDefault="003D5EC7">
            <w:pPr>
              <w:pStyle w:val="spar1"/>
              <w:jc w:val="both"/>
              <w:rPr>
                <w:color w:val="000000"/>
              </w:rPr>
            </w:pPr>
            <w:r>
              <w:rPr>
                <w:color w:val="000000"/>
              </w:rPr>
              <w:t>Inspector Școlar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A5EA7" w14:textId="77777777" w:rsidR="00000000" w:rsidRDefault="003D5EC7">
            <w:pPr>
              <w:pStyle w:val="spar1"/>
              <w:jc w:val="both"/>
              <w:rPr>
                <w:color w:val="000000"/>
              </w:rPr>
            </w:pPr>
            <w:r>
              <w:rPr>
                <w:color w:val="000000"/>
              </w:rPr>
              <w:t>Director,</w:t>
            </w:r>
          </w:p>
        </w:tc>
      </w:tr>
      <w:tr w:rsidR="00000000" w14:paraId="14C9E243" w14:textId="77777777">
        <w:trPr>
          <w:divId w:val="2151677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C9D2D7" w14:textId="77777777" w:rsidR="00000000" w:rsidRDefault="003D5E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A5D4C" w14:textId="77777777" w:rsidR="00000000" w:rsidRDefault="003D5EC7">
            <w:pPr>
              <w:pStyle w:val="spar1"/>
              <w:jc w:val="both"/>
              <w:rPr>
                <w:color w:val="000000"/>
              </w:rPr>
            </w:pPr>
            <w:r>
              <w:rPr>
                <w:color w:val="000000"/>
              </w:rPr>
              <w:t>........................................</w:t>
            </w:r>
          </w:p>
        </w:tc>
      </w:tr>
      <w:tr w:rsidR="00000000" w14:paraId="4F29BAFA" w14:textId="77777777">
        <w:trPr>
          <w:divId w:val="215167779"/>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F9D9EA" w14:textId="77777777" w:rsidR="00000000" w:rsidRDefault="003D5EC7">
            <w:pPr>
              <w:pStyle w:val="spar1"/>
              <w:jc w:val="both"/>
              <w:rPr>
                <w:color w:val="000000"/>
              </w:rPr>
            </w:pPr>
            <w:r>
              <w:rPr>
                <w:color w:val="000000"/>
              </w:rPr>
              <w:t>Director adjunct,</w:t>
            </w:r>
          </w:p>
        </w:tc>
      </w:tr>
      <w:tr w:rsidR="00000000" w14:paraId="3045805C" w14:textId="77777777">
        <w:trPr>
          <w:divId w:val="215167779"/>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F6E1EA" w14:textId="77777777" w:rsidR="00000000" w:rsidRDefault="003D5EC7">
            <w:pPr>
              <w:pStyle w:val="spar1"/>
              <w:jc w:val="both"/>
              <w:rPr>
                <w:color w:val="000000"/>
              </w:rPr>
            </w:pPr>
            <w:r>
              <w:rPr>
                <w:color w:val="000000"/>
              </w:rPr>
              <w:t>........................................</w:t>
            </w:r>
          </w:p>
        </w:tc>
      </w:tr>
    </w:tbl>
    <w:p w14:paraId="755A25A8" w14:textId="77777777" w:rsidR="00000000" w:rsidRDefault="003D5EC7">
      <w:pPr>
        <w:autoSpaceDE/>
        <w:autoSpaceDN/>
        <w:jc w:val="both"/>
        <w:divId w:val="1730156198"/>
        <w:rPr>
          <w:rStyle w:val="slitbdy"/>
        </w:rPr>
      </w:pPr>
      <w:r>
        <w:rPr>
          <w:rStyle w:val="slitttl1"/>
          <w:rFonts w:eastAsia="Times New Roman"/>
        </w:rPr>
        <w:t>C.</w:t>
      </w:r>
      <w:r>
        <w:rPr>
          <w:rStyle w:val="slitbdy"/>
          <w:rFonts w:eastAsia="Times New Roman"/>
        </w:rPr>
        <w:t>CONTRACT DE MANAGEMENT (Director Palatul Naţional al Copiilor din Bucureşti)</w:t>
      </w:r>
    </w:p>
    <w:p w14:paraId="1E638EE0" w14:textId="77777777" w:rsidR="00000000" w:rsidRDefault="003D5EC7">
      <w:pPr>
        <w:autoSpaceDE/>
        <w:autoSpaceDN/>
        <w:jc w:val="both"/>
        <w:divId w:val="1835147418"/>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Părţile contractante:</w:t>
      </w:r>
    </w:p>
    <w:p w14:paraId="6C6CF021" w14:textId="77777777" w:rsidR="00000000" w:rsidRDefault="003D5EC7">
      <w:pPr>
        <w:autoSpaceDE/>
        <w:autoSpaceDN/>
        <w:jc w:val="both"/>
        <w:divId w:val="1762603996"/>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Doamna/Domnul ..............., în calitate de ministru, reprezentând Ministerul Educaţiei, cu sediul în Bucureşti, str. G-ral Berthelot nr. 28 - 30, se</w:t>
      </w:r>
      <w:r>
        <w:rPr>
          <w:rStyle w:val="spctbdy"/>
          <w:rFonts w:eastAsia="Times New Roman"/>
        </w:rPr>
        <w:t>ctorul 1,</w:t>
      </w:r>
    </w:p>
    <w:p w14:paraId="2A450A24" w14:textId="77777777" w:rsidR="00000000" w:rsidRDefault="003D5EC7">
      <w:pPr>
        <w:pStyle w:val="spar"/>
        <w:jc w:val="both"/>
        <w:divId w:val="1762603996"/>
      </w:pPr>
      <w:r>
        <w:rPr>
          <w:rFonts w:ascii="Verdana" w:hAnsi="Verdana"/>
          <w:color w:val="000000"/>
          <w:sz w:val="20"/>
          <w:szCs w:val="20"/>
          <w:shd w:val="clear" w:color="auto" w:fill="FFFFFF"/>
        </w:rPr>
        <w:t>Şi</w:t>
      </w:r>
    </w:p>
    <w:p w14:paraId="35A2CD23" w14:textId="77777777" w:rsidR="00000000" w:rsidRDefault="003D5EC7">
      <w:pPr>
        <w:autoSpaceDE/>
        <w:autoSpaceDN/>
        <w:jc w:val="both"/>
        <w:divId w:val="49630663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Doamna/Domnul .................... CNP ..............., domiciliat în ..............., str. ............... nr. ...., bl. ..., sc. ..., ap. ...., sectorul/judeţul ..............., având cartea de identitate seria nr. ......, eliberată de ..</w:t>
      </w:r>
      <w:r>
        <w:rPr>
          <w:rStyle w:val="spctbdy"/>
          <w:rFonts w:eastAsia="Times New Roman"/>
        </w:rPr>
        <w:t>............., în calitate de director la Palatul Naţional al Copiilor cu sediul în Bucureşti, Bd. Tineretului nr. 8 - 10, sectorul 4, tel. 021.330.0838, numit în funcţie prin Ordinul ministrului educaţiei nr. .... din ............</w:t>
      </w:r>
    </w:p>
    <w:p w14:paraId="41A48B2F" w14:textId="77777777" w:rsidR="00000000" w:rsidRDefault="003D5EC7">
      <w:pPr>
        <w:autoSpaceDE/>
        <w:autoSpaceDN/>
        <w:jc w:val="both"/>
        <w:divId w:val="931471302"/>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Obiectul contractulu</w:t>
      </w:r>
      <w:r>
        <w:rPr>
          <w:rStyle w:val="spctbdy"/>
          <w:rFonts w:eastAsia="Times New Roman"/>
        </w:rPr>
        <w:t>i</w:t>
      </w:r>
    </w:p>
    <w:p w14:paraId="607C7140" w14:textId="77777777" w:rsidR="00000000" w:rsidRDefault="003D5EC7">
      <w:pPr>
        <w:pStyle w:val="spar"/>
        <w:jc w:val="both"/>
        <w:divId w:val="931471302"/>
      </w:pPr>
      <w:r>
        <w:rPr>
          <w:rFonts w:ascii="Verdana" w:hAnsi="Verdana"/>
          <w:color w:val="000000"/>
          <w:sz w:val="20"/>
          <w:szCs w:val="20"/>
          <w:shd w:val="clear" w:color="auto" w:fill="FFFFFF"/>
        </w:rPr>
        <w:lastRenderedPageBreak/>
        <w:t>Ministerul Educaţiei, prin ministru, încredinţează directorului conducerea, îndrumarea, controlul şi administrarea Palatului Naţional al Copiilor din Bucureşti, în concordanţă cu strategia şi direcţiile de dezvoltare a învăţământului preuniversitar, stab</w:t>
      </w:r>
      <w:r>
        <w:rPr>
          <w:rFonts w:ascii="Verdana" w:hAnsi="Verdana"/>
          <w:color w:val="000000"/>
          <w:sz w:val="20"/>
          <w:szCs w:val="20"/>
          <w:shd w:val="clear" w:color="auto" w:fill="FFFFFF"/>
        </w:rPr>
        <w:t>ilite prin obiectivele reformei educaţionale în plan naţional şi local.</w:t>
      </w:r>
    </w:p>
    <w:p w14:paraId="211182A9" w14:textId="77777777" w:rsidR="00000000" w:rsidRDefault="003D5EC7">
      <w:pPr>
        <w:autoSpaceDE/>
        <w:autoSpaceDN/>
        <w:jc w:val="both"/>
        <w:divId w:val="78446951"/>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Durata contractului</w:t>
      </w:r>
    </w:p>
    <w:p w14:paraId="37CE6224" w14:textId="77777777" w:rsidR="00000000" w:rsidRDefault="003D5EC7">
      <w:pPr>
        <w:pStyle w:val="spar"/>
        <w:jc w:val="both"/>
        <w:divId w:val="78446951"/>
      </w:pPr>
      <w:r>
        <w:rPr>
          <w:rFonts w:ascii="Verdana" w:hAnsi="Verdana"/>
          <w:color w:val="000000"/>
          <w:sz w:val="20"/>
          <w:szCs w:val="20"/>
          <w:shd w:val="clear" w:color="auto" w:fill="FFFFFF"/>
        </w:rPr>
        <w:t>Prezentul contract se încheie pe o perioadă determinată de 4 ani, începând cu data emiterii ordinului de ministru de numire în funcţie.</w:t>
      </w:r>
    </w:p>
    <w:p w14:paraId="0397C344" w14:textId="77777777" w:rsidR="00000000" w:rsidRDefault="003D5EC7">
      <w:pPr>
        <w:autoSpaceDE/>
        <w:autoSpaceDN/>
        <w:jc w:val="both"/>
        <w:divId w:val="1496801304"/>
        <w:rPr>
          <w:rStyle w:val="spctbdy"/>
          <w:rFonts w:eastAsia="Times New Roman"/>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Atribuţiile, dreptu</w:t>
      </w:r>
      <w:r>
        <w:rPr>
          <w:rStyle w:val="spctbdy"/>
          <w:rFonts w:eastAsia="Times New Roman"/>
        </w:rPr>
        <w:t>rile şi obligaţiile directorului</w:t>
      </w:r>
    </w:p>
    <w:p w14:paraId="702AC66A" w14:textId="77777777" w:rsidR="00000000" w:rsidRDefault="003D5EC7">
      <w:pPr>
        <w:autoSpaceDE/>
        <w:autoSpaceDN/>
        <w:jc w:val="both"/>
        <w:divId w:val="126407640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Atribuţiile directorului Palatului Naţional al Copiilor din Bucureşti sunt cele prevăzute în </w:t>
      </w:r>
      <w:r>
        <w:rPr>
          <w:rStyle w:val="spctbdy"/>
          <w:rFonts w:eastAsia="Times New Roman"/>
          <w:color w:val="0000FF"/>
          <w:u w:val="single"/>
        </w:rPr>
        <w:t>Regulamentul de organizare şi funcţionare a unităţilor care oferă activitate extraşcolară</w:t>
      </w:r>
      <w:r>
        <w:rPr>
          <w:rStyle w:val="spctbdy"/>
          <w:rFonts w:eastAsia="Times New Roman"/>
        </w:rPr>
        <w:t xml:space="preserve">, aprobat prin </w:t>
      </w:r>
      <w:r>
        <w:rPr>
          <w:rStyle w:val="spctbdy"/>
          <w:rFonts w:eastAsia="Times New Roman"/>
          <w:color w:val="0000FF"/>
          <w:u w:val="single"/>
        </w:rPr>
        <w:t>Ordinul ministrului edu</w:t>
      </w:r>
      <w:r>
        <w:rPr>
          <w:rStyle w:val="spctbdy"/>
          <w:rFonts w:eastAsia="Times New Roman"/>
          <w:color w:val="0000FF"/>
          <w:u w:val="single"/>
        </w:rPr>
        <w:t>caţiei, cercetării, tineretului şi sportului nr. 5.567/2011</w:t>
      </w:r>
      <w:r>
        <w:rPr>
          <w:rStyle w:val="spctbdy"/>
          <w:rFonts w:eastAsia="Times New Roman"/>
        </w:rPr>
        <w:t>, cu modificările şi completările ulterioare.</w:t>
      </w:r>
    </w:p>
    <w:p w14:paraId="340AD1FC" w14:textId="77777777" w:rsidR="00000000" w:rsidRDefault="003D5EC7">
      <w:pPr>
        <w:autoSpaceDE/>
        <w:autoSpaceDN/>
        <w:jc w:val="both"/>
        <w:divId w:val="405306656"/>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Drepturile şi obligaţiile generale ale directorului decurg din:</w:t>
      </w:r>
    </w:p>
    <w:p w14:paraId="1E268598" w14:textId="77777777" w:rsidR="00000000" w:rsidRDefault="003D5EC7">
      <w:pPr>
        <w:autoSpaceDE/>
        <w:autoSpaceDN/>
        <w:jc w:val="both"/>
        <w:divId w:val="1459225117"/>
      </w:pPr>
      <w:r>
        <w:rPr>
          <w:rStyle w:val="slitttl1"/>
          <w:rFonts w:eastAsia="Times New Roman"/>
        </w:rPr>
        <w:t>a)</w:t>
      </w:r>
      <w:r>
        <w:rPr>
          <w:rStyle w:val="slitbdy"/>
          <w:rFonts w:eastAsia="Times New Roman"/>
          <w:color w:val="0000FF"/>
          <w:u w:val="single"/>
        </w:rPr>
        <w:t>Legea educaţiei naţionale nr. 1/2011</w:t>
      </w:r>
      <w:r>
        <w:rPr>
          <w:rStyle w:val="slitbdy"/>
          <w:rFonts w:eastAsia="Times New Roman"/>
        </w:rPr>
        <w:t>, cu modificările şi completările ulterioare;</w:t>
      </w:r>
    </w:p>
    <w:p w14:paraId="46DFD1EA" w14:textId="77777777" w:rsidR="00000000" w:rsidRDefault="003D5EC7">
      <w:pPr>
        <w:autoSpaceDE/>
        <w:autoSpaceDN/>
        <w:jc w:val="both"/>
        <w:divId w:val="339236522"/>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Legea nr. 53/2003 - Codul muncii, republicată</w:t>
      </w:r>
      <w:r>
        <w:rPr>
          <w:rStyle w:val="slitbdy"/>
          <w:rFonts w:eastAsia="Times New Roman"/>
        </w:rPr>
        <w:t>, cu modificările şi completările ulterioare;</w:t>
      </w:r>
    </w:p>
    <w:p w14:paraId="1384D29B" w14:textId="77777777" w:rsidR="00000000" w:rsidRDefault="003D5EC7">
      <w:pPr>
        <w:autoSpaceDE/>
        <w:autoSpaceDN/>
        <w:jc w:val="both"/>
        <w:divId w:val="1701013086"/>
        <w:rPr>
          <w:rFonts w:eastAsia="Times New Roman"/>
          <w:color w:val="000000"/>
          <w:sz w:val="20"/>
          <w:szCs w:val="20"/>
          <w:shd w:val="clear" w:color="auto" w:fill="FFFFFF"/>
        </w:rPr>
      </w:pPr>
      <w:r>
        <w:rPr>
          <w:rStyle w:val="slitttl1"/>
          <w:rFonts w:eastAsia="Times New Roman"/>
        </w:rPr>
        <w:t>c)</w:t>
      </w:r>
      <w:r>
        <w:rPr>
          <w:rStyle w:val="slitbdy"/>
          <w:rFonts w:eastAsia="Times New Roman"/>
        </w:rPr>
        <w:t>actele normative şi actele administrative cu caracter normativ elaborate de Ministerul Educaţiei (ordine, note, precizări, instrucţiuni etc.);</w:t>
      </w:r>
    </w:p>
    <w:p w14:paraId="69903A8E" w14:textId="77777777" w:rsidR="00000000" w:rsidRDefault="003D5EC7">
      <w:pPr>
        <w:autoSpaceDE/>
        <w:autoSpaceDN/>
        <w:jc w:val="both"/>
        <w:divId w:val="1191528744"/>
        <w:rPr>
          <w:rFonts w:eastAsia="Times New Roman"/>
          <w:color w:val="000000"/>
          <w:sz w:val="20"/>
          <w:szCs w:val="20"/>
          <w:shd w:val="clear" w:color="auto" w:fill="FFFFFF"/>
        </w:rPr>
      </w:pPr>
      <w:r>
        <w:rPr>
          <w:rStyle w:val="slitttl1"/>
          <w:rFonts w:eastAsia="Times New Roman"/>
        </w:rPr>
        <w:t>d)</w:t>
      </w:r>
      <w:r>
        <w:rPr>
          <w:rStyle w:val="slitbdy"/>
          <w:rFonts w:eastAsia="Times New Roman"/>
        </w:rPr>
        <w:t>contractul cole</w:t>
      </w:r>
      <w:r>
        <w:rPr>
          <w:rStyle w:val="slitbdy"/>
          <w:rFonts w:eastAsia="Times New Roman"/>
        </w:rPr>
        <w:t>ctiv de muncă aplicabil.</w:t>
      </w:r>
    </w:p>
    <w:p w14:paraId="5D2346E8" w14:textId="77777777" w:rsidR="00000000" w:rsidRDefault="003D5EC7">
      <w:pPr>
        <w:autoSpaceDE/>
        <w:autoSpaceDN/>
        <w:jc w:val="both"/>
        <w:divId w:val="268247371"/>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Alte drepturi şi obligaţii contractuale:</w:t>
      </w:r>
    </w:p>
    <w:p w14:paraId="2D640CA5" w14:textId="77777777" w:rsidR="00000000" w:rsidRDefault="003D5EC7">
      <w:pPr>
        <w:autoSpaceDE/>
        <w:autoSpaceDN/>
        <w:jc w:val="both"/>
        <w:divId w:val="1926256251"/>
      </w:pPr>
      <w:r>
        <w:rPr>
          <w:rStyle w:val="slitttl1"/>
          <w:rFonts w:eastAsia="Times New Roman"/>
        </w:rPr>
        <w:t>a)</w:t>
      </w:r>
      <w:r>
        <w:rPr>
          <w:rStyle w:val="slitbdy"/>
          <w:rFonts w:eastAsia="Times New Roman"/>
        </w:rPr>
        <w:t>aplică strategiile educaţionale promovate de Ministerul Educaţiei la Palatului Naţional al Copiilor din Bucureşti, în concordanţă cu obiectivele politicii naţionale în domeniul educaţie</w:t>
      </w:r>
      <w:r>
        <w:rPr>
          <w:rStyle w:val="slitbdy"/>
          <w:rFonts w:eastAsia="Times New Roman"/>
        </w:rPr>
        <w:t>i;</w:t>
      </w:r>
    </w:p>
    <w:p w14:paraId="7245F207" w14:textId="77777777" w:rsidR="00000000" w:rsidRDefault="003D5EC7">
      <w:pPr>
        <w:autoSpaceDE/>
        <w:autoSpaceDN/>
        <w:jc w:val="both"/>
        <w:divId w:val="1416827924"/>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programele de formare/perfecţionare în domeniul managementului educaţional;</w:t>
      </w:r>
    </w:p>
    <w:p w14:paraId="0062D974" w14:textId="77777777" w:rsidR="00000000" w:rsidRDefault="003D5EC7">
      <w:pPr>
        <w:autoSpaceDE/>
        <w:autoSpaceDN/>
        <w:jc w:val="both"/>
        <w:divId w:val="137149538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are dreptul să solicite şi să primească asistenţă juridică din partea Ministerului Educaţiei în toate problemele de legislaţie, precum şi în cazul unor litigii </w:t>
      </w:r>
      <w:r>
        <w:rPr>
          <w:rStyle w:val="slitbdy"/>
          <w:rFonts w:eastAsia="Times New Roman"/>
        </w:rPr>
        <w:t>în care este implicat Palatul Naţional al Copiilor din Bucureşti;</w:t>
      </w:r>
    </w:p>
    <w:p w14:paraId="6B3CE19F" w14:textId="77777777" w:rsidR="00000000" w:rsidRDefault="003D5EC7">
      <w:pPr>
        <w:autoSpaceDE/>
        <w:autoSpaceDN/>
        <w:jc w:val="both"/>
        <w:divId w:val="1008486429"/>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calitatea educaţiei furnizate de Palatul Naţional al Copiilor din Bucureşti;</w:t>
      </w:r>
    </w:p>
    <w:p w14:paraId="19A89098" w14:textId="77777777" w:rsidR="00000000" w:rsidRDefault="003D5EC7">
      <w:pPr>
        <w:autoSpaceDE/>
        <w:autoSpaceDN/>
        <w:jc w:val="both"/>
        <w:divId w:val="429085562"/>
        <w:rPr>
          <w:rFonts w:eastAsia="Times New Roman"/>
          <w:color w:val="000000"/>
          <w:sz w:val="20"/>
          <w:szCs w:val="20"/>
          <w:shd w:val="clear" w:color="auto" w:fill="FFFFFF"/>
        </w:rPr>
      </w:pPr>
      <w:r>
        <w:rPr>
          <w:rStyle w:val="slitttl1"/>
          <w:rFonts w:eastAsia="Times New Roman"/>
        </w:rPr>
        <w:t>e)</w:t>
      </w:r>
      <w:r>
        <w:rPr>
          <w:rStyle w:val="slitbdy"/>
          <w:rFonts w:eastAsia="Times New Roman"/>
        </w:rPr>
        <w:t>încheie şi răspunde de actele juridice semnate în numele şi pe seama Palatului Naţional al Copiilor din Bucureşti;</w:t>
      </w:r>
    </w:p>
    <w:p w14:paraId="72BFD46F" w14:textId="77777777" w:rsidR="00000000" w:rsidRDefault="003D5EC7">
      <w:pPr>
        <w:autoSpaceDE/>
        <w:autoSpaceDN/>
        <w:jc w:val="both"/>
        <w:divId w:val="328215256"/>
        <w:rPr>
          <w:rFonts w:eastAsia="Times New Roman"/>
          <w:color w:val="000000"/>
          <w:sz w:val="20"/>
          <w:szCs w:val="20"/>
          <w:shd w:val="clear" w:color="auto" w:fill="FFFFFF"/>
        </w:rPr>
      </w:pPr>
      <w:r>
        <w:rPr>
          <w:rStyle w:val="slitttl1"/>
          <w:rFonts w:eastAsia="Times New Roman"/>
        </w:rPr>
        <w:t>f)</w:t>
      </w:r>
      <w:r>
        <w:rPr>
          <w:rStyle w:val="slitbdy"/>
          <w:rFonts w:eastAsia="Times New Roman"/>
        </w:rPr>
        <w:t>decontează cheltuielile de cazare, diurnă, transport şi alte cheltuieli stabilite de normele legale, cu documente justificative, pentru dep</w:t>
      </w:r>
      <w:r>
        <w:rPr>
          <w:rStyle w:val="slitbdy"/>
          <w:rFonts w:eastAsia="Times New Roman"/>
        </w:rPr>
        <w:t>lasările în interes de serviciu în ţară şi în străinătate în limita bugetului;</w:t>
      </w:r>
    </w:p>
    <w:p w14:paraId="44458F86" w14:textId="77777777" w:rsidR="00000000" w:rsidRDefault="003D5EC7">
      <w:pPr>
        <w:autoSpaceDE/>
        <w:autoSpaceDN/>
        <w:jc w:val="both"/>
        <w:divId w:val="1110783980"/>
        <w:rPr>
          <w:rFonts w:eastAsia="Times New Roman"/>
          <w:color w:val="000000"/>
          <w:sz w:val="20"/>
          <w:szCs w:val="20"/>
          <w:shd w:val="clear" w:color="auto" w:fill="FFFFFF"/>
        </w:rPr>
      </w:pPr>
      <w:r>
        <w:rPr>
          <w:rStyle w:val="slitttl1"/>
          <w:rFonts w:eastAsia="Times New Roman"/>
        </w:rPr>
        <w:t>g)</w:t>
      </w:r>
      <w:r>
        <w:rPr>
          <w:rStyle w:val="slitbdy"/>
          <w:rFonts w:eastAsia="Times New Roman"/>
        </w:rPr>
        <w:t>răspunde de organizarea şi realizarea perfecţionării personalului din Palatul Naţional al Copiilor din Bucureşti;</w:t>
      </w:r>
    </w:p>
    <w:p w14:paraId="3B9FE26B" w14:textId="77777777" w:rsidR="00000000" w:rsidRDefault="003D5EC7">
      <w:pPr>
        <w:autoSpaceDE/>
        <w:autoSpaceDN/>
        <w:jc w:val="both"/>
        <w:divId w:val="1927418021"/>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prezintă, anual, consiliului de administraţie al Palatului </w:t>
      </w:r>
      <w:r>
        <w:rPr>
          <w:rStyle w:val="slitbdy"/>
          <w:rFonts w:eastAsia="Times New Roman"/>
        </w:rPr>
        <w:t>Naţional al Copiilor din Bucureşti şi ministrului educaţiei rapoarte privind starea şi calitatea învăţământului şi stadiul implementării politicilor educaţionale din unitatea de învăţământ;</w:t>
      </w:r>
    </w:p>
    <w:p w14:paraId="7FBDFB6F" w14:textId="77777777" w:rsidR="00000000" w:rsidRDefault="003D5EC7">
      <w:pPr>
        <w:autoSpaceDE/>
        <w:autoSpaceDN/>
        <w:jc w:val="both"/>
        <w:divId w:val="312411935"/>
        <w:rPr>
          <w:rFonts w:eastAsia="Times New Roman"/>
          <w:color w:val="000000"/>
          <w:sz w:val="20"/>
          <w:szCs w:val="20"/>
          <w:shd w:val="clear" w:color="auto" w:fill="FFFFFF"/>
        </w:rPr>
      </w:pPr>
      <w:r>
        <w:rPr>
          <w:rStyle w:val="slitttl1"/>
          <w:rFonts w:eastAsia="Times New Roman"/>
        </w:rPr>
        <w:t>i)</w:t>
      </w:r>
      <w:r>
        <w:rPr>
          <w:rStyle w:val="slitbdy"/>
          <w:rFonts w:eastAsia="Times New Roman"/>
        </w:rPr>
        <w:t>răspunde de aplicarea şi respectarea legislaţiei în organizarea,</w:t>
      </w:r>
      <w:r>
        <w:rPr>
          <w:rStyle w:val="slitbdy"/>
          <w:rFonts w:eastAsia="Times New Roman"/>
        </w:rPr>
        <w:t xml:space="preserve"> conducerea şi desfăşurarea activităţilor extraşcolare/activităţilor educative nonformale a preşcolarilor şi elevilor;</w:t>
      </w:r>
    </w:p>
    <w:p w14:paraId="3663C5FD" w14:textId="77777777" w:rsidR="00000000" w:rsidRDefault="003D5EC7">
      <w:pPr>
        <w:autoSpaceDE/>
        <w:autoSpaceDN/>
        <w:jc w:val="both"/>
        <w:divId w:val="829178056"/>
        <w:rPr>
          <w:rFonts w:eastAsia="Times New Roman"/>
          <w:color w:val="000000"/>
          <w:sz w:val="20"/>
          <w:szCs w:val="20"/>
          <w:shd w:val="clear" w:color="auto" w:fill="FFFFFF"/>
        </w:rPr>
      </w:pPr>
      <w:r>
        <w:rPr>
          <w:rStyle w:val="slitttl1"/>
          <w:rFonts w:eastAsia="Times New Roman"/>
        </w:rPr>
        <w:t>j)</w:t>
      </w:r>
      <w:r>
        <w:rPr>
          <w:rStyle w:val="slitbdy"/>
          <w:rFonts w:eastAsia="Times New Roman"/>
        </w:rPr>
        <w:t>îşi declară averea la începutul şi sfârşitul contractului;</w:t>
      </w:r>
    </w:p>
    <w:p w14:paraId="2CAF4DB5" w14:textId="77777777" w:rsidR="00000000" w:rsidRDefault="003D5EC7">
      <w:pPr>
        <w:autoSpaceDE/>
        <w:autoSpaceDN/>
        <w:jc w:val="both"/>
        <w:divId w:val="1657145782"/>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în perioada executării contractului beneficiază de rezervarea catedrei pe </w:t>
      </w:r>
      <w:r>
        <w:rPr>
          <w:rStyle w:val="slitbdy"/>
          <w:rFonts w:eastAsia="Times New Roman"/>
        </w:rPr>
        <w:t>care este titular;</w:t>
      </w:r>
    </w:p>
    <w:p w14:paraId="5C44E794" w14:textId="77777777" w:rsidR="00000000" w:rsidRDefault="003D5EC7">
      <w:pPr>
        <w:autoSpaceDE/>
        <w:autoSpaceDN/>
        <w:jc w:val="both"/>
        <w:divId w:val="71777975"/>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beneficiază de un concediu de odihnă de 25 zile lucrătoare pe an, conform </w:t>
      </w:r>
      <w:r>
        <w:rPr>
          <w:rStyle w:val="slitbdy"/>
          <w:rFonts w:eastAsia="Times New Roman"/>
          <w:color w:val="0000FF"/>
          <w:u w:val="single"/>
        </w:rPr>
        <w:t>Normelor metodologice</w:t>
      </w:r>
      <w:r>
        <w:rPr>
          <w:rStyle w:val="slitbdy"/>
          <w:rFonts w:eastAsia="Times New Roman"/>
        </w:rPr>
        <w:t xml:space="preserve"> privind efectuarea concediului de odihnă al personalului didactic de predare, de conducere, de îndrumare şi control şi al personalului de c</w:t>
      </w:r>
      <w:r>
        <w:rPr>
          <w:rStyle w:val="slitbdy"/>
          <w:rFonts w:eastAsia="Times New Roman"/>
        </w:rPr>
        <w:t xml:space="preserve">ercetare din învăţământul de stat, aprobate prin </w:t>
      </w:r>
      <w:r>
        <w:rPr>
          <w:rStyle w:val="slitbdy"/>
          <w:rFonts w:eastAsia="Times New Roman"/>
          <w:color w:val="0000FF"/>
          <w:u w:val="single"/>
        </w:rPr>
        <w:t>OME nr. 4050/2021</w:t>
      </w:r>
      <w:r>
        <w:rPr>
          <w:rStyle w:val="slitbdy"/>
          <w:rFonts w:eastAsia="Times New Roman"/>
        </w:rPr>
        <w:t>.</w:t>
      </w:r>
    </w:p>
    <w:p w14:paraId="5A74F5E6" w14:textId="77777777" w:rsidR="00000000" w:rsidRDefault="003D5EC7">
      <w:pPr>
        <w:autoSpaceDE/>
        <w:autoSpaceDN/>
        <w:jc w:val="both"/>
        <w:divId w:val="1104113880"/>
        <w:rPr>
          <w:rStyle w:val="spctbdy"/>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Drepturile şi obligaţiile ministrului educaţiei</w:t>
      </w:r>
    </w:p>
    <w:p w14:paraId="540A704A" w14:textId="77777777" w:rsidR="00000000" w:rsidRDefault="003D5EC7">
      <w:pPr>
        <w:autoSpaceDE/>
        <w:autoSpaceDN/>
        <w:jc w:val="both"/>
        <w:divId w:val="29125372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Să asigure directorului deplina libertate în conducerea, organizarea şi coordonarea învăţământului preuniversitar la nivelul Palatului</w:t>
      </w:r>
      <w:r>
        <w:rPr>
          <w:rStyle w:val="spctbdy"/>
          <w:rFonts w:eastAsia="Times New Roman"/>
        </w:rPr>
        <w:t xml:space="preserve"> Naţional al Copiilor din Bucureşti, limitările fiind cele prevăzute de reglementările legale.</w:t>
      </w:r>
    </w:p>
    <w:p w14:paraId="2F82AAC3" w14:textId="77777777" w:rsidR="00000000" w:rsidRDefault="003D5EC7">
      <w:pPr>
        <w:autoSpaceDE/>
        <w:autoSpaceDN/>
        <w:jc w:val="both"/>
        <w:divId w:val="144962054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Să asigure directorului condiţiile legale pentru a-şi îndeplini obligaţiile cuprinse în prezentul contract.</w:t>
      </w:r>
    </w:p>
    <w:p w14:paraId="42DDD98D" w14:textId="77777777" w:rsidR="00000000" w:rsidRDefault="003D5EC7">
      <w:pPr>
        <w:autoSpaceDE/>
        <w:autoSpaceDN/>
        <w:jc w:val="both"/>
        <w:divId w:val="21721194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Cu prilejul elaborării bugetului şi a rectifică</w:t>
      </w:r>
      <w:r>
        <w:rPr>
          <w:rStyle w:val="spctbdy"/>
          <w:rFonts w:eastAsia="Times New Roman"/>
        </w:rPr>
        <w:t>rilor de buget va urmări, cu prioritate, acoperirea capitolelor de venituri şi cheltuieli deficitare ale unităţii de învăţământ, inclusiv suplimentarea fondurilor defalcate de la bugetul de stat.</w:t>
      </w:r>
    </w:p>
    <w:p w14:paraId="53EFC07A" w14:textId="77777777" w:rsidR="00000000" w:rsidRDefault="003D5EC7">
      <w:pPr>
        <w:autoSpaceDE/>
        <w:autoSpaceDN/>
        <w:jc w:val="both"/>
        <w:divId w:val="171711660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Răspunde de repartizarea sumelor către Palatul Naţional a</w:t>
      </w:r>
      <w:r>
        <w:rPr>
          <w:rStyle w:val="spctbdy"/>
          <w:rFonts w:eastAsia="Times New Roman"/>
        </w:rPr>
        <w:t>l Copiilor din Bucureşti şi le supune aprobării autorităţii deliberative.</w:t>
      </w:r>
    </w:p>
    <w:p w14:paraId="2FB7E263" w14:textId="77777777" w:rsidR="00000000" w:rsidRDefault="003D5EC7">
      <w:pPr>
        <w:autoSpaceDE/>
        <w:autoSpaceDN/>
        <w:jc w:val="both"/>
        <w:divId w:val="689258498"/>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Loialitate şi confidenţialitate</w:t>
      </w:r>
    </w:p>
    <w:p w14:paraId="3C74B02E" w14:textId="77777777" w:rsidR="00000000" w:rsidRDefault="003D5EC7">
      <w:pPr>
        <w:pStyle w:val="spar"/>
        <w:jc w:val="both"/>
        <w:divId w:val="689258498"/>
      </w:pPr>
      <w:r>
        <w:rPr>
          <w:rFonts w:ascii="Verdana" w:hAnsi="Verdana"/>
          <w:color w:val="000000"/>
          <w:sz w:val="20"/>
          <w:szCs w:val="20"/>
          <w:shd w:val="clear" w:color="auto" w:fill="FFFFFF"/>
        </w:rPr>
        <w:lastRenderedPageBreak/>
        <w:t>Pe durata prezentului contract şi încă o perioadă de 2 ani de la încetarea contractului de management, directorul este obligat să păstreze cu rigu</w:t>
      </w:r>
      <w:r>
        <w:rPr>
          <w:rFonts w:ascii="Verdana" w:hAnsi="Verdana"/>
          <w:color w:val="000000"/>
          <w:sz w:val="20"/>
          <w:szCs w:val="20"/>
          <w:shd w:val="clear" w:color="auto" w:fill="FFFFFF"/>
        </w:rPr>
        <w:t>rozitate confidenţialitatea asupra datelor şi informaţiilor care nu sunt destinate publicităţii sau care sunt prezentate cu acest caracter de minister sau de autoritatea executivă a administraţiei publice locale.</w:t>
      </w:r>
    </w:p>
    <w:p w14:paraId="6397A1BC" w14:textId="77777777" w:rsidR="00000000" w:rsidRDefault="003D5EC7">
      <w:pPr>
        <w:pStyle w:val="spar"/>
        <w:jc w:val="both"/>
        <w:divId w:val="689258498"/>
        <w:rPr>
          <w:rFonts w:ascii="Verdana" w:hAnsi="Verdana"/>
          <w:color w:val="000000"/>
          <w:sz w:val="20"/>
          <w:szCs w:val="20"/>
          <w:shd w:val="clear" w:color="auto" w:fill="FFFFFF"/>
        </w:rPr>
      </w:pPr>
      <w:r>
        <w:rPr>
          <w:rFonts w:ascii="Verdana" w:hAnsi="Verdana"/>
          <w:color w:val="000000"/>
          <w:sz w:val="20"/>
          <w:szCs w:val="20"/>
          <w:shd w:val="clear" w:color="auto" w:fill="FFFFFF"/>
        </w:rPr>
        <w:t>Directorului îi sunt interzise orice activi</w:t>
      </w:r>
      <w:r>
        <w:rPr>
          <w:rFonts w:ascii="Verdana" w:hAnsi="Verdana"/>
          <w:color w:val="000000"/>
          <w:sz w:val="20"/>
          <w:szCs w:val="20"/>
          <w:shd w:val="clear" w:color="auto" w:fill="FFFFFF"/>
        </w:rPr>
        <w:t>tăţi contrare politicii Ministerului Educaţiei în domeniul educaţiei.</w:t>
      </w:r>
    </w:p>
    <w:p w14:paraId="4B249F02" w14:textId="77777777" w:rsidR="00000000" w:rsidRDefault="003D5EC7">
      <w:pPr>
        <w:autoSpaceDE/>
        <w:autoSpaceDN/>
        <w:jc w:val="both"/>
        <w:divId w:val="1398431366"/>
        <w:rPr>
          <w:rStyle w:val="spctbdy"/>
          <w:rFonts w:eastAsia="Times New Roman"/>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Răspunderea părţilor</w:t>
      </w:r>
    </w:p>
    <w:p w14:paraId="56F4F747" w14:textId="77777777" w:rsidR="00000000" w:rsidRDefault="003D5EC7">
      <w:pPr>
        <w:autoSpaceDE/>
        <w:autoSpaceDN/>
        <w:jc w:val="both"/>
        <w:divId w:val="90245178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Pentru neîndeplinirea sau îndeplinirea necorespunzătoare a obligaţiilor din prezentul contract, părţile răspund potrivit legii.</w:t>
      </w:r>
    </w:p>
    <w:p w14:paraId="0EBF39AF" w14:textId="77777777" w:rsidR="00000000" w:rsidRDefault="003D5EC7">
      <w:pPr>
        <w:autoSpaceDE/>
        <w:autoSpaceDN/>
        <w:jc w:val="both"/>
        <w:divId w:val="211617521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Directorul răspunde disciplinar şi/sau patrimonial pentru daunele produse prin orice act al său contrar intereselor învăţămân</w:t>
      </w:r>
      <w:r>
        <w:rPr>
          <w:rStyle w:val="spctbdy"/>
          <w:rFonts w:eastAsia="Times New Roman"/>
        </w:rPr>
        <w:t>tului/unităţii de învăţământ sau acte de gestiune defectuoasă.</w:t>
      </w:r>
    </w:p>
    <w:p w14:paraId="5914AEB6" w14:textId="77777777" w:rsidR="00000000" w:rsidRDefault="003D5EC7">
      <w:pPr>
        <w:autoSpaceDE/>
        <w:autoSpaceDN/>
        <w:jc w:val="both"/>
        <w:divId w:val="19157667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În cazul în care sunt indicii privind săvârşirea unei infracţiuni în legătură cu executarea contractului, săvârşirea unor fapte de corupţie sau a unor fapte ce atentează la bunele moravuri, </w:t>
      </w:r>
      <w:r>
        <w:rPr>
          <w:rStyle w:val="spctbdy"/>
          <w:rFonts w:eastAsia="Times New Roman"/>
        </w:rPr>
        <w:t>vor fi sesizate organele competente.</w:t>
      </w:r>
    </w:p>
    <w:p w14:paraId="097F688B" w14:textId="77777777" w:rsidR="00000000" w:rsidRDefault="003D5EC7">
      <w:pPr>
        <w:autoSpaceDE/>
        <w:autoSpaceDN/>
        <w:jc w:val="both"/>
        <w:divId w:val="1759861829"/>
        <w:rPr>
          <w:rStyle w:val="spctbdy"/>
        </w:rPr>
      </w:pPr>
      <w:r>
        <w:rPr>
          <w:rStyle w:val="spctttl1"/>
          <w:rFonts w:eastAsia="Times New Roman"/>
        </w:rPr>
        <w:t>VIII.</w:t>
      </w:r>
      <w:r>
        <w:rPr>
          <w:rFonts w:eastAsia="Times New Roman"/>
          <w:color w:val="000000"/>
          <w:sz w:val="20"/>
          <w:szCs w:val="20"/>
          <w:shd w:val="clear" w:color="auto" w:fill="FFFFFF"/>
        </w:rPr>
        <w:t xml:space="preserve"> </w:t>
      </w:r>
      <w:r>
        <w:rPr>
          <w:rStyle w:val="spctbdy"/>
          <w:rFonts w:eastAsia="Times New Roman"/>
        </w:rPr>
        <w:t>Suspendarea şi modificarea contractului</w:t>
      </w:r>
    </w:p>
    <w:p w14:paraId="77DA499A" w14:textId="77777777" w:rsidR="00000000" w:rsidRDefault="003D5EC7">
      <w:pPr>
        <w:autoSpaceDE/>
        <w:autoSpaceDN/>
        <w:jc w:val="both"/>
        <w:divId w:val="1456294355"/>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Contractul de management poate fi suspendat în baza hotărârii consiliului de administraţie al Palatului Naţional al Copiilor din Bucureşti în cazul în care directorul a f</w:t>
      </w:r>
      <w:r>
        <w:rPr>
          <w:rStyle w:val="spctbdy"/>
          <w:rFonts w:eastAsia="Times New Roman"/>
        </w:rPr>
        <w:t xml:space="preserve">ost trimis în judecată pentru fapte penale incompatibile cu funcţia deţinută, până la rămânerea definitivă a hotărârii judecătoreşti, sau în cazul în care împotriva acestuia s-a luat, în condiţiile </w:t>
      </w:r>
      <w:r>
        <w:rPr>
          <w:rStyle w:val="spctbdy"/>
          <w:rFonts w:eastAsia="Times New Roman"/>
          <w:color w:val="0000FF"/>
          <w:u w:val="single"/>
        </w:rPr>
        <w:t>Codului de procedură penală</w:t>
      </w:r>
      <w:r>
        <w:rPr>
          <w:rStyle w:val="spctbdy"/>
          <w:rFonts w:eastAsia="Times New Roman"/>
        </w:rPr>
        <w:t>, măsura controlului judiciar o</w:t>
      </w:r>
      <w:r>
        <w:rPr>
          <w:rStyle w:val="spctbdy"/>
          <w:rFonts w:eastAsia="Times New Roman"/>
        </w:rPr>
        <w:t>ri a controlului judiciar pe cauţiune, dacă în sarcina acestuia au fost stabilite obligaţii care împiedică executarea contractului de management, precum şi în cazul în care directorul este arestat la domiciliu. în cazul reglementărilor legale intervenite u</w:t>
      </w:r>
      <w:r>
        <w:rPr>
          <w:rStyle w:val="spctbdy"/>
          <w:rFonts w:eastAsia="Times New Roman"/>
        </w:rPr>
        <w:t>lterior încheierii contractului şi care îi sunt aplicabile, părţile vor putea modifica contractul numai corespunzător acestora.</w:t>
      </w:r>
    </w:p>
    <w:p w14:paraId="0C468020" w14:textId="77777777" w:rsidR="00000000" w:rsidRDefault="003D5EC7">
      <w:pPr>
        <w:autoSpaceDE/>
        <w:autoSpaceDN/>
        <w:jc w:val="both"/>
        <w:divId w:val="789518954"/>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Contractul de management se suspendă de drept în următoarele situaţii:</w:t>
      </w:r>
    </w:p>
    <w:p w14:paraId="07AE03C0" w14:textId="77777777" w:rsidR="00000000" w:rsidRDefault="003D5EC7">
      <w:pPr>
        <w:autoSpaceDE/>
        <w:autoSpaceDN/>
        <w:jc w:val="both"/>
        <w:divId w:val="1153064067"/>
      </w:pPr>
      <w:r>
        <w:rPr>
          <w:rStyle w:val="slitttl1"/>
          <w:rFonts w:eastAsia="Times New Roman"/>
        </w:rPr>
        <w:t>a)</w:t>
      </w:r>
      <w:r>
        <w:rPr>
          <w:rStyle w:val="slitbdy"/>
          <w:rFonts w:eastAsia="Times New Roman"/>
        </w:rPr>
        <w:t>concediu de maternitate şi/sau concediu de îngrijire</w:t>
      </w:r>
      <w:r>
        <w:rPr>
          <w:rStyle w:val="slitbdy"/>
          <w:rFonts w:eastAsia="Times New Roman"/>
        </w:rPr>
        <w:t xml:space="preserve"> a copilului;</w:t>
      </w:r>
    </w:p>
    <w:p w14:paraId="39D2921A" w14:textId="77777777" w:rsidR="00000000" w:rsidRDefault="003D5EC7">
      <w:pPr>
        <w:autoSpaceDE/>
        <w:autoSpaceDN/>
        <w:jc w:val="both"/>
        <w:divId w:val="561789249"/>
        <w:rPr>
          <w:rFonts w:eastAsia="Times New Roman"/>
          <w:color w:val="000000"/>
          <w:sz w:val="20"/>
          <w:szCs w:val="20"/>
          <w:shd w:val="clear" w:color="auto" w:fill="FFFFFF"/>
        </w:rPr>
      </w:pPr>
      <w:r>
        <w:rPr>
          <w:rStyle w:val="slitttl1"/>
          <w:rFonts w:eastAsia="Times New Roman"/>
        </w:rPr>
        <w:t>b)</w:t>
      </w:r>
      <w:r>
        <w:rPr>
          <w:rStyle w:val="slitbdy"/>
          <w:rFonts w:eastAsia="Times New Roman"/>
        </w:rPr>
        <w:t>concediu pentru incapacitate temporară de muncă;</w:t>
      </w:r>
    </w:p>
    <w:p w14:paraId="5E3BAF82" w14:textId="77777777" w:rsidR="00000000" w:rsidRDefault="003D5EC7">
      <w:pPr>
        <w:autoSpaceDE/>
        <w:autoSpaceDN/>
        <w:jc w:val="both"/>
        <w:divId w:val="2112428743"/>
        <w:rPr>
          <w:rFonts w:eastAsia="Times New Roman"/>
          <w:color w:val="000000"/>
          <w:sz w:val="20"/>
          <w:szCs w:val="20"/>
          <w:shd w:val="clear" w:color="auto" w:fill="FFFFFF"/>
        </w:rPr>
      </w:pPr>
      <w:r>
        <w:rPr>
          <w:rStyle w:val="slitttl1"/>
          <w:rFonts w:eastAsia="Times New Roman"/>
        </w:rPr>
        <w:t>c)</w:t>
      </w:r>
      <w:r>
        <w:rPr>
          <w:rStyle w:val="slitbdy"/>
          <w:rFonts w:eastAsia="Times New Roman"/>
        </w:rPr>
        <w:t>pe perioada în care directorul se află în carantină;</w:t>
      </w:r>
    </w:p>
    <w:p w14:paraId="32C8F3AE" w14:textId="77777777" w:rsidR="00000000" w:rsidRDefault="003D5EC7">
      <w:pPr>
        <w:autoSpaceDE/>
        <w:autoSpaceDN/>
        <w:jc w:val="both"/>
        <w:divId w:val="1482886455"/>
        <w:rPr>
          <w:rFonts w:eastAsia="Times New Roman"/>
          <w:color w:val="000000"/>
          <w:sz w:val="20"/>
          <w:szCs w:val="20"/>
          <w:shd w:val="clear" w:color="auto" w:fill="FFFFFF"/>
        </w:rPr>
      </w:pPr>
      <w:r>
        <w:rPr>
          <w:rStyle w:val="slitttl1"/>
          <w:rFonts w:eastAsia="Times New Roman"/>
        </w:rPr>
        <w:t>d)</w:t>
      </w:r>
      <w:r>
        <w:rPr>
          <w:rStyle w:val="slitbdy"/>
          <w:rFonts w:eastAsia="Times New Roman"/>
        </w:rPr>
        <w:t>exercitarea unei funcţii de îndrumare şi control sau a unei funcţii de conducere în sistemul de învăţământ preuniversitar;</w:t>
      </w:r>
    </w:p>
    <w:p w14:paraId="623931CD" w14:textId="77777777" w:rsidR="00000000" w:rsidRDefault="003D5EC7">
      <w:pPr>
        <w:autoSpaceDE/>
        <w:autoSpaceDN/>
        <w:jc w:val="both"/>
        <w:divId w:val="290864472"/>
        <w:rPr>
          <w:rFonts w:eastAsia="Times New Roman"/>
          <w:color w:val="000000"/>
          <w:sz w:val="20"/>
          <w:szCs w:val="20"/>
          <w:shd w:val="clear" w:color="auto" w:fill="FFFFFF"/>
        </w:rPr>
      </w:pPr>
      <w:r>
        <w:rPr>
          <w:rStyle w:val="slitttl1"/>
          <w:rFonts w:eastAsia="Times New Roman"/>
        </w:rPr>
        <w:t>e)</w:t>
      </w:r>
      <w:r>
        <w:rPr>
          <w:rStyle w:val="slitbdy"/>
          <w:rFonts w:eastAsia="Times New Roman"/>
        </w:rPr>
        <w:t>exercitarea unei funcţii în cadrul unei autorităţi executive ori legislative, pe toată durata mandatului;</w:t>
      </w:r>
    </w:p>
    <w:p w14:paraId="47386C46" w14:textId="77777777" w:rsidR="00000000" w:rsidRDefault="003D5EC7">
      <w:pPr>
        <w:autoSpaceDE/>
        <w:autoSpaceDN/>
        <w:jc w:val="both"/>
        <w:divId w:val="1803500935"/>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îndeplinirea unei funcţii de conducere salarizate în sindicat;</w:t>
      </w:r>
    </w:p>
    <w:p w14:paraId="5A9E9B5C" w14:textId="77777777" w:rsidR="00000000" w:rsidRDefault="003D5EC7">
      <w:pPr>
        <w:autoSpaceDE/>
        <w:autoSpaceDN/>
        <w:jc w:val="both"/>
        <w:divId w:val="1852252872"/>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în cazul în care salariatul este arestat preventiv, în condiţiile </w:t>
      </w:r>
      <w:r>
        <w:rPr>
          <w:rStyle w:val="slitbdy"/>
          <w:rFonts w:eastAsia="Times New Roman"/>
          <w:color w:val="0000FF"/>
          <w:u w:val="single"/>
        </w:rPr>
        <w:t>Legii nr. 135/201</w:t>
      </w:r>
      <w:r>
        <w:rPr>
          <w:rStyle w:val="slitbdy"/>
          <w:rFonts w:eastAsia="Times New Roman"/>
          <w:color w:val="0000FF"/>
          <w:u w:val="single"/>
        </w:rPr>
        <w:t>0 privind Codul de procedură penală</w:t>
      </w:r>
      <w:r>
        <w:rPr>
          <w:rStyle w:val="slitbdy"/>
          <w:rFonts w:eastAsia="Times New Roman"/>
        </w:rPr>
        <w:t>, cu modificările şi completările ulterioare;</w:t>
      </w:r>
    </w:p>
    <w:p w14:paraId="11BB01C6" w14:textId="77777777" w:rsidR="00000000" w:rsidRDefault="003D5EC7">
      <w:pPr>
        <w:autoSpaceDE/>
        <w:autoSpaceDN/>
        <w:jc w:val="both"/>
        <w:divId w:val="1999534795"/>
        <w:rPr>
          <w:rFonts w:eastAsia="Times New Roman"/>
          <w:color w:val="000000"/>
          <w:sz w:val="20"/>
          <w:szCs w:val="20"/>
          <w:shd w:val="clear" w:color="auto" w:fill="FFFFFF"/>
        </w:rPr>
      </w:pPr>
      <w:r>
        <w:rPr>
          <w:rStyle w:val="slitttl1"/>
          <w:rFonts w:eastAsia="Times New Roman"/>
        </w:rPr>
        <w:t>h)</w:t>
      </w:r>
      <w:r>
        <w:rPr>
          <w:rStyle w:val="slitbdy"/>
          <w:rFonts w:eastAsia="Times New Roman"/>
        </w:rPr>
        <w:t>forţă majoră;</w:t>
      </w:r>
    </w:p>
    <w:p w14:paraId="4E3FCB3E" w14:textId="77777777" w:rsidR="00000000" w:rsidRDefault="003D5EC7">
      <w:pPr>
        <w:autoSpaceDE/>
        <w:autoSpaceDN/>
        <w:jc w:val="both"/>
        <w:divId w:val="1935934916"/>
        <w:rPr>
          <w:rFonts w:eastAsia="Times New Roman"/>
          <w:color w:val="000000"/>
          <w:sz w:val="20"/>
          <w:szCs w:val="20"/>
          <w:shd w:val="clear" w:color="auto" w:fill="FFFFFF"/>
        </w:rPr>
      </w:pPr>
      <w:r>
        <w:rPr>
          <w:rStyle w:val="slitttl1"/>
          <w:rFonts w:eastAsia="Times New Roman"/>
        </w:rPr>
        <w:t>i)</w:t>
      </w:r>
      <w:r>
        <w:rPr>
          <w:rStyle w:val="slitbdy"/>
          <w:rFonts w:eastAsia="Times New Roman"/>
        </w:rPr>
        <w:t>în alte cazuri expres prevăzute de lege.</w:t>
      </w:r>
    </w:p>
    <w:p w14:paraId="0064D9DA" w14:textId="77777777" w:rsidR="00000000" w:rsidRDefault="003D5EC7">
      <w:pPr>
        <w:autoSpaceDE/>
        <w:autoSpaceDN/>
        <w:jc w:val="both"/>
        <w:divId w:val="2145418658"/>
        <w:rPr>
          <w:rStyle w:val="spctbdy"/>
        </w:rPr>
      </w:pPr>
      <w:r>
        <w:rPr>
          <w:rStyle w:val="spctttl1"/>
          <w:rFonts w:eastAsia="Times New Roman"/>
        </w:rPr>
        <w:t>IX.</w:t>
      </w:r>
      <w:r>
        <w:rPr>
          <w:rFonts w:eastAsia="Times New Roman"/>
          <w:color w:val="000000"/>
          <w:sz w:val="20"/>
          <w:szCs w:val="20"/>
          <w:shd w:val="clear" w:color="auto" w:fill="FFFFFF"/>
        </w:rPr>
        <w:t xml:space="preserve"> </w:t>
      </w:r>
      <w:r>
        <w:rPr>
          <w:rStyle w:val="spctbdy"/>
          <w:rFonts w:eastAsia="Times New Roman"/>
        </w:rPr>
        <w:t>Modificarea contractului</w:t>
      </w:r>
    </w:p>
    <w:p w14:paraId="380628E2" w14:textId="77777777" w:rsidR="00000000" w:rsidRDefault="003D5EC7">
      <w:pPr>
        <w:autoSpaceDE/>
        <w:autoSpaceDN/>
        <w:jc w:val="both"/>
        <w:divId w:val="164974909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Prevederile prezentului contract de management pot fi modificate prin act adiţional,</w:t>
      </w:r>
      <w:r>
        <w:rPr>
          <w:rStyle w:val="spctbdy"/>
          <w:rFonts w:eastAsia="Times New Roman"/>
        </w:rPr>
        <w:t xml:space="preserve"> cu acordul ambelor părţi.</w:t>
      </w:r>
    </w:p>
    <w:p w14:paraId="5F5B31C7" w14:textId="77777777" w:rsidR="00000000" w:rsidRDefault="003D5EC7">
      <w:pPr>
        <w:autoSpaceDE/>
        <w:autoSpaceDN/>
        <w:jc w:val="both"/>
        <w:divId w:val="105469232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Părţile vor adapta prezentul contract de management corespunzător reglementărilor legale care îi sunt aplicabile, intervenite ulterior încheierii acestuia, în mod obligatoriu.</w:t>
      </w:r>
    </w:p>
    <w:p w14:paraId="4891990D" w14:textId="77777777" w:rsidR="00000000" w:rsidRDefault="003D5EC7">
      <w:pPr>
        <w:autoSpaceDE/>
        <w:autoSpaceDN/>
        <w:jc w:val="both"/>
        <w:divId w:val="475536666"/>
        <w:rPr>
          <w:rStyle w:val="spctbdy"/>
        </w:rPr>
      </w:pPr>
      <w:r>
        <w:rPr>
          <w:rStyle w:val="spctttl1"/>
          <w:rFonts w:eastAsia="Times New Roman"/>
        </w:rPr>
        <w:t>X.</w:t>
      </w:r>
      <w:r>
        <w:rPr>
          <w:rFonts w:eastAsia="Times New Roman"/>
          <w:color w:val="000000"/>
          <w:sz w:val="20"/>
          <w:szCs w:val="20"/>
          <w:shd w:val="clear" w:color="auto" w:fill="FFFFFF"/>
        </w:rPr>
        <w:t xml:space="preserve"> </w:t>
      </w:r>
      <w:r>
        <w:rPr>
          <w:rStyle w:val="spctbdy"/>
          <w:rFonts w:eastAsia="Times New Roman"/>
        </w:rPr>
        <w:t>Încetarea contractului</w:t>
      </w:r>
    </w:p>
    <w:p w14:paraId="14A967EF" w14:textId="77777777" w:rsidR="00000000" w:rsidRDefault="003D5EC7">
      <w:pPr>
        <w:autoSpaceDE/>
        <w:autoSpaceDN/>
        <w:jc w:val="both"/>
        <w:divId w:val="1787314814"/>
        <w:rPr>
          <w:rStyle w:val="slitbdy"/>
        </w:rPr>
      </w:pPr>
      <w:r>
        <w:rPr>
          <w:rStyle w:val="slitttl1"/>
          <w:rFonts w:eastAsia="Times New Roman"/>
        </w:rPr>
        <w:t>A.</w:t>
      </w:r>
      <w:r>
        <w:rPr>
          <w:rStyle w:val="slitbdy"/>
          <w:rFonts w:eastAsia="Times New Roman"/>
        </w:rPr>
        <w:t>Prezentul contract încetează de drept, în următoarele situaţii:</w:t>
      </w:r>
    </w:p>
    <w:p w14:paraId="4204F7FE" w14:textId="77777777" w:rsidR="00000000" w:rsidRDefault="003D5EC7">
      <w:pPr>
        <w:autoSpaceDE/>
        <w:autoSpaceDN/>
        <w:jc w:val="both"/>
        <w:divId w:val="153539044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La expirarea perioadei pentru care a fost încheiat, indiferent de perioadele de suspendare ale acestuia. Contractul de management nu poate fi prelungit peste termenul pentru care a fost înc</w:t>
      </w:r>
      <w:r>
        <w:rPr>
          <w:rStyle w:val="spctbdy"/>
          <w:rFonts w:eastAsia="Times New Roman"/>
        </w:rPr>
        <w:t>heiat, indiferent de perioadele de suspendare ale acestuia.</w:t>
      </w:r>
    </w:p>
    <w:p w14:paraId="53AA9FA4" w14:textId="77777777" w:rsidR="00000000" w:rsidRDefault="003D5EC7">
      <w:pPr>
        <w:autoSpaceDE/>
        <w:autoSpaceDN/>
        <w:jc w:val="both"/>
        <w:divId w:val="28393139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Dacă, pe perioada mandatului, directorul a obţinut, în urma evaluării anuale sau în urma inspecţiei efectuate de inspectoratul şcolar ori de către Ministerul Educaţiei, calificativul "nesatisfă</w:t>
      </w:r>
      <w:r>
        <w:rPr>
          <w:rStyle w:val="spctbdy"/>
          <w:rFonts w:eastAsia="Times New Roman"/>
        </w:rPr>
        <w:t>cător".</w:t>
      </w:r>
    </w:p>
    <w:p w14:paraId="53BB44A6" w14:textId="77777777" w:rsidR="00000000" w:rsidRDefault="003D5EC7">
      <w:pPr>
        <w:autoSpaceDE/>
        <w:autoSpaceDN/>
        <w:jc w:val="both"/>
        <w:divId w:val="56082393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cazul în care persoana îşi pierde calitatea de cadru didactic titular.</w:t>
      </w:r>
    </w:p>
    <w:p w14:paraId="524567A0" w14:textId="77777777" w:rsidR="00000000" w:rsidRDefault="003D5EC7">
      <w:pPr>
        <w:autoSpaceDE/>
        <w:autoSpaceDN/>
        <w:jc w:val="both"/>
        <w:divId w:val="53971198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Prin deces.</w:t>
      </w:r>
    </w:p>
    <w:p w14:paraId="4BA53E5D" w14:textId="77777777" w:rsidR="00000000" w:rsidRDefault="003D5EC7">
      <w:pPr>
        <w:autoSpaceDE/>
        <w:autoSpaceDN/>
        <w:jc w:val="both"/>
        <w:divId w:val="69935716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în cazul reorganizării administrativ-teritoriale sau al restructurării reţelei şcolare prin pierderea personalităţii juridice a unităţii de învăţământ.</w:t>
      </w:r>
    </w:p>
    <w:p w14:paraId="1D565C70" w14:textId="77777777" w:rsidR="00000000" w:rsidRDefault="003D5EC7">
      <w:pPr>
        <w:autoSpaceDE/>
        <w:autoSpaceDN/>
        <w:jc w:val="both"/>
        <w:divId w:val="1639257689"/>
        <w:rPr>
          <w:rFonts w:eastAsia="Times New Roman"/>
          <w:color w:val="000000"/>
          <w:sz w:val="20"/>
          <w:szCs w:val="20"/>
          <w:shd w:val="clear" w:color="auto" w:fill="FFFFFF"/>
        </w:rPr>
      </w:pPr>
      <w:r>
        <w:rPr>
          <w:rStyle w:val="spctttl1"/>
          <w:rFonts w:eastAsia="Times New Roman"/>
        </w:rPr>
        <w:t>6</w:t>
      </w:r>
      <w:r>
        <w:rPr>
          <w:rStyle w:val="spctttl1"/>
          <w:rFonts w:eastAsia="Times New Roman"/>
        </w:rPr>
        <w:t>.</w:t>
      </w:r>
      <w:r>
        <w:rPr>
          <w:rFonts w:eastAsia="Times New Roman"/>
          <w:color w:val="000000"/>
          <w:sz w:val="20"/>
          <w:szCs w:val="20"/>
          <w:shd w:val="clear" w:color="auto" w:fill="FFFFFF"/>
        </w:rPr>
        <w:t xml:space="preserve"> </w:t>
      </w:r>
      <w:r>
        <w:rPr>
          <w:rStyle w:val="spctbdy"/>
          <w:rFonts w:eastAsia="Times New Roman"/>
        </w:rPr>
        <w:t>în cazul în care, după finalizarea concursului, se constată falsul în declaraţii, în înscrisuri oficiale şi sub semnătură privată, nerespectarea condiţiilor de înscriere la concurs sau celor referitoare la autenticitatea documentelor din dosarul de înscr</w:t>
      </w:r>
      <w:r>
        <w:rPr>
          <w:rStyle w:val="spctbdy"/>
          <w:rFonts w:eastAsia="Times New Roman"/>
        </w:rPr>
        <w:t>iere la concurs.</w:t>
      </w:r>
    </w:p>
    <w:p w14:paraId="152508AF" w14:textId="77777777" w:rsidR="00000000" w:rsidRDefault="003D5EC7">
      <w:pPr>
        <w:autoSpaceDE/>
        <w:autoSpaceDN/>
        <w:jc w:val="both"/>
        <w:divId w:val="178280935"/>
        <w:rPr>
          <w:rStyle w:val="slitbdy"/>
        </w:rPr>
      </w:pPr>
      <w:r>
        <w:rPr>
          <w:rStyle w:val="slitttl1"/>
          <w:rFonts w:eastAsia="Times New Roman"/>
        </w:rPr>
        <w:t>B.</w:t>
      </w:r>
      <w:r>
        <w:rPr>
          <w:rStyle w:val="slitbdy"/>
          <w:rFonts w:eastAsia="Times New Roman"/>
        </w:rPr>
        <w:t>Alte situaţii de încetare:</w:t>
      </w:r>
    </w:p>
    <w:p w14:paraId="48CAECCD" w14:textId="77777777" w:rsidR="00000000" w:rsidRDefault="003D5EC7">
      <w:pPr>
        <w:autoSpaceDE/>
        <w:autoSpaceDN/>
        <w:jc w:val="both"/>
        <w:divId w:val="79719140"/>
      </w:pPr>
      <w:r>
        <w:rPr>
          <w:rStyle w:val="spctttl1"/>
          <w:rFonts w:eastAsia="Times New Roman"/>
        </w:rPr>
        <w:lastRenderedPageBreak/>
        <w:t>1.</w:t>
      </w:r>
      <w:r>
        <w:rPr>
          <w:rFonts w:eastAsia="Times New Roman"/>
          <w:color w:val="000000"/>
          <w:sz w:val="20"/>
          <w:szCs w:val="20"/>
          <w:shd w:val="clear" w:color="auto" w:fill="FFFFFF"/>
        </w:rPr>
        <w:t xml:space="preserve"> </w:t>
      </w:r>
      <w:r>
        <w:rPr>
          <w:rStyle w:val="spctbdy"/>
          <w:rFonts w:eastAsia="Times New Roman"/>
        </w:rPr>
        <w:t xml:space="preserve">Pentru nerespectarea cu vinovăţie a obligaţiilor contractuale, precum şi pentru săvârşirea unei fapte de natura abaterilor disciplinare potrivit dispoziţiilor </w:t>
      </w:r>
      <w:r>
        <w:rPr>
          <w:rStyle w:val="spctbdy"/>
          <w:rFonts w:eastAsia="Times New Roman"/>
          <w:color w:val="0000FF"/>
          <w:u w:val="single"/>
        </w:rPr>
        <w:t>art. 280 alin. (2) lit. e)</w:t>
      </w:r>
      <w:r>
        <w:rPr>
          <w:rStyle w:val="spctbdy"/>
          <w:rFonts w:eastAsia="Times New Roman"/>
        </w:rPr>
        <w:t xml:space="preserve"> şi </w:t>
      </w:r>
      <w:r>
        <w:rPr>
          <w:rStyle w:val="spctbdy"/>
          <w:rFonts w:eastAsia="Times New Roman"/>
          <w:color w:val="0000FF"/>
          <w:u w:val="single"/>
        </w:rPr>
        <w:t>f) din Legea nr. 1</w:t>
      </w:r>
      <w:r>
        <w:rPr>
          <w:rStyle w:val="spctbdy"/>
          <w:rFonts w:eastAsia="Times New Roman"/>
          <w:color w:val="0000FF"/>
          <w:u w:val="single"/>
        </w:rPr>
        <w:t>/2011</w:t>
      </w:r>
      <w:r>
        <w:rPr>
          <w:rStyle w:val="spctbdy"/>
          <w:rFonts w:eastAsia="Times New Roman"/>
        </w:rPr>
        <w:t>, cu modificările şi completările ulterioare, sau de natura celor care angajează răspundere patrimonială, civilă sau penală.</w:t>
      </w:r>
    </w:p>
    <w:p w14:paraId="2BEB5C66" w14:textId="77777777" w:rsidR="00000000" w:rsidRDefault="003D5EC7">
      <w:pPr>
        <w:autoSpaceDE/>
        <w:autoSpaceDN/>
        <w:jc w:val="both"/>
        <w:divId w:val="141224168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Prin denunţarea unilaterală a contractului de către directorul/directorul adjunct, cu respectarea termenului de preaviz pen</w:t>
      </w:r>
      <w:r>
        <w:rPr>
          <w:rStyle w:val="spctbdy"/>
          <w:rFonts w:eastAsia="Times New Roman"/>
        </w:rPr>
        <w:t>tru funcţii de conducere.</w:t>
      </w:r>
    </w:p>
    <w:p w14:paraId="7F448C6B" w14:textId="77777777" w:rsidR="00000000" w:rsidRDefault="003D5EC7">
      <w:pPr>
        <w:autoSpaceDE/>
        <w:autoSpaceDN/>
        <w:jc w:val="both"/>
        <w:divId w:val="1069133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Prin acordul părţilor.</w:t>
      </w:r>
    </w:p>
    <w:p w14:paraId="03CBDD23" w14:textId="77777777" w:rsidR="00000000" w:rsidRDefault="003D5EC7">
      <w:pPr>
        <w:autoSpaceDE/>
        <w:autoSpaceDN/>
        <w:jc w:val="both"/>
        <w:divId w:val="207816752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în urma punerii sub interdicţie judecătorească a directorului.</w:t>
      </w:r>
    </w:p>
    <w:p w14:paraId="3EEF295C" w14:textId="77777777" w:rsidR="00000000" w:rsidRDefault="003D5EC7">
      <w:pPr>
        <w:autoSpaceDE/>
        <w:autoSpaceDN/>
        <w:jc w:val="both"/>
        <w:divId w:val="207678211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în cazul eliberării în conformitate cu dispoziţiile </w:t>
      </w:r>
      <w:r>
        <w:rPr>
          <w:rStyle w:val="spctbdy"/>
          <w:rFonts w:eastAsia="Times New Roman"/>
          <w:color w:val="0000FF"/>
          <w:u w:val="single"/>
        </w:rPr>
        <w:t>art. 258 alin. (5) din Legea 1/2011</w:t>
      </w:r>
      <w:r>
        <w:rPr>
          <w:rStyle w:val="spctbdy"/>
          <w:rFonts w:eastAsia="Times New Roman"/>
        </w:rPr>
        <w:t>.</w:t>
      </w:r>
    </w:p>
    <w:p w14:paraId="78127740" w14:textId="77777777" w:rsidR="00000000" w:rsidRDefault="003D5EC7">
      <w:pPr>
        <w:autoSpaceDE/>
        <w:autoSpaceDN/>
        <w:ind w:left="225"/>
        <w:jc w:val="both"/>
        <w:divId w:val="1228956396"/>
        <w:rPr>
          <w:rStyle w:val="spar3"/>
        </w:rPr>
      </w:pPr>
      <w:r>
        <w:rPr>
          <w:rStyle w:val="spctttl1"/>
          <w:rFonts w:eastAsia="Times New Roman"/>
        </w:rPr>
        <w:t>XI.</w:t>
      </w:r>
      <w:r>
        <w:rPr>
          <w:rFonts w:eastAsia="Times New Roman"/>
          <w:color w:val="000000"/>
          <w:sz w:val="20"/>
          <w:szCs w:val="20"/>
          <w:shd w:val="clear" w:color="auto" w:fill="FFFFFF"/>
        </w:rPr>
        <w:t xml:space="preserve"> </w:t>
      </w:r>
      <w:r>
        <w:rPr>
          <w:rStyle w:val="spctbdy"/>
          <w:rFonts w:eastAsia="Times New Roman"/>
        </w:rPr>
        <w:t>Litigii</w:t>
      </w:r>
      <w:r>
        <w:rPr>
          <w:rStyle w:val="spar3"/>
          <w:rFonts w:eastAsia="Times New Roman"/>
        </w:rPr>
        <w:t xml:space="preserve"> Litigiile izvorâte din încheierea,</w:t>
      </w:r>
      <w:r>
        <w:rPr>
          <w:rStyle w:val="spar3"/>
          <w:rFonts w:eastAsia="Times New Roman"/>
        </w:rPr>
        <w:t xml:space="preserve"> executarea, modificarea, încetarea prezentului contract, nerezolvate pe cale amiabilă, sunt de competenţa instanţelor judecătoreşti competente să soluţioneze litigii de muncă.</w:t>
      </w:r>
    </w:p>
    <w:p w14:paraId="7775C15E" w14:textId="77777777" w:rsidR="00000000" w:rsidRDefault="003D5EC7">
      <w:pPr>
        <w:autoSpaceDE/>
        <w:autoSpaceDN/>
        <w:ind w:left="225"/>
        <w:jc w:val="both"/>
        <w:divId w:val="1976449537"/>
      </w:pPr>
      <w:r>
        <w:rPr>
          <w:rStyle w:val="spctttl1"/>
          <w:rFonts w:eastAsia="Times New Roman"/>
        </w:rPr>
        <w:t>XII.</w:t>
      </w:r>
      <w:r>
        <w:rPr>
          <w:rFonts w:eastAsia="Times New Roman"/>
          <w:color w:val="000000"/>
          <w:sz w:val="20"/>
          <w:szCs w:val="20"/>
          <w:shd w:val="clear" w:color="auto" w:fill="FFFFFF"/>
        </w:rPr>
        <w:t xml:space="preserve"> </w:t>
      </w:r>
      <w:r>
        <w:rPr>
          <w:rStyle w:val="spctbdy"/>
          <w:rFonts w:eastAsia="Times New Roman"/>
        </w:rPr>
        <w:t>Dispoziţii finale</w:t>
      </w:r>
    </w:p>
    <w:p w14:paraId="7B881B5F" w14:textId="77777777" w:rsidR="00000000" w:rsidRDefault="003D5EC7">
      <w:pPr>
        <w:autoSpaceDE/>
        <w:autoSpaceDN/>
        <w:ind w:left="225"/>
        <w:jc w:val="both"/>
        <w:divId w:val="1087657828"/>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Prevederile prezentului contract se completează cu di</w:t>
      </w:r>
      <w:r>
        <w:rPr>
          <w:rStyle w:val="spctbdy"/>
          <w:rFonts w:eastAsia="Times New Roman"/>
        </w:rPr>
        <w:t xml:space="preserve">spoziţiile </w:t>
      </w:r>
      <w:r>
        <w:rPr>
          <w:rStyle w:val="spctbdy"/>
          <w:rFonts w:eastAsia="Times New Roman"/>
          <w:color w:val="0000FF"/>
          <w:u w:val="single"/>
        </w:rPr>
        <w:t>Legii nr. 1/2011</w:t>
      </w:r>
      <w:r>
        <w:rPr>
          <w:rStyle w:val="spctbdy"/>
          <w:rFonts w:eastAsia="Times New Roman"/>
        </w:rPr>
        <w:t>, cu modificările şi completările ulterioare, precum şi ale altor acte normative, dacă nu contravin legislaţiei specifice domeniului educaţie.</w:t>
      </w:r>
    </w:p>
    <w:p w14:paraId="2F8EFED4" w14:textId="77777777" w:rsidR="00000000" w:rsidRDefault="003D5EC7">
      <w:pPr>
        <w:autoSpaceDE/>
        <w:autoSpaceDN/>
        <w:ind w:left="225"/>
        <w:jc w:val="both"/>
        <w:divId w:val="78696786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Evaluarea activităţii directorului se face pe baza metodologiei elaborate de Minist</w:t>
      </w:r>
      <w:r>
        <w:rPr>
          <w:rStyle w:val="spctbdy"/>
          <w:rFonts w:eastAsia="Times New Roman"/>
        </w:rPr>
        <w:t>erul Educaţiei.</w:t>
      </w:r>
    </w:p>
    <w:p w14:paraId="1BD2D379" w14:textId="77777777" w:rsidR="00000000" w:rsidRDefault="003D5EC7">
      <w:pPr>
        <w:autoSpaceDE/>
        <w:autoSpaceDN/>
        <w:ind w:left="225"/>
        <w:jc w:val="both"/>
        <w:divId w:val="182735244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Fişa postului conţine minim dispoziţiile din fişa-cadru a postului, </w:t>
      </w:r>
      <w:r>
        <w:rPr>
          <w:rStyle w:val="slgi1"/>
          <w:rFonts w:eastAsia="Times New Roman"/>
        </w:rPr>
        <w:t>anexă</w:t>
      </w:r>
      <w:r>
        <w:rPr>
          <w:rStyle w:val="spctbdy"/>
          <w:rFonts w:eastAsia="Times New Roman"/>
        </w:rPr>
        <w:t xml:space="preserve"> la prezentul contract de management.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98"/>
        <w:gridCol w:w="2198"/>
      </w:tblGrid>
      <w:tr w:rsidR="00000000" w14:paraId="0B6F1CD7" w14:textId="77777777">
        <w:trPr>
          <w:divId w:val="173015619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07953D" w14:textId="77777777" w:rsidR="00000000" w:rsidRDefault="003D5EC7">
            <w:pPr>
              <w:pStyle w:val="spar1"/>
              <w:jc w:val="both"/>
              <w:rPr>
                <w:color w:val="000000"/>
              </w:rPr>
            </w:pPr>
            <w:r>
              <w:rPr>
                <w:color w:val="000000"/>
              </w:rPr>
              <w:t>Ministrul educației,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4F530" w14:textId="77777777" w:rsidR="00000000" w:rsidRDefault="003D5EC7">
            <w:pPr>
              <w:pStyle w:val="spar1"/>
              <w:jc w:val="both"/>
              <w:rPr>
                <w:color w:val="000000"/>
              </w:rPr>
            </w:pPr>
            <w:r>
              <w:rPr>
                <w:color w:val="000000"/>
              </w:rPr>
              <w:t>Director,</w:t>
            </w:r>
          </w:p>
        </w:tc>
      </w:tr>
      <w:tr w:rsidR="00000000" w14:paraId="490D941F" w14:textId="77777777">
        <w:trPr>
          <w:divId w:val="173015619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B22BF6" w14:textId="77777777" w:rsidR="00000000" w:rsidRDefault="003D5E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D5DA1" w14:textId="77777777" w:rsidR="00000000" w:rsidRDefault="003D5EC7">
            <w:pPr>
              <w:pStyle w:val="spar1"/>
              <w:jc w:val="both"/>
              <w:rPr>
                <w:color w:val="000000"/>
              </w:rPr>
            </w:pPr>
            <w:r>
              <w:rPr>
                <w:color w:val="000000"/>
              </w:rPr>
              <w:t>........................................</w:t>
            </w:r>
          </w:p>
        </w:tc>
      </w:tr>
    </w:tbl>
    <w:p w14:paraId="28F850AA" w14:textId="77777777" w:rsidR="00000000" w:rsidRDefault="003D5EC7">
      <w:pPr>
        <w:pStyle w:val="sanxttl"/>
        <w:divId w:val="1819683789"/>
      </w:pPr>
      <w:r>
        <w:rPr>
          <w:shd w:val="clear" w:color="auto" w:fill="FFFFFF"/>
        </w:rPr>
        <w:t>ANEXĂ</w:t>
      </w:r>
    </w:p>
    <w:p w14:paraId="593B56B5"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la Contractul de management nr. .... /.......</w:t>
      </w:r>
    </w:p>
    <w:p w14:paraId="547A4C7F" w14:textId="77777777" w:rsidR="00000000" w:rsidRDefault="003D5EC7">
      <w:pPr>
        <w:pStyle w:val="spar"/>
        <w:jc w:val="center"/>
        <w:divId w:val="981009851"/>
        <w:rPr>
          <w:rFonts w:ascii="Verdana" w:hAnsi="Verdana"/>
          <w:color w:val="000000"/>
          <w:sz w:val="20"/>
          <w:szCs w:val="20"/>
          <w:shd w:val="clear" w:color="auto" w:fill="FFFFFF"/>
        </w:rPr>
      </w:pPr>
      <w:r>
        <w:rPr>
          <w:rFonts w:ascii="Verdana" w:hAnsi="Verdana"/>
          <w:color w:val="000000"/>
          <w:sz w:val="20"/>
          <w:szCs w:val="20"/>
          <w:shd w:val="clear" w:color="auto" w:fill="FFFFFF"/>
        </w:rPr>
        <w:t>FIŞA-CADRU A POSTULUI</w:t>
      </w:r>
    </w:p>
    <w:p w14:paraId="72D58FCE" w14:textId="77777777" w:rsidR="00000000" w:rsidRDefault="003D5EC7">
      <w:pPr>
        <w:pStyle w:val="spar"/>
        <w:jc w:val="center"/>
        <w:divId w:val="981009851"/>
        <w:rPr>
          <w:rFonts w:ascii="Verdana" w:hAnsi="Verdana"/>
          <w:color w:val="000000"/>
          <w:sz w:val="20"/>
          <w:szCs w:val="20"/>
          <w:shd w:val="clear" w:color="auto" w:fill="FFFFFF"/>
        </w:rPr>
      </w:pPr>
      <w:r>
        <w:rPr>
          <w:rFonts w:ascii="Verdana" w:hAnsi="Verdana"/>
          <w:color w:val="000000"/>
          <w:sz w:val="20"/>
          <w:szCs w:val="20"/>
          <w:shd w:val="clear" w:color="auto" w:fill="FFFFFF"/>
        </w:rPr>
        <w:t>DIRECTOR PALATUL NAŢIONAL AL COPIILOR DIN BUCUREŞTI</w:t>
      </w:r>
    </w:p>
    <w:p w14:paraId="05FAD2B7"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Funcţia: Director</w:t>
      </w:r>
    </w:p>
    <w:p w14:paraId="02727A25"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w:t>
      </w:r>
    </w:p>
    <w:p w14:paraId="7CC491BD"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învăţământ: Pa</w:t>
      </w:r>
      <w:r>
        <w:rPr>
          <w:rFonts w:ascii="Verdana" w:hAnsi="Verdana"/>
          <w:color w:val="000000"/>
          <w:sz w:val="20"/>
          <w:szCs w:val="20"/>
          <w:shd w:val="clear" w:color="auto" w:fill="FFFFFF"/>
        </w:rPr>
        <w:t>latul Naţional al Copiilor din Bucureşti</w:t>
      </w:r>
    </w:p>
    <w:p w14:paraId="1C17F7A0"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Studii: ..................</w:t>
      </w:r>
    </w:p>
    <w:p w14:paraId="5E83782F"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Anul absolvirii: ............</w:t>
      </w:r>
    </w:p>
    <w:p w14:paraId="74A692B7"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3557690C"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Vechime în învăţământ: ....... ani</w:t>
      </w:r>
    </w:p>
    <w:p w14:paraId="7565C0DB"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Gradul didactic: ...........</w:t>
      </w:r>
    </w:p>
    <w:p w14:paraId="5BA4870B"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Obligaţia de predare: ...... ore/săptămână</w:t>
      </w:r>
    </w:p>
    <w:p w14:paraId="51DDAA01"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Numire prin Ordinul ministrului educaţiei nr. ......./............</w:t>
      </w:r>
    </w:p>
    <w:p w14:paraId="3FCFCF9D"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Data numirii în funcţia de conducere: ..............</w:t>
      </w:r>
    </w:p>
    <w:p w14:paraId="225C9F6A"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Vechime în funcţie: ...... ani</w:t>
      </w:r>
    </w:p>
    <w:p w14:paraId="565C7621"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Integrarea în structura organizatorică</w:t>
      </w:r>
    </w:p>
    <w:p w14:paraId="342CBAE9"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Postul imediat superior</w:t>
      </w:r>
      <w:r>
        <w:rPr>
          <w:rFonts w:ascii="Verdana" w:hAnsi="Verdana"/>
          <w:color w:val="000000"/>
          <w:sz w:val="20"/>
          <w:szCs w:val="20"/>
          <w:shd w:val="clear" w:color="auto" w:fill="FFFFFF"/>
        </w:rPr>
        <w:t>: director general - Direcţia generală managementul resurselor umane şi reţea şcolară din cadrul Ministerului Educaţiei</w:t>
      </w:r>
    </w:p>
    <w:p w14:paraId="330B5E34"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Subordonări: directorii adjuncţi, personalul didactic de predare, didactic auxiliar şi nedidactic din Palatul Naţional al Copiilor</w:t>
      </w:r>
    </w:p>
    <w:p w14:paraId="5629B766" w14:textId="77777777" w:rsidR="00000000" w:rsidRDefault="003D5EC7">
      <w:pPr>
        <w:autoSpaceDE/>
        <w:autoSpaceDN/>
        <w:ind w:left="225"/>
        <w:jc w:val="both"/>
        <w:divId w:val="1819683789"/>
        <w:rPr>
          <w:rStyle w:val="spar3"/>
          <w:rFonts w:eastAsia="Times New Roman"/>
        </w:rPr>
      </w:pPr>
      <w:r>
        <w:rPr>
          <w:rStyle w:val="spar3"/>
          <w:rFonts w:eastAsia="Times New Roman"/>
        </w:rPr>
        <w:t>Relaţ</w:t>
      </w:r>
      <w:r>
        <w:rPr>
          <w:rStyle w:val="spar3"/>
          <w:rFonts w:eastAsia="Times New Roman"/>
        </w:rPr>
        <w:t>ii de muncă</w:t>
      </w:r>
    </w:p>
    <w:p w14:paraId="196D9AF9" w14:textId="77777777" w:rsidR="00000000" w:rsidRDefault="003D5EC7">
      <w:pPr>
        <w:pStyle w:val="spar"/>
        <w:ind w:left="450"/>
        <w:jc w:val="both"/>
        <w:divId w:val="1819683789"/>
      </w:pPr>
      <w:r>
        <w:rPr>
          <w:rFonts w:ascii="Verdana" w:hAnsi="Verdana"/>
          <w:color w:val="000000"/>
          <w:sz w:val="20"/>
          <w:szCs w:val="20"/>
          <w:shd w:val="clear" w:color="auto" w:fill="FFFFFF"/>
        </w:rPr>
        <w:t>Ierarhice: secretar de stat, director general - care coordonează învăţământul preuniversitar</w:t>
      </w:r>
    </w:p>
    <w:p w14:paraId="1CDF10E9" w14:textId="77777777" w:rsidR="00000000" w:rsidRDefault="003D5EC7">
      <w:pPr>
        <w:pStyle w:val="spar"/>
        <w:ind w:left="450"/>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Funcţionale: inspectori, consilieri din cadrul Ministerului Educaţiei cu atribuţii privind activitatea extraşcolară, directori/directori adjuncţi ai al</w:t>
      </w:r>
      <w:r>
        <w:rPr>
          <w:rFonts w:ascii="Verdana" w:hAnsi="Verdana"/>
          <w:color w:val="000000"/>
          <w:sz w:val="20"/>
          <w:szCs w:val="20"/>
          <w:shd w:val="clear" w:color="auto" w:fill="FFFFFF"/>
        </w:rPr>
        <w:t>tor unităţi de învăţământ</w:t>
      </w:r>
    </w:p>
    <w:p w14:paraId="349874F1" w14:textId="77777777" w:rsidR="00000000" w:rsidRDefault="003D5EC7">
      <w:pPr>
        <w:pStyle w:val="spar"/>
        <w:ind w:left="450"/>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De colaborare: inspectorate şcolare, furnizori de educaţie şi de formare, structuri consultative din învăţământ, sindicate, organizaţii neguvernamentale</w:t>
      </w:r>
    </w:p>
    <w:p w14:paraId="57CB012A" w14:textId="77777777" w:rsidR="00000000" w:rsidRDefault="003D5EC7">
      <w:pPr>
        <w:pStyle w:val="spar"/>
        <w:ind w:left="450"/>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De reprezentare: reprezentarea oficială a Palatului Naţional al Copiilor</w:t>
      </w:r>
    </w:p>
    <w:p w14:paraId="21F88A44" w14:textId="77777777" w:rsidR="00000000" w:rsidRDefault="003D5EC7">
      <w:pPr>
        <w:autoSpaceDE/>
        <w:autoSpaceDN/>
        <w:ind w:left="225"/>
        <w:jc w:val="both"/>
        <w:divId w:val="1819683789"/>
        <w:rPr>
          <w:rStyle w:val="spar3"/>
          <w:rFonts w:eastAsia="Times New Roman"/>
        </w:rPr>
      </w:pPr>
      <w:r>
        <w:rPr>
          <w:rStyle w:val="spar3"/>
          <w:rFonts w:eastAsia="Times New Roman"/>
        </w:rPr>
        <w:t>Atri</w:t>
      </w:r>
      <w:r>
        <w:rPr>
          <w:rStyle w:val="spar3"/>
          <w:rFonts w:eastAsia="Times New Roman"/>
        </w:rPr>
        <w:t>buţiile directorului se raportează la:</w:t>
      </w:r>
    </w:p>
    <w:p w14:paraId="56DD1CA8" w14:textId="77777777" w:rsidR="00000000" w:rsidRDefault="003D5EC7">
      <w:pPr>
        <w:autoSpaceDE/>
        <w:autoSpaceDN/>
        <w:ind w:left="225"/>
        <w:jc w:val="both"/>
        <w:divId w:val="1323660788"/>
      </w:pPr>
      <w:r>
        <w:rPr>
          <w:rStyle w:val="slinttl1"/>
          <w:rFonts w:eastAsia="Times New Roman"/>
        </w:rPr>
        <w:t>– </w:t>
      </w:r>
      <w:r>
        <w:rPr>
          <w:rStyle w:val="slinbdy"/>
          <w:rFonts w:eastAsia="Times New Roman"/>
        </w:rPr>
        <w:t xml:space="preserve">prevederile </w:t>
      </w:r>
      <w:r>
        <w:rPr>
          <w:rStyle w:val="slinbdy"/>
          <w:rFonts w:eastAsia="Times New Roman"/>
          <w:color w:val="0000FF"/>
          <w:u w:val="single"/>
        </w:rPr>
        <w:t>Legii educaţiei naţionale nr. 1/2011</w:t>
      </w:r>
      <w:r>
        <w:rPr>
          <w:rStyle w:val="slinbdy"/>
          <w:rFonts w:eastAsia="Times New Roman"/>
        </w:rPr>
        <w:t>, cu modificările şi completările ulterioare;</w:t>
      </w:r>
    </w:p>
    <w:p w14:paraId="7BA13D95" w14:textId="77777777" w:rsidR="00000000" w:rsidRDefault="003D5EC7">
      <w:pPr>
        <w:autoSpaceDE/>
        <w:autoSpaceDN/>
        <w:ind w:left="225"/>
        <w:jc w:val="both"/>
        <w:divId w:val="1169520484"/>
        <w:rPr>
          <w:rFonts w:eastAsia="Times New Roman"/>
          <w:color w:val="000000"/>
          <w:sz w:val="20"/>
          <w:szCs w:val="20"/>
          <w:shd w:val="clear" w:color="auto" w:fill="FFFFFF"/>
        </w:rPr>
      </w:pPr>
      <w:r>
        <w:rPr>
          <w:rStyle w:val="slinttl1"/>
          <w:rFonts w:eastAsia="Times New Roman"/>
        </w:rPr>
        <w:t>– </w:t>
      </w:r>
      <w:r>
        <w:rPr>
          <w:rStyle w:val="slinbdy"/>
          <w:rFonts w:eastAsia="Times New Roman"/>
        </w:rPr>
        <w:t>prevederile Regulamentului de organizare şi funcţionare a unităţilor de învăţământ preuniversitar, aprobat prin ordin d</w:t>
      </w:r>
      <w:r>
        <w:rPr>
          <w:rStyle w:val="slinbdy"/>
          <w:rFonts w:eastAsia="Times New Roman"/>
        </w:rPr>
        <w:t>e ministru;</w:t>
      </w:r>
    </w:p>
    <w:p w14:paraId="73C47430" w14:textId="77777777" w:rsidR="00000000" w:rsidRDefault="003D5EC7">
      <w:pPr>
        <w:autoSpaceDE/>
        <w:autoSpaceDN/>
        <w:ind w:left="225"/>
        <w:jc w:val="both"/>
        <w:divId w:val="1947153870"/>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prevederile </w:t>
      </w:r>
      <w:r>
        <w:rPr>
          <w:rStyle w:val="slinbdy"/>
          <w:rFonts w:eastAsia="Times New Roman"/>
          <w:color w:val="0000FF"/>
          <w:u w:val="single"/>
        </w:rPr>
        <w:t>Regulamentului de organizare şi funcţionare a unităţilor care oferă activitate extraşcolară</w:t>
      </w:r>
      <w:r>
        <w:rPr>
          <w:rStyle w:val="slinbdy"/>
          <w:rFonts w:eastAsia="Times New Roman"/>
        </w:rPr>
        <w:t>, aprobat prin ordin de ministru;</w:t>
      </w:r>
    </w:p>
    <w:p w14:paraId="52AA4767" w14:textId="77777777" w:rsidR="00000000" w:rsidRDefault="003D5EC7">
      <w:pPr>
        <w:autoSpaceDE/>
        <w:autoSpaceDN/>
        <w:ind w:left="225"/>
        <w:jc w:val="both"/>
        <w:divId w:val="1128624919"/>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rPr>
        <w:t xml:space="preserve">prevederile legislaţiei şi actelor normative subsecvente </w:t>
      </w:r>
      <w:r>
        <w:rPr>
          <w:rStyle w:val="slinbdy"/>
          <w:rFonts w:eastAsia="Times New Roman"/>
          <w:color w:val="0000FF"/>
          <w:u w:val="single"/>
        </w:rPr>
        <w:t>Legii nr. 1/2011</w:t>
      </w:r>
      <w:r>
        <w:rPr>
          <w:rStyle w:val="slinbdy"/>
          <w:rFonts w:eastAsia="Times New Roman"/>
        </w:rPr>
        <w:t>, cu modificările şi completăr</w:t>
      </w:r>
      <w:r>
        <w:rPr>
          <w:rStyle w:val="slinbdy"/>
          <w:rFonts w:eastAsia="Times New Roman"/>
        </w:rPr>
        <w:t>ile ulterioare;</w:t>
      </w:r>
    </w:p>
    <w:p w14:paraId="69821EE5" w14:textId="77777777" w:rsidR="00000000" w:rsidRDefault="003D5EC7">
      <w:pPr>
        <w:autoSpaceDE/>
        <w:autoSpaceDN/>
        <w:ind w:left="225"/>
        <w:jc w:val="both"/>
        <w:divId w:val="1891335388"/>
        <w:rPr>
          <w:rFonts w:eastAsia="Times New Roman"/>
          <w:color w:val="000000"/>
          <w:sz w:val="20"/>
          <w:szCs w:val="20"/>
          <w:shd w:val="clear" w:color="auto" w:fill="FFFFFF"/>
        </w:rPr>
      </w:pPr>
      <w:r>
        <w:rPr>
          <w:rStyle w:val="slinttl1"/>
          <w:rFonts w:eastAsia="Times New Roman"/>
        </w:rPr>
        <w:t>– </w:t>
      </w:r>
      <w:r>
        <w:rPr>
          <w:rStyle w:val="slinbdy"/>
          <w:rFonts w:eastAsia="Times New Roman"/>
        </w:rPr>
        <w:t>ordinele, instrucţiunile şi precizările emise de Ministerul Educaţiei;</w:t>
      </w:r>
    </w:p>
    <w:p w14:paraId="3FE82749" w14:textId="77777777" w:rsidR="00000000" w:rsidRDefault="003D5EC7">
      <w:pPr>
        <w:autoSpaceDE/>
        <w:autoSpaceDN/>
        <w:ind w:left="225"/>
        <w:jc w:val="both"/>
        <w:divId w:val="646477395"/>
        <w:rPr>
          <w:rFonts w:eastAsia="Times New Roman"/>
          <w:color w:val="000000"/>
          <w:sz w:val="20"/>
          <w:szCs w:val="20"/>
          <w:shd w:val="clear" w:color="auto" w:fill="FFFFFF"/>
        </w:rPr>
      </w:pPr>
      <w:r>
        <w:rPr>
          <w:rStyle w:val="slinttl1"/>
          <w:rFonts w:eastAsia="Times New Roman"/>
        </w:rPr>
        <w:t>– </w:t>
      </w:r>
      <w:r>
        <w:rPr>
          <w:rStyle w:val="slinbdy"/>
          <w:rFonts w:eastAsia="Times New Roman"/>
        </w:rPr>
        <w:t>hotărârile consiliului de administraţie al unităţii de învăţământ.</w:t>
      </w:r>
    </w:p>
    <w:p w14:paraId="4837EB2B" w14:textId="77777777" w:rsidR="00000000" w:rsidRDefault="003D5EC7">
      <w:pPr>
        <w:autoSpaceDE/>
        <w:autoSpaceDN/>
        <w:ind w:left="225"/>
        <w:jc w:val="both"/>
        <w:divId w:val="804473767"/>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generale</w:t>
      </w:r>
    </w:p>
    <w:p w14:paraId="2445ADAF" w14:textId="77777777" w:rsidR="00000000" w:rsidRDefault="003D5EC7">
      <w:pPr>
        <w:autoSpaceDE/>
        <w:autoSpaceDN/>
        <w:ind w:left="225"/>
        <w:jc w:val="both"/>
        <w:divId w:val="214369577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realizează conducerea executivă a Palatului Naţional al Copiilor, în conf</w:t>
      </w:r>
      <w:r>
        <w:rPr>
          <w:rStyle w:val="spctbdy"/>
          <w:rFonts w:eastAsia="Times New Roman"/>
        </w:rPr>
        <w:t>ormitate cu atribuţiile conferite de legislaţia în vigoare, cu hotărârile consiliului de administraţie, precum şi cu alte reglementări legale;</w:t>
      </w:r>
    </w:p>
    <w:p w14:paraId="2024DCFB" w14:textId="77777777" w:rsidR="00000000" w:rsidRDefault="003D5EC7">
      <w:pPr>
        <w:autoSpaceDE/>
        <w:autoSpaceDN/>
        <w:ind w:left="225"/>
        <w:jc w:val="both"/>
        <w:divId w:val="71311764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manifestă loialitate faţă de unitatea de învăţământ, credibilitate şi responsabilitate în deciziile sale, încr</w:t>
      </w:r>
      <w:r>
        <w:rPr>
          <w:rStyle w:val="spctbdy"/>
          <w:rFonts w:eastAsia="Times New Roman"/>
        </w:rPr>
        <w:t>edere în capacităţile angajaţilor, încurajează şi susţine colegii în vederea motivării pentru formare continuă şi pentru crearea în unitate a unui climat optim desfăşurării procesului de învăţământ;</w:t>
      </w:r>
    </w:p>
    <w:p w14:paraId="413E4AD2" w14:textId="77777777" w:rsidR="00000000" w:rsidRDefault="003D5EC7">
      <w:pPr>
        <w:autoSpaceDE/>
        <w:autoSpaceDN/>
        <w:ind w:left="225"/>
        <w:jc w:val="both"/>
        <w:divId w:val="20888252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răspunde de întreaga activitate financiar-contabilă a </w:t>
      </w:r>
      <w:r>
        <w:rPr>
          <w:rStyle w:val="spctbdy"/>
          <w:rFonts w:eastAsia="Times New Roman"/>
        </w:rPr>
        <w:t>unităţii în calitatea sa de ordonator de credite şi coordonează direct compartimentul financiar-contabil;</w:t>
      </w:r>
    </w:p>
    <w:p w14:paraId="0DC938A1" w14:textId="77777777" w:rsidR="00000000" w:rsidRDefault="003D5EC7">
      <w:pPr>
        <w:autoSpaceDE/>
        <w:autoSpaceDN/>
        <w:ind w:left="225"/>
        <w:jc w:val="both"/>
        <w:divId w:val="91797837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realizează activitatea de îndrumare şi control asupra activităţii întregului personal salariat al unităţii de învăţământ;</w:t>
      </w:r>
    </w:p>
    <w:p w14:paraId="7B8E1FE6" w14:textId="77777777" w:rsidR="00000000" w:rsidRDefault="003D5EC7">
      <w:pPr>
        <w:autoSpaceDE/>
        <w:autoSpaceDN/>
        <w:ind w:left="225"/>
        <w:jc w:val="both"/>
        <w:divId w:val="419764924"/>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este preşedintele cons</w:t>
      </w:r>
      <w:r>
        <w:rPr>
          <w:rStyle w:val="spctbdy"/>
          <w:rFonts w:eastAsia="Times New Roman"/>
        </w:rPr>
        <w:t>iliului profesoral şi al consiliului de administraţie, în faţa cărora prezintă rapoarte anuale.</w:t>
      </w:r>
    </w:p>
    <w:p w14:paraId="166AA93A" w14:textId="77777777" w:rsidR="00000000" w:rsidRDefault="003D5EC7">
      <w:pPr>
        <w:autoSpaceDE/>
        <w:autoSpaceDN/>
        <w:ind w:left="225"/>
        <w:jc w:val="both"/>
        <w:divId w:val="782765690"/>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Atribuţii specifice</w:t>
      </w:r>
    </w:p>
    <w:p w14:paraId="14EAD47D" w14:textId="77777777" w:rsidR="00000000" w:rsidRDefault="003D5EC7">
      <w:pPr>
        <w:autoSpaceDE/>
        <w:autoSpaceDN/>
        <w:ind w:left="225"/>
        <w:jc w:val="both"/>
        <w:divId w:val="1379357134"/>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În exercitarea funcţiei de conducere executivă:</w:t>
      </w:r>
    </w:p>
    <w:p w14:paraId="0FE67EA7" w14:textId="77777777" w:rsidR="00000000" w:rsidRDefault="003D5EC7">
      <w:pPr>
        <w:autoSpaceDE/>
        <w:autoSpaceDN/>
        <w:ind w:left="225"/>
        <w:jc w:val="both"/>
        <w:divId w:val="1975594031"/>
      </w:pPr>
      <w:r>
        <w:rPr>
          <w:rStyle w:val="slitttl1"/>
          <w:rFonts w:eastAsia="Times New Roman"/>
        </w:rPr>
        <w:t>a)</w:t>
      </w:r>
      <w:r>
        <w:rPr>
          <w:rStyle w:val="slitbdy"/>
          <w:rFonts w:eastAsia="Times New Roman"/>
        </w:rPr>
        <w:t>este reprezentantul legal al unităţii de învăţământ şi realizează conducerea executivă a acesteia;</w:t>
      </w:r>
    </w:p>
    <w:p w14:paraId="18958BD6" w14:textId="77777777" w:rsidR="00000000" w:rsidRDefault="003D5EC7">
      <w:pPr>
        <w:autoSpaceDE/>
        <w:autoSpaceDN/>
        <w:ind w:left="225"/>
        <w:jc w:val="both"/>
        <w:divId w:val="416482565"/>
        <w:rPr>
          <w:rFonts w:eastAsia="Times New Roman"/>
          <w:color w:val="000000"/>
          <w:sz w:val="20"/>
          <w:szCs w:val="20"/>
          <w:shd w:val="clear" w:color="auto" w:fill="FFFFFF"/>
        </w:rPr>
      </w:pPr>
      <w:r>
        <w:rPr>
          <w:rStyle w:val="slitttl1"/>
          <w:rFonts w:eastAsia="Times New Roman"/>
        </w:rPr>
        <w:t>b)</w:t>
      </w:r>
      <w:r>
        <w:rPr>
          <w:rStyle w:val="slitbdy"/>
          <w:rFonts w:eastAsia="Times New Roman"/>
        </w:rPr>
        <w:t>organizează întreaga activitate educaţională;</w:t>
      </w:r>
    </w:p>
    <w:p w14:paraId="3C2248F0" w14:textId="77777777" w:rsidR="00000000" w:rsidRDefault="003D5EC7">
      <w:pPr>
        <w:autoSpaceDE/>
        <w:autoSpaceDN/>
        <w:ind w:left="225"/>
        <w:jc w:val="both"/>
        <w:divId w:val="310403148"/>
        <w:rPr>
          <w:rFonts w:eastAsia="Times New Roman"/>
          <w:color w:val="000000"/>
          <w:sz w:val="20"/>
          <w:szCs w:val="20"/>
          <w:shd w:val="clear" w:color="auto" w:fill="FFFFFF"/>
        </w:rPr>
      </w:pPr>
      <w:r>
        <w:rPr>
          <w:rStyle w:val="slitttl1"/>
          <w:rFonts w:eastAsia="Times New Roman"/>
        </w:rPr>
        <w:t>c)</w:t>
      </w:r>
      <w:r>
        <w:rPr>
          <w:rStyle w:val="slitbdy"/>
          <w:rFonts w:eastAsia="Times New Roman"/>
        </w:rPr>
        <w:t>organizează şi este direct responsabil de aplicarea legislaţiei în vigoare, la nivelul unităţii de învăţămâ</w:t>
      </w:r>
      <w:r>
        <w:rPr>
          <w:rStyle w:val="slitbdy"/>
          <w:rFonts w:eastAsia="Times New Roman"/>
        </w:rPr>
        <w:t>nt;</w:t>
      </w:r>
    </w:p>
    <w:p w14:paraId="0A5501DF" w14:textId="77777777" w:rsidR="00000000" w:rsidRDefault="003D5EC7">
      <w:pPr>
        <w:autoSpaceDE/>
        <w:autoSpaceDN/>
        <w:ind w:left="225"/>
        <w:jc w:val="both"/>
        <w:divId w:val="1847402018"/>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managementul strategic al unităţii de învăţământ în concordanţă cu politicile educaţionale stabilite de Ministerul Educaţiei, după consultarea partenerilor sociali şi a reprezentanţilor părinţilor;</w:t>
      </w:r>
    </w:p>
    <w:p w14:paraId="7A3583F3" w14:textId="77777777" w:rsidR="00000000" w:rsidRDefault="003D5EC7">
      <w:pPr>
        <w:autoSpaceDE/>
        <w:autoSpaceDN/>
        <w:ind w:left="225"/>
        <w:jc w:val="both"/>
        <w:divId w:val="240405819"/>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managementul operaţional al unităţ</w:t>
      </w:r>
      <w:r>
        <w:rPr>
          <w:rStyle w:val="slitbdy"/>
          <w:rFonts w:eastAsia="Times New Roman"/>
        </w:rPr>
        <w:t>ii de învăţământ şi este direct responsabil de calitatea educaţiei furnizate de unitatea de învăţământ;</w:t>
      </w:r>
    </w:p>
    <w:p w14:paraId="72140D77" w14:textId="77777777" w:rsidR="00000000" w:rsidRDefault="003D5EC7">
      <w:pPr>
        <w:autoSpaceDE/>
        <w:autoSpaceDN/>
        <w:ind w:left="225"/>
        <w:jc w:val="both"/>
        <w:divId w:val="12806764"/>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corelarea obiectivelor specifice unităţii de învăţământ cu cele stabilite la nivel naţional şi local;</w:t>
      </w:r>
    </w:p>
    <w:p w14:paraId="065588BE" w14:textId="77777777" w:rsidR="00000000" w:rsidRDefault="003D5EC7">
      <w:pPr>
        <w:autoSpaceDE/>
        <w:autoSpaceDN/>
        <w:ind w:left="225"/>
        <w:jc w:val="both"/>
        <w:divId w:val="1185049292"/>
        <w:rPr>
          <w:rFonts w:eastAsia="Times New Roman"/>
          <w:color w:val="000000"/>
          <w:sz w:val="20"/>
          <w:szCs w:val="20"/>
          <w:shd w:val="clear" w:color="auto" w:fill="FFFFFF"/>
        </w:rPr>
      </w:pPr>
      <w:r>
        <w:rPr>
          <w:rStyle w:val="slitttl1"/>
          <w:rFonts w:eastAsia="Times New Roman"/>
        </w:rPr>
        <w:t>g)</w:t>
      </w:r>
      <w:r>
        <w:rPr>
          <w:rStyle w:val="slitbdy"/>
          <w:rFonts w:eastAsia="Times New Roman"/>
        </w:rPr>
        <w:t>coordonează procesul de obţinere a aut</w:t>
      </w:r>
      <w:r>
        <w:rPr>
          <w:rStyle w:val="slitbdy"/>
          <w:rFonts w:eastAsia="Times New Roman"/>
        </w:rPr>
        <w:t>orizaţiilor şi avizelor legale necesare funcţionării unităţii de învăţământ;</w:t>
      </w:r>
    </w:p>
    <w:p w14:paraId="1A6B93E7" w14:textId="77777777" w:rsidR="00000000" w:rsidRDefault="003D5EC7">
      <w:pPr>
        <w:autoSpaceDE/>
        <w:autoSpaceDN/>
        <w:ind w:left="225"/>
        <w:jc w:val="both"/>
        <w:divId w:val="1089042678"/>
        <w:rPr>
          <w:rFonts w:eastAsia="Times New Roman"/>
          <w:color w:val="000000"/>
          <w:sz w:val="20"/>
          <w:szCs w:val="20"/>
          <w:shd w:val="clear" w:color="auto" w:fill="FFFFFF"/>
        </w:rPr>
      </w:pPr>
      <w:r>
        <w:rPr>
          <w:rStyle w:val="slitttl1"/>
          <w:rFonts w:eastAsia="Times New Roman"/>
        </w:rPr>
        <w:t>h)</w:t>
      </w:r>
      <w:r>
        <w:rPr>
          <w:rStyle w:val="slitbdy"/>
          <w:rFonts w:eastAsia="Times New Roman"/>
        </w:rPr>
        <w:t>asigură aplicarea şi respectarea normelor de sănătate şi securitate în muncă;</w:t>
      </w:r>
    </w:p>
    <w:p w14:paraId="2C15C535" w14:textId="77777777" w:rsidR="00000000" w:rsidRDefault="003D5EC7">
      <w:pPr>
        <w:autoSpaceDE/>
        <w:autoSpaceDN/>
        <w:ind w:left="225"/>
        <w:jc w:val="both"/>
        <w:divId w:val="281418787"/>
        <w:rPr>
          <w:rFonts w:eastAsia="Times New Roman"/>
          <w:color w:val="000000"/>
          <w:sz w:val="20"/>
          <w:szCs w:val="20"/>
          <w:shd w:val="clear" w:color="auto" w:fill="FFFFFF"/>
        </w:rPr>
      </w:pPr>
      <w:r>
        <w:rPr>
          <w:rStyle w:val="slitttl1"/>
          <w:rFonts w:eastAsia="Times New Roman"/>
        </w:rPr>
        <w:t>i)</w:t>
      </w:r>
      <w:r>
        <w:rPr>
          <w:rStyle w:val="slitbdy"/>
          <w:rFonts w:eastAsia="Times New Roman"/>
        </w:rPr>
        <w:t>prezintă, anual, un raport asupra calităţii educaţiei, întocmit de comisia de evaluare şi asigura</w:t>
      </w:r>
      <w:r>
        <w:rPr>
          <w:rStyle w:val="slitbdy"/>
          <w:rFonts w:eastAsia="Times New Roman"/>
        </w:rPr>
        <w:t>re a calităţii; raportul, aprobat de consiliul de administraţie, este prezentat în faţa consiliului profesoral, comitetului reprezentativ al părinţilor/asociaţiei de părinţi şi este transmis Direcţiei Generale Învăţământ Preuniversitar din cadrul Ministeru</w:t>
      </w:r>
      <w:r>
        <w:rPr>
          <w:rStyle w:val="slitbdy"/>
          <w:rFonts w:eastAsia="Times New Roman"/>
        </w:rPr>
        <w:t>lui Educaţiei;</w:t>
      </w:r>
    </w:p>
    <w:p w14:paraId="5A3B563F" w14:textId="77777777" w:rsidR="00000000" w:rsidRDefault="003D5EC7">
      <w:pPr>
        <w:autoSpaceDE/>
        <w:autoSpaceDN/>
        <w:ind w:left="225"/>
        <w:jc w:val="both"/>
        <w:divId w:val="1884364535"/>
        <w:rPr>
          <w:rFonts w:eastAsia="Times New Roman"/>
          <w:color w:val="000000"/>
          <w:sz w:val="20"/>
          <w:szCs w:val="20"/>
          <w:shd w:val="clear" w:color="auto" w:fill="FFFFFF"/>
        </w:rPr>
      </w:pPr>
      <w:r>
        <w:rPr>
          <w:rStyle w:val="slitttl1"/>
          <w:rFonts w:eastAsia="Times New Roman"/>
        </w:rPr>
        <w:t>j)</w:t>
      </w:r>
      <w:r>
        <w:rPr>
          <w:rStyle w:val="slitbdy"/>
          <w:rFonts w:eastAsia="Times New Roman"/>
        </w:rPr>
        <w:t>elaborează proiectul de dezvoltare instituţională a Palatului Naţional al Copiilor, prin care se stabileşte politica educaţională;</w:t>
      </w:r>
    </w:p>
    <w:p w14:paraId="3168A07B" w14:textId="77777777" w:rsidR="00000000" w:rsidRDefault="003D5EC7">
      <w:pPr>
        <w:autoSpaceDE/>
        <w:autoSpaceDN/>
        <w:ind w:left="225"/>
        <w:jc w:val="both"/>
        <w:divId w:val="1903713112"/>
        <w:rPr>
          <w:rFonts w:eastAsia="Times New Roman"/>
          <w:color w:val="000000"/>
          <w:sz w:val="20"/>
          <w:szCs w:val="20"/>
          <w:shd w:val="clear" w:color="auto" w:fill="FFFFFF"/>
        </w:rPr>
      </w:pPr>
      <w:r>
        <w:rPr>
          <w:rStyle w:val="slitttl1"/>
          <w:rFonts w:eastAsia="Times New Roman"/>
        </w:rPr>
        <w:t>k)</w:t>
      </w:r>
      <w:r>
        <w:rPr>
          <w:rStyle w:val="slitbdy"/>
          <w:rFonts w:eastAsia="Times New Roman"/>
        </w:rPr>
        <w:t>lansează proiecte de parteneriat cu unităţi de învăţământ similare din Uniunea Europeană sau din alte zone</w:t>
      </w:r>
      <w:r>
        <w:rPr>
          <w:rStyle w:val="slitbdy"/>
          <w:rFonts w:eastAsia="Times New Roman"/>
        </w:rPr>
        <w:t>;</w:t>
      </w:r>
    </w:p>
    <w:p w14:paraId="15E15040" w14:textId="77777777" w:rsidR="00000000" w:rsidRDefault="003D5EC7">
      <w:pPr>
        <w:autoSpaceDE/>
        <w:autoSpaceDN/>
        <w:ind w:left="225"/>
        <w:jc w:val="both"/>
        <w:divId w:val="1946379768"/>
        <w:rPr>
          <w:rFonts w:eastAsia="Times New Roman"/>
          <w:color w:val="000000"/>
          <w:sz w:val="20"/>
          <w:szCs w:val="20"/>
          <w:shd w:val="clear" w:color="auto" w:fill="FFFFFF"/>
        </w:rPr>
      </w:pPr>
      <w:r>
        <w:rPr>
          <w:rStyle w:val="slitttl1"/>
          <w:rFonts w:eastAsia="Times New Roman"/>
        </w:rPr>
        <w:t>l)</w:t>
      </w:r>
      <w:r>
        <w:rPr>
          <w:rStyle w:val="slitbdy"/>
          <w:rFonts w:eastAsia="Times New Roman"/>
        </w:rPr>
        <w:t>solicită Ministerului Educaţiei, Consiliului General al Municipiului Bucureşti/administraţiei publice locale, consiliului reprezentativ al părinţilor, partenerilor educaţionali, desemnarea reprezentanţilor pentru constituirea Consiliului de administraţ</w:t>
      </w:r>
      <w:r>
        <w:rPr>
          <w:rStyle w:val="slitbdy"/>
          <w:rFonts w:eastAsia="Times New Roman"/>
        </w:rPr>
        <w:t>ie al Palatului Naţional al Copiilor;</w:t>
      </w:r>
    </w:p>
    <w:p w14:paraId="7FD05840" w14:textId="77777777" w:rsidR="00000000" w:rsidRDefault="003D5EC7">
      <w:pPr>
        <w:autoSpaceDE/>
        <w:autoSpaceDN/>
        <w:ind w:left="225"/>
        <w:jc w:val="both"/>
        <w:divId w:val="161705494"/>
        <w:rPr>
          <w:rFonts w:eastAsia="Times New Roman"/>
          <w:color w:val="000000"/>
          <w:sz w:val="20"/>
          <w:szCs w:val="20"/>
          <w:shd w:val="clear" w:color="auto" w:fill="FFFFFF"/>
        </w:rPr>
      </w:pPr>
      <w:r>
        <w:rPr>
          <w:rStyle w:val="slitttl1"/>
          <w:rFonts w:eastAsia="Times New Roman"/>
        </w:rPr>
        <w:t>m)</w:t>
      </w:r>
      <w:r>
        <w:rPr>
          <w:rStyle w:val="slitbdy"/>
          <w:rFonts w:eastAsia="Times New Roman"/>
        </w:rPr>
        <w:t>în exercitarea atribuţiilor şi a responsabilităţilor stabilite, emite decizii şi note de serviciu;</w:t>
      </w:r>
    </w:p>
    <w:p w14:paraId="76D68782" w14:textId="77777777" w:rsidR="00000000" w:rsidRDefault="003D5EC7">
      <w:pPr>
        <w:autoSpaceDE/>
        <w:autoSpaceDN/>
        <w:ind w:left="225"/>
        <w:jc w:val="both"/>
        <w:divId w:val="1509248990"/>
        <w:rPr>
          <w:rFonts w:eastAsia="Times New Roman"/>
          <w:color w:val="000000"/>
          <w:sz w:val="20"/>
          <w:szCs w:val="20"/>
          <w:shd w:val="clear" w:color="auto" w:fill="FFFFFF"/>
        </w:rPr>
      </w:pPr>
      <w:r>
        <w:rPr>
          <w:rStyle w:val="slitttl1"/>
          <w:rFonts w:eastAsia="Times New Roman"/>
        </w:rPr>
        <w:t>n)</w:t>
      </w:r>
      <w:r>
        <w:rPr>
          <w:rStyle w:val="slitbdy"/>
          <w:rFonts w:eastAsia="Times New Roman"/>
        </w:rPr>
        <w:t>monitorizează cuprinderea elevilor în cercuri, conform normativelor stabilite prin lege;</w:t>
      </w:r>
    </w:p>
    <w:p w14:paraId="1F197499" w14:textId="77777777" w:rsidR="00000000" w:rsidRDefault="003D5EC7">
      <w:pPr>
        <w:autoSpaceDE/>
        <w:autoSpaceDN/>
        <w:ind w:left="225"/>
        <w:jc w:val="both"/>
        <w:divId w:val="676158142"/>
        <w:rPr>
          <w:rFonts w:eastAsia="Times New Roman"/>
          <w:color w:val="000000"/>
          <w:sz w:val="20"/>
          <w:szCs w:val="20"/>
          <w:shd w:val="clear" w:color="auto" w:fill="FFFFFF"/>
        </w:rPr>
      </w:pPr>
      <w:r>
        <w:rPr>
          <w:rStyle w:val="slitttl1"/>
          <w:rFonts w:eastAsia="Times New Roman"/>
        </w:rPr>
        <w:t>o)</w:t>
      </w:r>
      <w:r>
        <w:rPr>
          <w:rStyle w:val="slitbdy"/>
          <w:rFonts w:eastAsia="Times New Roman"/>
        </w:rPr>
        <w:t>dispune întocmirea oraru</w:t>
      </w:r>
      <w:r>
        <w:rPr>
          <w:rStyle w:val="slitbdy"/>
          <w:rFonts w:eastAsia="Times New Roman"/>
        </w:rPr>
        <w:t>lui unităţii de învăţământ, pe care îl verifică şi îl aprobă;</w:t>
      </w:r>
    </w:p>
    <w:p w14:paraId="2E9ADA7D" w14:textId="77777777" w:rsidR="00000000" w:rsidRDefault="003D5EC7">
      <w:pPr>
        <w:autoSpaceDE/>
        <w:autoSpaceDN/>
        <w:ind w:left="225"/>
        <w:jc w:val="both"/>
        <w:divId w:val="1289430453"/>
        <w:rPr>
          <w:rFonts w:eastAsia="Times New Roman"/>
          <w:color w:val="000000"/>
          <w:sz w:val="20"/>
          <w:szCs w:val="20"/>
          <w:shd w:val="clear" w:color="auto" w:fill="FFFFFF"/>
        </w:rPr>
      </w:pPr>
      <w:r>
        <w:rPr>
          <w:rStyle w:val="slitttl1"/>
          <w:rFonts w:eastAsia="Times New Roman"/>
        </w:rPr>
        <w:t>p)</w:t>
      </w:r>
      <w:r>
        <w:rPr>
          <w:rStyle w:val="slitbdy"/>
          <w:rFonts w:eastAsia="Times New Roman"/>
        </w:rPr>
        <w:t>monitorizează respectarea prevederilor specifice documentelor oficiale de proiectare didactică;</w:t>
      </w:r>
    </w:p>
    <w:p w14:paraId="05BCBD23" w14:textId="77777777" w:rsidR="00000000" w:rsidRDefault="003D5EC7">
      <w:pPr>
        <w:autoSpaceDE/>
        <w:autoSpaceDN/>
        <w:ind w:left="225"/>
        <w:jc w:val="both"/>
        <w:divId w:val="799805772"/>
        <w:rPr>
          <w:rFonts w:eastAsia="Times New Roman"/>
          <w:color w:val="000000"/>
          <w:sz w:val="20"/>
          <w:szCs w:val="20"/>
          <w:shd w:val="clear" w:color="auto" w:fill="FFFFFF"/>
        </w:rPr>
      </w:pPr>
      <w:r>
        <w:rPr>
          <w:rStyle w:val="slitttl1"/>
          <w:rFonts w:eastAsia="Times New Roman"/>
        </w:rPr>
        <w:t>q)</w:t>
      </w:r>
      <w:r>
        <w:rPr>
          <w:rStyle w:val="slitbdy"/>
          <w:rFonts w:eastAsia="Times New Roman"/>
        </w:rPr>
        <w:t>completează fişa postului directorilor adjuncţi cu atribuţii specifice;</w:t>
      </w:r>
    </w:p>
    <w:p w14:paraId="34B0A562" w14:textId="77777777" w:rsidR="00000000" w:rsidRDefault="003D5EC7">
      <w:pPr>
        <w:autoSpaceDE/>
        <w:autoSpaceDN/>
        <w:ind w:left="225"/>
        <w:jc w:val="both"/>
        <w:divId w:val="383993231"/>
        <w:rPr>
          <w:rFonts w:eastAsia="Times New Roman"/>
          <w:color w:val="000000"/>
          <w:sz w:val="20"/>
          <w:szCs w:val="20"/>
          <w:shd w:val="clear" w:color="auto" w:fill="FFFFFF"/>
        </w:rPr>
      </w:pPr>
      <w:r>
        <w:rPr>
          <w:rStyle w:val="slitttl1"/>
          <w:rFonts w:eastAsia="Times New Roman"/>
        </w:rPr>
        <w:t>r)</w:t>
      </w:r>
      <w:r>
        <w:rPr>
          <w:rStyle w:val="slitbdy"/>
          <w:rFonts w:eastAsia="Times New Roman"/>
        </w:rPr>
        <w:t>stabileşte atribuţii</w:t>
      </w:r>
      <w:r>
        <w:rPr>
          <w:rStyle w:val="slitbdy"/>
          <w:rFonts w:eastAsia="Times New Roman"/>
        </w:rPr>
        <w:t>le colectivelor pe domenii, precum şi responsabilităţile membrilor consiliului de administraţie;</w:t>
      </w:r>
    </w:p>
    <w:p w14:paraId="77C566E2" w14:textId="77777777" w:rsidR="00000000" w:rsidRDefault="003D5EC7">
      <w:pPr>
        <w:autoSpaceDE/>
        <w:autoSpaceDN/>
        <w:ind w:left="225"/>
        <w:jc w:val="both"/>
        <w:divId w:val="615986813"/>
        <w:rPr>
          <w:rFonts w:eastAsia="Times New Roman"/>
          <w:color w:val="000000"/>
          <w:sz w:val="20"/>
          <w:szCs w:val="20"/>
          <w:shd w:val="clear" w:color="auto" w:fill="FFFFFF"/>
        </w:rPr>
      </w:pPr>
      <w:r>
        <w:rPr>
          <w:rStyle w:val="slitttl1"/>
          <w:rFonts w:eastAsia="Times New Roman"/>
        </w:rPr>
        <w:t>s)</w:t>
      </w:r>
      <w:r>
        <w:rPr>
          <w:rStyle w:val="slitbdy"/>
          <w:rFonts w:eastAsia="Times New Roman"/>
        </w:rPr>
        <w:t>elaborează criterii proprii de monitorizare şi evaluare pentru eficientizarea activităţilor desfăşurate;</w:t>
      </w:r>
    </w:p>
    <w:p w14:paraId="6B08D479" w14:textId="77777777" w:rsidR="00000000" w:rsidRDefault="003D5EC7">
      <w:pPr>
        <w:autoSpaceDE/>
        <w:autoSpaceDN/>
        <w:ind w:left="225"/>
        <w:jc w:val="both"/>
        <w:divId w:val="44450807"/>
        <w:rPr>
          <w:rFonts w:eastAsia="Times New Roman"/>
          <w:color w:val="000000"/>
          <w:sz w:val="20"/>
          <w:szCs w:val="20"/>
          <w:shd w:val="clear" w:color="auto" w:fill="FFFFFF"/>
        </w:rPr>
      </w:pPr>
      <w:r>
        <w:rPr>
          <w:rStyle w:val="slitttl1"/>
          <w:rFonts w:eastAsia="Times New Roman"/>
        </w:rPr>
        <w:t>t)</w:t>
      </w:r>
      <w:r>
        <w:rPr>
          <w:rStyle w:val="slitbdy"/>
          <w:rFonts w:eastAsia="Times New Roman"/>
        </w:rPr>
        <w:t>promovează imaginea Palatului Naţional al Copiilor</w:t>
      </w:r>
      <w:r>
        <w:rPr>
          <w:rStyle w:val="slitbdy"/>
          <w:rFonts w:eastAsia="Times New Roman"/>
        </w:rPr>
        <w:t>.</w:t>
      </w:r>
    </w:p>
    <w:p w14:paraId="4CCC2735" w14:textId="77777777" w:rsidR="00000000" w:rsidRDefault="003D5EC7">
      <w:pPr>
        <w:autoSpaceDE/>
        <w:autoSpaceDN/>
        <w:ind w:left="225"/>
        <w:jc w:val="both"/>
        <w:divId w:val="2146922272"/>
        <w:rPr>
          <w:rFonts w:eastAsia="Times New Roman"/>
          <w:color w:val="000000"/>
          <w:sz w:val="20"/>
          <w:szCs w:val="20"/>
          <w:shd w:val="clear" w:color="auto" w:fill="FFFFFF"/>
        </w:rPr>
      </w:pPr>
      <w:r>
        <w:rPr>
          <w:rStyle w:val="slitttl1"/>
          <w:rFonts w:eastAsia="Times New Roman"/>
        </w:rPr>
        <w:t>u)</w:t>
      </w:r>
      <w:r>
        <w:rPr>
          <w:rStyle w:val="slitbdy"/>
          <w:rFonts w:eastAsia="Times New Roman"/>
        </w:rPr>
        <w:t>aprobă programele de studiu ale cercurilor, conţinând modulele de studiu şi competenţele aferente, elaborate separat pentru grupele de iniţiere/de avansaţi/de performanţă, la propunerea consiliului profesoral al palatului/clubului copiilor;</w:t>
      </w:r>
    </w:p>
    <w:p w14:paraId="4F0902D5" w14:textId="77777777" w:rsidR="00000000" w:rsidRDefault="003D5EC7">
      <w:pPr>
        <w:autoSpaceDE/>
        <w:autoSpaceDN/>
        <w:ind w:left="225"/>
        <w:jc w:val="both"/>
        <w:divId w:val="1526095777"/>
        <w:rPr>
          <w:rFonts w:eastAsia="Times New Roman"/>
          <w:color w:val="000000"/>
          <w:sz w:val="20"/>
          <w:szCs w:val="20"/>
          <w:shd w:val="clear" w:color="auto" w:fill="FFFFFF"/>
        </w:rPr>
      </w:pPr>
      <w:r>
        <w:rPr>
          <w:rStyle w:val="slitttl1"/>
          <w:rFonts w:eastAsia="Times New Roman"/>
        </w:rPr>
        <w:t>v)</w:t>
      </w:r>
      <w:r>
        <w:rPr>
          <w:rStyle w:val="slitbdy"/>
          <w:rFonts w:eastAsia="Times New Roman"/>
        </w:rPr>
        <w:t xml:space="preserve">avizează </w:t>
      </w:r>
      <w:r>
        <w:rPr>
          <w:rStyle w:val="slitbdy"/>
          <w:rFonts w:eastAsia="Times New Roman"/>
        </w:rPr>
        <w:t>proiectele de state de funcţii şi de buget ale palatului/clubului copiilor;</w:t>
      </w:r>
    </w:p>
    <w:p w14:paraId="27BE7268" w14:textId="77777777" w:rsidR="00000000" w:rsidRDefault="003D5EC7">
      <w:pPr>
        <w:autoSpaceDE/>
        <w:autoSpaceDN/>
        <w:ind w:left="225"/>
        <w:jc w:val="both"/>
        <w:divId w:val="1569997323"/>
        <w:rPr>
          <w:rStyle w:val="spctbdy"/>
        </w:rPr>
      </w:pPr>
      <w:r>
        <w:rPr>
          <w:rStyle w:val="spctttl1"/>
          <w:rFonts w:eastAsia="Times New Roman"/>
        </w:rPr>
        <w:lastRenderedPageBreak/>
        <w:t>2.</w:t>
      </w:r>
      <w:r>
        <w:rPr>
          <w:rFonts w:eastAsia="Times New Roman"/>
          <w:color w:val="000000"/>
          <w:sz w:val="20"/>
          <w:szCs w:val="20"/>
          <w:shd w:val="clear" w:color="auto" w:fill="FFFFFF"/>
        </w:rPr>
        <w:t xml:space="preserve"> </w:t>
      </w:r>
      <w:r>
        <w:rPr>
          <w:rStyle w:val="spctbdy"/>
          <w:rFonts w:eastAsia="Times New Roman"/>
        </w:rPr>
        <w:t>În exercitarea funcţiei de angajator:</w:t>
      </w:r>
    </w:p>
    <w:p w14:paraId="5037CF21" w14:textId="77777777" w:rsidR="00000000" w:rsidRDefault="003D5EC7">
      <w:pPr>
        <w:autoSpaceDE/>
        <w:autoSpaceDN/>
        <w:ind w:left="225"/>
        <w:jc w:val="both"/>
        <w:divId w:val="1915973141"/>
      </w:pPr>
      <w:r>
        <w:rPr>
          <w:rStyle w:val="slitttl1"/>
          <w:rFonts w:eastAsia="Times New Roman"/>
        </w:rPr>
        <w:t>a)</w:t>
      </w:r>
      <w:r>
        <w:rPr>
          <w:rStyle w:val="slitbdy"/>
          <w:rFonts w:eastAsia="Times New Roman"/>
        </w:rPr>
        <w:t>angajează personalul din unitate prin încheierea contractelor individuale de muncă;</w:t>
      </w:r>
    </w:p>
    <w:p w14:paraId="08120C8B" w14:textId="77777777" w:rsidR="00000000" w:rsidRDefault="003D5EC7">
      <w:pPr>
        <w:autoSpaceDE/>
        <w:autoSpaceDN/>
        <w:ind w:left="225"/>
        <w:jc w:val="both"/>
        <w:divId w:val="1189828490"/>
        <w:rPr>
          <w:rFonts w:eastAsia="Times New Roman"/>
          <w:color w:val="000000"/>
          <w:sz w:val="20"/>
          <w:szCs w:val="20"/>
          <w:shd w:val="clear" w:color="auto" w:fill="FFFFFF"/>
        </w:rPr>
      </w:pPr>
      <w:r>
        <w:rPr>
          <w:rStyle w:val="slitttl1"/>
          <w:rFonts w:eastAsia="Times New Roman"/>
        </w:rPr>
        <w:t>b)</w:t>
      </w:r>
      <w:r>
        <w:rPr>
          <w:rStyle w:val="slitbdy"/>
          <w:rFonts w:eastAsia="Times New Roman"/>
        </w:rPr>
        <w:t>întocmeşte, conform legii, fişele posturilor pentru</w:t>
      </w:r>
      <w:r>
        <w:rPr>
          <w:rStyle w:val="slitbdy"/>
          <w:rFonts w:eastAsia="Times New Roman"/>
        </w:rPr>
        <w:t xml:space="preserve"> personalul din subordine; răspunde de selecţia, angajarea, evaluarea periodică, formarea, motivarea şi încetarea raporturilor de muncă ale personalului din unitate;</w:t>
      </w:r>
    </w:p>
    <w:p w14:paraId="3777E506" w14:textId="77777777" w:rsidR="00000000" w:rsidRDefault="003D5EC7">
      <w:pPr>
        <w:autoSpaceDE/>
        <w:autoSpaceDN/>
        <w:ind w:left="225"/>
        <w:jc w:val="both"/>
        <w:divId w:val="2073654717"/>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consiliului de administraţie vacantarea posturilor, organizarea concursurilor pe</w:t>
      </w:r>
      <w:r>
        <w:rPr>
          <w:rStyle w:val="slitbdy"/>
          <w:rFonts w:eastAsia="Times New Roman"/>
        </w:rPr>
        <w:t xml:space="preserve"> post şi angajarea personalului didactic auxiliar şi nedidactic;</w:t>
      </w:r>
    </w:p>
    <w:p w14:paraId="0D99D752" w14:textId="77777777" w:rsidR="00000000" w:rsidRDefault="003D5EC7">
      <w:pPr>
        <w:autoSpaceDE/>
        <w:autoSpaceDN/>
        <w:ind w:left="225"/>
        <w:jc w:val="both"/>
        <w:divId w:val="2068262652"/>
        <w:rPr>
          <w:rFonts w:eastAsia="Times New Roman"/>
          <w:color w:val="000000"/>
          <w:sz w:val="20"/>
          <w:szCs w:val="20"/>
          <w:shd w:val="clear" w:color="auto" w:fill="FFFFFF"/>
        </w:rPr>
      </w:pPr>
      <w:r>
        <w:rPr>
          <w:rStyle w:val="slitttl1"/>
          <w:rFonts w:eastAsia="Times New Roman"/>
        </w:rPr>
        <w:t>d)</w:t>
      </w:r>
      <w:r>
        <w:rPr>
          <w:rStyle w:val="slitbdy"/>
          <w:rFonts w:eastAsia="Times New Roman"/>
        </w:rPr>
        <w:t>îndeplineşte atribuţiile prevăzute de Metodologia-cadru privind mobilitatea personalului didactic de predare din învăţământul preuniversitar, de Metodologia de ocupare a posturilor didactice care se vacantează în timpul anului şcolar, precum şi de alte act</w:t>
      </w:r>
      <w:r>
        <w:rPr>
          <w:rStyle w:val="slitbdy"/>
          <w:rFonts w:eastAsia="Times New Roman"/>
        </w:rPr>
        <w:t>e normative elaborate de Ministerul Educaţiei;</w:t>
      </w:r>
    </w:p>
    <w:p w14:paraId="61E62AD8" w14:textId="77777777" w:rsidR="00000000" w:rsidRDefault="003D5EC7">
      <w:pPr>
        <w:autoSpaceDE/>
        <w:autoSpaceDN/>
        <w:ind w:left="225"/>
        <w:jc w:val="both"/>
        <w:divId w:val="284772378"/>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coordonează organizarea şi desfăşurarea concursului de ocupare a posturilor nedidactice;</w:t>
      </w:r>
    </w:p>
    <w:p w14:paraId="56069A4D" w14:textId="77777777" w:rsidR="00000000" w:rsidRDefault="003D5EC7">
      <w:pPr>
        <w:autoSpaceDE/>
        <w:autoSpaceDN/>
        <w:ind w:left="225"/>
        <w:jc w:val="both"/>
        <w:divId w:val="1013989944"/>
        <w:rPr>
          <w:rFonts w:eastAsia="Times New Roman"/>
          <w:color w:val="000000"/>
          <w:sz w:val="20"/>
          <w:szCs w:val="20"/>
          <w:shd w:val="clear" w:color="auto" w:fill="FFFFFF"/>
        </w:rPr>
      </w:pPr>
      <w:r>
        <w:rPr>
          <w:rStyle w:val="slitttl1"/>
          <w:rFonts w:eastAsia="Times New Roman"/>
        </w:rPr>
        <w:t>f)</w:t>
      </w:r>
      <w:r>
        <w:rPr>
          <w:rStyle w:val="slitbdy"/>
          <w:rFonts w:eastAsia="Times New Roman"/>
        </w:rPr>
        <w:t>aprobă concediile de odihnă ale personalului didactic de predare, didactic auxiliar şi nedidactic, pe baza solicităr</w:t>
      </w:r>
      <w:r>
        <w:rPr>
          <w:rStyle w:val="slitbdy"/>
          <w:rFonts w:eastAsia="Times New Roman"/>
        </w:rPr>
        <w:t>ilor scrise ale acestora, conform codului muncii şi contractului colectiv de muncă aplicabil;</w:t>
      </w:r>
    </w:p>
    <w:p w14:paraId="565A6326" w14:textId="77777777" w:rsidR="00000000" w:rsidRDefault="003D5EC7">
      <w:pPr>
        <w:autoSpaceDE/>
        <w:autoSpaceDN/>
        <w:ind w:left="225"/>
        <w:jc w:val="both"/>
        <w:divId w:val="2085033128"/>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aprobă concediu fără plată şi zile libere, conform prevederilor legale şi ale contractului colectiv de muncă aplicabil, pentru întreg personalul, în condiţiile </w:t>
      </w:r>
      <w:r>
        <w:rPr>
          <w:rStyle w:val="slitbdy"/>
          <w:rFonts w:eastAsia="Times New Roman"/>
        </w:rPr>
        <w:t>asigurării suplinirii activităţii acestora;</w:t>
      </w:r>
    </w:p>
    <w:p w14:paraId="649A8736" w14:textId="77777777" w:rsidR="00000000" w:rsidRDefault="003D5EC7">
      <w:pPr>
        <w:autoSpaceDE/>
        <w:autoSpaceDN/>
        <w:ind w:left="225"/>
        <w:jc w:val="both"/>
        <w:divId w:val="46611068"/>
        <w:rPr>
          <w:rFonts w:eastAsia="Times New Roman"/>
          <w:color w:val="000000"/>
          <w:sz w:val="20"/>
          <w:szCs w:val="20"/>
          <w:shd w:val="clear" w:color="auto" w:fill="FFFFFF"/>
        </w:rPr>
      </w:pPr>
      <w:r>
        <w:rPr>
          <w:rStyle w:val="slitttl1"/>
          <w:rFonts w:eastAsia="Times New Roman"/>
        </w:rPr>
        <w:t>h)</w:t>
      </w:r>
      <w:r>
        <w:rPr>
          <w:rStyle w:val="slitbdy"/>
          <w:rFonts w:eastAsia="Times New Roman"/>
        </w:rPr>
        <w:t>coordonează comisia de salarizare şi aprobă trecerea personalului salariat al unităţii de învăţământ, de la o gradaţie salarială la alta, în condiţiile prevăzute de legislaţia în vigoare;</w:t>
      </w:r>
    </w:p>
    <w:p w14:paraId="17421DBA" w14:textId="77777777" w:rsidR="00000000" w:rsidRDefault="003D5EC7">
      <w:pPr>
        <w:autoSpaceDE/>
        <w:autoSpaceDN/>
        <w:ind w:left="225"/>
        <w:jc w:val="both"/>
        <w:divId w:val="1155605251"/>
        <w:rPr>
          <w:rFonts w:eastAsia="Times New Roman"/>
          <w:color w:val="000000"/>
          <w:sz w:val="20"/>
          <w:szCs w:val="20"/>
          <w:shd w:val="clear" w:color="auto" w:fill="FFFFFF"/>
        </w:rPr>
      </w:pPr>
      <w:r>
        <w:rPr>
          <w:rStyle w:val="slitttl1"/>
          <w:rFonts w:eastAsia="Times New Roman"/>
        </w:rPr>
        <w:t>i)</w:t>
      </w:r>
      <w:r>
        <w:rPr>
          <w:rStyle w:val="slitbdy"/>
          <w:rFonts w:eastAsia="Times New Roman"/>
        </w:rPr>
        <w:t>coordonează realizar</w:t>
      </w:r>
      <w:r>
        <w:rPr>
          <w:rStyle w:val="slitbdy"/>
          <w:rFonts w:eastAsia="Times New Roman"/>
        </w:rPr>
        <w:t xml:space="preserve">ea planurilor de formare profesională în concordanţă cu prevederile </w:t>
      </w:r>
      <w:r>
        <w:rPr>
          <w:rStyle w:val="slitbdy"/>
          <w:rFonts w:eastAsia="Times New Roman"/>
          <w:color w:val="0000FF"/>
          <w:u w:val="single"/>
        </w:rPr>
        <w:t>Legii nr. 1/2011</w:t>
      </w:r>
      <w:r>
        <w:rPr>
          <w:rStyle w:val="slitbdy"/>
          <w:rFonts w:eastAsia="Times New Roman"/>
        </w:rPr>
        <w:t xml:space="preserve">, cu modificările şi completările ulterioare, şi </w:t>
      </w:r>
      <w:r>
        <w:rPr>
          <w:rStyle w:val="slitbdy"/>
          <w:rFonts w:eastAsia="Times New Roman"/>
          <w:color w:val="0000FF"/>
          <w:u w:val="single"/>
        </w:rPr>
        <w:t>Codului muncii</w:t>
      </w:r>
      <w:r>
        <w:rPr>
          <w:rStyle w:val="slitbdy"/>
          <w:rFonts w:eastAsia="Times New Roman"/>
        </w:rPr>
        <w:t xml:space="preserve"> şi supune consiliului de administraţie aprobarea acestora;</w:t>
      </w:r>
    </w:p>
    <w:p w14:paraId="5E7B2CC1" w14:textId="77777777" w:rsidR="00000000" w:rsidRDefault="003D5EC7">
      <w:pPr>
        <w:autoSpaceDE/>
        <w:autoSpaceDN/>
        <w:ind w:left="225"/>
        <w:jc w:val="both"/>
        <w:divId w:val="692995443"/>
        <w:rPr>
          <w:rFonts w:eastAsia="Times New Roman"/>
          <w:color w:val="000000"/>
          <w:sz w:val="20"/>
          <w:szCs w:val="20"/>
          <w:shd w:val="clear" w:color="auto" w:fill="FFFFFF"/>
        </w:rPr>
      </w:pPr>
      <w:r>
        <w:rPr>
          <w:rStyle w:val="slitttl1"/>
          <w:rFonts w:eastAsia="Times New Roman"/>
        </w:rPr>
        <w:t>j)</w:t>
      </w:r>
      <w:r>
        <w:rPr>
          <w:rStyle w:val="slitbdy"/>
          <w:rFonts w:eastAsia="Times New Roman"/>
        </w:rPr>
        <w:t>monitorizează implementarea planurilor de forma</w:t>
      </w:r>
      <w:r>
        <w:rPr>
          <w:rStyle w:val="slitbdy"/>
          <w:rFonts w:eastAsia="Times New Roman"/>
        </w:rPr>
        <w:t>re profesională a personalului didactic de predare, didactic-auxiliar şi nedidactic.</w:t>
      </w:r>
    </w:p>
    <w:p w14:paraId="3670CD31" w14:textId="77777777" w:rsidR="00000000" w:rsidRDefault="003D5EC7">
      <w:pPr>
        <w:autoSpaceDE/>
        <w:autoSpaceDN/>
        <w:ind w:left="225"/>
        <w:jc w:val="both"/>
        <w:divId w:val="99836748"/>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calitate de evaluator:</w:t>
      </w:r>
    </w:p>
    <w:p w14:paraId="207CABEA" w14:textId="77777777" w:rsidR="00000000" w:rsidRDefault="003D5EC7">
      <w:pPr>
        <w:autoSpaceDE/>
        <w:autoSpaceDN/>
        <w:ind w:left="225"/>
        <w:jc w:val="both"/>
        <w:divId w:val="881096617"/>
      </w:pPr>
      <w:r>
        <w:rPr>
          <w:rStyle w:val="slitttl1"/>
          <w:rFonts w:eastAsia="Times New Roman"/>
        </w:rPr>
        <w:t>a)</w:t>
      </w:r>
      <w:r>
        <w:rPr>
          <w:rStyle w:val="slitbdy"/>
          <w:rFonts w:eastAsia="Times New Roman"/>
        </w:rPr>
        <w:t>apreciază personalul didactic de predare, la inspecţiile pentru obţinerea gradelor didactice, precum şi pentru acordarea gradaţiilor de meri</w:t>
      </w:r>
      <w:r>
        <w:rPr>
          <w:rStyle w:val="slitbdy"/>
          <w:rFonts w:eastAsia="Times New Roman"/>
        </w:rPr>
        <w:t>t;</w:t>
      </w:r>
    </w:p>
    <w:p w14:paraId="69DC050D" w14:textId="77777777" w:rsidR="00000000" w:rsidRDefault="003D5EC7">
      <w:pPr>
        <w:autoSpaceDE/>
        <w:autoSpaceDN/>
        <w:ind w:left="225"/>
        <w:jc w:val="both"/>
        <w:divId w:val="961037932"/>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coordonează elaborarea procedurilor interne prin care evaluările rezultatelor învăţării conduc la revizuirea ofertei educaţionale şi la modificarea planului de dezvoltare;</w:t>
      </w:r>
    </w:p>
    <w:p w14:paraId="38BAA3C8" w14:textId="77777777" w:rsidR="00000000" w:rsidRDefault="003D5EC7">
      <w:pPr>
        <w:autoSpaceDE/>
        <w:autoSpaceDN/>
        <w:ind w:left="225"/>
        <w:jc w:val="both"/>
        <w:divId w:val="1146052729"/>
        <w:rPr>
          <w:rFonts w:eastAsia="Times New Roman"/>
          <w:color w:val="000000"/>
          <w:sz w:val="20"/>
          <w:szCs w:val="20"/>
          <w:shd w:val="clear" w:color="auto" w:fill="FFFFFF"/>
        </w:rPr>
      </w:pPr>
      <w:r>
        <w:rPr>
          <w:rStyle w:val="slitttl1"/>
          <w:rFonts w:eastAsia="Times New Roman"/>
        </w:rPr>
        <w:t>c)</w:t>
      </w:r>
      <w:r>
        <w:rPr>
          <w:rStyle w:val="slitbdy"/>
          <w:rFonts w:eastAsia="Times New Roman"/>
        </w:rPr>
        <w:t>stabileşte strategia, criteriile şi instrumentele de evaluare periodică a per</w:t>
      </w:r>
      <w:r>
        <w:rPr>
          <w:rStyle w:val="slitbdy"/>
          <w:rFonts w:eastAsia="Times New Roman"/>
        </w:rPr>
        <w:t>sonalului;</w:t>
      </w:r>
    </w:p>
    <w:p w14:paraId="6B2A043F" w14:textId="77777777" w:rsidR="00000000" w:rsidRDefault="003D5EC7">
      <w:pPr>
        <w:autoSpaceDE/>
        <w:autoSpaceDN/>
        <w:ind w:left="225"/>
        <w:jc w:val="both"/>
        <w:divId w:val="475295992"/>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coordonează proiectarea şi implementarea procedurilor de autoevaluare instituţională, informează Ministerul Educaţiei cu privire la rezultatele de excepţie ale personalului didactic, pe care îl propune pentru conferirea de distincţii şi premii</w:t>
      </w:r>
      <w:r>
        <w:rPr>
          <w:rStyle w:val="slitbdy"/>
          <w:rFonts w:eastAsia="Times New Roman"/>
        </w:rPr>
        <w:t>, conform prevederilor legale.</w:t>
      </w:r>
    </w:p>
    <w:p w14:paraId="45F1E7DD" w14:textId="77777777" w:rsidR="00000000" w:rsidRDefault="003D5EC7">
      <w:pPr>
        <w:autoSpaceDE/>
        <w:autoSpaceDN/>
        <w:ind w:left="225"/>
        <w:jc w:val="both"/>
        <w:divId w:val="294525206"/>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În exercitarea funcţiei de ordonator de credite:</w:t>
      </w:r>
    </w:p>
    <w:p w14:paraId="6C58D03D" w14:textId="77777777" w:rsidR="00000000" w:rsidRDefault="003D5EC7">
      <w:pPr>
        <w:autoSpaceDE/>
        <w:autoSpaceDN/>
        <w:ind w:left="225"/>
        <w:jc w:val="both"/>
        <w:divId w:val="1924488214"/>
      </w:pPr>
      <w:r>
        <w:rPr>
          <w:rStyle w:val="slitttl1"/>
          <w:rFonts w:eastAsia="Times New Roman"/>
        </w:rPr>
        <w:t>a)</w:t>
      </w:r>
      <w:r>
        <w:rPr>
          <w:rStyle w:val="slitbdy"/>
          <w:rFonts w:eastAsia="Times New Roman"/>
        </w:rPr>
        <w:t>propune consiliului de administraţie, spre aprobare, proiectul de buget şi raportul de execuţie bugetară;</w:t>
      </w:r>
    </w:p>
    <w:p w14:paraId="2639B4E4" w14:textId="77777777" w:rsidR="00000000" w:rsidRDefault="003D5EC7">
      <w:pPr>
        <w:autoSpaceDE/>
        <w:autoSpaceDN/>
        <w:ind w:left="225"/>
        <w:jc w:val="both"/>
        <w:divId w:val="1781334826"/>
        <w:rPr>
          <w:rFonts w:eastAsia="Times New Roman"/>
          <w:color w:val="000000"/>
          <w:sz w:val="20"/>
          <w:szCs w:val="20"/>
          <w:shd w:val="clear" w:color="auto" w:fill="FFFFFF"/>
        </w:rPr>
      </w:pPr>
      <w:r>
        <w:rPr>
          <w:rStyle w:val="slitttl1"/>
          <w:rFonts w:eastAsia="Times New Roman"/>
        </w:rPr>
        <w:t>b)</w:t>
      </w:r>
      <w:r>
        <w:rPr>
          <w:rStyle w:val="slitbdy"/>
          <w:rFonts w:eastAsia="Times New Roman"/>
        </w:rPr>
        <w:t>răspunde de încadrarea în bugetul aprobat;</w:t>
      </w:r>
    </w:p>
    <w:p w14:paraId="0EDD44B4" w14:textId="77777777" w:rsidR="00000000" w:rsidRDefault="003D5EC7">
      <w:pPr>
        <w:autoSpaceDE/>
        <w:autoSpaceDN/>
        <w:ind w:left="225"/>
        <w:jc w:val="both"/>
        <w:divId w:val="1928225341"/>
        <w:rPr>
          <w:rFonts w:eastAsia="Times New Roman"/>
          <w:color w:val="000000"/>
          <w:sz w:val="20"/>
          <w:szCs w:val="20"/>
          <w:shd w:val="clear" w:color="auto" w:fill="FFFFFF"/>
        </w:rPr>
      </w:pPr>
      <w:r>
        <w:rPr>
          <w:rStyle w:val="slitttl1"/>
          <w:rFonts w:eastAsia="Times New Roman"/>
        </w:rPr>
        <w:t>c)</w:t>
      </w:r>
      <w:r>
        <w:rPr>
          <w:rStyle w:val="slitbdy"/>
          <w:rFonts w:eastAsia="Times New Roman"/>
        </w:rPr>
        <w:t>se preocupă de atr</w:t>
      </w:r>
      <w:r>
        <w:rPr>
          <w:rStyle w:val="slitbdy"/>
          <w:rFonts w:eastAsia="Times New Roman"/>
        </w:rPr>
        <w:t>agerea de resurse extrabugetare, cu respectarea prevederilor legale;</w:t>
      </w:r>
    </w:p>
    <w:p w14:paraId="59A177DE" w14:textId="77777777" w:rsidR="00000000" w:rsidRDefault="003D5EC7">
      <w:pPr>
        <w:autoSpaceDE/>
        <w:autoSpaceDN/>
        <w:ind w:left="225"/>
        <w:jc w:val="both"/>
        <w:divId w:val="1689866228"/>
        <w:rPr>
          <w:rFonts w:eastAsia="Times New Roman"/>
          <w:color w:val="000000"/>
          <w:sz w:val="20"/>
          <w:szCs w:val="20"/>
          <w:shd w:val="clear" w:color="auto" w:fill="FFFFFF"/>
        </w:rPr>
      </w:pPr>
      <w:r>
        <w:rPr>
          <w:rStyle w:val="slitttl1"/>
          <w:rFonts w:eastAsia="Times New Roman"/>
        </w:rPr>
        <w:t>d)</w:t>
      </w:r>
      <w:r>
        <w:rPr>
          <w:rStyle w:val="slitbdy"/>
          <w:rFonts w:eastAsia="Times New Roman"/>
        </w:rPr>
        <w:t>răspunde de realizarea, utilizarea, păstrarea, completarea şi modernizarea bazei materiale a unităţii de învăţământ;</w:t>
      </w:r>
    </w:p>
    <w:p w14:paraId="22806E9F" w14:textId="77777777" w:rsidR="00000000" w:rsidRDefault="003D5EC7">
      <w:pPr>
        <w:autoSpaceDE/>
        <w:autoSpaceDN/>
        <w:ind w:left="225"/>
        <w:jc w:val="both"/>
        <w:divId w:val="1954625549"/>
        <w:rPr>
          <w:rFonts w:eastAsia="Times New Roman"/>
          <w:color w:val="000000"/>
          <w:sz w:val="20"/>
          <w:szCs w:val="20"/>
          <w:shd w:val="clear" w:color="auto" w:fill="FFFFFF"/>
        </w:rPr>
      </w:pPr>
      <w:r>
        <w:rPr>
          <w:rStyle w:val="slitttl1"/>
          <w:rFonts w:eastAsia="Times New Roman"/>
        </w:rPr>
        <w:t>e)</w:t>
      </w:r>
      <w:r>
        <w:rPr>
          <w:rStyle w:val="slitbdy"/>
          <w:rFonts w:eastAsia="Times New Roman"/>
        </w:rPr>
        <w:t>urmăreşte modul de încasare a veniturilor;</w:t>
      </w:r>
    </w:p>
    <w:p w14:paraId="34207D9D" w14:textId="77777777" w:rsidR="00000000" w:rsidRDefault="003D5EC7">
      <w:pPr>
        <w:autoSpaceDE/>
        <w:autoSpaceDN/>
        <w:ind w:left="225"/>
        <w:jc w:val="both"/>
        <w:divId w:val="1726249586"/>
        <w:rPr>
          <w:rFonts w:eastAsia="Times New Roman"/>
          <w:color w:val="000000"/>
          <w:sz w:val="20"/>
          <w:szCs w:val="20"/>
          <w:shd w:val="clear" w:color="auto" w:fill="FFFFFF"/>
        </w:rPr>
      </w:pPr>
      <w:r>
        <w:rPr>
          <w:rStyle w:val="slitttl1"/>
          <w:rFonts w:eastAsia="Times New Roman"/>
        </w:rPr>
        <w:t>f)</w:t>
      </w:r>
      <w:r>
        <w:rPr>
          <w:rStyle w:val="slitbdy"/>
          <w:rFonts w:eastAsia="Times New Roman"/>
        </w:rPr>
        <w:t>răspunde de legalitat</w:t>
      </w:r>
      <w:r>
        <w:rPr>
          <w:rStyle w:val="slitbdy"/>
          <w:rFonts w:eastAsia="Times New Roman"/>
        </w:rPr>
        <w:t>ea angajării şi utilizării creditelor bugetare, în limita şi cu destinaţia aprobate prin bugetul propriu;</w:t>
      </w:r>
    </w:p>
    <w:p w14:paraId="5D7FBE2F" w14:textId="77777777" w:rsidR="00000000" w:rsidRDefault="003D5EC7">
      <w:pPr>
        <w:autoSpaceDE/>
        <w:autoSpaceDN/>
        <w:ind w:left="225"/>
        <w:jc w:val="both"/>
        <w:divId w:val="519512008"/>
        <w:rPr>
          <w:rFonts w:eastAsia="Times New Roman"/>
          <w:color w:val="000000"/>
          <w:sz w:val="20"/>
          <w:szCs w:val="20"/>
          <w:shd w:val="clear" w:color="auto" w:fill="FFFFFF"/>
        </w:rPr>
      </w:pPr>
      <w:r>
        <w:rPr>
          <w:rStyle w:val="slitttl1"/>
          <w:rFonts w:eastAsia="Times New Roman"/>
        </w:rPr>
        <w:t>g)</w:t>
      </w:r>
      <w:r>
        <w:rPr>
          <w:rStyle w:val="slitbdy"/>
          <w:rFonts w:eastAsia="Times New Roman"/>
        </w:rPr>
        <w:t>răspunde de integritatea şi buna funcţionare a bunurilor aflate în administrare;</w:t>
      </w:r>
    </w:p>
    <w:p w14:paraId="08AFFC3A" w14:textId="77777777" w:rsidR="00000000" w:rsidRDefault="003D5EC7">
      <w:pPr>
        <w:autoSpaceDE/>
        <w:autoSpaceDN/>
        <w:ind w:left="225"/>
        <w:jc w:val="both"/>
        <w:divId w:val="1317369948"/>
        <w:rPr>
          <w:rFonts w:eastAsia="Times New Roman"/>
          <w:color w:val="000000"/>
          <w:sz w:val="20"/>
          <w:szCs w:val="20"/>
          <w:shd w:val="clear" w:color="auto" w:fill="FFFFFF"/>
        </w:rPr>
      </w:pPr>
      <w:r>
        <w:rPr>
          <w:rStyle w:val="slitttl1"/>
          <w:rFonts w:eastAsia="Times New Roman"/>
        </w:rPr>
        <w:t>h)</w:t>
      </w:r>
      <w:r>
        <w:rPr>
          <w:rStyle w:val="slitbdy"/>
          <w:rFonts w:eastAsia="Times New Roman"/>
        </w:rPr>
        <w:t>răspunde de organizarea şi ţinerea la zi a contabilităţii şi prez</w:t>
      </w:r>
      <w:r>
        <w:rPr>
          <w:rStyle w:val="slitbdy"/>
          <w:rFonts w:eastAsia="Times New Roman"/>
        </w:rPr>
        <w:t>entarea la termen a bilanţurilor contabile şi a conturilor de execuţie bugetară.</w:t>
      </w:r>
    </w:p>
    <w:p w14:paraId="626BE6CE" w14:textId="77777777" w:rsidR="00000000" w:rsidRDefault="003D5EC7">
      <w:pPr>
        <w:autoSpaceDE/>
        <w:autoSpaceDN/>
        <w:ind w:left="225"/>
        <w:jc w:val="both"/>
        <w:divId w:val="851842261"/>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Directorul Palatului Naţional al Copiilor îndeplineşte şi următoarele atribuţii:</w:t>
      </w:r>
    </w:p>
    <w:p w14:paraId="60824D58" w14:textId="77777777" w:rsidR="00000000" w:rsidRDefault="003D5EC7">
      <w:pPr>
        <w:autoSpaceDE/>
        <w:autoSpaceDN/>
        <w:ind w:left="225"/>
        <w:jc w:val="both"/>
        <w:divId w:val="8678345"/>
      </w:pPr>
      <w:r>
        <w:rPr>
          <w:rStyle w:val="slitttl1"/>
          <w:rFonts w:eastAsia="Times New Roman"/>
        </w:rPr>
        <w:t>a)</w:t>
      </w:r>
      <w:r>
        <w:rPr>
          <w:rStyle w:val="slitbdy"/>
          <w:rFonts w:eastAsia="Times New Roman"/>
        </w:rPr>
        <w:t>coordonează activitatea de elaborare a ofertei educaţionale a unităţii de învăţământ şi o</w:t>
      </w:r>
      <w:r>
        <w:rPr>
          <w:rStyle w:val="slitbdy"/>
          <w:rFonts w:eastAsia="Times New Roman"/>
        </w:rPr>
        <w:t xml:space="preserve"> propune spre aprobare consiliului de administraţie;</w:t>
      </w:r>
    </w:p>
    <w:p w14:paraId="01DE0103" w14:textId="77777777" w:rsidR="00000000" w:rsidRDefault="003D5EC7">
      <w:pPr>
        <w:autoSpaceDE/>
        <w:autoSpaceDN/>
        <w:ind w:left="225"/>
        <w:jc w:val="both"/>
        <w:divId w:val="792603522"/>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 consiliului de administraţie, spre aprobare, regulamentul de organizare şi funcţionare a unităţii;</w:t>
      </w:r>
    </w:p>
    <w:p w14:paraId="3CD993FA" w14:textId="77777777" w:rsidR="00000000" w:rsidRDefault="003D5EC7">
      <w:pPr>
        <w:autoSpaceDE/>
        <w:autoSpaceDN/>
        <w:ind w:left="225"/>
        <w:jc w:val="both"/>
        <w:divId w:val="888684819"/>
        <w:rPr>
          <w:rFonts w:eastAsia="Times New Roman"/>
          <w:color w:val="000000"/>
          <w:sz w:val="20"/>
          <w:szCs w:val="20"/>
          <w:shd w:val="clear" w:color="auto" w:fill="FFFFFF"/>
        </w:rPr>
      </w:pPr>
      <w:r>
        <w:rPr>
          <w:rStyle w:val="slitttl1"/>
          <w:rFonts w:eastAsia="Times New Roman"/>
        </w:rPr>
        <w:t>c)</w:t>
      </w:r>
      <w:r>
        <w:rPr>
          <w:rStyle w:val="slitbdy"/>
          <w:rFonts w:eastAsia="Times New Roman"/>
        </w:rPr>
        <w:t>stabileşte componenţa formaţiunilor de studiu în baza hotărârii consiliului de administraţie</w:t>
      </w:r>
      <w:r>
        <w:rPr>
          <w:rStyle w:val="slitbdy"/>
          <w:rFonts w:eastAsia="Times New Roman"/>
        </w:rPr>
        <w:t>;</w:t>
      </w:r>
    </w:p>
    <w:p w14:paraId="020EA708" w14:textId="77777777" w:rsidR="00000000" w:rsidRDefault="003D5EC7">
      <w:pPr>
        <w:autoSpaceDE/>
        <w:autoSpaceDN/>
        <w:ind w:left="225"/>
        <w:jc w:val="both"/>
        <w:divId w:val="133106891"/>
        <w:rPr>
          <w:rFonts w:eastAsia="Times New Roman"/>
          <w:color w:val="000000"/>
          <w:sz w:val="20"/>
          <w:szCs w:val="20"/>
          <w:shd w:val="clear" w:color="auto" w:fill="FFFFFF"/>
        </w:rPr>
      </w:pPr>
      <w:r>
        <w:rPr>
          <w:rStyle w:val="slitttl1"/>
          <w:rFonts w:eastAsia="Times New Roman"/>
        </w:rPr>
        <w:t>d)</w:t>
      </w:r>
      <w:r>
        <w:rPr>
          <w:rStyle w:val="slitbdy"/>
          <w:rFonts w:eastAsia="Times New Roman"/>
        </w:rPr>
        <w:t>elaborează proiectul de încadrare cu personal didactic de predare, precum şi schema de personal didactic auxiliar şi nedidactic şi le supune, spre aprobare, consiliului de administraţie;</w:t>
      </w:r>
    </w:p>
    <w:p w14:paraId="072A93C9" w14:textId="77777777" w:rsidR="00000000" w:rsidRDefault="003D5EC7">
      <w:pPr>
        <w:autoSpaceDE/>
        <w:autoSpaceDN/>
        <w:ind w:left="225"/>
        <w:jc w:val="both"/>
        <w:divId w:val="1383947113"/>
        <w:rPr>
          <w:rFonts w:eastAsia="Times New Roman"/>
          <w:color w:val="000000"/>
          <w:sz w:val="20"/>
          <w:szCs w:val="20"/>
          <w:shd w:val="clear" w:color="auto" w:fill="FFFFFF"/>
        </w:rPr>
      </w:pPr>
      <w:r>
        <w:rPr>
          <w:rStyle w:val="slitttl1"/>
          <w:rFonts w:eastAsia="Times New Roman"/>
        </w:rPr>
        <w:t>e)</w:t>
      </w:r>
      <w:r>
        <w:rPr>
          <w:rStyle w:val="slitbdy"/>
          <w:rFonts w:eastAsia="Times New Roman"/>
        </w:rPr>
        <w:t>stabileşte, prin decizie, componenţa comisiilor din cadrul unităţii de învăţământ, în baza hotărârii consiliului de administraţie;</w:t>
      </w:r>
    </w:p>
    <w:p w14:paraId="07742A24" w14:textId="77777777" w:rsidR="00000000" w:rsidRDefault="003D5EC7">
      <w:pPr>
        <w:autoSpaceDE/>
        <w:autoSpaceDN/>
        <w:ind w:left="225"/>
        <w:jc w:val="both"/>
        <w:divId w:val="1950119384"/>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aprobă, prin decizie, regulamentele de funcţionare ale cercurilor, asociaţiilor ştiinţifice, tehnice, sportive şi cultural-</w:t>
      </w:r>
      <w:r>
        <w:rPr>
          <w:rStyle w:val="slitbdy"/>
          <w:rFonts w:eastAsia="Times New Roman"/>
        </w:rPr>
        <w:t>artistice ale elevilor, în baza hotărârii consiliului de administraţie;</w:t>
      </w:r>
    </w:p>
    <w:p w14:paraId="0E816051" w14:textId="77777777" w:rsidR="00000000" w:rsidRDefault="003D5EC7">
      <w:pPr>
        <w:autoSpaceDE/>
        <w:autoSpaceDN/>
        <w:ind w:left="225"/>
        <w:jc w:val="both"/>
        <w:divId w:val="2021000876"/>
        <w:rPr>
          <w:rFonts w:eastAsia="Times New Roman"/>
          <w:color w:val="000000"/>
          <w:sz w:val="20"/>
          <w:szCs w:val="20"/>
          <w:shd w:val="clear" w:color="auto" w:fill="FFFFFF"/>
        </w:rPr>
      </w:pPr>
      <w:r>
        <w:rPr>
          <w:rStyle w:val="slitttl1"/>
          <w:rFonts w:eastAsia="Times New Roman"/>
        </w:rPr>
        <w:t>g)</w:t>
      </w:r>
      <w:r>
        <w:rPr>
          <w:rStyle w:val="slitbdy"/>
          <w:rFonts w:eastAsia="Times New Roman"/>
        </w:rPr>
        <w:t>elaborează instrumente interne de lucru, utilizate în activitatea de îndrumare, control şi evaluare a tuturor activităţilor, care se desfăşoară în Palatul Naţional al Copiilor, şi le supune spre aprobare consiliului de administraţie;</w:t>
      </w:r>
    </w:p>
    <w:p w14:paraId="1458C552" w14:textId="77777777" w:rsidR="00000000" w:rsidRDefault="003D5EC7">
      <w:pPr>
        <w:autoSpaceDE/>
        <w:autoSpaceDN/>
        <w:ind w:left="225"/>
        <w:jc w:val="both"/>
        <w:divId w:val="1963490219"/>
        <w:rPr>
          <w:rFonts w:eastAsia="Times New Roman"/>
          <w:color w:val="000000"/>
          <w:sz w:val="20"/>
          <w:szCs w:val="20"/>
          <w:shd w:val="clear" w:color="auto" w:fill="FFFFFF"/>
        </w:rPr>
      </w:pPr>
      <w:r>
        <w:rPr>
          <w:rStyle w:val="slitttl1"/>
          <w:rFonts w:eastAsia="Times New Roman"/>
        </w:rPr>
        <w:t>h)</w:t>
      </w:r>
      <w:r>
        <w:rPr>
          <w:rStyle w:val="slitbdy"/>
          <w:rFonts w:eastAsia="Times New Roman"/>
        </w:rPr>
        <w:t>controlează calitate</w:t>
      </w:r>
      <w:r>
        <w:rPr>
          <w:rStyle w:val="slitbdy"/>
          <w:rFonts w:eastAsia="Times New Roman"/>
        </w:rPr>
        <w:t>a procesului instructiv-educativ prin verificarea documentelor, prin asistenţe la ore şi prin participări la diverse activităţi educative;</w:t>
      </w:r>
    </w:p>
    <w:p w14:paraId="2C9688B9" w14:textId="77777777" w:rsidR="00000000" w:rsidRDefault="003D5EC7">
      <w:pPr>
        <w:autoSpaceDE/>
        <w:autoSpaceDN/>
        <w:ind w:left="225"/>
        <w:jc w:val="both"/>
        <w:divId w:val="1928885784"/>
        <w:rPr>
          <w:rFonts w:eastAsia="Times New Roman"/>
          <w:color w:val="000000"/>
          <w:sz w:val="20"/>
          <w:szCs w:val="20"/>
          <w:shd w:val="clear" w:color="auto" w:fill="FFFFFF"/>
        </w:rPr>
      </w:pPr>
      <w:r>
        <w:rPr>
          <w:rStyle w:val="slitttl1"/>
          <w:rFonts w:eastAsia="Times New Roman"/>
        </w:rPr>
        <w:t>i)</w:t>
      </w:r>
      <w:r>
        <w:rPr>
          <w:rStyle w:val="slitbdy"/>
          <w:rFonts w:eastAsia="Times New Roman"/>
        </w:rPr>
        <w:t>în cursul unui an şcolar, directorul efectuează săptămânal asistenţe la activităţile desfăşurate, astfel încât fiec</w:t>
      </w:r>
      <w:r>
        <w:rPr>
          <w:rStyle w:val="slitbdy"/>
          <w:rFonts w:eastAsia="Times New Roman"/>
        </w:rPr>
        <w:t>are cadru didactic să fie asistat cel puţin o dată pe semestru;</w:t>
      </w:r>
    </w:p>
    <w:p w14:paraId="2607E1F2" w14:textId="77777777" w:rsidR="00000000" w:rsidRDefault="003D5EC7">
      <w:pPr>
        <w:autoSpaceDE/>
        <w:autoSpaceDN/>
        <w:ind w:left="225"/>
        <w:jc w:val="both"/>
        <w:divId w:val="285041696"/>
        <w:rPr>
          <w:rFonts w:eastAsia="Times New Roman"/>
          <w:color w:val="000000"/>
          <w:sz w:val="20"/>
          <w:szCs w:val="20"/>
          <w:shd w:val="clear" w:color="auto" w:fill="FFFFFF"/>
        </w:rPr>
      </w:pPr>
      <w:r>
        <w:rPr>
          <w:rStyle w:val="slitttl1"/>
          <w:rFonts w:eastAsia="Times New Roman"/>
        </w:rPr>
        <w:t>j)</w:t>
      </w:r>
      <w:r>
        <w:rPr>
          <w:rStyle w:val="slitbdy"/>
          <w:rFonts w:eastAsia="Times New Roman"/>
        </w:rPr>
        <w:t>monitorizează activitatea de formare continuă a personalului didactic din unitate;</w:t>
      </w:r>
    </w:p>
    <w:p w14:paraId="1773D85C" w14:textId="77777777" w:rsidR="00000000" w:rsidRDefault="003D5EC7">
      <w:pPr>
        <w:autoSpaceDE/>
        <w:autoSpaceDN/>
        <w:ind w:left="225"/>
        <w:jc w:val="both"/>
        <w:divId w:val="1389765961"/>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monitorizează activitatea cadrelor didactice debutante şi sprijină integrarea acestora în colectivul unit</w:t>
      </w:r>
      <w:r>
        <w:rPr>
          <w:rStyle w:val="slitbdy"/>
          <w:rFonts w:eastAsia="Times New Roman"/>
        </w:rPr>
        <w:t>ăţii de învăţământ;</w:t>
      </w:r>
    </w:p>
    <w:p w14:paraId="523FF3EC" w14:textId="77777777" w:rsidR="00000000" w:rsidRDefault="003D5EC7">
      <w:pPr>
        <w:autoSpaceDE/>
        <w:autoSpaceDN/>
        <w:ind w:left="225"/>
        <w:jc w:val="both"/>
        <w:divId w:val="2003048297"/>
        <w:rPr>
          <w:rFonts w:eastAsia="Times New Roman"/>
          <w:color w:val="000000"/>
          <w:sz w:val="20"/>
          <w:szCs w:val="20"/>
          <w:shd w:val="clear" w:color="auto" w:fill="FFFFFF"/>
        </w:rPr>
      </w:pPr>
      <w:r>
        <w:rPr>
          <w:rStyle w:val="slitttl1"/>
          <w:rFonts w:eastAsia="Times New Roman"/>
        </w:rPr>
        <w:t>l)</w:t>
      </w:r>
      <w:r>
        <w:rPr>
          <w:rStyle w:val="slitbdy"/>
          <w:rFonts w:eastAsia="Times New Roman"/>
        </w:rPr>
        <w:t>consemnează zilnic în condica de prezenţă absenţele şi întârzierile la orele de curs ale personalului didactic, precum şi absenţele şi întârzierile personalului didactic auxiliar şi nedidactic, de la programul de lucru;</w:t>
      </w:r>
    </w:p>
    <w:p w14:paraId="7A7D8EE8" w14:textId="77777777" w:rsidR="00000000" w:rsidRDefault="003D5EC7">
      <w:pPr>
        <w:autoSpaceDE/>
        <w:autoSpaceDN/>
        <w:ind w:left="225"/>
        <w:jc w:val="both"/>
        <w:divId w:val="553740418"/>
        <w:rPr>
          <w:rFonts w:eastAsia="Times New Roman"/>
          <w:color w:val="000000"/>
          <w:sz w:val="20"/>
          <w:szCs w:val="20"/>
          <w:shd w:val="clear" w:color="auto" w:fill="FFFFFF"/>
        </w:rPr>
      </w:pPr>
      <w:r>
        <w:rPr>
          <w:rStyle w:val="slitttl1"/>
          <w:rFonts w:eastAsia="Times New Roman"/>
        </w:rPr>
        <w:t>m)</w:t>
      </w:r>
      <w:r>
        <w:rPr>
          <w:rStyle w:val="slitbdy"/>
          <w:rFonts w:eastAsia="Times New Roman"/>
        </w:rPr>
        <w:t>îşi asumă, a</w:t>
      </w:r>
      <w:r>
        <w:rPr>
          <w:rStyle w:val="slitbdy"/>
          <w:rFonts w:eastAsia="Times New Roman"/>
        </w:rPr>
        <w:t>lături de consiliul de administraţie, răspunderea publică pentru performanţele unităţii de învăţământ pe care o conduce;</w:t>
      </w:r>
    </w:p>
    <w:p w14:paraId="3DE042E2" w14:textId="77777777" w:rsidR="00000000" w:rsidRDefault="003D5EC7">
      <w:pPr>
        <w:autoSpaceDE/>
        <w:autoSpaceDN/>
        <w:ind w:left="225"/>
        <w:jc w:val="both"/>
        <w:divId w:val="1468666575"/>
        <w:rPr>
          <w:rFonts w:eastAsia="Times New Roman"/>
          <w:color w:val="000000"/>
          <w:sz w:val="20"/>
          <w:szCs w:val="20"/>
          <w:shd w:val="clear" w:color="auto" w:fill="FFFFFF"/>
        </w:rPr>
      </w:pPr>
      <w:r>
        <w:rPr>
          <w:rStyle w:val="slitttl1"/>
          <w:rFonts w:eastAsia="Times New Roman"/>
        </w:rPr>
        <w:t>n)</w:t>
      </w:r>
      <w:r>
        <w:rPr>
          <w:rStyle w:val="slitbdy"/>
          <w:rFonts w:eastAsia="Times New Roman"/>
        </w:rPr>
        <w:t>asigură arhivarea documentelor oficiale şi şcolare;</w:t>
      </w:r>
    </w:p>
    <w:p w14:paraId="5F72A174" w14:textId="77777777" w:rsidR="00000000" w:rsidRDefault="003D5EC7">
      <w:pPr>
        <w:autoSpaceDE/>
        <w:autoSpaceDN/>
        <w:ind w:left="225"/>
        <w:jc w:val="both"/>
        <w:divId w:val="455955940"/>
        <w:rPr>
          <w:rFonts w:eastAsia="Times New Roman"/>
          <w:color w:val="000000"/>
          <w:sz w:val="20"/>
          <w:szCs w:val="20"/>
          <w:shd w:val="clear" w:color="auto" w:fill="FFFFFF"/>
        </w:rPr>
      </w:pPr>
      <w:r>
        <w:rPr>
          <w:rStyle w:val="slitttl1"/>
          <w:rFonts w:eastAsia="Times New Roman"/>
        </w:rPr>
        <w:t>o)</w:t>
      </w:r>
      <w:r>
        <w:rPr>
          <w:rStyle w:val="slitbdy"/>
          <w:rFonts w:eastAsia="Times New Roman"/>
        </w:rPr>
        <w:t>răspunde de întocmirea, eliberarea, reconstituirea, anularea, completarea şi ge</w:t>
      </w:r>
      <w:r>
        <w:rPr>
          <w:rStyle w:val="slitbdy"/>
          <w:rFonts w:eastAsia="Times New Roman"/>
        </w:rPr>
        <w:t>stionarea documentelor şcolare; răspunde de întocmirea, eliberarea, reconstituirea, anularea, completarea, modificarea, rectificarea şi gestionarea documentelor de evidenţă şcolară;</w:t>
      </w:r>
    </w:p>
    <w:p w14:paraId="4BA8D8AD" w14:textId="77777777" w:rsidR="00000000" w:rsidRDefault="003D5EC7">
      <w:pPr>
        <w:autoSpaceDE/>
        <w:autoSpaceDN/>
        <w:ind w:left="225"/>
        <w:jc w:val="both"/>
        <w:divId w:val="447697885"/>
        <w:rPr>
          <w:rFonts w:eastAsia="Times New Roman"/>
          <w:color w:val="000000"/>
          <w:sz w:val="20"/>
          <w:szCs w:val="20"/>
          <w:shd w:val="clear" w:color="auto" w:fill="FFFFFF"/>
        </w:rPr>
      </w:pPr>
      <w:r>
        <w:rPr>
          <w:rStyle w:val="slitttl1"/>
          <w:rFonts w:eastAsia="Times New Roman"/>
        </w:rPr>
        <w:t>p)</w:t>
      </w:r>
      <w:r>
        <w:rPr>
          <w:rStyle w:val="slitbdy"/>
          <w:rFonts w:eastAsia="Times New Roman"/>
        </w:rPr>
        <w:t>aprobă vizitarea Palatului Naţional al Copiilor, de către persoane din a</w:t>
      </w:r>
      <w:r>
        <w:rPr>
          <w:rStyle w:val="slitbdy"/>
          <w:rFonts w:eastAsia="Times New Roman"/>
        </w:rPr>
        <w:t>fara unităţii, inclusiv de către reprezentanţi ai mass-media. Fac excepţie de la această prevedere reprezentanţii instituţiilor cu drept de îndrumare şi control asupra unităţilor de învăţământ, precum şi persoanele care participă la procesul de monitorizar</w:t>
      </w:r>
      <w:r>
        <w:rPr>
          <w:rStyle w:val="slitbdy"/>
          <w:rFonts w:eastAsia="Times New Roman"/>
        </w:rPr>
        <w:t>e şi evaluare a calităţii sistemului de învăţământ;</w:t>
      </w:r>
    </w:p>
    <w:p w14:paraId="278D3027" w14:textId="77777777" w:rsidR="00000000" w:rsidRDefault="003D5EC7">
      <w:pPr>
        <w:autoSpaceDE/>
        <w:autoSpaceDN/>
        <w:ind w:left="225"/>
        <w:jc w:val="both"/>
        <w:divId w:val="1503354822"/>
        <w:rPr>
          <w:rFonts w:eastAsia="Times New Roman"/>
          <w:color w:val="000000"/>
          <w:sz w:val="20"/>
          <w:szCs w:val="20"/>
          <w:shd w:val="clear" w:color="auto" w:fill="FFFFFF"/>
        </w:rPr>
      </w:pPr>
      <w:r>
        <w:rPr>
          <w:rStyle w:val="slitttl1"/>
          <w:rFonts w:eastAsia="Times New Roman"/>
        </w:rPr>
        <w:t>q)</w:t>
      </w:r>
      <w:r>
        <w:rPr>
          <w:rStyle w:val="slitbdy"/>
          <w:rFonts w:eastAsia="Times New Roman"/>
        </w:rPr>
        <w:t>răspunde de realizarea, utilizarea, păstrarea, completarea şi modernizarea bazei materiale şi sportive a unităţii de învăţământ;</w:t>
      </w:r>
    </w:p>
    <w:p w14:paraId="6E7D10B2" w14:textId="77777777" w:rsidR="00000000" w:rsidRDefault="003D5EC7">
      <w:pPr>
        <w:autoSpaceDE/>
        <w:autoSpaceDN/>
        <w:ind w:left="225"/>
        <w:jc w:val="both"/>
        <w:divId w:val="1305308017"/>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răspunde de întocmirea corectă şi la termen a statelor lunare de plată </w:t>
      </w:r>
      <w:r>
        <w:rPr>
          <w:rStyle w:val="slitbdy"/>
          <w:rFonts w:eastAsia="Times New Roman"/>
        </w:rPr>
        <w:t>a drepturilor salariale;</w:t>
      </w:r>
    </w:p>
    <w:p w14:paraId="4EF67646" w14:textId="77777777" w:rsidR="00000000" w:rsidRDefault="003D5EC7">
      <w:pPr>
        <w:autoSpaceDE/>
        <w:autoSpaceDN/>
        <w:ind w:left="225"/>
        <w:jc w:val="both"/>
        <w:divId w:val="1730104044"/>
        <w:rPr>
          <w:rFonts w:eastAsia="Times New Roman"/>
          <w:color w:val="000000"/>
          <w:sz w:val="20"/>
          <w:szCs w:val="20"/>
          <w:shd w:val="clear" w:color="auto" w:fill="FFFFFF"/>
        </w:rPr>
      </w:pPr>
      <w:r>
        <w:rPr>
          <w:rStyle w:val="slitttl1"/>
          <w:rFonts w:eastAsia="Times New Roman"/>
        </w:rPr>
        <w:t>s)</w:t>
      </w:r>
      <w:r>
        <w:rPr>
          <w:rStyle w:val="slitbdy"/>
          <w:rFonts w:eastAsia="Times New Roman"/>
        </w:rPr>
        <w:t>răspunde de respectarea condiţiilor şi a exigenţelor privind normele de igienă şcolară, de protecţie şi securitate în muncă, de protecţie civilă şi de pază contra incendiilor;</w:t>
      </w:r>
    </w:p>
    <w:p w14:paraId="60242DC6" w14:textId="77777777" w:rsidR="00000000" w:rsidRDefault="003D5EC7">
      <w:pPr>
        <w:autoSpaceDE/>
        <w:autoSpaceDN/>
        <w:ind w:left="225"/>
        <w:jc w:val="both"/>
        <w:divId w:val="1375501241"/>
        <w:rPr>
          <w:rFonts w:eastAsia="Times New Roman"/>
          <w:color w:val="000000"/>
          <w:sz w:val="20"/>
          <w:szCs w:val="20"/>
          <w:shd w:val="clear" w:color="auto" w:fill="FFFFFF"/>
        </w:rPr>
      </w:pPr>
      <w:r>
        <w:rPr>
          <w:rStyle w:val="slitttl1"/>
          <w:rFonts w:eastAsia="Times New Roman"/>
        </w:rPr>
        <w:t>t)</w:t>
      </w:r>
      <w:r>
        <w:rPr>
          <w:rStyle w:val="slitbdy"/>
          <w:rFonts w:eastAsia="Times New Roman"/>
        </w:rPr>
        <w:t>aplică sancţiuni pentru abaterile disciplinare săvâ</w:t>
      </w:r>
      <w:r>
        <w:rPr>
          <w:rStyle w:val="slitbdy"/>
          <w:rFonts w:eastAsia="Times New Roman"/>
        </w:rPr>
        <w:t>rşite de personalul unităţii de învăţământ, în limita prevederilor legale în vigoare;</w:t>
      </w:r>
    </w:p>
    <w:p w14:paraId="66FCF6AB" w14:textId="77777777" w:rsidR="00000000" w:rsidRDefault="003D5EC7">
      <w:pPr>
        <w:autoSpaceDE/>
        <w:autoSpaceDN/>
        <w:ind w:left="225"/>
        <w:jc w:val="both"/>
        <w:divId w:val="530921364"/>
        <w:rPr>
          <w:rFonts w:eastAsia="Times New Roman"/>
          <w:color w:val="000000"/>
          <w:sz w:val="20"/>
          <w:szCs w:val="20"/>
          <w:shd w:val="clear" w:color="auto" w:fill="FFFFFF"/>
        </w:rPr>
      </w:pPr>
      <w:r>
        <w:rPr>
          <w:rStyle w:val="slitttl1"/>
          <w:rFonts w:eastAsia="Times New Roman"/>
        </w:rPr>
        <w:t>u)</w:t>
      </w:r>
      <w:r>
        <w:rPr>
          <w:rStyle w:val="slitbdy"/>
          <w:rFonts w:eastAsia="Times New Roman"/>
        </w:rPr>
        <w:t>răspunde de transmiterea corectă şi la termen a datelor solicitate de Ministerul Educaţiei;</w:t>
      </w:r>
    </w:p>
    <w:p w14:paraId="118FF3FD" w14:textId="77777777" w:rsidR="00000000" w:rsidRDefault="003D5EC7">
      <w:pPr>
        <w:autoSpaceDE/>
        <w:autoSpaceDN/>
        <w:ind w:left="225"/>
        <w:jc w:val="both"/>
        <w:divId w:val="982543551"/>
        <w:rPr>
          <w:rFonts w:eastAsia="Times New Roman"/>
          <w:color w:val="000000"/>
          <w:sz w:val="20"/>
          <w:szCs w:val="20"/>
          <w:shd w:val="clear" w:color="auto" w:fill="FFFFFF"/>
        </w:rPr>
      </w:pPr>
      <w:r>
        <w:rPr>
          <w:rStyle w:val="slitttl1"/>
          <w:rFonts w:eastAsia="Times New Roman"/>
        </w:rPr>
        <w:t>v)</w:t>
      </w:r>
      <w:r>
        <w:rPr>
          <w:rStyle w:val="slitbdy"/>
          <w:rFonts w:eastAsia="Times New Roman"/>
        </w:rPr>
        <w:t>raportează Direcţiei generale învăţământ preuniversitar, în timpul cel mai</w:t>
      </w:r>
      <w:r>
        <w:rPr>
          <w:rStyle w:val="slitbdy"/>
          <w:rFonts w:eastAsia="Times New Roman"/>
        </w:rPr>
        <w:t xml:space="preserve"> scurt, orice situaţie de natură să afecteze procesul instructiv-educativ sau imaginea unităţii;</w:t>
      </w:r>
    </w:p>
    <w:p w14:paraId="5A8FD9AB" w14:textId="77777777" w:rsidR="00000000" w:rsidRDefault="003D5EC7">
      <w:pPr>
        <w:autoSpaceDE/>
        <w:autoSpaceDN/>
        <w:ind w:left="225"/>
        <w:jc w:val="both"/>
        <w:divId w:val="270017186"/>
        <w:rPr>
          <w:rFonts w:eastAsia="Times New Roman"/>
          <w:color w:val="000000"/>
          <w:sz w:val="20"/>
          <w:szCs w:val="20"/>
          <w:shd w:val="clear" w:color="auto" w:fill="FFFFFF"/>
        </w:rPr>
      </w:pPr>
      <w:r>
        <w:rPr>
          <w:rStyle w:val="slitttl1"/>
          <w:rFonts w:eastAsia="Times New Roman"/>
        </w:rPr>
        <w:t>x)</w:t>
      </w:r>
      <w:r>
        <w:rPr>
          <w:rStyle w:val="slitbdy"/>
          <w:rFonts w:eastAsia="Times New Roman"/>
        </w:rPr>
        <w:t>directorul îndeplineşte şi alte atribuţii stabilite de către consiliul de administraţie, potrivit legii, precum şi orice alte atribuţii rezultând din prevede</w:t>
      </w:r>
      <w:r>
        <w:rPr>
          <w:rStyle w:val="slitbdy"/>
          <w:rFonts w:eastAsia="Times New Roman"/>
        </w:rPr>
        <w:t>rile legale în vigoare şi contractele colective de muncă aplicabile.</w:t>
      </w:r>
    </w:p>
    <w:p w14:paraId="5B9E6E21"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Pentru realizarea atribuţiilor sale, directorul se consultă cu reprezentanţii organizaţiilor sindicale reprezentative la nivel de sector de activitate învăţământ preuniversitar din unitat</w:t>
      </w:r>
      <w:r>
        <w:rPr>
          <w:rFonts w:ascii="Verdana" w:hAnsi="Verdana"/>
          <w:color w:val="000000"/>
          <w:sz w:val="20"/>
          <w:szCs w:val="20"/>
          <w:shd w:val="clear" w:color="auto" w:fill="FFFFFF"/>
        </w:rPr>
        <w:t>ea de învăţământ şi/sau, după caz, cu reprezentanţii salariaţilor din unitatea de învăţământ, în conformitate cu prevederile legale.</w:t>
      </w:r>
    </w:p>
    <w:p w14:paraId="67F3CF3D" w14:textId="77777777" w:rsidR="00000000" w:rsidRDefault="003D5EC7">
      <w:pPr>
        <w:pStyle w:val="spar"/>
        <w:jc w:val="both"/>
        <w:divId w:val="1819683789"/>
        <w:rPr>
          <w:rFonts w:ascii="Verdana" w:hAnsi="Verdana"/>
          <w:color w:val="000000"/>
          <w:sz w:val="20"/>
          <w:szCs w:val="20"/>
          <w:shd w:val="clear" w:color="auto" w:fill="FFFFFF"/>
        </w:rPr>
      </w:pPr>
      <w:r>
        <w:rPr>
          <w:rFonts w:ascii="Verdana" w:hAnsi="Verdana"/>
          <w:color w:val="000000"/>
          <w:sz w:val="20"/>
          <w:szCs w:val="20"/>
          <w:shd w:val="clear" w:color="auto" w:fill="FFFFFF"/>
        </w:rPr>
        <w:t>În lipsă, directorul are obligaţia de a delega atribuţiile către directorul adjunct sau către un alt cadru didactic, membru</w:t>
      </w:r>
      <w:r>
        <w:rPr>
          <w:rFonts w:ascii="Verdana" w:hAnsi="Verdana"/>
          <w:color w:val="000000"/>
          <w:sz w:val="20"/>
          <w:szCs w:val="20"/>
          <w:shd w:val="clear" w:color="auto" w:fill="FFFFFF"/>
        </w:rPr>
        <w:t xml:space="preserve"> al consiliului de administraţie. Neîndeplinirea acestei obligaţii constituie abatere disciplinară şi se sancţionează conform legii.</w:t>
      </w:r>
    </w:p>
    <w:p w14:paraId="0F623C8B" w14:textId="77777777" w:rsidR="00000000" w:rsidRDefault="003D5EC7">
      <w:pPr>
        <w:pStyle w:val="spar"/>
        <w:jc w:val="center"/>
        <w:divId w:val="2085754457"/>
        <w:rPr>
          <w:rFonts w:ascii="Verdana" w:hAnsi="Verdana"/>
          <w:color w:val="000000"/>
          <w:sz w:val="20"/>
          <w:szCs w:val="20"/>
          <w:shd w:val="clear" w:color="auto" w:fill="FFFFFF"/>
        </w:rPr>
      </w:pPr>
      <w:r>
        <w:rPr>
          <w:rFonts w:ascii="Verdana" w:hAnsi="Verdana"/>
          <w:color w:val="000000"/>
          <w:sz w:val="20"/>
          <w:szCs w:val="20"/>
          <w:shd w:val="clear" w:color="auto" w:fill="FFFFFF"/>
        </w:rPr>
        <w:t>Ministrul educaţiei</w:t>
      </w:r>
    </w:p>
    <w:p w14:paraId="46B94AC1" w14:textId="77777777" w:rsidR="00000000" w:rsidRDefault="003D5EC7">
      <w:pPr>
        <w:pStyle w:val="spar"/>
        <w:jc w:val="center"/>
        <w:divId w:val="208575445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D75B909" w14:textId="77777777" w:rsidR="00000000" w:rsidRDefault="003D5EC7">
      <w:pPr>
        <w:pStyle w:val="spar"/>
        <w:jc w:val="center"/>
        <w:divId w:val="2085754457"/>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38486FD4" w14:textId="77777777" w:rsidR="00000000" w:rsidRDefault="003D5EC7">
      <w:pPr>
        <w:pStyle w:val="spar"/>
        <w:jc w:val="center"/>
        <w:divId w:val="208575445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DF6DE86" w14:textId="77777777" w:rsidR="00000000" w:rsidRDefault="003D5EC7">
      <w:pPr>
        <w:autoSpaceDE/>
        <w:autoSpaceDN/>
        <w:jc w:val="both"/>
        <w:divId w:val="1144539309"/>
        <w:rPr>
          <w:rStyle w:val="slitbdy"/>
          <w:rFonts w:eastAsia="Times New Roman"/>
        </w:rPr>
      </w:pPr>
      <w:r>
        <w:rPr>
          <w:rStyle w:val="slitttl1"/>
          <w:rFonts w:eastAsia="Times New Roman"/>
        </w:rPr>
        <w:t>D.</w:t>
      </w:r>
      <w:r>
        <w:rPr>
          <w:rStyle w:val="slitbdy"/>
          <w:rFonts w:eastAsia="Times New Roman"/>
        </w:rPr>
        <w:t>CONTRACT DE MANAGEMENT (Director adjunct Palatul Naţiona</w:t>
      </w:r>
      <w:r>
        <w:rPr>
          <w:rStyle w:val="slitbdy"/>
          <w:rFonts w:eastAsia="Times New Roman"/>
        </w:rPr>
        <w:t>l al Copiilor din Bucureşti)</w:t>
      </w:r>
    </w:p>
    <w:p w14:paraId="12C39199" w14:textId="77777777" w:rsidR="00000000" w:rsidRDefault="003D5EC7">
      <w:pPr>
        <w:autoSpaceDE/>
        <w:autoSpaceDN/>
        <w:jc w:val="both"/>
        <w:divId w:val="641350273"/>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Părţile contractante:</w:t>
      </w:r>
    </w:p>
    <w:p w14:paraId="73B56907" w14:textId="77777777" w:rsidR="00000000" w:rsidRDefault="003D5EC7">
      <w:pPr>
        <w:autoSpaceDE/>
        <w:autoSpaceDN/>
        <w:jc w:val="both"/>
        <w:divId w:val="1691033203"/>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Domnul .............., în calitate de ministru, reprezentând Ministerul Educaţiei, cu sediul în Bucureşti, str. G-ral Berthelot nr. 28 - 30, sectorul 1,</w:t>
      </w:r>
    </w:p>
    <w:p w14:paraId="118B3891" w14:textId="77777777" w:rsidR="00000000" w:rsidRDefault="003D5EC7">
      <w:pPr>
        <w:pStyle w:val="spar"/>
        <w:jc w:val="both"/>
        <w:divId w:val="1691033203"/>
      </w:pPr>
      <w:r>
        <w:rPr>
          <w:rFonts w:ascii="Verdana" w:hAnsi="Verdana"/>
          <w:color w:val="000000"/>
          <w:sz w:val="20"/>
          <w:szCs w:val="20"/>
          <w:shd w:val="clear" w:color="auto" w:fill="FFFFFF"/>
        </w:rPr>
        <w:t>şi</w:t>
      </w:r>
    </w:p>
    <w:p w14:paraId="2505D271" w14:textId="77777777" w:rsidR="00000000" w:rsidRDefault="003D5EC7">
      <w:pPr>
        <w:autoSpaceDE/>
        <w:autoSpaceDN/>
        <w:jc w:val="both"/>
        <w:divId w:val="672030471"/>
        <w:rPr>
          <w:rFonts w:eastAsia="Times New Roman"/>
          <w:color w:val="000000"/>
          <w:sz w:val="20"/>
          <w:szCs w:val="20"/>
          <w:shd w:val="clear" w:color="auto" w:fill="FFFFFF"/>
        </w:rPr>
      </w:pPr>
      <w:r>
        <w:rPr>
          <w:rStyle w:val="spctttl1"/>
          <w:rFonts w:eastAsia="Times New Roman"/>
        </w:rPr>
        <w:lastRenderedPageBreak/>
        <w:t>2.</w:t>
      </w:r>
      <w:r>
        <w:rPr>
          <w:rFonts w:eastAsia="Times New Roman"/>
          <w:color w:val="000000"/>
          <w:sz w:val="20"/>
          <w:szCs w:val="20"/>
          <w:shd w:val="clear" w:color="auto" w:fill="FFFFFF"/>
        </w:rPr>
        <w:t xml:space="preserve"> </w:t>
      </w:r>
      <w:r>
        <w:rPr>
          <w:rStyle w:val="spctbdy"/>
          <w:rFonts w:eastAsia="Times New Roman"/>
        </w:rPr>
        <w:t>Doamna/Domnul .............., CNP .........., domiciliată în ............, str. ......... nr. ...., bl. ...., sc. ...., ap. ...., sectorul/judeţul ........., având cartea de identitate seria .... nr. ...., eliberată de ................, în calitate de dire</w:t>
      </w:r>
      <w:r>
        <w:rPr>
          <w:rStyle w:val="spctbdy"/>
          <w:rFonts w:eastAsia="Times New Roman"/>
        </w:rPr>
        <w:t>ctor adjunct la Palatul Naţional al Copiilor, cu sediul în Bucureşti, Bd. Tineretului nr. 8 - 10, sectorul 4, tel. 021.330.0838, numit în funcţie prin Ordinul ministrului educaţiei nr. ..... din ..........</w:t>
      </w:r>
    </w:p>
    <w:p w14:paraId="6B6702A1" w14:textId="77777777" w:rsidR="00000000" w:rsidRDefault="003D5EC7">
      <w:pPr>
        <w:autoSpaceDE/>
        <w:autoSpaceDN/>
        <w:jc w:val="both"/>
        <w:divId w:val="1902013804"/>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Obiectul contractului</w:t>
      </w:r>
    </w:p>
    <w:p w14:paraId="69DCC290" w14:textId="77777777" w:rsidR="00000000" w:rsidRDefault="003D5EC7">
      <w:pPr>
        <w:pStyle w:val="spar"/>
        <w:jc w:val="both"/>
        <w:divId w:val="1902013804"/>
      </w:pPr>
      <w:r>
        <w:rPr>
          <w:rFonts w:ascii="Verdana" w:hAnsi="Verdana"/>
          <w:color w:val="000000"/>
          <w:sz w:val="20"/>
          <w:szCs w:val="20"/>
          <w:shd w:val="clear" w:color="auto" w:fill="FFFFFF"/>
        </w:rPr>
        <w:t>Ministerul Educaţiei, pr</w:t>
      </w:r>
      <w:r>
        <w:rPr>
          <w:rFonts w:ascii="Verdana" w:hAnsi="Verdana"/>
          <w:color w:val="000000"/>
          <w:sz w:val="20"/>
          <w:szCs w:val="20"/>
          <w:shd w:val="clear" w:color="auto" w:fill="FFFFFF"/>
        </w:rPr>
        <w:t>in ministru, încredinţează directorului adjunct conducerea, îndrumarea, controlul şi administrarea Palatului Naţional al Copiilor din Bucureşti, în concordanţă cu strategia şi direcţiile de dezvoltare a învăţământului preuniversitar, stabilite prin obiecti</w:t>
      </w:r>
      <w:r>
        <w:rPr>
          <w:rFonts w:ascii="Verdana" w:hAnsi="Verdana"/>
          <w:color w:val="000000"/>
          <w:sz w:val="20"/>
          <w:szCs w:val="20"/>
          <w:shd w:val="clear" w:color="auto" w:fill="FFFFFF"/>
        </w:rPr>
        <w:t>vele reformei educaţionale în plan naţional şi local.</w:t>
      </w:r>
    </w:p>
    <w:p w14:paraId="5520F3B1" w14:textId="77777777" w:rsidR="00000000" w:rsidRDefault="003D5EC7">
      <w:pPr>
        <w:autoSpaceDE/>
        <w:autoSpaceDN/>
        <w:jc w:val="both"/>
        <w:divId w:val="1861552019"/>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Durata contractului</w:t>
      </w:r>
    </w:p>
    <w:p w14:paraId="6C319DEC" w14:textId="77777777" w:rsidR="00000000" w:rsidRDefault="003D5EC7">
      <w:pPr>
        <w:pStyle w:val="spar"/>
        <w:jc w:val="both"/>
        <w:divId w:val="1861552019"/>
      </w:pPr>
      <w:r>
        <w:rPr>
          <w:rFonts w:ascii="Verdana" w:hAnsi="Verdana"/>
          <w:color w:val="000000"/>
          <w:sz w:val="20"/>
          <w:szCs w:val="20"/>
          <w:shd w:val="clear" w:color="auto" w:fill="FFFFFF"/>
        </w:rPr>
        <w:t>Prezentul contract se încheie pe o perioadă determinată de 4 ani, începând cu data emiterii ordinului de ministru de numire în funcţie.</w:t>
      </w:r>
    </w:p>
    <w:p w14:paraId="468451A8" w14:textId="77777777" w:rsidR="00000000" w:rsidRDefault="003D5EC7">
      <w:pPr>
        <w:autoSpaceDE/>
        <w:autoSpaceDN/>
        <w:jc w:val="both"/>
        <w:divId w:val="1201938150"/>
        <w:rPr>
          <w:rStyle w:val="spctbdy"/>
          <w:rFonts w:eastAsia="Times New Roman"/>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Atribuţiile, drepturile şi obligaţiile directorului adjunct</w:t>
      </w:r>
    </w:p>
    <w:p w14:paraId="5D3D7BA9" w14:textId="77777777" w:rsidR="00000000" w:rsidRDefault="003D5EC7">
      <w:pPr>
        <w:autoSpaceDE/>
        <w:autoSpaceDN/>
        <w:jc w:val="both"/>
        <w:divId w:val="42881560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Atribuţiile directorului adjunct al Palatului Naţiona</w:t>
      </w:r>
      <w:r>
        <w:rPr>
          <w:rStyle w:val="spctbdy"/>
          <w:rFonts w:eastAsia="Times New Roman"/>
        </w:rPr>
        <w:t xml:space="preserve">l al Copiilor din Bucureşti sunt cele prevăzute în </w:t>
      </w:r>
      <w:r>
        <w:rPr>
          <w:rStyle w:val="spctbdy"/>
          <w:rFonts w:eastAsia="Times New Roman"/>
          <w:color w:val="0000FF"/>
          <w:u w:val="single"/>
        </w:rPr>
        <w:t>Regulamentul de organizare şi funcţionare a unităţilor care oferă activitate extraşcolară</w:t>
      </w:r>
      <w:r>
        <w:rPr>
          <w:rStyle w:val="spctbdy"/>
          <w:rFonts w:eastAsia="Times New Roman"/>
        </w:rPr>
        <w:t xml:space="preserve">, aprobat prin </w:t>
      </w:r>
      <w:r>
        <w:rPr>
          <w:rStyle w:val="spctbdy"/>
          <w:rFonts w:eastAsia="Times New Roman"/>
          <w:color w:val="0000FF"/>
          <w:u w:val="single"/>
        </w:rPr>
        <w:t>Ordinul ministrului educaţiei, cercetării, tineretului şi sportului nr. 5.567/2011</w:t>
      </w:r>
      <w:r>
        <w:rPr>
          <w:rStyle w:val="spctbdy"/>
          <w:rFonts w:eastAsia="Times New Roman"/>
        </w:rPr>
        <w:t>, cu modificările ş</w:t>
      </w:r>
      <w:r>
        <w:rPr>
          <w:rStyle w:val="spctbdy"/>
          <w:rFonts w:eastAsia="Times New Roman"/>
        </w:rPr>
        <w:t>i completările ulterioare.</w:t>
      </w:r>
    </w:p>
    <w:p w14:paraId="1ABDF63C" w14:textId="77777777" w:rsidR="00000000" w:rsidRDefault="003D5EC7">
      <w:pPr>
        <w:autoSpaceDE/>
        <w:autoSpaceDN/>
        <w:jc w:val="both"/>
        <w:divId w:val="747583408"/>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Drepturile şi obligaţiile generale ale directorului adjunct decurg din:</w:t>
      </w:r>
    </w:p>
    <w:p w14:paraId="049C2E99" w14:textId="77777777" w:rsidR="00000000" w:rsidRDefault="003D5EC7">
      <w:pPr>
        <w:autoSpaceDE/>
        <w:autoSpaceDN/>
        <w:jc w:val="both"/>
        <w:divId w:val="311132090"/>
      </w:pPr>
      <w:r>
        <w:rPr>
          <w:rStyle w:val="slinttl1"/>
          <w:rFonts w:eastAsia="Times New Roman"/>
        </w:rPr>
        <w:t>– </w:t>
      </w:r>
      <w:r>
        <w:rPr>
          <w:rStyle w:val="slinbdy"/>
          <w:rFonts w:eastAsia="Times New Roman"/>
        </w:rPr>
        <w:t xml:space="preserve">prevederile </w:t>
      </w:r>
      <w:r>
        <w:rPr>
          <w:rStyle w:val="slinbdy"/>
          <w:rFonts w:eastAsia="Times New Roman"/>
          <w:color w:val="0000FF"/>
          <w:u w:val="single"/>
        </w:rPr>
        <w:t>Legii educaţiei naţionale nr. 1/2011</w:t>
      </w:r>
      <w:r>
        <w:rPr>
          <w:rStyle w:val="slinbdy"/>
          <w:rFonts w:eastAsia="Times New Roman"/>
        </w:rPr>
        <w:t>, cu modificările şi completările ulterioare;</w:t>
      </w:r>
    </w:p>
    <w:p w14:paraId="76B44C0A" w14:textId="77777777" w:rsidR="00000000" w:rsidRDefault="003D5EC7">
      <w:pPr>
        <w:autoSpaceDE/>
        <w:autoSpaceDN/>
        <w:jc w:val="both"/>
        <w:divId w:val="56664437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prevederile Regulamentului de organizare şi funcţionare </w:t>
      </w:r>
      <w:r>
        <w:rPr>
          <w:rStyle w:val="slinbdy"/>
          <w:rFonts w:eastAsia="Times New Roman"/>
        </w:rPr>
        <w:t>a unităţilor de învăţământ preuniversitar, aprobat prin ordin de ministru;</w:t>
      </w:r>
    </w:p>
    <w:p w14:paraId="7DD61F21" w14:textId="77777777" w:rsidR="00000000" w:rsidRDefault="003D5EC7">
      <w:pPr>
        <w:autoSpaceDE/>
        <w:autoSpaceDN/>
        <w:jc w:val="both"/>
        <w:divId w:val="174175675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prevederile </w:t>
      </w:r>
      <w:r>
        <w:rPr>
          <w:rStyle w:val="slinbdy"/>
          <w:rFonts w:eastAsia="Times New Roman"/>
          <w:color w:val="0000FF"/>
          <w:u w:val="single"/>
        </w:rPr>
        <w:t>Regulamentului de organizare şi funcţionare a unităţilor care oferă activitate extraşcolară</w:t>
      </w:r>
      <w:r>
        <w:rPr>
          <w:rStyle w:val="slinbdy"/>
          <w:rFonts w:eastAsia="Times New Roman"/>
        </w:rPr>
        <w:t>, aprobat prin ordin de ministru;</w:t>
      </w:r>
    </w:p>
    <w:p w14:paraId="1A752CCD" w14:textId="77777777" w:rsidR="00000000" w:rsidRDefault="003D5EC7">
      <w:pPr>
        <w:autoSpaceDE/>
        <w:autoSpaceDN/>
        <w:jc w:val="both"/>
        <w:divId w:val="47650664"/>
        <w:rPr>
          <w:rFonts w:eastAsia="Times New Roman"/>
          <w:color w:val="000000"/>
          <w:sz w:val="20"/>
          <w:szCs w:val="20"/>
          <w:shd w:val="clear" w:color="auto" w:fill="FFFFFF"/>
        </w:rPr>
      </w:pPr>
      <w:r>
        <w:rPr>
          <w:rStyle w:val="slinttl1"/>
          <w:rFonts w:eastAsia="Times New Roman"/>
        </w:rPr>
        <w:t>– </w:t>
      </w:r>
      <w:r>
        <w:rPr>
          <w:rStyle w:val="slinbdy"/>
          <w:rFonts w:eastAsia="Times New Roman"/>
        </w:rPr>
        <w:t>prevederile legislaţiei şi actelor norma</w:t>
      </w:r>
      <w:r>
        <w:rPr>
          <w:rStyle w:val="slinbdy"/>
          <w:rFonts w:eastAsia="Times New Roman"/>
        </w:rPr>
        <w:t xml:space="preserve">tive subsecvente </w:t>
      </w:r>
      <w:r>
        <w:rPr>
          <w:rStyle w:val="slinbdy"/>
          <w:rFonts w:eastAsia="Times New Roman"/>
          <w:color w:val="0000FF"/>
          <w:u w:val="single"/>
        </w:rPr>
        <w:t>Legii nr. 1/2011</w:t>
      </w:r>
      <w:r>
        <w:rPr>
          <w:rStyle w:val="slinbdy"/>
          <w:rFonts w:eastAsia="Times New Roman"/>
        </w:rPr>
        <w:t>, cu modificările şi completările ulterioare;</w:t>
      </w:r>
    </w:p>
    <w:p w14:paraId="1C447909" w14:textId="77777777" w:rsidR="00000000" w:rsidRDefault="003D5EC7">
      <w:pPr>
        <w:autoSpaceDE/>
        <w:autoSpaceDN/>
        <w:jc w:val="both"/>
        <w:divId w:val="1862011459"/>
        <w:rPr>
          <w:rFonts w:eastAsia="Times New Roman"/>
          <w:color w:val="000000"/>
          <w:sz w:val="20"/>
          <w:szCs w:val="20"/>
          <w:shd w:val="clear" w:color="auto" w:fill="FFFFFF"/>
        </w:rPr>
      </w:pPr>
      <w:r>
        <w:rPr>
          <w:rStyle w:val="slinttl1"/>
          <w:rFonts w:eastAsia="Times New Roman"/>
        </w:rPr>
        <w:t>– </w:t>
      </w:r>
      <w:r>
        <w:rPr>
          <w:rStyle w:val="slinbdy"/>
          <w:rFonts w:eastAsia="Times New Roman"/>
        </w:rPr>
        <w:t>ordinele, instrucţiunile şi precizările emise de Ministerul Educaţiei;</w:t>
      </w:r>
    </w:p>
    <w:p w14:paraId="09E40977" w14:textId="77777777" w:rsidR="00000000" w:rsidRDefault="003D5EC7">
      <w:pPr>
        <w:autoSpaceDE/>
        <w:autoSpaceDN/>
        <w:jc w:val="both"/>
        <w:divId w:val="1126120447"/>
        <w:rPr>
          <w:rFonts w:eastAsia="Times New Roman"/>
          <w:color w:val="000000"/>
          <w:sz w:val="20"/>
          <w:szCs w:val="20"/>
          <w:shd w:val="clear" w:color="auto" w:fill="FFFFFF"/>
        </w:rPr>
      </w:pPr>
      <w:r>
        <w:rPr>
          <w:rStyle w:val="slinttl1"/>
          <w:rFonts w:eastAsia="Times New Roman"/>
        </w:rPr>
        <w:t>– </w:t>
      </w:r>
      <w:r>
        <w:rPr>
          <w:rStyle w:val="slinbdy"/>
          <w:rFonts w:eastAsia="Times New Roman"/>
        </w:rPr>
        <w:t>hotărârile consiliului de administraţie al unităţii de învăţământ.</w:t>
      </w:r>
    </w:p>
    <w:p w14:paraId="0C4BE0BE" w14:textId="77777777" w:rsidR="00000000" w:rsidRDefault="003D5EC7">
      <w:pPr>
        <w:autoSpaceDE/>
        <w:autoSpaceDN/>
        <w:jc w:val="both"/>
        <w:divId w:val="1638336651"/>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Alte drepturi şi obligaţii contr</w:t>
      </w:r>
      <w:r>
        <w:rPr>
          <w:rStyle w:val="spctbdy"/>
          <w:rFonts w:eastAsia="Times New Roman"/>
        </w:rPr>
        <w:t>actuale:</w:t>
      </w:r>
    </w:p>
    <w:p w14:paraId="55F98993" w14:textId="77777777" w:rsidR="00000000" w:rsidRDefault="003D5EC7">
      <w:pPr>
        <w:autoSpaceDE/>
        <w:autoSpaceDN/>
        <w:jc w:val="both"/>
        <w:divId w:val="2067140901"/>
      </w:pPr>
      <w:r>
        <w:rPr>
          <w:rStyle w:val="slitttl1"/>
          <w:rFonts w:eastAsia="Times New Roman"/>
        </w:rPr>
        <w:t>a)</w:t>
      </w:r>
      <w:r>
        <w:rPr>
          <w:rStyle w:val="slitbdy"/>
          <w:rFonts w:eastAsia="Times New Roman"/>
        </w:rPr>
        <w:t>aplică strategiile educaţionale promovate de Ministerul Educaţiei la Palatul Naţional al Copiilor din Bucureşti, în concordanţă cu obiectivele politicii naţionale în domeniul educaţiei;</w:t>
      </w:r>
    </w:p>
    <w:p w14:paraId="611FC137" w14:textId="77777777" w:rsidR="00000000" w:rsidRDefault="003D5EC7">
      <w:pPr>
        <w:autoSpaceDE/>
        <w:autoSpaceDN/>
        <w:jc w:val="both"/>
        <w:divId w:val="963852401"/>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programele de formare/perfecţionare în domen</w:t>
      </w:r>
      <w:r>
        <w:rPr>
          <w:rStyle w:val="slitbdy"/>
          <w:rFonts w:eastAsia="Times New Roman"/>
        </w:rPr>
        <w:t>iul managementului educaţional;</w:t>
      </w:r>
    </w:p>
    <w:p w14:paraId="1A443BA4" w14:textId="77777777" w:rsidR="00000000" w:rsidRDefault="003D5EC7">
      <w:pPr>
        <w:autoSpaceDE/>
        <w:autoSpaceDN/>
        <w:jc w:val="both"/>
        <w:divId w:val="1527713385"/>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alături de director, calitatea educaţiei furnizate de Palatul Naţional al Copiilor din Bucureşti;</w:t>
      </w:r>
    </w:p>
    <w:p w14:paraId="46B0C231" w14:textId="77777777" w:rsidR="00000000" w:rsidRDefault="003D5EC7">
      <w:pPr>
        <w:autoSpaceDE/>
        <w:autoSpaceDN/>
        <w:jc w:val="both"/>
        <w:divId w:val="1620725073"/>
        <w:rPr>
          <w:rFonts w:eastAsia="Times New Roman"/>
          <w:color w:val="000000"/>
          <w:sz w:val="20"/>
          <w:szCs w:val="20"/>
          <w:shd w:val="clear" w:color="auto" w:fill="FFFFFF"/>
        </w:rPr>
      </w:pPr>
      <w:r>
        <w:rPr>
          <w:rStyle w:val="slitttl1"/>
          <w:rFonts w:eastAsia="Times New Roman"/>
        </w:rPr>
        <w:t>d)</w:t>
      </w:r>
      <w:r>
        <w:rPr>
          <w:rStyle w:val="slitbdy"/>
          <w:rFonts w:eastAsia="Times New Roman"/>
        </w:rPr>
        <w:t>îndeplineşte toate atribuţiile conferite prin fişa postului, de către director, în subordinea căruia îşi desfăşoa</w:t>
      </w:r>
      <w:r>
        <w:rPr>
          <w:rStyle w:val="slitbdy"/>
          <w:rFonts w:eastAsia="Times New Roman"/>
        </w:rPr>
        <w:t>ră activitatea;</w:t>
      </w:r>
    </w:p>
    <w:p w14:paraId="0616B3D0" w14:textId="77777777" w:rsidR="00000000" w:rsidRDefault="003D5EC7">
      <w:pPr>
        <w:autoSpaceDE/>
        <w:autoSpaceDN/>
        <w:jc w:val="both"/>
        <w:divId w:val="877863681"/>
        <w:rPr>
          <w:rFonts w:eastAsia="Times New Roman"/>
          <w:color w:val="000000"/>
          <w:sz w:val="20"/>
          <w:szCs w:val="20"/>
          <w:shd w:val="clear" w:color="auto" w:fill="FFFFFF"/>
        </w:rPr>
      </w:pPr>
      <w:r>
        <w:rPr>
          <w:rStyle w:val="slitttl1"/>
          <w:rFonts w:eastAsia="Times New Roman"/>
        </w:rPr>
        <w:t>e)</w:t>
      </w:r>
      <w:r>
        <w:rPr>
          <w:rStyle w:val="slitbdy"/>
          <w:rFonts w:eastAsia="Times New Roman"/>
        </w:rPr>
        <w:t>răspunde, alături de director, de aplicarea şi respectarea legislaţiei în organizarea, conducerea şi desfăşurarea procesului de învăţământ;</w:t>
      </w:r>
    </w:p>
    <w:p w14:paraId="2FFCD628" w14:textId="77777777" w:rsidR="00000000" w:rsidRDefault="003D5EC7">
      <w:pPr>
        <w:autoSpaceDE/>
        <w:autoSpaceDN/>
        <w:jc w:val="both"/>
        <w:divId w:val="1640839681"/>
        <w:rPr>
          <w:rFonts w:eastAsia="Times New Roman"/>
          <w:color w:val="000000"/>
          <w:sz w:val="20"/>
          <w:szCs w:val="20"/>
          <w:shd w:val="clear" w:color="auto" w:fill="FFFFFF"/>
        </w:rPr>
      </w:pPr>
      <w:r>
        <w:rPr>
          <w:rStyle w:val="slitttl1"/>
          <w:rFonts w:eastAsia="Times New Roman"/>
        </w:rPr>
        <w:t>f)</w:t>
      </w:r>
      <w:r>
        <w:rPr>
          <w:rStyle w:val="slitbdy"/>
          <w:rFonts w:eastAsia="Times New Roman"/>
        </w:rPr>
        <w:t>îşi declară averea la începutul şi sfârşitul contractului;</w:t>
      </w:r>
    </w:p>
    <w:p w14:paraId="11B07ABA" w14:textId="77777777" w:rsidR="00000000" w:rsidRDefault="003D5EC7">
      <w:pPr>
        <w:autoSpaceDE/>
        <w:autoSpaceDN/>
        <w:jc w:val="both"/>
        <w:divId w:val="1099252011"/>
        <w:rPr>
          <w:rFonts w:eastAsia="Times New Roman"/>
          <w:color w:val="000000"/>
          <w:sz w:val="20"/>
          <w:szCs w:val="20"/>
          <w:shd w:val="clear" w:color="auto" w:fill="FFFFFF"/>
        </w:rPr>
      </w:pPr>
      <w:r>
        <w:rPr>
          <w:rStyle w:val="slitttl1"/>
          <w:rFonts w:eastAsia="Times New Roman"/>
        </w:rPr>
        <w:t>g)</w:t>
      </w:r>
      <w:r>
        <w:rPr>
          <w:rStyle w:val="slitbdy"/>
          <w:rFonts w:eastAsia="Times New Roman"/>
        </w:rPr>
        <w:t>în perioada executării contractului</w:t>
      </w:r>
      <w:r>
        <w:rPr>
          <w:rStyle w:val="slitbdy"/>
          <w:rFonts w:eastAsia="Times New Roman"/>
        </w:rPr>
        <w:t xml:space="preserve"> beneficiază de rezervarea catedrei pe care este titular;</w:t>
      </w:r>
    </w:p>
    <w:p w14:paraId="3A60DBE8" w14:textId="77777777" w:rsidR="00000000" w:rsidRDefault="003D5EC7">
      <w:pPr>
        <w:autoSpaceDE/>
        <w:autoSpaceDN/>
        <w:jc w:val="both"/>
        <w:divId w:val="661547445"/>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beneficiază de un concediu de odihnă de 25 zile lucrătoare pe an, conform </w:t>
      </w:r>
      <w:r>
        <w:rPr>
          <w:rStyle w:val="slitbdy"/>
          <w:rFonts w:eastAsia="Times New Roman"/>
          <w:color w:val="0000FF"/>
          <w:u w:val="single"/>
        </w:rPr>
        <w:t>Normelor metodologice</w:t>
      </w:r>
      <w:r>
        <w:rPr>
          <w:rStyle w:val="slitbdy"/>
          <w:rFonts w:eastAsia="Times New Roman"/>
        </w:rPr>
        <w:t xml:space="preserve"> </w:t>
      </w:r>
      <w:r>
        <w:rPr>
          <w:rStyle w:val="slitbdy"/>
          <w:rFonts w:eastAsia="Times New Roman"/>
        </w:rPr>
        <w:t xml:space="preserve">privind efectuarea concediului de odihnă al personalului didactic de predare, de conducere, de îndrumare şi control şi al personalului de cercetare din învăţământul de stat, aprobate prin </w:t>
      </w:r>
      <w:r>
        <w:rPr>
          <w:rStyle w:val="slitbdy"/>
          <w:rFonts w:eastAsia="Times New Roman"/>
          <w:color w:val="0000FF"/>
          <w:u w:val="single"/>
        </w:rPr>
        <w:t>OME nr. 4050/2021</w:t>
      </w:r>
      <w:r>
        <w:rPr>
          <w:rStyle w:val="slitbdy"/>
          <w:rFonts w:eastAsia="Times New Roman"/>
        </w:rPr>
        <w:t>.</w:t>
      </w:r>
    </w:p>
    <w:p w14:paraId="30E11ECF" w14:textId="77777777" w:rsidR="00000000" w:rsidRDefault="003D5EC7">
      <w:pPr>
        <w:autoSpaceDE/>
        <w:autoSpaceDN/>
        <w:jc w:val="both"/>
        <w:divId w:val="1012032426"/>
        <w:rPr>
          <w:rStyle w:val="spctbdy"/>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Drepturile şi obligaţiile ministrului educaţie</w:t>
      </w:r>
      <w:r>
        <w:rPr>
          <w:rStyle w:val="spctbdy"/>
          <w:rFonts w:eastAsia="Times New Roman"/>
        </w:rPr>
        <w:t>i</w:t>
      </w:r>
    </w:p>
    <w:p w14:paraId="4767C8A2" w14:textId="77777777" w:rsidR="00000000" w:rsidRDefault="003D5EC7">
      <w:pPr>
        <w:autoSpaceDE/>
        <w:autoSpaceDN/>
        <w:jc w:val="both"/>
        <w:divId w:val="214499914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Să asigure directorului adjunct deplină libertate în conducerea, organizarea şi coordonarea învăţământului preuniversitar la nivelul Palatului Naţional al Copiilor din Bucureşti, limitările fiind cele prevăzute de reglementările legale.</w:t>
      </w:r>
    </w:p>
    <w:p w14:paraId="7388DC18" w14:textId="77777777" w:rsidR="00000000" w:rsidRDefault="003D5EC7">
      <w:pPr>
        <w:autoSpaceDE/>
        <w:autoSpaceDN/>
        <w:jc w:val="both"/>
        <w:divId w:val="43976664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Să asigure </w:t>
      </w:r>
      <w:r>
        <w:rPr>
          <w:rStyle w:val="spctbdy"/>
          <w:rFonts w:eastAsia="Times New Roman"/>
        </w:rPr>
        <w:t>directorului adjunct condiţiile legale pentru a-şi îndeplini obligaţiile cuprinse în prezentul contract.</w:t>
      </w:r>
    </w:p>
    <w:p w14:paraId="64707E7A" w14:textId="77777777" w:rsidR="00000000" w:rsidRDefault="003D5EC7">
      <w:pPr>
        <w:autoSpaceDE/>
        <w:autoSpaceDN/>
        <w:jc w:val="both"/>
        <w:divId w:val="91871561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Cu prilejul elaborării bugetului şi a rectificărilor de buget va urmări, cu prioritate, acoperirea capitolelor de venituri şi cheltuieli deficitare </w:t>
      </w:r>
      <w:r>
        <w:rPr>
          <w:rStyle w:val="spctbdy"/>
          <w:rFonts w:eastAsia="Times New Roman"/>
        </w:rPr>
        <w:t>ale unităţii de învăţământ, inclusiv suplimentarea fondurilor defalcate de la bugetul de stat.</w:t>
      </w:r>
    </w:p>
    <w:p w14:paraId="4AB0EE9A" w14:textId="77777777" w:rsidR="00000000" w:rsidRDefault="003D5EC7">
      <w:pPr>
        <w:autoSpaceDE/>
        <w:autoSpaceDN/>
        <w:jc w:val="both"/>
        <w:divId w:val="14104129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Răspunde de repartizarea sumelor către Palatul Naţional al Copiilor din Bucureşti şi le supune aprobării autorităţii deliberative.</w:t>
      </w:r>
    </w:p>
    <w:p w14:paraId="00BE7373" w14:textId="77777777" w:rsidR="00000000" w:rsidRDefault="003D5EC7">
      <w:pPr>
        <w:autoSpaceDE/>
        <w:autoSpaceDN/>
        <w:jc w:val="both"/>
        <w:divId w:val="262422269"/>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Loialitate şi confidenţialitate</w:t>
      </w:r>
    </w:p>
    <w:p w14:paraId="255FACAA" w14:textId="77777777" w:rsidR="00000000" w:rsidRDefault="003D5EC7">
      <w:pPr>
        <w:pStyle w:val="spar"/>
        <w:jc w:val="both"/>
        <w:divId w:val="262422269"/>
      </w:pPr>
      <w:r>
        <w:rPr>
          <w:rFonts w:ascii="Verdana" w:hAnsi="Verdana"/>
          <w:color w:val="000000"/>
          <w:sz w:val="20"/>
          <w:szCs w:val="20"/>
          <w:shd w:val="clear" w:color="auto" w:fill="FFFFFF"/>
        </w:rPr>
        <w:lastRenderedPageBreak/>
        <w:t>Pe durata prezentului contract şi încă o perioadă de 2 ani de la încetarea contractului d</w:t>
      </w:r>
      <w:r>
        <w:rPr>
          <w:rFonts w:ascii="Verdana" w:hAnsi="Verdana"/>
          <w:color w:val="000000"/>
          <w:sz w:val="20"/>
          <w:szCs w:val="20"/>
          <w:shd w:val="clear" w:color="auto" w:fill="FFFFFF"/>
        </w:rPr>
        <w:t>e management, directorul adjunct este obligat să păstreze cu rigurozitate confidenţialitatea asupra datelor şi informaţiilor care nu sunt destinate publicităţii sau care sunt prezentate cu acest caracter de minister sau de autoritatea executivă a administr</w:t>
      </w:r>
      <w:r>
        <w:rPr>
          <w:rFonts w:ascii="Verdana" w:hAnsi="Verdana"/>
          <w:color w:val="000000"/>
          <w:sz w:val="20"/>
          <w:szCs w:val="20"/>
          <w:shd w:val="clear" w:color="auto" w:fill="FFFFFF"/>
        </w:rPr>
        <w:t>aţiei publice locale.</w:t>
      </w:r>
    </w:p>
    <w:p w14:paraId="626FBDD7" w14:textId="77777777" w:rsidR="00000000" w:rsidRDefault="003D5EC7">
      <w:pPr>
        <w:pStyle w:val="spar"/>
        <w:jc w:val="both"/>
        <w:divId w:val="262422269"/>
        <w:rPr>
          <w:rFonts w:ascii="Verdana" w:hAnsi="Verdana"/>
          <w:color w:val="000000"/>
          <w:sz w:val="20"/>
          <w:szCs w:val="20"/>
          <w:shd w:val="clear" w:color="auto" w:fill="FFFFFF"/>
        </w:rPr>
      </w:pPr>
      <w:r>
        <w:rPr>
          <w:rFonts w:ascii="Verdana" w:hAnsi="Verdana"/>
          <w:color w:val="000000"/>
          <w:sz w:val="20"/>
          <w:szCs w:val="20"/>
          <w:shd w:val="clear" w:color="auto" w:fill="FFFFFF"/>
        </w:rPr>
        <w:t>Directorului adjunct îi sunt interzise orice activităţi contrare politicii Ministerului Educaţiei în domeniul educaţiei.</w:t>
      </w:r>
    </w:p>
    <w:p w14:paraId="73D2BC67" w14:textId="77777777" w:rsidR="00000000" w:rsidRDefault="003D5EC7">
      <w:pPr>
        <w:autoSpaceDE/>
        <w:autoSpaceDN/>
        <w:jc w:val="both"/>
        <w:divId w:val="1972780128"/>
        <w:rPr>
          <w:rStyle w:val="spctbdy"/>
          <w:rFonts w:eastAsia="Times New Roman"/>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Răspunderea părţilor</w:t>
      </w:r>
    </w:p>
    <w:p w14:paraId="7692B519" w14:textId="77777777" w:rsidR="00000000" w:rsidRDefault="003D5EC7">
      <w:pPr>
        <w:autoSpaceDE/>
        <w:autoSpaceDN/>
        <w:jc w:val="both"/>
        <w:divId w:val="16177334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Pentru neîndeplinirea sau îndeplinirea necorespunzătoare a obligaţiilor din prezentu</w:t>
      </w:r>
      <w:r>
        <w:rPr>
          <w:rStyle w:val="spctbdy"/>
          <w:rFonts w:eastAsia="Times New Roman"/>
        </w:rPr>
        <w:t>l contract, părţile răspund potrivit legii.</w:t>
      </w:r>
    </w:p>
    <w:p w14:paraId="753A7FAF" w14:textId="77777777" w:rsidR="00000000" w:rsidRDefault="003D5EC7">
      <w:pPr>
        <w:autoSpaceDE/>
        <w:autoSpaceDN/>
        <w:jc w:val="both"/>
        <w:divId w:val="64855594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Directorul adjunct răspunde disciplinar şi/sau patrimonial pentru daunele produse prin orice act al său contrar intereselor învăţământului/unităţii de învăţământ sau acte de gestiune defectuoasă.</w:t>
      </w:r>
    </w:p>
    <w:p w14:paraId="6041434D" w14:textId="77777777" w:rsidR="00000000" w:rsidRDefault="003D5EC7">
      <w:pPr>
        <w:autoSpaceDE/>
        <w:autoSpaceDN/>
        <w:jc w:val="both"/>
        <w:divId w:val="4391819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cazul î</w:t>
      </w:r>
      <w:r>
        <w:rPr>
          <w:rStyle w:val="spctbdy"/>
          <w:rFonts w:eastAsia="Times New Roman"/>
        </w:rPr>
        <w:t>n care sunt indicii privind săvârşirea unei infracţiuni în legătură cu executarea contractului, săvârşirea unor fapte de corupţie sau a unor fapte ce atentează la bunele moravuri, vor fi sesizate organele competente.</w:t>
      </w:r>
    </w:p>
    <w:p w14:paraId="42BFBC03" w14:textId="77777777" w:rsidR="00000000" w:rsidRDefault="003D5EC7">
      <w:pPr>
        <w:autoSpaceDE/>
        <w:autoSpaceDN/>
        <w:jc w:val="both"/>
        <w:divId w:val="1784305968"/>
        <w:rPr>
          <w:rStyle w:val="spctbdy"/>
        </w:rPr>
      </w:pPr>
      <w:r>
        <w:rPr>
          <w:rStyle w:val="spctttl1"/>
          <w:rFonts w:eastAsia="Times New Roman"/>
        </w:rPr>
        <w:t>VIII.</w:t>
      </w:r>
      <w:r>
        <w:rPr>
          <w:rFonts w:eastAsia="Times New Roman"/>
          <w:color w:val="000000"/>
          <w:sz w:val="20"/>
          <w:szCs w:val="20"/>
          <w:shd w:val="clear" w:color="auto" w:fill="FFFFFF"/>
        </w:rPr>
        <w:t xml:space="preserve"> </w:t>
      </w:r>
      <w:r>
        <w:rPr>
          <w:rStyle w:val="spctbdy"/>
          <w:rFonts w:eastAsia="Times New Roman"/>
        </w:rPr>
        <w:t>Suspendarea şi modificarea contra</w:t>
      </w:r>
      <w:r>
        <w:rPr>
          <w:rStyle w:val="spctbdy"/>
          <w:rFonts w:eastAsia="Times New Roman"/>
        </w:rPr>
        <w:t>ctului</w:t>
      </w:r>
    </w:p>
    <w:p w14:paraId="509C8D2A" w14:textId="77777777" w:rsidR="00000000" w:rsidRDefault="003D5EC7">
      <w:pPr>
        <w:autoSpaceDE/>
        <w:autoSpaceDN/>
        <w:jc w:val="both"/>
        <w:divId w:val="123254257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Contractul de management poate fi suspendat în baza hotărârii consiliului de administraţie al Palatului Naţional al Copiilor din Bucureşti în cazul în care directorul adjunct a fost trimis în judecată pentru fapte penale incompatibile cu funcţia </w:t>
      </w:r>
      <w:r>
        <w:rPr>
          <w:rStyle w:val="spctbdy"/>
          <w:rFonts w:eastAsia="Times New Roman"/>
        </w:rPr>
        <w:t xml:space="preserve">deţinută, până la rămânerea definitivă a hotărârii judecătoreşti, sau în cazul în care împotriva acestuia s-a luat, în condiţiile </w:t>
      </w:r>
      <w:r>
        <w:rPr>
          <w:rStyle w:val="spctbdy"/>
          <w:rFonts w:eastAsia="Times New Roman"/>
          <w:color w:val="0000FF"/>
          <w:u w:val="single"/>
        </w:rPr>
        <w:t>Codului de procedură penală</w:t>
      </w:r>
      <w:r>
        <w:rPr>
          <w:rStyle w:val="spctbdy"/>
          <w:rFonts w:eastAsia="Times New Roman"/>
        </w:rPr>
        <w:t>, măsura controlului judiciar ori a controlului judiciar pe cauţiune, dacă în sarcina acestuia au f</w:t>
      </w:r>
      <w:r>
        <w:rPr>
          <w:rStyle w:val="spctbdy"/>
          <w:rFonts w:eastAsia="Times New Roman"/>
        </w:rPr>
        <w:t xml:space="preserve">ost stabilite obligaţii care împiedică executarea contractului de management, precum şi în cazul în care directorul este arestat la domiciliu. În cazul reglementărilor legale intervenite ulterior încheierii contractului şi care îi sunt aplicabile, părţile </w:t>
      </w:r>
      <w:r>
        <w:rPr>
          <w:rStyle w:val="spctbdy"/>
          <w:rFonts w:eastAsia="Times New Roman"/>
        </w:rPr>
        <w:t>vor putea modifica contractul numai corespunzător acestora.</w:t>
      </w:r>
    </w:p>
    <w:p w14:paraId="20E06870" w14:textId="77777777" w:rsidR="00000000" w:rsidRDefault="003D5EC7">
      <w:pPr>
        <w:autoSpaceDE/>
        <w:autoSpaceDN/>
        <w:jc w:val="both"/>
        <w:divId w:val="1282028167"/>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Contractul de management se suspendă de drept în următoarele situaţii:</w:t>
      </w:r>
    </w:p>
    <w:p w14:paraId="5C1364E8" w14:textId="77777777" w:rsidR="00000000" w:rsidRDefault="003D5EC7">
      <w:pPr>
        <w:autoSpaceDE/>
        <w:autoSpaceDN/>
        <w:jc w:val="both"/>
        <w:divId w:val="1752583592"/>
      </w:pPr>
      <w:r>
        <w:rPr>
          <w:rStyle w:val="slitttl1"/>
          <w:rFonts w:eastAsia="Times New Roman"/>
        </w:rPr>
        <w:t>a)</w:t>
      </w:r>
      <w:r>
        <w:rPr>
          <w:rStyle w:val="slitbdy"/>
          <w:rFonts w:eastAsia="Times New Roman"/>
        </w:rPr>
        <w:t>concediu de maternitate şi /sau concediu de îngrijire a copilului;</w:t>
      </w:r>
    </w:p>
    <w:p w14:paraId="6F12F869" w14:textId="77777777" w:rsidR="00000000" w:rsidRDefault="003D5EC7">
      <w:pPr>
        <w:autoSpaceDE/>
        <w:autoSpaceDN/>
        <w:jc w:val="both"/>
        <w:divId w:val="1076512812"/>
        <w:rPr>
          <w:rFonts w:eastAsia="Times New Roman"/>
          <w:color w:val="000000"/>
          <w:sz w:val="20"/>
          <w:szCs w:val="20"/>
          <w:shd w:val="clear" w:color="auto" w:fill="FFFFFF"/>
        </w:rPr>
      </w:pPr>
      <w:r>
        <w:rPr>
          <w:rStyle w:val="slitttl1"/>
          <w:rFonts w:eastAsia="Times New Roman"/>
        </w:rPr>
        <w:t>b)</w:t>
      </w:r>
      <w:r>
        <w:rPr>
          <w:rStyle w:val="slitbdy"/>
          <w:rFonts w:eastAsia="Times New Roman"/>
        </w:rPr>
        <w:t>concediu pentru incapacitate temporară de muncă;</w:t>
      </w:r>
    </w:p>
    <w:p w14:paraId="45D0D612" w14:textId="77777777" w:rsidR="00000000" w:rsidRDefault="003D5EC7">
      <w:pPr>
        <w:autoSpaceDE/>
        <w:autoSpaceDN/>
        <w:jc w:val="both"/>
        <w:divId w:val="1333068021"/>
        <w:rPr>
          <w:rFonts w:eastAsia="Times New Roman"/>
          <w:color w:val="000000"/>
          <w:sz w:val="20"/>
          <w:szCs w:val="20"/>
          <w:shd w:val="clear" w:color="auto" w:fill="FFFFFF"/>
        </w:rPr>
      </w:pPr>
      <w:r>
        <w:rPr>
          <w:rStyle w:val="slitttl1"/>
          <w:rFonts w:eastAsia="Times New Roman"/>
        </w:rPr>
        <w:t>c)</w:t>
      </w:r>
      <w:r>
        <w:rPr>
          <w:rStyle w:val="slitbdy"/>
          <w:rFonts w:eastAsia="Times New Roman"/>
        </w:rPr>
        <w:t>pe perioada în care directorul adjunct se află în carantină;</w:t>
      </w:r>
    </w:p>
    <w:p w14:paraId="77B1492D" w14:textId="77777777" w:rsidR="00000000" w:rsidRDefault="003D5EC7">
      <w:pPr>
        <w:autoSpaceDE/>
        <w:autoSpaceDN/>
        <w:jc w:val="both"/>
        <w:divId w:val="929578830"/>
        <w:rPr>
          <w:rFonts w:eastAsia="Times New Roman"/>
          <w:color w:val="000000"/>
          <w:sz w:val="20"/>
          <w:szCs w:val="20"/>
          <w:shd w:val="clear" w:color="auto" w:fill="FFFFFF"/>
        </w:rPr>
      </w:pPr>
      <w:r>
        <w:rPr>
          <w:rStyle w:val="slitttl1"/>
          <w:rFonts w:eastAsia="Times New Roman"/>
        </w:rPr>
        <w:t>d)</w:t>
      </w:r>
      <w:r>
        <w:rPr>
          <w:rStyle w:val="slitbdy"/>
          <w:rFonts w:eastAsia="Times New Roman"/>
        </w:rPr>
        <w:t>exercitarea unei funcţii de îndrumare şi control sau a unei funcţii de conducere în sistemul de învăţământ preuniversitar;</w:t>
      </w:r>
    </w:p>
    <w:p w14:paraId="67513EFA" w14:textId="77777777" w:rsidR="00000000" w:rsidRDefault="003D5EC7">
      <w:pPr>
        <w:autoSpaceDE/>
        <w:autoSpaceDN/>
        <w:jc w:val="both"/>
        <w:divId w:val="763304044"/>
        <w:rPr>
          <w:rFonts w:eastAsia="Times New Roman"/>
          <w:color w:val="000000"/>
          <w:sz w:val="20"/>
          <w:szCs w:val="20"/>
          <w:shd w:val="clear" w:color="auto" w:fill="FFFFFF"/>
        </w:rPr>
      </w:pPr>
      <w:r>
        <w:rPr>
          <w:rStyle w:val="slitttl1"/>
          <w:rFonts w:eastAsia="Times New Roman"/>
        </w:rPr>
        <w:t>e)</w:t>
      </w:r>
      <w:r>
        <w:rPr>
          <w:rStyle w:val="slitbdy"/>
          <w:rFonts w:eastAsia="Times New Roman"/>
        </w:rPr>
        <w:t>exercitarea unei funcţii în cadrul unei autorităţi executive ori legislative, pe toată durata mandatului;</w:t>
      </w:r>
    </w:p>
    <w:p w14:paraId="32E9F1EF" w14:textId="77777777" w:rsidR="00000000" w:rsidRDefault="003D5EC7">
      <w:pPr>
        <w:autoSpaceDE/>
        <w:autoSpaceDN/>
        <w:jc w:val="both"/>
        <w:divId w:val="34815094"/>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îndeplinirea unei funcţii de conducere salarizate în sindicat;</w:t>
      </w:r>
    </w:p>
    <w:p w14:paraId="53F333FE" w14:textId="77777777" w:rsidR="00000000" w:rsidRDefault="003D5EC7">
      <w:pPr>
        <w:autoSpaceDE/>
        <w:autoSpaceDN/>
        <w:jc w:val="both"/>
        <w:divId w:val="392772054"/>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în cazul în care salariatul este arestat preventiv, în condiţiile </w:t>
      </w:r>
      <w:r>
        <w:rPr>
          <w:rStyle w:val="slitbdy"/>
          <w:rFonts w:eastAsia="Times New Roman"/>
          <w:color w:val="0000FF"/>
          <w:u w:val="single"/>
        </w:rPr>
        <w:t>Legii nr. 135/201</w:t>
      </w:r>
      <w:r>
        <w:rPr>
          <w:rStyle w:val="slitbdy"/>
          <w:rFonts w:eastAsia="Times New Roman"/>
          <w:color w:val="0000FF"/>
          <w:u w:val="single"/>
        </w:rPr>
        <w:t>0 privind Codul de procedură penală</w:t>
      </w:r>
      <w:r>
        <w:rPr>
          <w:rStyle w:val="slitbdy"/>
          <w:rFonts w:eastAsia="Times New Roman"/>
        </w:rPr>
        <w:t>, cu modificările şi completările ulterioare;</w:t>
      </w:r>
    </w:p>
    <w:p w14:paraId="341E6CC5" w14:textId="77777777" w:rsidR="00000000" w:rsidRDefault="003D5EC7">
      <w:pPr>
        <w:autoSpaceDE/>
        <w:autoSpaceDN/>
        <w:jc w:val="both"/>
        <w:divId w:val="1417827660"/>
        <w:rPr>
          <w:rFonts w:eastAsia="Times New Roman"/>
          <w:color w:val="000000"/>
          <w:sz w:val="20"/>
          <w:szCs w:val="20"/>
          <w:shd w:val="clear" w:color="auto" w:fill="FFFFFF"/>
        </w:rPr>
      </w:pPr>
      <w:r>
        <w:rPr>
          <w:rStyle w:val="slitttl1"/>
          <w:rFonts w:eastAsia="Times New Roman"/>
        </w:rPr>
        <w:t>h)</w:t>
      </w:r>
      <w:r>
        <w:rPr>
          <w:rStyle w:val="slitbdy"/>
          <w:rFonts w:eastAsia="Times New Roman"/>
        </w:rPr>
        <w:t>forţă majoră;</w:t>
      </w:r>
    </w:p>
    <w:p w14:paraId="0E3F7EB6" w14:textId="77777777" w:rsidR="00000000" w:rsidRDefault="003D5EC7">
      <w:pPr>
        <w:autoSpaceDE/>
        <w:autoSpaceDN/>
        <w:jc w:val="both"/>
        <w:divId w:val="1970090670"/>
        <w:rPr>
          <w:rFonts w:eastAsia="Times New Roman"/>
          <w:color w:val="000000"/>
          <w:sz w:val="20"/>
          <w:szCs w:val="20"/>
          <w:shd w:val="clear" w:color="auto" w:fill="FFFFFF"/>
        </w:rPr>
      </w:pPr>
      <w:r>
        <w:rPr>
          <w:rStyle w:val="slitttl1"/>
          <w:rFonts w:eastAsia="Times New Roman"/>
        </w:rPr>
        <w:t>i)</w:t>
      </w:r>
      <w:r>
        <w:rPr>
          <w:rStyle w:val="slitbdy"/>
          <w:rFonts w:eastAsia="Times New Roman"/>
        </w:rPr>
        <w:t>în alte cazuri expres prevăzute de lege.</w:t>
      </w:r>
    </w:p>
    <w:p w14:paraId="34ECC7FC" w14:textId="77777777" w:rsidR="00000000" w:rsidRDefault="003D5EC7">
      <w:pPr>
        <w:autoSpaceDE/>
        <w:autoSpaceDN/>
        <w:jc w:val="both"/>
        <w:divId w:val="1136072354"/>
        <w:rPr>
          <w:rStyle w:val="spctbdy"/>
        </w:rPr>
      </w:pPr>
      <w:r>
        <w:rPr>
          <w:rStyle w:val="spctttl1"/>
          <w:rFonts w:eastAsia="Times New Roman"/>
        </w:rPr>
        <w:t>IX.</w:t>
      </w:r>
      <w:r>
        <w:rPr>
          <w:rFonts w:eastAsia="Times New Roman"/>
          <w:color w:val="000000"/>
          <w:sz w:val="20"/>
          <w:szCs w:val="20"/>
          <w:shd w:val="clear" w:color="auto" w:fill="FFFFFF"/>
        </w:rPr>
        <w:t xml:space="preserve"> </w:t>
      </w:r>
      <w:r>
        <w:rPr>
          <w:rStyle w:val="spctbdy"/>
          <w:rFonts w:eastAsia="Times New Roman"/>
        </w:rPr>
        <w:t>Modificarea contractului</w:t>
      </w:r>
    </w:p>
    <w:p w14:paraId="7AC0ED67" w14:textId="77777777" w:rsidR="00000000" w:rsidRDefault="003D5EC7">
      <w:pPr>
        <w:autoSpaceDE/>
        <w:autoSpaceDN/>
        <w:jc w:val="both"/>
        <w:divId w:val="818300600"/>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Prevederile prezentului contract de management pot fi modificate prin act adiţional,</w:t>
      </w:r>
      <w:r>
        <w:rPr>
          <w:rStyle w:val="spctbdy"/>
          <w:rFonts w:eastAsia="Times New Roman"/>
        </w:rPr>
        <w:t xml:space="preserve"> cu acordul ambelor părţi.</w:t>
      </w:r>
    </w:p>
    <w:p w14:paraId="566086F9" w14:textId="77777777" w:rsidR="00000000" w:rsidRDefault="003D5EC7">
      <w:pPr>
        <w:autoSpaceDE/>
        <w:autoSpaceDN/>
        <w:jc w:val="both"/>
        <w:divId w:val="20101716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Părţile vor adapta prezentul contract de management corespunzător reglementărilor legale care îi sunt aplicabile, intervenite ulterior încheierii acestuia, în mod obligatoriu.</w:t>
      </w:r>
    </w:p>
    <w:p w14:paraId="5026D05A" w14:textId="77777777" w:rsidR="00000000" w:rsidRDefault="003D5EC7">
      <w:pPr>
        <w:autoSpaceDE/>
        <w:autoSpaceDN/>
        <w:jc w:val="both"/>
        <w:divId w:val="2089617354"/>
        <w:rPr>
          <w:rStyle w:val="spctbdy"/>
        </w:rPr>
      </w:pPr>
      <w:r>
        <w:rPr>
          <w:rStyle w:val="spctttl1"/>
          <w:rFonts w:eastAsia="Times New Roman"/>
        </w:rPr>
        <w:t>X.</w:t>
      </w:r>
      <w:r>
        <w:rPr>
          <w:rFonts w:eastAsia="Times New Roman"/>
          <w:color w:val="000000"/>
          <w:sz w:val="20"/>
          <w:szCs w:val="20"/>
          <w:shd w:val="clear" w:color="auto" w:fill="FFFFFF"/>
        </w:rPr>
        <w:t xml:space="preserve"> </w:t>
      </w:r>
      <w:r>
        <w:rPr>
          <w:rStyle w:val="spctbdy"/>
          <w:rFonts w:eastAsia="Times New Roman"/>
        </w:rPr>
        <w:t>Încetarea contractului</w:t>
      </w:r>
    </w:p>
    <w:p w14:paraId="7C13FAFD" w14:textId="77777777" w:rsidR="00000000" w:rsidRDefault="003D5EC7">
      <w:pPr>
        <w:autoSpaceDE/>
        <w:autoSpaceDN/>
        <w:jc w:val="both"/>
        <w:divId w:val="666204555"/>
        <w:rPr>
          <w:rStyle w:val="slitbdy"/>
        </w:rPr>
      </w:pPr>
      <w:r>
        <w:rPr>
          <w:rStyle w:val="slitttl1"/>
          <w:rFonts w:eastAsia="Times New Roman"/>
        </w:rPr>
        <w:t>A.</w:t>
      </w:r>
      <w:r>
        <w:rPr>
          <w:rStyle w:val="slitbdy"/>
          <w:rFonts w:eastAsia="Times New Roman"/>
        </w:rPr>
        <w:t>Prezentul contract înc</w:t>
      </w:r>
      <w:r>
        <w:rPr>
          <w:rStyle w:val="slitbdy"/>
          <w:rFonts w:eastAsia="Times New Roman"/>
        </w:rPr>
        <w:t>etează de drept, în următoarele situaţii:</w:t>
      </w:r>
    </w:p>
    <w:p w14:paraId="2590A423" w14:textId="77777777" w:rsidR="00000000" w:rsidRDefault="003D5EC7">
      <w:pPr>
        <w:autoSpaceDE/>
        <w:autoSpaceDN/>
        <w:jc w:val="both"/>
        <w:divId w:val="1643463880"/>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La expirarea perioadei pentru care a fost încheiat, indiferent de perioadele de suspendare ale acestuia. Contractul de management nu poate fi prelungit peste termenul pentru care a fost încheiat, indiferent de p</w:t>
      </w:r>
      <w:r>
        <w:rPr>
          <w:rStyle w:val="spctbdy"/>
          <w:rFonts w:eastAsia="Times New Roman"/>
        </w:rPr>
        <w:t>erioadele de suspendare ale acestuia.</w:t>
      </w:r>
    </w:p>
    <w:p w14:paraId="38F59FAB" w14:textId="77777777" w:rsidR="00000000" w:rsidRDefault="003D5EC7">
      <w:pPr>
        <w:autoSpaceDE/>
        <w:autoSpaceDN/>
        <w:jc w:val="both"/>
        <w:divId w:val="124939138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Dacă, pe perioada mandatului, directorul a obţinut, în urma evaluării anuale sau în urma inspecţiei efectuate de inspectoratul şcolar ori de către Ministerul Educaţiei, calificativul "nesatisfăcător".</w:t>
      </w:r>
    </w:p>
    <w:p w14:paraId="41FB2B81" w14:textId="77777777" w:rsidR="00000000" w:rsidRDefault="003D5EC7">
      <w:pPr>
        <w:autoSpaceDE/>
        <w:autoSpaceDN/>
        <w:jc w:val="both"/>
        <w:divId w:val="257105770"/>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cazul în</w:t>
      </w:r>
      <w:r>
        <w:rPr>
          <w:rStyle w:val="spctbdy"/>
          <w:rFonts w:eastAsia="Times New Roman"/>
        </w:rPr>
        <w:t xml:space="preserve"> care persoana îşi pierde calitatea de cadru didactic titular.</w:t>
      </w:r>
    </w:p>
    <w:p w14:paraId="5BC0B92C" w14:textId="77777777" w:rsidR="00000000" w:rsidRDefault="003D5EC7">
      <w:pPr>
        <w:autoSpaceDE/>
        <w:autoSpaceDN/>
        <w:jc w:val="both"/>
        <w:divId w:val="74464777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Prin deces.</w:t>
      </w:r>
    </w:p>
    <w:p w14:paraId="0B8CA780" w14:textId="77777777" w:rsidR="00000000" w:rsidRDefault="003D5EC7">
      <w:pPr>
        <w:autoSpaceDE/>
        <w:autoSpaceDN/>
        <w:jc w:val="both"/>
        <w:divId w:val="766850161"/>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În cazul reorganizării administrativ-teritoriale sau al restructurării reţelei şcolare prin pierderea personalităţii juridice a unităţii de învăţământ.</w:t>
      </w:r>
    </w:p>
    <w:p w14:paraId="2E029D29" w14:textId="77777777" w:rsidR="00000000" w:rsidRDefault="003D5EC7">
      <w:pPr>
        <w:autoSpaceDE/>
        <w:autoSpaceDN/>
        <w:jc w:val="both"/>
        <w:divId w:val="1723675999"/>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În cazul în care, după finalizarea concursului, se constată falsul în declaraţii, în înscrisuri ofici</w:t>
      </w:r>
      <w:r>
        <w:rPr>
          <w:rStyle w:val="spctbdy"/>
          <w:rFonts w:eastAsia="Times New Roman"/>
        </w:rPr>
        <w:t>ale şi sub semnătură privată, nerespectarea condiţiilor de înscriere la concurs sau celor referitoare la autenticitatea documentelor din dosarul de înscriere la concurs.</w:t>
      </w:r>
    </w:p>
    <w:p w14:paraId="3554088F" w14:textId="77777777" w:rsidR="00000000" w:rsidRDefault="003D5EC7">
      <w:pPr>
        <w:autoSpaceDE/>
        <w:autoSpaceDN/>
        <w:jc w:val="both"/>
        <w:divId w:val="1565531391"/>
        <w:rPr>
          <w:rStyle w:val="slitbdy"/>
        </w:rPr>
      </w:pPr>
      <w:r>
        <w:rPr>
          <w:rStyle w:val="slitttl1"/>
          <w:rFonts w:eastAsia="Times New Roman"/>
        </w:rPr>
        <w:t>B.</w:t>
      </w:r>
      <w:r>
        <w:rPr>
          <w:rStyle w:val="slitbdy"/>
          <w:rFonts w:eastAsia="Times New Roman"/>
        </w:rPr>
        <w:t>Alte situaţii de încetare:</w:t>
      </w:r>
    </w:p>
    <w:p w14:paraId="73D9278B" w14:textId="77777777" w:rsidR="00000000" w:rsidRDefault="003D5EC7">
      <w:pPr>
        <w:autoSpaceDE/>
        <w:autoSpaceDN/>
        <w:jc w:val="both"/>
        <w:divId w:val="2115399816"/>
      </w:pPr>
      <w:r>
        <w:rPr>
          <w:rStyle w:val="spctttl1"/>
          <w:rFonts w:eastAsia="Times New Roman"/>
        </w:rPr>
        <w:lastRenderedPageBreak/>
        <w:t>1.</w:t>
      </w:r>
      <w:r>
        <w:rPr>
          <w:rFonts w:eastAsia="Times New Roman"/>
          <w:color w:val="000000"/>
          <w:sz w:val="20"/>
          <w:szCs w:val="20"/>
          <w:shd w:val="clear" w:color="auto" w:fill="FFFFFF"/>
        </w:rPr>
        <w:t xml:space="preserve"> </w:t>
      </w:r>
      <w:r>
        <w:rPr>
          <w:rStyle w:val="spctbdy"/>
          <w:rFonts w:eastAsia="Times New Roman"/>
        </w:rPr>
        <w:t>Pentru nerespectarea cu vinovăţie a obligaţiilor contr</w:t>
      </w:r>
      <w:r>
        <w:rPr>
          <w:rStyle w:val="spctbdy"/>
          <w:rFonts w:eastAsia="Times New Roman"/>
        </w:rPr>
        <w:t xml:space="preserve">actuale, precum şi pentru săvârşirea unei fapte de natura abaterilor disciplinare potrivit dispoziţiilor </w:t>
      </w:r>
      <w:r>
        <w:rPr>
          <w:rStyle w:val="spctbdy"/>
          <w:rFonts w:eastAsia="Times New Roman"/>
          <w:color w:val="0000FF"/>
          <w:u w:val="single"/>
        </w:rPr>
        <w:t>art. 280 alin. (2) lit. e)</w:t>
      </w:r>
      <w:r>
        <w:rPr>
          <w:rStyle w:val="spctbdy"/>
          <w:rFonts w:eastAsia="Times New Roman"/>
        </w:rPr>
        <w:t xml:space="preserve"> şi </w:t>
      </w:r>
      <w:r>
        <w:rPr>
          <w:rStyle w:val="spctbdy"/>
          <w:rFonts w:eastAsia="Times New Roman"/>
          <w:color w:val="0000FF"/>
          <w:u w:val="single"/>
        </w:rPr>
        <w:t>f) din Legea nr. 1/2011</w:t>
      </w:r>
      <w:r>
        <w:rPr>
          <w:rStyle w:val="spctbdy"/>
          <w:rFonts w:eastAsia="Times New Roman"/>
        </w:rPr>
        <w:t>, cu modificările şi completările ulterioare, sau de natura celor care angajează răspundere patrim</w:t>
      </w:r>
      <w:r>
        <w:rPr>
          <w:rStyle w:val="spctbdy"/>
          <w:rFonts w:eastAsia="Times New Roman"/>
        </w:rPr>
        <w:t>onială, civilă sau penală.</w:t>
      </w:r>
    </w:p>
    <w:p w14:paraId="6CCEF847" w14:textId="77777777" w:rsidR="00000000" w:rsidRDefault="003D5EC7">
      <w:pPr>
        <w:autoSpaceDE/>
        <w:autoSpaceDN/>
        <w:jc w:val="both"/>
        <w:divId w:val="99943251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Prin denunţarea unilaterală a contractului de către directorul/directorul adjunct, cu respectarea termenului de preaviz pentru funcţii de conducere.</w:t>
      </w:r>
    </w:p>
    <w:p w14:paraId="5B17B480" w14:textId="77777777" w:rsidR="00000000" w:rsidRDefault="003D5EC7">
      <w:pPr>
        <w:autoSpaceDE/>
        <w:autoSpaceDN/>
        <w:jc w:val="both"/>
        <w:divId w:val="163047201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Prin acordul părţilor.</w:t>
      </w:r>
    </w:p>
    <w:p w14:paraId="37748451" w14:textId="77777777" w:rsidR="00000000" w:rsidRDefault="003D5EC7">
      <w:pPr>
        <w:autoSpaceDE/>
        <w:autoSpaceDN/>
        <w:jc w:val="both"/>
        <w:divId w:val="132882668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În urma punerii sub interdicţie judecătorească a directorului.</w:t>
      </w:r>
    </w:p>
    <w:p w14:paraId="0C04EDE6" w14:textId="77777777" w:rsidR="00000000" w:rsidRDefault="003D5EC7">
      <w:pPr>
        <w:autoSpaceDE/>
        <w:autoSpaceDN/>
        <w:jc w:val="both"/>
        <w:divId w:val="7799364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În cazul eliberării în conformitate cu dispoziţiile </w:t>
      </w:r>
      <w:r>
        <w:rPr>
          <w:rStyle w:val="spctbdy"/>
          <w:rFonts w:eastAsia="Times New Roman"/>
          <w:color w:val="0000FF"/>
          <w:u w:val="single"/>
        </w:rPr>
        <w:t>art. 258 alin. (5) din Legea 1/2011</w:t>
      </w:r>
      <w:r>
        <w:rPr>
          <w:rStyle w:val="spctbdy"/>
          <w:rFonts w:eastAsia="Times New Roman"/>
        </w:rPr>
        <w:t>.</w:t>
      </w:r>
    </w:p>
    <w:p w14:paraId="34273532" w14:textId="77777777" w:rsidR="00000000" w:rsidRDefault="003D5EC7">
      <w:pPr>
        <w:autoSpaceDE/>
        <w:autoSpaceDN/>
        <w:jc w:val="both"/>
        <w:divId w:val="1252154631"/>
        <w:rPr>
          <w:rStyle w:val="spctbdy"/>
        </w:rPr>
      </w:pPr>
      <w:r>
        <w:rPr>
          <w:rStyle w:val="spctttl1"/>
          <w:rFonts w:eastAsia="Times New Roman"/>
        </w:rPr>
        <w:t>X.</w:t>
      </w:r>
      <w:r>
        <w:rPr>
          <w:rFonts w:eastAsia="Times New Roman"/>
          <w:color w:val="000000"/>
          <w:sz w:val="20"/>
          <w:szCs w:val="20"/>
          <w:shd w:val="clear" w:color="auto" w:fill="FFFFFF"/>
        </w:rPr>
        <w:t xml:space="preserve"> </w:t>
      </w:r>
      <w:r>
        <w:rPr>
          <w:rStyle w:val="spctbdy"/>
          <w:rFonts w:eastAsia="Times New Roman"/>
        </w:rPr>
        <w:t>Litigii</w:t>
      </w:r>
    </w:p>
    <w:p w14:paraId="5F30922F" w14:textId="77777777" w:rsidR="00000000" w:rsidRDefault="003D5EC7">
      <w:pPr>
        <w:pStyle w:val="spar"/>
        <w:jc w:val="both"/>
        <w:divId w:val="1252154631"/>
      </w:pPr>
      <w:r>
        <w:rPr>
          <w:rFonts w:ascii="Verdana" w:hAnsi="Verdana"/>
          <w:color w:val="000000"/>
          <w:sz w:val="20"/>
          <w:szCs w:val="20"/>
          <w:shd w:val="clear" w:color="auto" w:fill="FFFFFF"/>
        </w:rPr>
        <w:t>Litigiile izvorâte din încheierea, executarea, modificarea, încetarea prezentului contract</w:t>
      </w:r>
      <w:r>
        <w:rPr>
          <w:rFonts w:ascii="Verdana" w:hAnsi="Verdana"/>
          <w:color w:val="000000"/>
          <w:sz w:val="20"/>
          <w:szCs w:val="20"/>
          <w:shd w:val="clear" w:color="auto" w:fill="FFFFFF"/>
        </w:rPr>
        <w:t>, nerezolvate pe cale amiabilă, sunt de competenţa instanţelor judecătoreşti de contencios administrativ.</w:t>
      </w:r>
    </w:p>
    <w:p w14:paraId="6564F8CD" w14:textId="77777777" w:rsidR="00000000" w:rsidRDefault="003D5EC7">
      <w:pPr>
        <w:autoSpaceDE/>
        <w:autoSpaceDN/>
        <w:jc w:val="both"/>
        <w:divId w:val="1204102478"/>
        <w:rPr>
          <w:rStyle w:val="spctbdy"/>
          <w:rFonts w:eastAsia="Times New Roman"/>
        </w:rPr>
      </w:pPr>
      <w:r>
        <w:rPr>
          <w:rStyle w:val="spctttl1"/>
          <w:rFonts w:eastAsia="Times New Roman"/>
        </w:rPr>
        <w:t>XI.</w:t>
      </w:r>
      <w:r>
        <w:rPr>
          <w:rFonts w:eastAsia="Times New Roman"/>
          <w:color w:val="000000"/>
          <w:sz w:val="20"/>
          <w:szCs w:val="20"/>
          <w:shd w:val="clear" w:color="auto" w:fill="FFFFFF"/>
        </w:rPr>
        <w:t xml:space="preserve"> </w:t>
      </w:r>
      <w:r>
        <w:rPr>
          <w:rStyle w:val="spctbdy"/>
          <w:rFonts w:eastAsia="Times New Roman"/>
        </w:rPr>
        <w:t>Dispoziţii finale</w:t>
      </w:r>
    </w:p>
    <w:p w14:paraId="6DA9C79B" w14:textId="77777777" w:rsidR="00000000" w:rsidRDefault="003D5EC7">
      <w:pPr>
        <w:autoSpaceDE/>
        <w:autoSpaceDN/>
        <w:jc w:val="both"/>
        <w:divId w:val="868267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Prevederile prezentului contract se completează cu dispoziţiile </w:t>
      </w:r>
      <w:r>
        <w:rPr>
          <w:rStyle w:val="spctbdy"/>
          <w:rFonts w:eastAsia="Times New Roman"/>
          <w:color w:val="0000FF"/>
          <w:u w:val="single"/>
        </w:rPr>
        <w:t>Legii nr. 1/2011</w:t>
      </w:r>
      <w:r>
        <w:rPr>
          <w:rStyle w:val="spctbdy"/>
          <w:rFonts w:eastAsia="Times New Roman"/>
        </w:rPr>
        <w:t>, cu modificările şi completările ulterioare,</w:t>
      </w:r>
      <w:r>
        <w:rPr>
          <w:rStyle w:val="spctbdy"/>
          <w:rFonts w:eastAsia="Times New Roman"/>
        </w:rPr>
        <w:t xml:space="preserve"> precum şi ale altor acte normative, dacă nu contravin legislaţiei specifice domeniului educaţie.</w:t>
      </w:r>
    </w:p>
    <w:p w14:paraId="255B7E2B" w14:textId="77777777" w:rsidR="00000000" w:rsidRDefault="003D5EC7">
      <w:pPr>
        <w:autoSpaceDE/>
        <w:autoSpaceDN/>
        <w:jc w:val="both"/>
        <w:divId w:val="63229541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Evaluarea activităţii directorului se face pe baza metodologiei elaborate de Ministerul Educaţiei.</w:t>
      </w:r>
    </w:p>
    <w:p w14:paraId="42041103" w14:textId="77777777" w:rsidR="00000000" w:rsidRDefault="003D5EC7">
      <w:pPr>
        <w:autoSpaceDE/>
        <w:autoSpaceDN/>
        <w:jc w:val="both"/>
        <w:divId w:val="182126437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Fişa postului conţine minim dispoziţiile din fişa-cad</w:t>
      </w:r>
      <w:r>
        <w:rPr>
          <w:rStyle w:val="spctbdy"/>
          <w:rFonts w:eastAsia="Times New Roman"/>
        </w:rPr>
        <w:t>ru a postului, anexă la prezentul contract de management.</w:t>
      </w:r>
    </w:p>
    <w:p w14:paraId="310D6E51" w14:textId="77777777" w:rsidR="00000000" w:rsidRDefault="003D5EC7">
      <w:pPr>
        <w:pStyle w:val="spar"/>
        <w:jc w:val="center"/>
        <w:divId w:val="1124156956"/>
        <w:rPr>
          <w:rFonts w:ascii="Verdana" w:hAnsi="Verdana"/>
          <w:color w:val="000000"/>
          <w:sz w:val="20"/>
          <w:szCs w:val="20"/>
          <w:shd w:val="clear" w:color="auto" w:fill="FFFFFF"/>
        </w:rPr>
      </w:pPr>
      <w:r>
        <w:rPr>
          <w:rFonts w:ascii="Verdana" w:hAnsi="Verdana"/>
          <w:color w:val="000000"/>
          <w:sz w:val="20"/>
          <w:szCs w:val="20"/>
          <w:shd w:val="clear" w:color="auto" w:fill="FFFFFF"/>
        </w:rPr>
        <w:t>Ministrul educaţiei,</w:t>
      </w:r>
    </w:p>
    <w:p w14:paraId="6B4DE52D" w14:textId="77777777" w:rsidR="00000000" w:rsidRDefault="003D5EC7">
      <w:pPr>
        <w:pStyle w:val="spar"/>
        <w:jc w:val="center"/>
        <w:divId w:val="112415695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265DE1B1" w14:textId="77777777" w:rsidR="00000000" w:rsidRDefault="003D5EC7">
      <w:pPr>
        <w:pStyle w:val="spar"/>
        <w:jc w:val="center"/>
        <w:divId w:val="1124156956"/>
        <w:rPr>
          <w:rFonts w:ascii="Verdana" w:hAnsi="Verdana"/>
          <w:color w:val="000000"/>
          <w:sz w:val="20"/>
          <w:szCs w:val="20"/>
          <w:shd w:val="clear" w:color="auto" w:fill="FFFFFF"/>
        </w:rPr>
      </w:pPr>
      <w:r>
        <w:rPr>
          <w:rFonts w:ascii="Verdana" w:hAnsi="Verdana"/>
          <w:color w:val="000000"/>
          <w:sz w:val="20"/>
          <w:szCs w:val="20"/>
          <w:shd w:val="clear" w:color="auto" w:fill="FFFFFF"/>
        </w:rPr>
        <w:t>Director adjunct,</w:t>
      </w:r>
    </w:p>
    <w:p w14:paraId="7AA7FDF7" w14:textId="77777777" w:rsidR="00000000" w:rsidRDefault="003D5EC7">
      <w:pPr>
        <w:pStyle w:val="spar"/>
        <w:jc w:val="center"/>
        <w:divId w:val="112415695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9C6F58D" w14:textId="77777777" w:rsidR="00000000" w:rsidRDefault="003D5EC7">
      <w:pPr>
        <w:pStyle w:val="sanxttl"/>
        <w:divId w:val="636256056"/>
        <w:rPr>
          <w:shd w:val="clear" w:color="auto" w:fill="FFFFFF"/>
        </w:rPr>
      </w:pPr>
      <w:r>
        <w:rPr>
          <w:shd w:val="clear" w:color="auto" w:fill="FFFFFF"/>
        </w:rPr>
        <w:t>ANEXĂ</w:t>
      </w:r>
    </w:p>
    <w:p w14:paraId="00C6EFC7"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la Contractul de management nr. ......../...........</w:t>
      </w:r>
    </w:p>
    <w:p w14:paraId="6AE958B1" w14:textId="77777777" w:rsidR="00000000" w:rsidRDefault="003D5EC7">
      <w:pPr>
        <w:pStyle w:val="spar"/>
        <w:jc w:val="center"/>
        <w:divId w:val="1135753258"/>
        <w:rPr>
          <w:rFonts w:ascii="Verdana" w:hAnsi="Verdana"/>
          <w:color w:val="000000"/>
          <w:sz w:val="20"/>
          <w:szCs w:val="20"/>
          <w:shd w:val="clear" w:color="auto" w:fill="FFFFFF"/>
        </w:rPr>
      </w:pPr>
      <w:r>
        <w:rPr>
          <w:rFonts w:ascii="Verdana" w:hAnsi="Verdana"/>
          <w:color w:val="000000"/>
          <w:sz w:val="20"/>
          <w:szCs w:val="20"/>
          <w:shd w:val="clear" w:color="auto" w:fill="FFFFFF"/>
        </w:rPr>
        <w:t>FIŞA-CADRU A POSTULUI</w:t>
      </w:r>
    </w:p>
    <w:p w14:paraId="14FC6F5F" w14:textId="77777777" w:rsidR="00000000" w:rsidRDefault="003D5EC7">
      <w:pPr>
        <w:pStyle w:val="spar"/>
        <w:jc w:val="center"/>
        <w:divId w:val="1135753258"/>
        <w:rPr>
          <w:rFonts w:ascii="Verdana" w:hAnsi="Verdana"/>
          <w:color w:val="000000"/>
          <w:sz w:val="20"/>
          <w:szCs w:val="20"/>
          <w:shd w:val="clear" w:color="auto" w:fill="FFFFFF"/>
        </w:rPr>
      </w:pPr>
      <w:r>
        <w:rPr>
          <w:rFonts w:ascii="Verdana" w:hAnsi="Verdana"/>
          <w:color w:val="000000"/>
          <w:sz w:val="20"/>
          <w:szCs w:val="20"/>
          <w:shd w:val="clear" w:color="auto" w:fill="FFFFFF"/>
        </w:rPr>
        <w:t>DIRECTOR ADJUNCT - PALATUL NAŢIONAL AL C</w:t>
      </w:r>
      <w:r>
        <w:rPr>
          <w:rFonts w:ascii="Verdana" w:hAnsi="Verdana"/>
          <w:color w:val="000000"/>
          <w:sz w:val="20"/>
          <w:szCs w:val="20"/>
          <w:shd w:val="clear" w:color="auto" w:fill="FFFFFF"/>
        </w:rPr>
        <w:t>OPIILOR DIN BUCUREŞTI</w:t>
      </w:r>
    </w:p>
    <w:p w14:paraId="33495246"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Funcţia: Director adjunct</w:t>
      </w:r>
    </w:p>
    <w:p w14:paraId="1EE61B34"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w:t>
      </w:r>
    </w:p>
    <w:p w14:paraId="7CAE5036"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învăţământ: Palatul Naţional al Copiilor din Bucureşti</w:t>
      </w:r>
    </w:p>
    <w:p w14:paraId="46481BE8"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Studii: .............</w:t>
      </w:r>
    </w:p>
    <w:p w14:paraId="57636986"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Anul absolvirii: .........</w:t>
      </w:r>
    </w:p>
    <w:p w14:paraId="1BD41625"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32624277"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Vechime în învăţământ: .........</w:t>
      </w:r>
    </w:p>
    <w:p w14:paraId="7E9C8B78"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Gradul didactic: ...........</w:t>
      </w:r>
    </w:p>
    <w:p w14:paraId="569F7C4B"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Obligaţia de predare: ....... ore/săptămână</w:t>
      </w:r>
    </w:p>
    <w:p w14:paraId="3F703345"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Numire prin Ordinul ministrului educaţiei nr. ......./.........</w:t>
      </w:r>
    </w:p>
    <w:p w14:paraId="4E6BB8BB"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Data numirii în funcţia de conducere: ..........</w:t>
      </w:r>
    </w:p>
    <w:p w14:paraId="159AAF89"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Vechime </w:t>
      </w:r>
      <w:r>
        <w:rPr>
          <w:rFonts w:ascii="Verdana" w:hAnsi="Verdana"/>
          <w:color w:val="000000"/>
          <w:sz w:val="20"/>
          <w:szCs w:val="20"/>
          <w:shd w:val="clear" w:color="auto" w:fill="FFFFFF"/>
        </w:rPr>
        <w:t>în funcţie: ..... ani</w:t>
      </w:r>
    </w:p>
    <w:p w14:paraId="6A4CC6D3"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Integrarea în structura organizatorică</w:t>
      </w:r>
    </w:p>
    <w:p w14:paraId="1E74855D"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Postul imediat superior: directorul Palatului Naţional al Copiilor</w:t>
      </w:r>
    </w:p>
    <w:p w14:paraId="772D0C29" w14:textId="77777777" w:rsidR="00000000" w:rsidRDefault="003D5EC7">
      <w:pPr>
        <w:pStyle w:val="spar"/>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Subordonări: personalul didactic de predare, didactic auxiliar şi nedidactic din Palatul Naţional al Copiilor</w:t>
      </w:r>
    </w:p>
    <w:p w14:paraId="163876C2" w14:textId="77777777" w:rsidR="00000000" w:rsidRDefault="003D5EC7">
      <w:pPr>
        <w:autoSpaceDE/>
        <w:autoSpaceDN/>
        <w:ind w:left="225"/>
        <w:jc w:val="both"/>
        <w:divId w:val="636256056"/>
        <w:rPr>
          <w:rStyle w:val="spar3"/>
          <w:rFonts w:eastAsia="Times New Roman"/>
        </w:rPr>
      </w:pPr>
      <w:r>
        <w:rPr>
          <w:rStyle w:val="spar3"/>
          <w:rFonts w:eastAsia="Times New Roman"/>
        </w:rPr>
        <w:t>Relaţii de muncă</w:t>
      </w:r>
    </w:p>
    <w:p w14:paraId="0F30BFAE" w14:textId="77777777" w:rsidR="00000000" w:rsidRDefault="003D5EC7">
      <w:pPr>
        <w:pStyle w:val="spar"/>
        <w:ind w:left="450"/>
        <w:jc w:val="both"/>
        <w:divId w:val="636256056"/>
      </w:pPr>
      <w:r>
        <w:rPr>
          <w:rFonts w:ascii="Verdana" w:hAnsi="Verdana"/>
          <w:color w:val="000000"/>
          <w:sz w:val="20"/>
          <w:szCs w:val="20"/>
          <w:shd w:val="clear" w:color="auto" w:fill="FFFFFF"/>
        </w:rPr>
        <w:t>I</w:t>
      </w:r>
      <w:r>
        <w:rPr>
          <w:rFonts w:ascii="Verdana" w:hAnsi="Verdana"/>
          <w:color w:val="000000"/>
          <w:sz w:val="20"/>
          <w:szCs w:val="20"/>
          <w:shd w:val="clear" w:color="auto" w:fill="FFFFFF"/>
        </w:rPr>
        <w:t>erarhice: directorul Palatului Naţional al Copiilor</w:t>
      </w:r>
    </w:p>
    <w:p w14:paraId="5C362976" w14:textId="77777777" w:rsidR="00000000" w:rsidRDefault="003D5EC7">
      <w:pPr>
        <w:pStyle w:val="spar"/>
        <w:ind w:left="450"/>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Funcţionale: inspectori, consilieri din cadrul Ministerului Educaţiei cu atribuţii privind activitatea extraşcolară, directori/directori adjuncţi ai altor unităţi de învăţământ</w:t>
      </w:r>
    </w:p>
    <w:p w14:paraId="24E17700" w14:textId="77777777" w:rsidR="00000000" w:rsidRDefault="003D5EC7">
      <w:pPr>
        <w:pStyle w:val="spar"/>
        <w:ind w:left="450"/>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De colaborare: inspectorate</w:t>
      </w:r>
      <w:r>
        <w:rPr>
          <w:rFonts w:ascii="Verdana" w:hAnsi="Verdana"/>
          <w:color w:val="000000"/>
          <w:sz w:val="20"/>
          <w:szCs w:val="20"/>
          <w:shd w:val="clear" w:color="auto" w:fill="FFFFFF"/>
        </w:rPr>
        <w:t xml:space="preserve"> şcolare, furnizori de educaţie şi de formare, structuri consultative din învăţământ, sindicate, organizaţii neguvernamentale</w:t>
      </w:r>
    </w:p>
    <w:p w14:paraId="789EFA63" w14:textId="77777777" w:rsidR="00000000" w:rsidRDefault="003D5EC7">
      <w:pPr>
        <w:pStyle w:val="spar"/>
        <w:ind w:left="450"/>
        <w:jc w:val="both"/>
        <w:divId w:val="636256056"/>
        <w:rPr>
          <w:rFonts w:ascii="Verdana" w:hAnsi="Verdana"/>
          <w:color w:val="000000"/>
          <w:sz w:val="20"/>
          <w:szCs w:val="20"/>
          <w:shd w:val="clear" w:color="auto" w:fill="FFFFFF"/>
        </w:rPr>
      </w:pPr>
      <w:r>
        <w:rPr>
          <w:rFonts w:ascii="Verdana" w:hAnsi="Verdana"/>
          <w:color w:val="000000"/>
          <w:sz w:val="20"/>
          <w:szCs w:val="20"/>
          <w:shd w:val="clear" w:color="auto" w:fill="FFFFFF"/>
        </w:rPr>
        <w:t>De coordonare: şefii comisiilor de lucru şi funcţionale din Palatul Naţional al Copiilor</w:t>
      </w:r>
    </w:p>
    <w:p w14:paraId="05F89B6F" w14:textId="77777777" w:rsidR="00000000" w:rsidRDefault="003D5EC7">
      <w:pPr>
        <w:autoSpaceDE/>
        <w:autoSpaceDN/>
        <w:ind w:left="225"/>
        <w:jc w:val="both"/>
        <w:divId w:val="636256056"/>
        <w:rPr>
          <w:rStyle w:val="spar3"/>
          <w:rFonts w:eastAsia="Times New Roman"/>
        </w:rPr>
      </w:pPr>
      <w:r>
        <w:rPr>
          <w:rStyle w:val="spar3"/>
          <w:rFonts w:eastAsia="Times New Roman"/>
        </w:rPr>
        <w:t>Atribuţii specifice postului</w:t>
      </w:r>
    </w:p>
    <w:p w14:paraId="2D6FA15B" w14:textId="77777777" w:rsidR="00000000" w:rsidRDefault="003D5EC7">
      <w:pPr>
        <w:autoSpaceDE/>
        <w:autoSpaceDN/>
        <w:ind w:left="225"/>
        <w:jc w:val="both"/>
        <w:divId w:val="410083862"/>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Managemen</w:t>
      </w:r>
      <w:r>
        <w:rPr>
          <w:rStyle w:val="spctbdy"/>
          <w:rFonts w:eastAsia="Times New Roman"/>
        </w:rPr>
        <w:t>tul de curriculum</w:t>
      </w:r>
    </w:p>
    <w:p w14:paraId="2E8DE418" w14:textId="77777777" w:rsidR="00000000" w:rsidRDefault="003D5EC7">
      <w:pPr>
        <w:autoSpaceDE/>
        <w:autoSpaceDN/>
        <w:ind w:left="225"/>
        <w:jc w:val="both"/>
        <w:divId w:val="1067260656"/>
      </w:pPr>
      <w:r>
        <w:rPr>
          <w:rStyle w:val="slitttl1"/>
          <w:rFonts w:eastAsia="Times New Roman"/>
        </w:rPr>
        <w:t>a)</w:t>
      </w:r>
      <w:r>
        <w:rPr>
          <w:rStyle w:val="slitbdy"/>
          <w:rFonts w:eastAsia="Times New Roman"/>
        </w:rPr>
        <w:t>colaborează cu directorul la conceperea planului managerial propriu;</w:t>
      </w:r>
    </w:p>
    <w:p w14:paraId="147443DD" w14:textId="77777777" w:rsidR="00000000" w:rsidRDefault="003D5EC7">
      <w:pPr>
        <w:autoSpaceDE/>
        <w:autoSpaceDN/>
        <w:ind w:left="225"/>
        <w:jc w:val="both"/>
        <w:divId w:val="165872102"/>
        <w:rPr>
          <w:rFonts w:eastAsia="Times New Roman"/>
          <w:color w:val="000000"/>
          <w:sz w:val="20"/>
          <w:szCs w:val="20"/>
          <w:shd w:val="clear" w:color="auto" w:fill="FFFFFF"/>
        </w:rPr>
      </w:pPr>
      <w:r>
        <w:rPr>
          <w:rStyle w:val="slitttl1"/>
          <w:rFonts w:eastAsia="Times New Roman"/>
        </w:rPr>
        <w:t>b)</w:t>
      </w:r>
      <w:r>
        <w:rPr>
          <w:rStyle w:val="slitbdy"/>
          <w:rFonts w:eastAsia="Times New Roman"/>
        </w:rPr>
        <w:t>urmăreşte aplicarea prevederilor din documentele de proiectare didactică specifice activităţii din Palatul Naţional al Copiilor;</w:t>
      </w:r>
    </w:p>
    <w:p w14:paraId="4B5C3247" w14:textId="77777777" w:rsidR="00000000" w:rsidRDefault="003D5EC7">
      <w:pPr>
        <w:autoSpaceDE/>
        <w:autoSpaceDN/>
        <w:ind w:left="225"/>
        <w:jc w:val="both"/>
        <w:divId w:val="1390809116"/>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realizează, în colaborare cu direc</w:t>
      </w:r>
      <w:r>
        <w:rPr>
          <w:rStyle w:val="slitbdy"/>
          <w:rFonts w:eastAsia="Times New Roman"/>
        </w:rPr>
        <w:t>torul, proiectul de încadrare pentru cadrele didactice din unitatea de învăţământ;</w:t>
      </w:r>
    </w:p>
    <w:p w14:paraId="2B01A217" w14:textId="77777777" w:rsidR="00000000" w:rsidRDefault="003D5EC7">
      <w:pPr>
        <w:autoSpaceDE/>
        <w:autoSpaceDN/>
        <w:ind w:left="225"/>
        <w:jc w:val="both"/>
        <w:divId w:val="2081243876"/>
        <w:rPr>
          <w:rFonts w:eastAsia="Times New Roman"/>
          <w:color w:val="000000"/>
          <w:sz w:val="20"/>
          <w:szCs w:val="20"/>
          <w:shd w:val="clear" w:color="auto" w:fill="FFFFFF"/>
        </w:rPr>
      </w:pPr>
      <w:r>
        <w:rPr>
          <w:rStyle w:val="slitttl1"/>
          <w:rFonts w:eastAsia="Times New Roman"/>
        </w:rPr>
        <w:t>d)</w:t>
      </w:r>
      <w:r>
        <w:rPr>
          <w:rStyle w:val="slitbdy"/>
          <w:rFonts w:eastAsia="Times New Roman"/>
        </w:rPr>
        <w:t>colaborează cu directorul şcolii, consiliul de administraţie şi consiliul profesoral la alcătuirea şi promovarea ofertei educaţionale pentru anul şcolar următor;</w:t>
      </w:r>
    </w:p>
    <w:p w14:paraId="78B40D17" w14:textId="77777777" w:rsidR="00000000" w:rsidRDefault="003D5EC7">
      <w:pPr>
        <w:autoSpaceDE/>
        <w:autoSpaceDN/>
        <w:ind w:left="225"/>
        <w:jc w:val="both"/>
        <w:divId w:val="936642337"/>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w:t>
      </w:r>
      <w:r>
        <w:rPr>
          <w:rStyle w:val="slitbdy"/>
          <w:rFonts w:eastAsia="Times New Roman"/>
        </w:rPr>
        <w:t>ează activităţile de realizare a ofertei educaţionale;</w:t>
      </w:r>
    </w:p>
    <w:p w14:paraId="2E672929" w14:textId="77777777" w:rsidR="00000000" w:rsidRDefault="003D5EC7">
      <w:pPr>
        <w:autoSpaceDE/>
        <w:autoSpaceDN/>
        <w:ind w:left="225"/>
        <w:jc w:val="both"/>
        <w:divId w:val="21593361"/>
        <w:rPr>
          <w:rFonts w:eastAsia="Times New Roman"/>
          <w:color w:val="000000"/>
          <w:sz w:val="20"/>
          <w:szCs w:val="20"/>
          <w:shd w:val="clear" w:color="auto" w:fill="FFFFFF"/>
        </w:rPr>
      </w:pPr>
      <w:r>
        <w:rPr>
          <w:rStyle w:val="slitttl1"/>
          <w:rFonts w:eastAsia="Times New Roman"/>
        </w:rPr>
        <w:t>f)</w:t>
      </w:r>
      <w:r>
        <w:rPr>
          <w:rStyle w:val="slitbdy"/>
          <w:rFonts w:eastAsia="Times New Roman"/>
        </w:rPr>
        <w:t>controlează calitatea procesului instructiv-educativ;</w:t>
      </w:r>
    </w:p>
    <w:p w14:paraId="46A2E2D6" w14:textId="77777777" w:rsidR="00000000" w:rsidRDefault="003D5EC7">
      <w:pPr>
        <w:autoSpaceDE/>
        <w:autoSpaceDN/>
        <w:ind w:left="225"/>
        <w:jc w:val="both"/>
        <w:divId w:val="827863780"/>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elaborează o planificare a inspecţiilor, în concordanţă cu planul managerial al unităţii de învăţământ, astfel încât să se realizeze asistenţe </w:t>
      </w:r>
      <w:r>
        <w:rPr>
          <w:rStyle w:val="slitbdy"/>
          <w:rFonts w:eastAsia="Times New Roman"/>
        </w:rPr>
        <w:t>la ore, iar fiecare cadru didactic să fie asistat cel puţin o dată pe semestru;</w:t>
      </w:r>
    </w:p>
    <w:p w14:paraId="71E4F685" w14:textId="77777777" w:rsidR="00000000" w:rsidRDefault="003D5EC7">
      <w:pPr>
        <w:autoSpaceDE/>
        <w:autoSpaceDN/>
        <w:ind w:left="225"/>
        <w:jc w:val="both"/>
        <w:divId w:val="1530072753"/>
        <w:rPr>
          <w:rFonts w:eastAsia="Times New Roman"/>
          <w:color w:val="000000"/>
          <w:sz w:val="20"/>
          <w:szCs w:val="20"/>
          <w:shd w:val="clear" w:color="auto" w:fill="FFFFFF"/>
        </w:rPr>
      </w:pPr>
      <w:r>
        <w:rPr>
          <w:rStyle w:val="slitttl1"/>
          <w:rFonts w:eastAsia="Times New Roman"/>
        </w:rPr>
        <w:t>h)</w:t>
      </w:r>
      <w:r>
        <w:rPr>
          <w:rStyle w:val="slitbdy"/>
          <w:rFonts w:eastAsia="Times New Roman"/>
        </w:rPr>
        <w:t>răspunde, alături de director, de respectarea normelor de igienă şcolară, de protecţie a muncii, de protecţie civilă şi de pază contra incendiilor în întreaga unitate de învă</w:t>
      </w:r>
      <w:r>
        <w:rPr>
          <w:rStyle w:val="slitbdy"/>
          <w:rFonts w:eastAsia="Times New Roman"/>
        </w:rPr>
        <w:t>ţământ;</w:t>
      </w:r>
    </w:p>
    <w:p w14:paraId="77D230CB" w14:textId="77777777" w:rsidR="00000000" w:rsidRDefault="003D5EC7">
      <w:pPr>
        <w:autoSpaceDE/>
        <w:autoSpaceDN/>
        <w:ind w:left="225"/>
        <w:jc w:val="both"/>
        <w:divId w:val="943149110"/>
        <w:rPr>
          <w:rFonts w:eastAsia="Times New Roman"/>
          <w:color w:val="000000"/>
          <w:sz w:val="20"/>
          <w:szCs w:val="20"/>
          <w:shd w:val="clear" w:color="auto" w:fill="FFFFFF"/>
        </w:rPr>
      </w:pPr>
      <w:r>
        <w:rPr>
          <w:rStyle w:val="slitttl1"/>
          <w:rFonts w:eastAsia="Times New Roman"/>
        </w:rPr>
        <w:t>i)</w:t>
      </w:r>
      <w:r>
        <w:rPr>
          <w:rStyle w:val="slitbdy"/>
          <w:rFonts w:eastAsia="Times New Roman"/>
        </w:rPr>
        <w:t>colaborează cu directorul la elaborarea materialelor de proiectare, planificare şi evaluare a activităţii desfăşurate în Palatul Naţional al Copiilor;</w:t>
      </w:r>
    </w:p>
    <w:p w14:paraId="55A6CBEA" w14:textId="77777777" w:rsidR="00000000" w:rsidRDefault="003D5EC7">
      <w:pPr>
        <w:autoSpaceDE/>
        <w:autoSpaceDN/>
        <w:ind w:left="225"/>
        <w:jc w:val="both"/>
        <w:divId w:val="1369523978"/>
        <w:rPr>
          <w:rFonts w:eastAsia="Times New Roman"/>
          <w:color w:val="000000"/>
          <w:sz w:val="20"/>
          <w:szCs w:val="20"/>
          <w:shd w:val="clear" w:color="auto" w:fill="FFFFFF"/>
        </w:rPr>
      </w:pPr>
      <w:r>
        <w:rPr>
          <w:rStyle w:val="slitttl1"/>
          <w:rFonts w:eastAsia="Times New Roman"/>
        </w:rPr>
        <w:t>j)</w:t>
      </w:r>
      <w:r>
        <w:rPr>
          <w:rStyle w:val="slitbdy"/>
          <w:rFonts w:eastAsia="Times New Roman"/>
        </w:rPr>
        <w:t>dispune afişarea noutăţilor legislative la avizierul instituţiei;</w:t>
      </w:r>
    </w:p>
    <w:p w14:paraId="7AE9A6B2" w14:textId="77777777" w:rsidR="00000000" w:rsidRDefault="003D5EC7">
      <w:pPr>
        <w:autoSpaceDE/>
        <w:autoSpaceDN/>
        <w:ind w:left="225"/>
        <w:jc w:val="both"/>
        <w:divId w:val="1740401135"/>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colaborează la elaborarea diverselo</w:t>
      </w:r>
      <w:r>
        <w:rPr>
          <w:rStyle w:val="slitbdy"/>
          <w:rFonts w:eastAsia="Times New Roman"/>
        </w:rPr>
        <w:t>r instrumente de evaluare a activităţii personalului didactic de predare, didactic auxiliar şi nedidactic;</w:t>
      </w:r>
    </w:p>
    <w:p w14:paraId="70AD00EF" w14:textId="77777777" w:rsidR="00000000" w:rsidRDefault="003D5EC7">
      <w:pPr>
        <w:autoSpaceDE/>
        <w:autoSpaceDN/>
        <w:ind w:left="225"/>
        <w:jc w:val="both"/>
        <w:divId w:val="340667876"/>
        <w:rPr>
          <w:rFonts w:eastAsia="Times New Roman"/>
          <w:color w:val="000000"/>
          <w:sz w:val="20"/>
          <w:szCs w:val="20"/>
          <w:shd w:val="clear" w:color="auto" w:fill="FFFFFF"/>
        </w:rPr>
      </w:pPr>
      <w:r>
        <w:rPr>
          <w:rStyle w:val="slitttl1"/>
          <w:rFonts w:eastAsia="Times New Roman"/>
        </w:rPr>
        <w:t>l)</w:t>
      </w:r>
      <w:r>
        <w:rPr>
          <w:rStyle w:val="slitbdy"/>
          <w:rFonts w:eastAsia="Times New Roman"/>
        </w:rPr>
        <w:t>monitorizează prezenţa personalului didactic la ore;</w:t>
      </w:r>
    </w:p>
    <w:p w14:paraId="3809BDD8" w14:textId="77777777" w:rsidR="00000000" w:rsidRDefault="003D5EC7">
      <w:pPr>
        <w:autoSpaceDE/>
        <w:autoSpaceDN/>
        <w:ind w:left="225"/>
        <w:jc w:val="both"/>
        <w:divId w:val="319581933"/>
        <w:rPr>
          <w:rFonts w:eastAsia="Times New Roman"/>
          <w:color w:val="000000"/>
          <w:sz w:val="20"/>
          <w:szCs w:val="20"/>
          <w:shd w:val="clear" w:color="auto" w:fill="FFFFFF"/>
        </w:rPr>
      </w:pPr>
      <w:r>
        <w:rPr>
          <w:rStyle w:val="slitttl1"/>
          <w:rFonts w:eastAsia="Times New Roman"/>
        </w:rPr>
        <w:t>m)</w:t>
      </w:r>
      <w:r>
        <w:rPr>
          <w:rStyle w:val="slitbdy"/>
          <w:rFonts w:eastAsia="Times New Roman"/>
        </w:rPr>
        <w:t>răspunde, alături de director, de asigurarea desfăşurării procesului instructiv-educativ;</w:t>
      </w:r>
    </w:p>
    <w:p w14:paraId="68C4EC65" w14:textId="77777777" w:rsidR="00000000" w:rsidRDefault="003D5EC7">
      <w:pPr>
        <w:autoSpaceDE/>
        <w:autoSpaceDN/>
        <w:ind w:left="225"/>
        <w:jc w:val="both"/>
        <w:divId w:val="879125942"/>
        <w:rPr>
          <w:rFonts w:eastAsia="Times New Roman"/>
          <w:color w:val="000000"/>
          <w:sz w:val="20"/>
          <w:szCs w:val="20"/>
          <w:shd w:val="clear" w:color="auto" w:fill="FFFFFF"/>
        </w:rPr>
      </w:pPr>
      <w:r>
        <w:rPr>
          <w:rStyle w:val="slitttl1"/>
          <w:rFonts w:eastAsia="Times New Roman"/>
        </w:rPr>
        <w:t>n)</w:t>
      </w:r>
      <w:r>
        <w:rPr>
          <w:rStyle w:val="slitbdy"/>
          <w:rFonts w:eastAsia="Times New Roman"/>
        </w:rPr>
        <w:t>colaborează la elaborarea şi/sau modificarea fişei postului angajaţilor şi a fişei de evaluare anuală a personalului;</w:t>
      </w:r>
    </w:p>
    <w:p w14:paraId="65ADD23B" w14:textId="77777777" w:rsidR="00000000" w:rsidRDefault="003D5EC7">
      <w:pPr>
        <w:autoSpaceDE/>
        <w:autoSpaceDN/>
        <w:ind w:left="225"/>
        <w:jc w:val="both"/>
        <w:divId w:val="751003347"/>
        <w:rPr>
          <w:rFonts w:eastAsia="Times New Roman"/>
          <w:color w:val="000000"/>
          <w:sz w:val="20"/>
          <w:szCs w:val="20"/>
          <w:shd w:val="clear" w:color="auto" w:fill="FFFFFF"/>
        </w:rPr>
      </w:pPr>
      <w:r>
        <w:rPr>
          <w:rStyle w:val="slitttl1"/>
          <w:rFonts w:eastAsia="Times New Roman"/>
        </w:rPr>
        <w:t>o)</w:t>
      </w:r>
      <w:r>
        <w:rPr>
          <w:rStyle w:val="slitbdy"/>
          <w:rFonts w:eastAsia="Times New Roman"/>
        </w:rPr>
        <w:t>organizează concursurile şcolare care se desfăşoară la Palatul Naţional al Copiilor;</w:t>
      </w:r>
    </w:p>
    <w:p w14:paraId="5866FEB8" w14:textId="77777777" w:rsidR="00000000" w:rsidRDefault="003D5EC7">
      <w:pPr>
        <w:autoSpaceDE/>
        <w:autoSpaceDN/>
        <w:ind w:left="225"/>
        <w:jc w:val="both"/>
        <w:divId w:val="1286546245"/>
        <w:rPr>
          <w:rFonts w:eastAsia="Times New Roman"/>
          <w:color w:val="000000"/>
          <w:sz w:val="20"/>
          <w:szCs w:val="20"/>
          <w:shd w:val="clear" w:color="auto" w:fill="FFFFFF"/>
        </w:rPr>
      </w:pPr>
      <w:r>
        <w:rPr>
          <w:rStyle w:val="slitttl1"/>
          <w:rFonts w:eastAsia="Times New Roman"/>
        </w:rPr>
        <w:t>p)</w:t>
      </w:r>
      <w:r>
        <w:rPr>
          <w:rStyle w:val="slitbdy"/>
          <w:rFonts w:eastAsia="Times New Roman"/>
        </w:rPr>
        <w:t>gestionează site-ul Palatului Naţional al Copiilo</w:t>
      </w:r>
      <w:r>
        <w:rPr>
          <w:rStyle w:val="slitbdy"/>
          <w:rFonts w:eastAsia="Times New Roman"/>
        </w:rPr>
        <w:t>r.</w:t>
      </w:r>
    </w:p>
    <w:p w14:paraId="0246B828" w14:textId="77777777" w:rsidR="00000000" w:rsidRDefault="003D5EC7">
      <w:pPr>
        <w:autoSpaceDE/>
        <w:autoSpaceDN/>
        <w:ind w:left="225"/>
        <w:jc w:val="both"/>
        <w:divId w:val="1265697969"/>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Managementul resurselor umane</w:t>
      </w:r>
    </w:p>
    <w:p w14:paraId="6E138BCE" w14:textId="77777777" w:rsidR="00000000" w:rsidRDefault="003D5EC7">
      <w:pPr>
        <w:autoSpaceDE/>
        <w:autoSpaceDN/>
        <w:ind w:left="225"/>
        <w:jc w:val="both"/>
        <w:divId w:val="64381440"/>
      </w:pPr>
      <w:r>
        <w:rPr>
          <w:rStyle w:val="slitttl1"/>
          <w:rFonts w:eastAsia="Times New Roman"/>
        </w:rPr>
        <w:t>a)</w:t>
      </w:r>
      <w:r>
        <w:rPr>
          <w:rStyle w:val="slitbdy"/>
          <w:rFonts w:eastAsia="Times New Roman"/>
        </w:rPr>
        <w:t>coordonează întocmirea bazelor de date şi a situaţiilor statistice la nivelul Palatului Naţional al Copiilor;</w:t>
      </w:r>
    </w:p>
    <w:p w14:paraId="7EE73D4B" w14:textId="77777777" w:rsidR="00000000" w:rsidRDefault="003D5EC7">
      <w:pPr>
        <w:autoSpaceDE/>
        <w:autoSpaceDN/>
        <w:ind w:left="225"/>
        <w:jc w:val="both"/>
        <w:divId w:val="1238902531"/>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activitatea cadrelor didactice debutante şi sprijină integrarea acestora în colectivul unită</w:t>
      </w:r>
      <w:r>
        <w:rPr>
          <w:rStyle w:val="slitbdy"/>
          <w:rFonts w:eastAsia="Times New Roman"/>
        </w:rPr>
        <w:t>ţii de învăţământ;</w:t>
      </w:r>
    </w:p>
    <w:p w14:paraId="082766E7" w14:textId="77777777" w:rsidR="00000000" w:rsidRDefault="003D5EC7">
      <w:pPr>
        <w:autoSpaceDE/>
        <w:autoSpaceDN/>
        <w:ind w:left="225"/>
        <w:jc w:val="both"/>
        <w:divId w:val="600189530"/>
        <w:rPr>
          <w:rFonts w:eastAsia="Times New Roman"/>
          <w:color w:val="000000"/>
          <w:sz w:val="20"/>
          <w:szCs w:val="20"/>
          <w:shd w:val="clear" w:color="auto" w:fill="FFFFFF"/>
        </w:rPr>
      </w:pPr>
      <w:r>
        <w:rPr>
          <w:rStyle w:val="slitttl1"/>
          <w:rFonts w:eastAsia="Times New Roman"/>
        </w:rPr>
        <w:t>c)</w:t>
      </w:r>
      <w:r>
        <w:rPr>
          <w:rStyle w:val="slitbdy"/>
          <w:rFonts w:eastAsia="Times New Roman"/>
        </w:rPr>
        <w:t>mediază/negociază/rezolvă stările conflictuale de la nivelul unităţii şi informează directorul de modul în care a soluţionat fiecare problemă;</w:t>
      </w:r>
    </w:p>
    <w:p w14:paraId="6AA35ABF" w14:textId="77777777" w:rsidR="00000000" w:rsidRDefault="003D5EC7">
      <w:pPr>
        <w:autoSpaceDE/>
        <w:autoSpaceDN/>
        <w:ind w:left="225"/>
        <w:jc w:val="both"/>
        <w:divId w:val="1303543065"/>
        <w:rPr>
          <w:rFonts w:eastAsia="Times New Roman"/>
          <w:color w:val="000000"/>
          <w:sz w:val="20"/>
          <w:szCs w:val="20"/>
          <w:shd w:val="clear" w:color="auto" w:fill="FFFFFF"/>
        </w:rPr>
      </w:pPr>
      <w:r>
        <w:rPr>
          <w:rStyle w:val="slitttl1"/>
          <w:rFonts w:eastAsia="Times New Roman"/>
        </w:rPr>
        <w:t>d)</w:t>
      </w:r>
      <w:r>
        <w:rPr>
          <w:rStyle w:val="slitbdy"/>
          <w:rFonts w:eastAsia="Times New Roman"/>
        </w:rPr>
        <w:t>consemnează, în condica de prezenţă, absenţele şi întârzierile la ore ale personalului did</w:t>
      </w:r>
      <w:r>
        <w:rPr>
          <w:rStyle w:val="slitbdy"/>
          <w:rFonts w:eastAsia="Times New Roman"/>
        </w:rPr>
        <w:t>actic de predare, precum şi ale personalului didactic auxiliar şi nedidactic.</w:t>
      </w:r>
    </w:p>
    <w:p w14:paraId="17DD3F62" w14:textId="77777777" w:rsidR="00000000" w:rsidRDefault="003D5EC7">
      <w:pPr>
        <w:autoSpaceDE/>
        <w:autoSpaceDN/>
        <w:ind w:left="225"/>
        <w:jc w:val="both"/>
        <w:divId w:val="312222719"/>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Dezvoltarea generală a unităţii de învăţământ şi relaţii comunitare</w:t>
      </w:r>
    </w:p>
    <w:p w14:paraId="1DD55EF5" w14:textId="77777777" w:rsidR="00000000" w:rsidRDefault="003D5EC7">
      <w:pPr>
        <w:autoSpaceDE/>
        <w:autoSpaceDN/>
        <w:ind w:left="225"/>
        <w:jc w:val="both"/>
        <w:divId w:val="1936015725"/>
      </w:pPr>
      <w:r>
        <w:rPr>
          <w:rStyle w:val="slitttl1"/>
          <w:rFonts w:eastAsia="Times New Roman"/>
        </w:rPr>
        <w:t>a)</w:t>
      </w:r>
      <w:r>
        <w:rPr>
          <w:rStyle w:val="slitbdy"/>
          <w:rFonts w:eastAsia="Times New Roman"/>
        </w:rPr>
        <w:t>informează toate categoriile şi organizaţiile interesate beneficiare în legătură cu oferta educaţională a</w:t>
      </w:r>
      <w:r>
        <w:rPr>
          <w:rStyle w:val="slitbdy"/>
          <w:rFonts w:eastAsia="Times New Roman"/>
        </w:rPr>
        <w:t xml:space="preserve"> Palatului Naţional al Copiilor;</w:t>
      </w:r>
    </w:p>
    <w:p w14:paraId="1DA89401" w14:textId="77777777" w:rsidR="00000000" w:rsidRDefault="003D5EC7">
      <w:pPr>
        <w:autoSpaceDE/>
        <w:autoSpaceDN/>
        <w:ind w:left="225"/>
        <w:jc w:val="both"/>
        <w:divId w:val="283655650"/>
        <w:rPr>
          <w:rFonts w:eastAsia="Times New Roman"/>
          <w:color w:val="000000"/>
          <w:sz w:val="20"/>
          <w:szCs w:val="20"/>
          <w:shd w:val="clear" w:color="auto" w:fill="FFFFFF"/>
        </w:rPr>
      </w:pPr>
      <w:r>
        <w:rPr>
          <w:rStyle w:val="slitttl1"/>
          <w:rFonts w:eastAsia="Times New Roman"/>
        </w:rPr>
        <w:t>b)</w:t>
      </w:r>
      <w:r>
        <w:rPr>
          <w:rStyle w:val="slitbdy"/>
          <w:rFonts w:eastAsia="Times New Roman"/>
        </w:rPr>
        <w:t>dezvoltă, alături de directorul Palatului Naţional al Copiilor şi de membrii consiliului de administraţie, relaţii de parteneriat cu diverse organizaţii, comunitatea locală, mediul local de afaceri;</w:t>
      </w:r>
    </w:p>
    <w:p w14:paraId="6742AA46" w14:textId="77777777" w:rsidR="00000000" w:rsidRDefault="003D5EC7">
      <w:pPr>
        <w:autoSpaceDE/>
        <w:autoSpaceDN/>
        <w:ind w:left="225"/>
        <w:jc w:val="both"/>
        <w:divId w:val="71971763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asigură, alături de </w:t>
      </w:r>
      <w:r>
        <w:rPr>
          <w:rStyle w:val="slitbdy"/>
          <w:rFonts w:eastAsia="Times New Roman"/>
        </w:rPr>
        <w:t>directorul Palatului Naţional al Copiilor şi de membrii consiliului de administraţie, cadrul organizatoric şi facilitează relaţiile de parteneriat cu părinţii/familiile elevilor;</w:t>
      </w:r>
    </w:p>
    <w:p w14:paraId="038B3D50" w14:textId="77777777" w:rsidR="00000000" w:rsidRDefault="003D5EC7">
      <w:pPr>
        <w:autoSpaceDE/>
        <w:autoSpaceDN/>
        <w:ind w:left="225"/>
        <w:jc w:val="both"/>
        <w:divId w:val="586813134"/>
        <w:rPr>
          <w:rFonts w:eastAsia="Times New Roman"/>
          <w:color w:val="000000"/>
          <w:sz w:val="20"/>
          <w:szCs w:val="20"/>
          <w:shd w:val="clear" w:color="auto" w:fill="FFFFFF"/>
        </w:rPr>
      </w:pPr>
      <w:r>
        <w:rPr>
          <w:rStyle w:val="slitttl1"/>
          <w:rFonts w:eastAsia="Times New Roman"/>
        </w:rPr>
        <w:t>d)</w:t>
      </w:r>
      <w:r>
        <w:rPr>
          <w:rStyle w:val="slitbdy"/>
          <w:rFonts w:eastAsia="Times New Roman"/>
        </w:rPr>
        <w:t>se preocupă de atragerea de resurse extrabugetare, precum: sponsorizări, do</w:t>
      </w:r>
      <w:r>
        <w:rPr>
          <w:rStyle w:val="slitbdy"/>
          <w:rFonts w:eastAsia="Times New Roman"/>
        </w:rPr>
        <w:t>naţii, consultanţă, colectare de materiale şi de lansare de proiecte cu finanţare internă sau externă.</w:t>
      </w:r>
    </w:p>
    <w:p w14:paraId="0FBBDF89" w14:textId="77777777" w:rsidR="00000000" w:rsidRDefault="003D5EC7">
      <w:pPr>
        <w:autoSpaceDE/>
        <w:autoSpaceDN/>
        <w:ind w:left="225"/>
        <w:jc w:val="both"/>
        <w:divId w:val="122890072"/>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Alte atribuţii</w:t>
      </w:r>
    </w:p>
    <w:p w14:paraId="357B4A76" w14:textId="77777777" w:rsidR="00000000" w:rsidRDefault="003D5EC7">
      <w:pPr>
        <w:autoSpaceDE/>
        <w:autoSpaceDN/>
        <w:ind w:left="225"/>
        <w:jc w:val="both"/>
        <w:divId w:val="295139133"/>
      </w:pPr>
      <w:r>
        <w:rPr>
          <w:rStyle w:val="slitttl1"/>
          <w:rFonts w:eastAsia="Times New Roman"/>
        </w:rPr>
        <w:t>a)</w:t>
      </w:r>
      <w:r>
        <w:rPr>
          <w:rStyle w:val="slitbdy"/>
          <w:rFonts w:eastAsia="Times New Roman"/>
        </w:rPr>
        <w:t>înlocuieşte directorul şi îndeplineşte atribuţiile delegate pe o perioadă determinată în lipsa directorului, în baza unei decizii;</w:t>
      </w:r>
    </w:p>
    <w:p w14:paraId="55E4537A" w14:textId="77777777" w:rsidR="00000000" w:rsidRDefault="003D5EC7">
      <w:pPr>
        <w:autoSpaceDE/>
        <w:autoSpaceDN/>
        <w:ind w:left="225"/>
        <w:jc w:val="both"/>
        <w:divId w:val="15346796"/>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coordonează, îndrumă şi monitorizează implementarea şi dezvoltarea Sistemului de control intern managerial din cadrul unităţii de învăţământ;</w:t>
      </w:r>
    </w:p>
    <w:p w14:paraId="33635B85" w14:textId="77777777" w:rsidR="00000000" w:rsidRDefault="003D5EC7">
      <w:pPr>
        <w:autoSpaceDE/>
        <w:autoSpaceDN/>
        <w:ind w:left="225"/>
        <w:jc w:val="both"/>
        <w:divId w:val="1364987580"/>
        <w:rPr>
          <w:rFonts w:eastAsia="Times New Roman"/>
          <w:color w:val="000000"/>
          <w:sz w:val="20"/>
          <w:szCs w:val="20"/>
          <w:shd w:val="clear" w:color="auto" w:fill="FFFFFF"/>
        </w:rPr>
      </w:pPr>
      <w:r>
        <w:rPr>
          <w:rStyle w:val="slitttl1"/>
          <w:rFonts w:eastAsia="Times New Roman"/>
        </w:rPr>
        <w:t>c)</w:t>
      </w:r>
      <w:r>
        <w:rPr>
          <w:rStyle w:val="slitbdy"/>
          <w:rFonts w:eastAsia="Times New Roman"/>
        </w:rPr>
        <w:t>apreciază, alături de directorul unităţii şcolare personalul didactic de predare, la inspecţiile pentru obţinere</w:t>
      </w:r>
      <w:r>
        <w:rPr>
          <w:rStyle w:val="slitbdy"/>
          <w:rFonts w:eastAsia="Times New Roman"/>
        </w:rPr>
        <w:t>a gradelor didactice şi acordarea gradaţiilor de merit;</w:t>
      </w:r>
    </w:p>
    <w:p w14:paraId="05BABBE3" w14:textId="77777777" w:rsidR="00000000" w:rsidRDefault="003D5EC7">
      <w:pPr>
        <w:autoSpaceDE/>
        <w:autoSpaceDN/>
        <w:ind w:left="225"/>
        <w:jc w:val="both"/>
        <w:divId w:val="1134833104"/>
        <w:rPr>
          <w:rFonts w:eastAsia="Times New Roman"/>
          <w:color w:val="000000"/>
          <w:sz w:val="20"/>
          <w:szCs w:val="20"/>
          <w:shd w:val="clear" w:color="auto" w:fill="FFFFFF"/>
        </w:rPr>
      </w:pPr>
      <w:r>
        <w:rPr>
          <w:rStyle w:val="slitttl1"/>
          <w:rFonts w:eastAsia="Times New Roman"/>
        </w:rPr>
        <w:t>d)</w:t>
      </w:r>
      <w:r>
        <w:rPr>
          <w:rStyle w:val="slitbdy"/>
          <w:rFonts w:eastAsia="Times New Roman"/>
        </w:rPr>
        <w:t>răspunde în faţa directorului, consiliului de administraţie, consiliului profesoral, altor organe de evaluare şi control pentru activitatea desfăşurată conform fişei postului;</w:t>
      </w:r>
    </w:p>
    <w:p w14:paraId="67C69A47" w14:textId="77777777" w:rsidR="00000000" w:rsidRDefault="003D5EC7">
      <w:pPr>
        <w:autoSpaceDE/>
        <w:autoSpaceDN/>
        <w:ind w:left="225"/>
        <w:jc w:val="both"/>
        <w:divId w:val="179778230"/>
        <w:rPr>
          <w:rFonts w:eastAsia="Times New Roman"/>
          <w:color w:val="000000"/>
          <w:sz w:val="20"/>
          <w:szCs w:val="20"/>
          <w:shd w:val="clear" w:color="auto" w:fill="FFFFFF"/>
        </w:rPr>
      </w:pPr>
      <w:r>
        <w:rPr>
          <w:rStyle w:val="slitttl1"/>
          <w:rFonts w:eastAsia="Times New Roman"/>
        </w:rPr>
        <w:t>e)</w:t>
      </w:r>
      <w:r>
        <w:rPr>
          <w:rStyle w:val="slitbdy"/>
          <w:rFonts w:eastAsia="Times New Roman"/>
        </w:rPr>
        <w:t>orice alte atribuţii</w:t>
      </w:r>
      <w:r>
        <w:rPr>
          <w:rStyle w:val="slitbdy"/>
          <w:rFonts w:eastAsia="Times New Roman"/>
        </w:rPr>
        <w:t xml:space="preserve"> stabilite prin fişa postului de directorul Palatului Naţional al Copiilor.</w:t>
      </w:r>
    </w:p>
    <w:p w14:paraId="49197314" w14:textId="77777777" w:rsidR="00000000" w:rsidRDefault="003D5EC7">
      <w:pPr>
        <w:autoSpaceDE/>
        <w:autoSpaceDN/>
        <w:ind w:left="225"/>
        <w:jc w:val="both"/>
        <w:divId w:val="636256056"/>
        <w:rPr>
          <w:rStyle w:val="spar3"/>
        </w:rPr>
      </w:pPr>
      <w:r>
        <w:rPr>
          <w:rStyle w:val="spar3"/>
          <w:rFonts w:eastAsia="Times New Roman"/>
        </w:rPr>
        <w:t>Răspunderea disciplinară</w:t>
      </w:r>
    </w:p>
    <w:p w14:paraId="7060A592" w14:textId="77777777" w:rsidR="00000000" w:rsidRDefault="003D5EC7">
      <w:pPr>
        <w:pStyle w:val="spar"/>
        <w:ind w:left="450"/>
        <w:jc w:val="both"/>
        <w:divId w:val="636256056"/>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w:t>
      </w:r>
      <w:r>
        <w:rPr>
          <w:rFonts w:ascii="Verdana" w:hAnsi="Verdana"/>
          <w:color w:val="000000"/>
          <w:sz w:val="20"/>
          <w:szCs w:val="20"/>
          <w:shd w:val="clear" w:color="auto" w:fill="FFFFFF"/>
        </w:rPr>
        <w:t>ară, conform prevederilor legilor în vigoare.</w:t>
      </w:r>
    </w:p>
    <w:p w14:paraId="46BCD40A" w14:textId="77777777" w:rsidR="00000000" w:rsidRDefault="003D5EC7">
      <w:pPr>
        <w:pStyle w:val="spar"/>
        <w:jc w:val="center"/>
        <w:divId w:val="1720084878"/>
        <w:rPr>
          <w:rFonts w:ascii="Verdana" w:hAnsi="Verdana"/>
          <w:color w:val="000000"/>
          <w:sz w:val="20"/>
          <w:szCs w:val="20"/>
          <w:shd w:val="clear" w:color="auto" w:fill="FFFFFF"/>
        </w:rPr>
      </w:pPr>
      <w:r>
        <w:rPr>
          <w:rFonts w:ascii="Verdana" w:hAnsi="Verdana"/>
          <w:color w:val="000000"/>
          <w:sz w:val="20"/>
          <w:szCs w:val="20"/>
          <w:shd w:val="clear" w:color="auto" w:fill="FFFFFF"/>
        </w:rPr>
        <w:t>Ministrul educaţiei,</w:t>
      </w:r>
    </w:p>
    <w:p w14:paraId="551F632A" w14:textId="77777777" w:rsidR="00000000" w:rsidRDefault="003D5EC7">
      <w:pPr>
        <w:pStyle w:val="spar"/>
        <w:jc w:val="center"/>
        <w:divId w:val="172008487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w:t>
      </w:r>
    </w:p>
    <w:p w14:paraId="302C32CD" w14:textId="77777777" w:rsidR="00000000" w:rsidRDefault="003D5EC7">
      <w:pPr>
        <w:pStyle w:val="spar"/>
        <w:jc w:val="center"/>
        <w:divId w:val="1720084878"/>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2AA5B592" w14:textId="77777777" w:rsidR="00000000" w:rsidRDefault="003D5EC7">
      <w:pPr>
        <w:pStyle w:val="spar"/>
        <w:jc w:val="center"/>
        <w:divId w:val="172008487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2336660" w14:textId="77777777" w:rsidR="00000000" w:rsidRDefault="003D5EC7">
      <w:pPr>
        <w:pStyle w:val="spar"/>
        <w:jc w:val="center"/>
        <w:divId w:val="1720084878"/>
        <w:rPr>
          <w:rFonts w:ascii="Verdana" w:hAnsi="Verdana"/>
          <w:color w:val="000000"/>
          <w:sz w:val="20"/>
          <w:szCs w:val="20"/>
          <w:shd w:val="clear" w:color="auto" w:fill="FFFFFF"/>
        </w:rPr>
      </w:pPr>
      <w:r>
        <w:rPr>
          <w:rFonts w:ascii="Verdana" w:hAnsi="Verdana"/>
          <w:color w:val="000000"/>
          <w:sz w:val="20"/>
          <w:szCs w:val="20"/>
          <w:shd w:val="clear" w:color="auto" w:fill="FFFFFF"/>
        </w:rPr>
        <w:t>Director adjunct,</w:t>
      </w:r>
    </w:p>
    <w:p w14:paraId="78EB3D86" w14:textId="77777777" w:rsidR="00000000" w:rsidRDefault="003D5EC7">
      <w:pPr>
        <w:pStyle w:val="spar"/>
        <w:jc w:val="center"/>
        <w:divId w:val="172008487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3A436E9" w14:textId="77777777" w:rsidR="00000000" w:rsidRDefault="003D5EC7">
      <w:pPr>
        <w:pStyle w:val="sanxttl"/>
        <w:divId w:val="528951015"/>
        <w:rPr>
          <w:shd w:val="clear" w:color="auto" w:fill="FFFFFF"/>
        </w:rPr>
      </w:pPr>
      <w:r>
        <w:rPr>
          <w:shd w:val="clear" w:color="auto" w:fill="FFFFFF"/>
        </w:rPr>
        <w:t>Anexa nr. 10</w:t>
      </w:r>
    </w:p>
    <w:p w14:paraId="7DDB84F2" w14:textId="77777777" w:rsidR="00000000" w:rsidRDefault="003D5EC7">
      <w:pPr>
        <w:pStyle w:val="spar"/>
        <w:jc w:val="both"/>
        <w:divId w:val="528951015"/>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988454D" w14:textId="77777777" w:rsidR="00000000" w:rsidRDefault="003D5EC7">
      <w:pPr>
        <w:pStyle w:val="spar"/>
        <w:jc w:val="center"/>
        <w:divId w:val="305284107"/>
        <w:rPr>
          <w:rFonts w:ascii="Verdana" w:hAnsi="Verdana"/>
          <w:color w:val="000000"/>
          <w:sz w:val="20"/>
          <w:szCs w:val="20"/>
          <w:shd w:val="clear" w:color="auto" w:fill="FFFFFF"/>
        </w:rPr>
      </w:pPr>
      <w:r>
        <w:rPr>
          <w:rFonts w:ascii="Verdana" w:hAnsi="Verdana"/>
          <w:color w:val="000000"/>
          <w:sz w:val="20"/>
          <w:szCs w:val="20"/>
          <w:shd w:val="clear" w:color="auto" w:fill="FFFFFF"/>
        </w:rPr>
        <w:t>CONTRACT DE MANAGEMENT ADMINISTRATIV-FINANCIAR</w:t>
      </w:r>
    </w:p>
    <w:p w14:paraId="2BD791E3" w14:textId="77777777" w:rsidR="00000000" w:rsidRDefault="003D5EC7">
      <w:pPr>
        <w:autoSpaceDE/>
        <w:autoSpaceDN/>
        <w:jc w:val="both"/>
        <w:divId w:val="1366246165"/>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Părţile contractante</w:t>
      </w:r>
    </w:p>
    <w:p w14:paraId="08046F0F" w14:textId="77777777" w:rsidR="00000000" w:rsidRDefault="003D5EC7">
      <w:pPr>
        <w:autoSpaceDE/>
        <w:autoSpaceDN/>
        <w:jc w:val="both"/>
        <w:divId w:val="1768765200"/>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Domnul/Doamna ...................., în calitate de primar*) al municipiului/oraşului/comunei ................., ales în funcţie la data de ..........., reprezentând municipiul/oraşul</w:t>
      </w:r>
      <w:r>
        <w:rPr>
          <w:rStyle w:val="spctbdy"/>
          <w:rFonts w:eastAsia="Times New Roman"/>
        </w:rPr>
        <w:t>/comuna ..................., cu sediul în str. .................. nr. ....... şi</w:t>
      </w:r>
    </w:p>
    <w:p w14:paraId="2D2551C4" w14:textId="77777777" w:rsidR="00000000" w:rsidRDefault="003D5EC7">
      <w:pPr>
        <w:pStyle w:val="spar"/>
        <w:jc w:val="both"/>
        <w:divId w:val="1768765200"/>
      </w:pPr>
      <w:r>
        <w:rPr>
          <w:rFonts w:ascii="Verdana" w:hAnsi="Verdana"/>
          <w:color w:val="000000"/>
          <w:sz w:val="20"/>
          <w:szCs w:val="20"/>
          <w:shd w:val="clear" w:color="auto" w:fill="FFFFFF"/>
        </w:rPr>
        <w:t>*) Preşedintele consiliului judeţean/Primarul de sector, în cazul unităţilor de învăţământ special sau special integrat sau al CJRAE/CMBRAE/al centrului şcolar/centrului şcola</w:t>
      </w:r>
      <w:r>
        <w:rPr>
          <w:rFonts w:ascii="Verdana" w:hAnsi="Verdana"/>
          <w:color w:val="000000"/>
          <w:sz w:val="20"/>
          <w:szCs w:val="20"/>
          <w:shd w:val="clear" w:color="auto" w:fill="FFFFFF"/>
        </w:rPr>
        <w:t>r pentru educaţie incluzivă.</w:t>
      </w:r>
    </w:p>
    <w:p w14:paraId="0BBE9257" w14:textId="77777777" w:rsidR="00000000" w:rsidRDefault="003D5EC7">
      <w:pPr>
        <w:autoSpaceDE/>
        <w:autoSpaceDN/>
        <w:jc w:val="both"/>
        <w:divId w:val="180172248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Domnul/Doamna ..................., domiciliat/domiciliată în localitatea .............., str. ............. nr. ...., bl. ...., sc. ...., ap. ...., judeţul/sectorul ................., cetăţean român, având actul de identitat</w:t>
      </w:r>
      <w:r>
        <w:rPr>
          <w:rStyle w:val="spctbdy"/>
          <w:rFonts w:eastAsia="Times New Roman"/>
        </w:rPr>
        <w:t>e ...... seria ..... nr. ............, CNP ............., eliberat de ..............., în calitate de director la ..............., cu sediul în localitatea ................, str. ............. nr. ....., judeţul/sectorul ............., telefon ............</w:t>
      </w:r>
      <w:r>
        <w:rPr>
          <w:rStyle w:val="spctbdy"/>
          <w:rFonts w:eastAsia="Times New Roman"/>
        </w:rPr>
        <w:t xml:space="preserve">, numit în funcţie prin Decizia inspectorului şcolar general nr. ........../........., conform </w:t>
      </w:r>
      <w:r>
        <w:rPr>
          <w:rStyle w:val="spctbdy"/>
          <w:rFonts w:eastAsia="Times New Roman"/>
          <w:color w:val="0000FF"/>
          <w:u w:val="single"/>
        </w:rPr>
        <w:t>art. 258 alin. (8) din Legea educaţiei naţionale nr. 1/2011</w:t>
      </w:r>
      <w:r>
        <w:rPr>
          <w:rStyle w:val="spctbdy"/>
          <w:rFonts w:eastAsia="Times New Roman"/>
        </w:rPr>
        <w:t>, cu modificările şi completările ulterioare</w:t>
      </w:r>
    </w:p>
    <w:p w14:paraId="2900C7AF" w14:textId="77777777" w:rsidR="00000000" w:rsidRDefault="003D5EC7">
      <w:pPr>
        <w:autoSpaceDE/>
        <w:autoSpaceDN/>
        <w:jc w:val="both"/>
        <w:divId w:val="106504990"/>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Obiectul contractului</w:t>
      </w:r>
    </w:p>
    <w:p w14:paraId="1DF94145" w14:textId="77777777" w:rsidR="00000000" w:rsidRDefault="003D5EC7">
      <w:pPr>
        <w:pStyle w:val="spar"/>
        <w:jc w:val="both"/>
        <w:divId w:val="106504990"/>
      </w:pPr>
      <w:r>
        <w:rPr>
          <w:rFonts w:ascii="Verdana" w:hAnsi="Verdana"/>
          <w:color w:val="000000"/>
          <w:sz w:val="20"/>
          <w:szCs w:val="20"/>
          <w:shd w:val="clear" w:color="auto" w:fill="FFFFFF"/>
        </w:rPr>
        <w:t>Obiectul prezentului contract d</w:t>
      </w:r>
      <w:r>
        <w:rPr>
          <w:rFonts w:ascii="Verdana" w:hAnsi="Verdana"/>
          <w:color w:val="000000"/>
          <w:sz w:val="20"/>
          <w:szCs w:val="20"/>
          <w:shd w:val="clear" w:color="auto" w:fill="FFFFFF"/>
        </w:rPr>
        <w:t>e management îl constituie organizarea, conducerea şi administrarea unităţii de învăţământ ..................., precum şi gestionarea patrimoniului, conducerea executivă a gestionării patrimoniului şi a mijloacelor materiale şi băneşti ale acesteia, pe baz</w:t>
      </w:r>
      <w:r>
        <w:rPr>
          <w:rFonts w:ascii="Verdana" w:hAnsi="Verdana"/>
          <w:color w:val="000000"/>
          <w:sz w:val="20"/>
          <w:szCs w:val="20"/>
          <w:shd w:val="clear" w:color="auto" w:fill="FFFFFF"/>
        </w:rPr>
        <w:t>a obiectivelor şi indicatorilor de performanţă, prevăzuţi în anexa care face parte integrantă din prezentul contract, în scopul asigurării serviciilor educaţionale, în conformitate cu prevederile legale în vigoare.</w:t>
      </w:r>
    </w:p>
    <w:p w14:paraId="7E49AC7C" w14:textId="77777777" w:rsidR="00000000" w:rsidRDefault="003D5EC7">
      <w:pPr>
        <w:autoSpaceDE/>
        <w:autoSpaceDN/>
        <w:jc w:val="both"/>
        <w:divId w:val="995184734"/>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Durata contractului</w:t>
      </w:r>
    </w:p>
    <w:p w14:paraId="6B6B08A1" w14:textId="77777777" w:rsidR="00000000" w:rsidRDefault="003D5EC7">
      <w:pPr>
        <w:pStyle w:val="spar"/>
        <w:jc w:val="both"/>
        <w:divId w:val="995184734"/>
      </w:pPr>
      <w:r>
        <w:rPr>
          <w:rFonts w:ascii="Verdana" w:hAnsi="Verdana"/>
          <w:color w:val="000000"/>
          <w:sz w:val="20"/>
          <w:szCs w:val="20"/>
          <w:shd w:val="clear" w:color="auto" w:fill="FFFFFF"/>
        </w:rPr>
        <w:t>Prezentul contra</w:t>
      </w:r>
      <w:r>
        <w:rPr>
          <w:rFonts w:ascii="Verdana" w:hAnsi="Verdana"/>
          <w:color w:val="000000"/>
          <w:sz w:val="20"/>
          <w:szCs w:val="20"/>
          <w:shd w:val="clear" w:color="auto" w:fill="FFFFFF"/>
        </w:rPr>
        <w:t>ct se încheie pe o perioadă determinată de 4 ani, începând cu data emiterii de către inspectorul şcolar general a deciziei de numire în funcţie.</w:t>
      </w:r>
    </w:p>
    <w:p w14:paraId="043704CC" w14:textId="77777777" w:rsidR="00000000" w:rsidRDefault="003D5EC7">
      <w:pPr>
        <w:autoSpaceDE/>
        <w:autoSpaceDN/>
        <w:jc w:val="both"/>
        <w:divId w:val="1180388417"/>
        <w:rPr>
          <w:rStyle w:val="spctbdy"/>
          <w:rFonts w:eastAsia="Times New Roman"/>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Atribuţiile, drepturile şi obligaţiile directorului</w:t>
      </w:r>
    </w:p>
    <w:p w14:paraId="4DBFC6C6" w14:textId="77777777" w:rsidR="00000000" w:rsidRDefault="003D5EC7">
      <w:pPr>
        <w:autoSpaceDE/>
        <w:autoSpaceDN/>
        <w:jc w:val="both"/>
        <w:divId w:val="116150490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Atribuţiile directorului unităţii de învăţământ sunt</w:t>
      </w:r>
      <w:r>
        <w:rPr>
          <w:rStyle w:val="spctbdy"/>
          <w:rFonts w:eastAsia="Times New Roman"/>
        </w:rPr>
        <w:t xml:space="preserve"> prevăzute în Regulamentul de organizare şi funcţionare a unităţilor de învăţământ preuniversitar, aprobat prin ordinul ministrului educaţiei.</w:t>
      </w:r>
    </w:p>
    <w:p w14:paraId="51396A67" w14:textId="77777777" w:rsidR="00000000" w:rsidRDefault="003D5EC7">
      <w:pPr>
        <w:autoSpaceDE/>
        <w:autoSpaceDN/>
        <w:jc w:val="both"/>
        <w:divId w:val="1568032024"/>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Drepturile şi obligaţiile generale ale directorului decurg din:</w:t>
      </w:r>
    </w:p>
    <w:p w14:paraId="22B3CE68" w14:textId="77777777" w:rsidR="00000000" w:rsidRDefault="003D5EC7">
      <w:pPr>
        <w:autoSpaceDE/>
        <w:autoSpaceDN/>
        <w:jc w:val="both"/>
        <w:divId w:val="1124881512"/>
      </w:pPr>
      <w:r>
        <w:rPr>
          <w:rStyle w:val="slitttl1"/>
          <w:rFonts w:eastAsia="Times New Roman"/>
        </w:rPr>
        <w:t>a)</w:t>
      </w:r>
      <w:r>
        <w:rPr>
          <w:rStyle w:val="slitbdy"/>
          <w:rFonts w:eastAsia="Times New Roman"/>
          <w:color w:val="0000FF"/>
          <w:u w:val="single"/>
        </w:rPr>
        <w:t>Legea educaţiei naţionale nr. 1/2011</w:t>
      </w:r>
      <w:r>
        <w:rPr>
          <w:rStyle w:val="slitbdy"/>
          <w:rFonts w:eastAsia="Times New Roman"/>
        </w:rPr>
        <w:t>, cu mod</w:t>
      </w:r>
      <w:r>
        <w:rPr>
          <w:rStyle w:val="slitbdy"/>
          <w:rFonts w:eastAsia="Times New Roman"/>
        </w:rPr>
        <w:t>ificările şi completările ulterioare;</w:t>
      </w:r>
    </w:p>
    <w:p w14:paraId="67022F37" w14:textId="77777777" w:rsidR="00000000" w:rsidRDefault="003D5EC7">
      <w:pPr>
        <w:autoSpaceDE/>
        <w:autoSpaceDN/>
        <w:jc w:val="both"/>
        <w:divId w:val="1263298989"/>
        <w:rPr>
          <w:rFonts w:eastAsia="Times New Roman"/>
          <w:color w:val="000000"/>
          <w:sz w:val="20"/>
          <w:szCs w:val="20"/>
          <w:shd w:val="clear" w:color="auto" w:fill="FFFFFF"/>
        </w:rPr>
      </w:pPr>
      <w:r>
        <w:rPr>
          <w:rStyle w:val="slitttl1"/>
          <w:rFonts w:eastAsia="Times New Roman"/>
        </w:rPr>
        <w:t>b)</w:t>
      </w:r>
      <w:r>
        <w:rPr>
          <w:rStyle w:val="slitbdy"/>
          <w:rFonts w:eastAsia="Times New Roman"/>
        </w:rPr>
        <w:t>Regulamentul de organizare şi funcţionare a unităţilor de învăţământ preuniversitar, aprobat prin ordin al ministrului educaţiei;</w:t>
      </w:r>
    </w:p>
    <w:p w14:paraId="59DA3D1A" w14:textId="77777777" w:rsidR="00000000" w:rsidRDefault="003D5EC7">
      <w:pPr>
        <w:autoSpaceDE/>
        <w:autoSpaceDN/>
        <w:jc w:val="both"/>
        <w:divId w:val="871309113"/>
        <w:rPr>
          <w:rFonts w:eastAsia="Times New Roman"/>
          <w:color w:val="000000"/>
          <w:sz w:val="20"/>
          <w:szCs w:val="20"/>
          <w:shd w:val="clear" w:color="auto" w:fill="FFFFFF"/>
        </w:rPr>
      </w:pPr>
      <w:r>
        <w:rPr>
          <w:rStyle w:val="slitttl1"/>
          <w:rFonts w:eastAsia="Times New Roman"/>
        </w:rPr>
        <w:t>c)</w:t>
      </w:r>
      <w:r>
        <w:rPr>
          <w:rStyle w:val="slitbdy"/>
          <w:rFonts w:eastAsia="Times New Roman"/>
        </w:rPr>
        <w:t>actele normative elaborate de Ministerul Educaţiei;</w:t>
      </w:r>
    </w:p>
    <w:p w14:paraId="2466EC68" w14:textId="77777777" w:rsidR="00000000" w:rsidRDefault="003D5EC7">
      <w:pPr>
        <w:autoSpaceDE/>
        <w:autoSpaceDN/>
        <w:jc w:val="both"/>
        <w:divId w:val="1500119224"/>
        <w:rPr>
          <w:rFonts w:eastAsia="Times New Roman"/>
          <w:color w:val="000000"/>
          <w:sz w:val="20"/>
          <w:szCs w:val="20"/>
          <w:shd w:val="clear" w:color="auto" w:fill="FFFFFF"/>
        </w:rPr>
      </w:pPr>
      <w:r>
        <w:rPr>
          <w:rStyle w:val="slitttl1"/>
          <w:rFonts w:eastAsia="Times New Roman"/>
        </w:rPr>
        <w:t>d)</w:t>
      </w:r>
      <w:r>
        <w:rPr>
          <w:rStyle w:val="slitbdy"/>
          <w:rFonts w:eastAsia="Times New Roman"/>
        </w:rPr>
        <w:t>dispoziţiile emise de primarul</w:t>
      </w:r>
      <w:r>
        <w:rPr>
          <w:rStyle w:val="slitbdy"/>
          <w:rFonts w:eastAsia="Times New Roman"/>
        </w:rPr>
        <w:t xml:space="preserve"> municipiului/oraşului/comunei/sectorului .............;</w:t>
      </w:r>
    </w:p>
    <w:p w14:paraId="1B882315" w14:textId="77777777" w:rsidR="00000000" w:rsidRDefault="003D5EC7">
      <w:pPr>
        <w:autoSpaceDE/>
        <w:autoSpaceDN/>
        <w:jc w:val="both"/>
        <w:divId w:val="445462704"/>
        <w:rPr>
          <w:rFonts w:eastAsia="Times New Roman"/>
          <w:color w:val="000000"/>
          <w:sz w:val="20"/>
          <w:szCs w:val="20"/>
          <w:shd w:val="clear" w:color="auto" w:fill="FFFFFF"/>
        </w:rPr>
      </w:pPr>
      <w:r>
        <w:rPr>
          <w:rStyle w:val="slitttl1"/>
          <w:rFonts w:eastAsia="Times New Roman"/>
        </w:rPr>
        <w:t>e)</w:t>
      </w:r>
      <w:r>
        <w:rPr>
          <w:rStyle w:val="slitbdy"/>
          <w:rFonts w:eastAsia="Times New Roman"/>
        </w:rPr>
        <w:t>deciziile emise de inspectorul şcolar general.</w:t>
      </w:r>
    </w:p>
    <w:p w14:paraId="50B6932D" w14:textId="77777777" w:rsidR="00000000" w:rsidRDefault="003D5EC7">
      <w:pPr>
        <w:autoSpaceDE/>
        <w:autoSpaceDN/>
        <w:jc w:val="both"/>
        <w:divId w:val="2026177171"/>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Drepturile şi obligaţiile directorului:</w:t>
      </w:r>
    </w:p>
    <w:p w14:paraId="0739082F" w14:textId="77777777" w:rsidR="00000000" w:rsidRDefault="003D5EC7">
      <w:pPr>
        <w:autoSpaceDE/>
        <w:autoSpaceDN/>
        <w:jc w:val="both"/>
        <w:divId w:val="1169562085"/>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este reprezentantul legal al unităţii de învăţământ şi realizează conducerea executivă a acesteia;</w:t>
      </w:r>
    </w:p>
    <w:p w14:paraId="31FB9697" w14:textId="77777777" w:rsidR="00000000" w:rsidRDefault="003D5EC7">
      <w:pPr>
        <w:autoSpaceDE/>
        <w:autoSpaceDN/>
        <w:jc w:val="both"/>
        <w:divId w:val="207862314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în</w:t>
      </w:r>
      <w:r>
        <w:rPr>
          <w:rStyle w:val="spctbdy"/>
          <w:rFonts w:eastAsia="Times New Roman"/>
        </w:rPr>
        <w:t>cheie şi răspunde de actele juridice semnate în numele şi pe seama unităţii de învăţământ;</w:t>
      </w:r>
    </w:p>
    <w:p w14:paraId="1BCCFC72" w14:textId="77777777" w:rsidR="00000000" w:rsidRDefault="003D5EC7">
      <w:pPr>
        <w:autoSpaceDE/>
        <w:autoSpaceDN/>
        <w:jc w:val="both"/>
        <w:divId w:val="1497768390"/>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semnează, dacă este cazul, parteneriate cu operatorii economici pentru asigurarea instruirii practice a elevilor;</w:t>
      </w:r>
    </w:p>
    <w:p w14:paraId="21FD4FDF" w14:textId="77777777" w:rsidR="00000000" w:rsidRDefault="003D5EC7">
      <w:pPr>
        <w:autoSpaceDE/>
        <w:autoSpaceDN/>
        <w:jc w:val="both"/>
        <w:divId w:val="99368406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este ordonatorul de credite al unităţii de învăţământ;</w:t>
      </w:r>
    </w:p>
    <w:p w14:paraId="0DEDE92B" w14:textId="77777777" w:rsidR="00000000" w:rsidRDefault="003D5EC7">
      <w:pPr>
        <w:autoSpaceDE/>
        <w:autoSpaceDN/>
        <w:jc w:val="both"/>
        <w:divId w:val="87084586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în exercitarea funcţiei de ordonator de credite, în conformitate cu prevederile </w:t>
      </w:r>
      <w:r>
        <w:rPr>
          <w:rStyle w:val="spctbdy"/>
          <w:rFonts w:eastAsia="Times New Roman"/>
          <w:color w:val="0000FF"/>
          <w:u w:val="single"/>
        </w:rPr>
        <w:t>art. 22 din Legea nr. 500/2002 privind finanţele publice</w:t>
      </w:r>
      <w:r>
        <w:rPr>
          <w:rStyle w:val="spctbdy"/>
          <w:rFonts w:eastAsia="Times New Roman"/>
        </w:rPr>
        <w:t xml:space="preserve">, cu modificările şi completările ulterioare, coroborate cu cele ale </w:t>
      </w:r>
      <w:r>
        <w:rPr>
          <w:rStyle w:val="spctbdy"/>
          <w:rFonts w:eastAsia="Times New Roman"/>
          <w:color w:val="0000FF"/>
          <w:u w:val="single"/>
        </w:rPr>
        <w:t>art. 23 din Legea nr. 273/2006</w:t>
      </w:r>
      <w:r>
        <w:rPr>
          <w:rStyle w:val="spctbdy"/>
          <w:rFonts w:eastAsia="Times New Roman"/>
        </w:rPr>
        <w:t xml:space="preserve"> privind finanţele pu</w:t>
      </w:r>
      <w:r>
        <w:rPr>
          <w:rStyle w:val="spctbdy"/>
          <w:rFonts w:eastAsia="Times New Roman"/>
        </w:rPr>
        <w:t>blice locale, cu modificările şi completările ulterioare, are obligaţia de a angaja şi de a utiliza creditele bugetare numai în limita prevederilor şi destinaţiilor aprobate, pentru cheltuieli strict legate de activitatea unităţii şi cu respectarea dispozi</w:t>
      </w:r>
      <w:r>
        <w:rPr>
          <w:rStyle w:val="spctbdy"/>
          <w:rFonts w:eastAsia="Times New Roman"/>
        </w:rPr>
        <w:t>ţiilor legale;</w:t>
      </w:r>
    </w:p>
    <w:p w14:paraId="7B16D136" w14:textId="77777777" w:rsidR="00000000" w:rsidRDefault="003D5EC7">
      <w:pPr>
        <w:autoSpaceDE/>
        <w:autoSpaceDN/>
        <w:jc w:val="both"/>
        <w:divId w:val="197820091"/>
        <w:rPr>
          <w:rStyle w:val="spctbdy"/>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în calitate de ordonator de credite, directorul răspunde de:</w:t>
      </w:r>
    </w:p>
    <w:p w14:paraId="35650678" w14:textId="77777777" w:rsidR="00000000" w:rsidRDefault="003D5EC7">
      <w:pPr>
        <w:autoSpaceDE/>
        <w:autoSpaceDN/>
        <w:jc w:val="both"/>
        <w:divId w:val="1270774547"/>
      </w:pPr>
      <w:r>
        <w:rPr>
          <w:rStyle w:val="slitttl1"/>
          <w:rFonts w:eastAsia="Times New Roman"/>
        </w:rPr>
        <w:t>a)</w:t>
      </w:r>
      <w:r>
        <w:rPr>
          <w:rStyle w:val="slitbdy"/>
          <w:rFonts w:eastAsia="Times New Roman"/>
        </w:rPr>
        <w:t>elaborarea şi fundamentarea proiectului de buget propriu;</w:t>
      </w:r>
    </w:p>
    <w:p w14:paraId="7FB5FB30" w14:textId="77777777" w:rsidR="00000000" w:rsidRDefault="003D5EC7">
      <w:pPr>
        <w:autoSpaceDE/>
        <w:autoSpaceDN/>
        <w:jc w:val="both"/>
        <w:divId w:val="605234316"/>
        <w:rPr>
          <w:rFonts w:eastAsia="Times New Roman"/>
          <w:color w:val="000000"/>
          <w:sz w:val="20"/>
          <w:szCs w:val="20"/>
          <w:shd w:val="clear" w:color="auto" w:fill="FFFFFF"/>
        </w:rPr>
      </w:pPr>
      <w:r>
        <w:rPr>
          <w:rStyle w:val="slitttl1"/>
          <w:rFonts w:eastAsia="Times New Roman"/>
        </w:rPr>
        <w:t>b)</w:t>
      </w:r>
      <w:r>
        <w:rPr>
          <w:rStyle w:val="slitbdy"/>
          <w:rFonts w:eastAsia="Times New Roman"/>
        </w:rPr>
        <w:t>urmărirea modului de realizare a veniturilor;</w:t>
      </w:r>
    </w:p>
    <w:p w14:paraId="0372593A" w14:textId="77777777" w:rsidR="00000000" w:rsidRDefault="003D5EC7">
      <w:pPr>
        <w:autoSpaceDE/>
        <w:autoSpaceDN/>
        <w:jc w:val="both"/>
        <w:divId w:val="359547276"/>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angajarea, lichidarea şi ordonanţarea cheltuielilor în limita credi</w:t>
      </w:r>
      <w:r>
        <w:rPr>
          <w:rStyle w:val="slitbdy"/>
          <w:rFonts w:eastAsia="Times New Roman"/>
        </w:rPr>
        <w:t>telor bugetare aprobate şi a veniturilor bugetare posibil de încasat;</w:t>
      </w:r>
    </w:p>
    <w:p w14:paraId="54D5B20D" w14:textId="77777777" w:rsidR="00000000" w:rsidRDefault="003D5EC7">
      <w:pPr>
        <w:autoSpaceDE/>
        <w:autoSpaceDN/>
        <w:jc w:val="both"/>
        <w:divId w:val="984313377"/>
        <w:rPr>
          <w:rFonts w:eastAsia="Times New Roman"/>
          <w:color w:val="000000"/>
          <w:sz w:val="20"/>
          <w:szCs w:val="20"/>
          <w:shd w:val="clear" w:color="auto" w:fill="FFFFFF"/>
        </w:rPr>
      </w:pPr>
      <w:r>
        <w:rPr>
          <w:rStyle w:val="slitttl1"/>
          <w:rFonts w:eastAsia="Times New Roman"/>
        </w:rPr>
        <w:t>d)</w:t>
      </w:r>
      <w:r>
        <w:rPr>
          <w:rStyle w:val="slitbdy"/>
          <w:rFonts w:eastAsia="Times New Roman"/>
        </w:rPr>
        <w:t>integritatea bunurilor aflate în proprietatea sau în administrarea unităţii de învăţământ pe care o conduce;</w:t>
      </w:r>
    </w:p>
    <w:p w14:paraId="251C8E77" w14:textId="77777777" w:rsidR="00000000" w:rsidRDefault="003D5EC7">
      <w:pPr>
        <w:autoSpaceDE/>
        <w:autoSpaceDN/>
        <w:jc w:val="both"/>
        <w:divId w:val="48755484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organizarea şi ţinerea la zi a contabilităţii şi prezentarea la termen a </w:t>
      </w:r>
      <w:r>
        <w:rPr>
          <w:rStyle w:val="slitbdy"/>
          <w:rFonts w:eastAsia="Times New Roman"/>
        </w:rPr>
        <w:t>situaţiilor financiare asupra situaţiei patrimoniului aflat în administrare şi a execuţiei bugetare;</w:t>
      </w:r>
    </w:p>
    <w:p w14:paraId="53923ABB" w14:textId="77777777" w:rsidR="00000000" w:rsidRDefault="003D5EC7">
      <w:pPr>
        <w:autoSpaceDE/>
        <w:autoSpaceDN/>
        <w:jc w:val="both"/>
        <w:divId w:val="1652052747"/>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organizarea sistemului de monitorizare a programului de achiziţii publice şi a programului de investiţii publice;</w:t>
      </w:r>
    </w:p>
    <w:p w14:paraId="2BE3E70F" w14:textId="77777777" w:rsidR="00000000" w:rsidRDefault="003D5EC7">
      <w:pPr>
        <w:autoSpaceDE/>
        <w:autoSpaceDN/>
        <w:jc w:val="both"/>
        <w:divId w:val="1694303367"/>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organizarea evidenţei programelor, in</w:t>
      </w:r>
      <w:r>
        <w:rPr>
          <w:rStyle w:val="slitbdy"/>
          <w:rFonts w:eastAsia="Times New Roman"/>
        </w:rPr>
        <w:t>clusiv a indicatorilor aferenţi acestora;</w:t>
      </w:r>
    </w:p>
    <w:p w14:paraId="6123FD18" w14:textId="77777777" w:rsidR="00000000" w:rsidRDefault="003D5EC7">
      <w:pPr>
        <w:autoSpaceDE/>
        <w:autoSpaceDN/>
        <w:jc w:val="both"/>
        <w:divId w:val="748892378"/>
        <w:rPr>
          <w:rFonts w:eastAsia="Times New Roman"/>
          <w:color w:val="000000"/>
          <w:sz w:val="20"/>
          <w:szCs w:val="20"/>
          <w:shd w:val="clear" w:color="auto" w:fill="FFFFFF"/>
        </w:rPr>
      </w:pPr>
      <w:r>
        <w:rPr>
          <w:rStyle w:val="slitttl1"/>
          <w:rFonts w:eastAsia="Times New Roman"/>
        </w:rPr>
        <w:t>h)</w:t>
      </w:r>
      <w:r>
        <w:rPr>
          <w:rStyle w:val="slitbdy"/>
          <w:rFonts w:eastAsia="Times New Roman"/>
        </w:rPr>
        <w:t>organizarea şi ţinerea la zi a evidenţei patrimoniului, conform prevederilor legale;</w:t>
      </w:r>
    </w:p>
    <w:p w14:paraId="3CB168F8" w14:textId="77777777" w:rsidR="00000000" w:rsidRDefault="003D5EC7">
      <w:pPr>
        <w:autoSpaceDE/>
        <w:autoSpaceDN/>
        <w:jc w:val="both"/>
        <w:divId w:val="1046873682"/>
        <w:rPr>
          <w:rFonts w:eastAsia="Times New Roman"/>
          <w:color w:val="000000"/>
          <w:sz w:val="20"/>
          <w:szCs w:val="20"/>
          <w:shd w:val="clear" w:color="auto" w:fill="FFFFFF"/>
        </w:rPr>
      </w:pPr>
      <w:r>
        <w:rPr>
          <w:rStyle w:val="slitttl1"/>
          <w:rFonts w:eastAsia="Times New Roman"/>
        </w:rPr>
        <w:t>i)</w:t>
      </w:r>
      <w:r>
        <w:rPr>
          <w:rStyle w:val="slitbdy"/>
          <w:rFonts w:eastAsia="Times New Roman"/>
        </w:rPr>
        <w:t>alte atribuţii stabilite de dispoziţiile legale.</w:t>
      </w:r>
    </w:p>
    <w:p w14:paraId="7D14D778" w14:textId="77777777" w:rsidR="00000000" w:rsidRDefault="003D5EC7">
      <w:pPr>
        <w:autoSpaceDE/>
        <w:autoSpaceDN/>
        <w:jc w:val="both"/>
        <w:divId w:val="741099357"/>
        <w:rPr>
          <w:rStyle w:val="spctbdy"/>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În îndeplinirea atribuţiilor, directorul are următoarele obligaţii:</w:t>
      </w:r>
    </w:p>
    <w:p w14:paraId="239B0D95" w14:textId="77777777" w:rsidR="00000000" w:rsidRDefault="003D5EC7">
      <w:pPr>
        <w:autoSpaceDE/>
        <w:autoSpaceDN/>
        <w:jc w:val="both"/>
        <w:divId w:val="1728606220"/>
      </w:pPr>
      <w:r>
        <w:rPr>
          <w:rStyle w:val="slitttl1"/>
          <w:rFonts w:eastAsia="Times New Roman"/>
        </w:rPr>
        <w:t>a)</w:t>
      </w:r>
      <w:r>
        <w:rPr>
          <w:rStyle w:val="slitbdy"/>
          <w:rFonts w:eastAsia="Times New Roman"/>
        </w:rPr>
        <w:t xml:space="preserve">să </w:t>
      </w:r>
      <w:r>
        <w:rPr>
          <w:rStyle w:val="slitbdy"/>
          <w:rFonts w:eastAsia="Times New Roman"/>
        </w:rPr>
        <w:t>elaboreze şi să supună spre aprobare consiliului de administraţie proiectul de buget al unităţii, întocmit cu identificarea tuturor categoriilor de venituri şi cheltuieli, finanţate din bugetul local şi/sau de la bugetul de stat;</w:t>
      </w:r>
    </w:p>
    <w:p w14:paraId="0E64D1B1" w14:textId="77777777" w:rsidR="00000000" w:rsidRDefault="003D5EC7">
      <w:pPr>
        <w:autoSpaceDE/>
        <w:autoSpaceDN/>
        <w:jc w:val="both"/>
        <w:divId w:val="745345356"/>
        <w:rPr>
          <w:rFonts w:eastAsia="Times New Roman"/>
          <w:color w:val="000000"/>
          <w:sz w:val="20"/>
          <w:szCs w:val="20"/>
          <w:shd w:val="clear" w:color="auto" w:fill="FFFFFF"/>
        </w:rPr>
      </w:pPr>
      <w:r>
        <w:rPr>
          <w:rStyle w:val="slitttl1"/>
          <w:rFonts w:eastAsia="Times New Roman"/>
        </w:rPr>
        <w:t>b)</w:t>
      </w:r>
      <w:r>
        <w:rPr>
          <w:rStyle w:val="slitbdy"/>
          <w:rFonts w:eastAsia="Times New Roman"/>
        </w:rPr>
        <w:t>să transmită, în timp ut</w:t>
      </w:r>
      <w:r>
        <w:rPr>
          <w:rStyle w:val="slitbdy"/>
          <w:rFonts w:eastAsia="Times New Roman"/>
        </w:rPr>
        <w:t>il, ordonatorului principal de credite proiectul de buget, însoţit de notele de fundamentare a cheltuielilor;</w:t>
      </w:r>
    </w:p>
    <w:p w14:paraId="4CCD2E7E" w14:textId="77777777" w:rsidR="00000000" w:rsidRDefault="003D5EC7">
      <w:pPr>
        <w:autoSpaceDE/>
        <w:autoSpaceDN/>
        <w:jc w:val="both"/>
        <w:divId w:val="561864268"/>
        <w:rPr>
          <w:rFonts w:eastAsia="Times New Roman"/>
          <w:color w:val="000000"/>
          <w:sz w:val="20"/>
          <w:szCs w:val="20"/>
          <w:shd w:val="clear" w:color="auto" w:fill="FFFFFF"/>
        </w:rPr>
      </w:pPr>
      <w:r>
        <w:rPr>
          <w:rStyle w:val="slitttl1"/>
          <w:rFonts w:eastAsia="Times New Roman"/>
        </w:rPr>
        <w:t>c)</w:t>
      </w:r>
      <w:r>
        <w:rPr>
          <w:rStyle w:val="slitbdy"/>
          <w:rFonts w:eastAsia="Times New Roman"/>
        </w:rPr>
        <w:t>să se încadreze în bugetul aprobat al unităţii de învăţământ;</w:t>
      </w:r>
    </w:p>
    <w:p w14:paraId="767D84A4" w14:textId="77777777" w:rsidR="00000000" w:rsidRDefault="003D5EC7">
      <w:pPr>
        <w:autoSpaceDE/>
        <w:autoSpaceDN/>
        <w:jc w:val="both"/>
        <w:divId w:val="449126871"/>
        <w:rPr>
          <w:rFonts w:eastAsia="Times New Roman"/>
          <w:color w:val="000000"/>
          <w:sz w:val="20"/>
          <w:szCs w:val="20"/>
          <w:shd w:val="clear" w:color="auto" w:fill="FFFFFF"/>
        </w:rPr>
      </w:pPr>
      <w:r>
        <w:rPr>
          <w:rStyle w:val="slitttl1"/>
          <w:rFonts w:eastAsia="Times New Roman"/>
        </w:rPr>
        <w:t>d)</w:t>
      </w:r>
      <w:r>
        <w:rPr>
          <w:rStyle w:val="slitbdy"/>
          <w:rFonts w:eastAsia="Times New Roman"/>
        </w:rPr>
        <w:t>să se preocupe de atragerea de resurse extrabugetare, cu respectarea prevederilo</w:t>
      </w:r>
      <w:r>
        <w:rPr>
          <w:rStyle w:val="slitbdy"/>
          <w:rFonts w:eastAsia="Times New Roman"/>
        </w:rPr>
        <w:t>r legale;</w:t>
      </w:r>
    </w:p>
    <w:p w14:paraId="485684DC" w14:textId="77777777" w:rsidR="00000000" w:rsidRDefault="003D5EC7">
      <w:pPr>
        <w:autoSpaceDE/>
        <w:autoSpaceDN/>
        <w:jc w:val="both"/>
        <w:divId w:val="1359625270"/>
        <w:rPr>
          <w:rFonts w:eastAsia="Times New Roman"/>
          <w:color w:val="000000"/>
          <w:sz w:val="20"/>
          <w:szCs w:val="20"/>
          <w:shd w:val="clear" w:color="auto" w:fill="FFFFFF"/>
        </w:rPr>
      </w:pPr>
      <w:r>
        <w:rPr>
          <w:rStyle w:val="slitttl1"/>
          <w:rFonts w:eastAsia="Times New Roman"/>
        </w:rPr>
        <w:t>e)</w:t>
      </w:r>
      <w:r>
        <w:rPr>
          <w:rStyle w:val="slitbdy"/>
          <w:rFonts w:eastAsia="Times New Roman"/>
        </w:rPr>
        <w:t>să solicite deschiderea în timp util a creditelor bugetare, precum şi suplimentarea fondurilor alocate, indiferent de sursa de finanţare, dacă au apărut cheltuieli neprevăzute la momentul elaborării proiectului de buget;</w:t>
      </w:r>
    </w:p>
    <w:p w14:paraId="3A33BA5F" w14:textId="77777777" w:rsidR="00000000" w:rsidRDefault="003D5EC7">
      <w:pPr>
        <w:autoSpaceDE/>
        <w:autoSpaceDN/>
        <w:jc w:val="both"/>
        <w:divId w:val="1996178988"/>
        <w:rPr>
          <w:rFonts w:eastAsia="Times New Roman"/>
          <w:color w:val="000000"/>
          <w:sz w:val="20"/>
          <w:szCs w:val="20"/>
          <w:shd w:val="clear" w:color="auto" w:fill="FFFFFF"/>
        </w:rPr>
      </w:pPr>
      <w:r>
        <w:rPr>
          <w:rStyle w:val="slitttl1"/>
          <w:rFonts w:eastAsia="Times New Roman"/>
        </w:rPr>
        <w:t>f)</w:t>
      </w:r>
      <w:r>
        <w:rPr>
          <w:rStyle w:val="slitbdy"/>
          <w:rFonts w:eastAsia="Times New Roman"/>
        </w:rPr>
        <w:t>să solicite supliment</w:t>
      </w:r>
      <w:r>
        <w:rPr>
          <w:rStyle w:val="slitbdy"/>
          <w:rFonts w:eastAsia="Times New Roman"/>
        </w:rPr>
        <w:t>area fondurilor alocate iniţial, indiferent de sursa de finanţare, cu prilejul rectificărilor bugetare, în vederea acoperirii tuturor categoriilor de venituri şi de cheltuieli deficitare;</w:t>
      </w:r>
    </w:p>
    <w:p w14:paraId="6D81AF2B" w14:textId="77777777" w:rsidR="00000000" w:rsidRDefault="003D5EC7">
      <w:pPr>
        <w:autoSpaceDE/>
        <w:autoSpaceDN/>
        <w:jc w:val="both"/>
        <w:divId w:val="290326522"/>
        <w:rPr>
          <w:rFonts w:eastAsia="Times New Roman"/>
          <w:color w:val="000000"/>
          <w:sz w:val="20"/>
          <w:szCs w:val="20"/>
          <w:shd w:val="clear" w:color="auto" w:fill="FFFFFF"/>
        </w:rPr>
      </w:pPr>
      <w:r>
        <w:rPr>
          <w:rStyle w:val="slitttl1"/>
          <w:rFonts w:eastAsia="Times New Roman"/>
        </w:rPr>
        <w:t>g)</w:t>
      </w:r>
      <w:r>
        <w:rPr>
          <w:rStyle w:val="slitbdy"/>
          <w:rFonts w:eastAsia="Times New Roman"/>
        </w:rPr>
        <w:t>să răspundă de realizarea, utilizarea, păstrarea, completarea şi m</w:t>
      </w:r>
      <w:r>
        <w:rPr>
          <w:rStyle w:val="slitbdy"/>
          <w:rFonts w:eastAsia="Times New Roman"/>
        </w:rPr>
        <w:t>odernizarea bazei materiale a unităţii de învăţământ;</w:t>
      </w:r>
    </w:p>
    <w:p w14:paraId="2329EA9A" w14:textId="77777777" w:rsidR="00000000" w:rsidRDefault="003D5EC7">
      <w:pPr>
        <w:autoSpaceDE/>
        <w:autoSpaceDN/>
        <w:jc w:val="both"/>
        <w:divId w:val="159125126"/>
        <w:rPr>
          <w:rFonts w:eastAsia="Times New Roman"/>
          <w:color w:val="000000"/>
          <w:sz w:val="20"/>
          <w:szCs w:val="20"/>
          <w:shd w:val="clear" w:color="auto" w:fill="FFFFFF"/>
        </w:rPr>
      </w:pPr>
      <w:r>
        <w:rPr>
          <w:rStyle w:val="slitttl1"/>
          <w:rFonts w:eastAsia="Times New Roman"/>
        </w:rPr>
        <w:t>h)</w:t>
      </w:r>
      <w:r>
        <w:rPr>
          <w:rStyle w:val="slitbdy"/>
          <w:rFonts w:eastAsia="Times New Roman"/>
        </w:rPr>
        <w:t>să nu angajeze cheltuieli, dacă nu este asigurată sursa de finanţare.</w:t>
      </w:r>
    </w:p>
    <w:p w14:paraId="1A19D1AA" w14:textId="77777777" w:rsidR="00000000" w:rsidRDefault="003D5EC7">
      <w:pPr>
        <w:autoSpaceDE/>
        <w:autoSpaceDN/>
        <w:jc w:val="both"/>
        <w:divId w:val="278415855"/>
        <w:rPr>
          <w:rStyle w:val="spctbdy"/>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În domeniul managementului administrativ, directorul are următoarele obligaţii:</w:t>
      </w:r>
    </w:p>
    <w:p w14:paraId="6B8D37AE" w14:textId="77777777" w:rsidR="00000000" w:rsidRDefault="003D5EC7">
      <w:pPr>
        <w:autoSpaceDE/>
        <w:autoSpaceDN/>
        <w:jc w:val="both"/>
        <w:divId w:val="1572421421"/>
      </w:pPr>
      <w:r>
        <w:rPr>
          <w:rStyle w:val="slitttl1"/>
          <w:rFonts w:eastAsia="Times New Roman"/>
        </w:rPr>
        <w:t>a)</w:t>
      </w:r>
      <w:r>
        <w:rPr>
          <w:rStyle w:val="slitbdy"/>
          <w:rFonts w:eastAsia="Times New Roman"/>
        </w:rPr>
        <w:t>să realizeze evidenţa, organizarea, actualiza</w:t>
      </w:r>
      <w:r>
        <w:rPr>
          <w:rStyle w:val="slitbdy"/>
          <w:rFonts w:eastAsia="Times New Roman"/>
        </w:rPr>
        <w:t>rea documentelor contabile, prezentarea situaţiilor financiare referitoare la patrimoniu şi administrarea bazei didactico-materiale a unităţilor de învăţământ, în conformitate cu prevederile legislaţiei în vigoare;</w:t>
      </w:r>
    </w:p>
    <w:p w14:paraId="239DEEA5" w14:textId="77777777" w:rsidR="00000000" w:rsidRDefault="003D5EC7">
      <w:pPr>
        <w:autoSpaceDE/>
        <w:autoSpaceDN/>
        <w:jc w:val="both"/>
        <w:divId w:val="725253150"/>
        <w:rPr>
          <w:rFonts w:eastAsia="Times New Roman"/>
          <w:color w:val="000000"/>
          <w:sz w:val="20"/>
          <w:szCs w:val="20"/>
          <w:shd w:val="clear" w:color="auto" w:fill="FFFFFF"/>
        </w:rPr>
      </w:pPr>
      <w:r>
        <w:rPr>
          <w:rStyle w:val="slitttl1"/>
          <w:rFonts w:eastAsia="Times New Roman"/>
        </w:rPr>
        <w:t>b)</w:t>
      </w:r>
      <w:r>
        <w:rPr>
          <w:rStyle w:val="slitbdy"/>
          <w:rFonts w:eastAsia="Times New Roman"/>
        </w:rPr>
        <w:t>să numească comisia de inventariere, în</w:t>
      </w:r>
      <w:r>
        <w:rPr>
          <w:rStyle w:val="slitbdy"/>
          <w:rFonts w:eastAsia="Times New Roman"/>
        </w:rPr>
        <w:t xml:space="preserve"> vederea inventarierii bunurilor aflate în proprietatea sau în administrarea unităţii de învăţământ;</w:t>
      </w:r>
    </w:p>
    <w:p w14:paraId="7CD90116" w14:textId="77777777" w:rsidR="00000000" w:rsidRDefault="003D5EC7">
      <w:pPr>
        <w:autoSpaceDE/>
        <w:autoSpaceDN/>
        <w:jc w:val="both"/>
        <w:divId w:val="844902398"/>
        <w:rPr>
          <w:rFonts w:eastAsia="Times New Roman"/>
          <w:color w:val="000000"/>
          <w:sz w:val="20"/>
          <w:szCs w:val="20"/>
          <w:shd w:val="clear" w:color="auto" w:fill="FFFFFF"/>
        </w:rPr>
      </w:pPr>
      <w:r>
        <w:rPr>
          <w:rStyle w:val="slitttl1"/>
          <w:rFonts w:eastAsia="Times New Roman"/>
        </w:rPr>
        <w:t>c)</w:t>
      </w:r>
      <w:r>
        <w:rPr>
          <w:rStyle w:val="slitbdy"/>
          <w:rFonts w:eastAsia="Times New Roman"/>
        </w:rPr>
        <w:t>să supună aprobării consiliului de administraţie, la propunerea motivată a compartimentelor de specialitate, vizată pentru control financiar preventiv, m</w:t>
      </w:r>
      <w:r>
        <w:rPr>
          <w:rStyle w:val="slitbdy"/>
          <w:rFonts w:eastAsia="Times New Roman"/>
        </w:rPr>
        <w:t>odificările care se operează în listele ce cuprind bunurile aflate în proprietatea unităţii de învăţământ şi care sunt administrate de către consiliul de administraţie;</w:t>
      </w:r>
    </w:p>
    <w:p w14:paraId="2C0B9E55" w14:textId="77777777" w:rsidR="00000000" w:rsidRDefault="003D5EC7">
      <w:pPr>
        <w:autoSpaceDE/>
        <w:autoSpaceDN/>
        <w:jc w:val="both"/>
        <w:divId w:val="1282347383"/>
        <w:rPr>
          <w:rFonts w:eastAsia="Times New Roman"/>
          <w:color w:val="000000"/>
          <w:sz w:val="20"/>
          <w:szCs w:val="20"/>
          <w:shd w:val="clear" w:color="auto" w:fill="FFFFFF"/>
        </w:rPr>
      </w:pPr>
      <w:r>
        <w:rPr>
          <w:rStyle w:val="slitttl1"/>
          <w:rFonts w:eastAsia="Times New Roman"/>
        </w:rPr>
        <w:t>d)</w:t>
      </w:r>
      <w:r>
        <w:rPr>
          <w:rStyle w:val="slitbdy"/>
          <w:rFonts w:eastAsia="Times New Roman"/>
        </w:rPr>
        <w:t>să supună aprobării consiliului de administraţie închirierea bunurilor care sunt temporar disponibile şi care fac parte din baza didactico-materială a unităţilor de învăţământ.</w:t>
      </w:r>
    </w:p>
    <w:p w14:paraId="54C5E7BD" w14:textId="77777777" w:rsidR="00000000" w:rsidRDefault="003D5EC7">
      <w:pPr>
        <w:autoSpaceDE/>
        <w:autoSpaceDN/>
        <w:jc w:val="both"/>
        <w:divId w:val="7218598"/>
        <w:rPr>
          <w:rStyle w:val="spctbdy"/>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Drepturile primarului municipiului/oraşului/comunei/sectorului .............</w:t>
      </w:r>
    </w:p>
    <w:p w14:paraId="475814BA" w14:textId="77777777" w:rsidR="00000000" w:rsidRDefault="003D5EC7">
      <w:pPr>
        <w:autoSpaceDE/>
        <w:autoSpaceDN/>
        <w:jc w:val="both"/>
        <w:divId w:val="203581259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Primarul are dreptul de a verifica modul de administrare a bunurilor din domeniul public al unităţii administrativ-teritoriale, respectiv terenuri şi clădiri în care îşi desfăşoară activitatea unitatea de învăţământ şi care sunt în administrarea consiliulu</w:t>
      </w:r>
      <w:r>
        <w:rPr>
          <w:rStyle w:val="spctbdy"/>
          <w:rFonts w:eastAsia="Times New Roman"/>
        </w:rPr>
        <w:t>i de administraţie al unităţii.</w:t>
      </w:r>
    </w:p>
    <w:p w14:paraId="191FFFF6" w14:textId="77777777" w:rsidR="00000000" w:rsidRDefault="003D5EC7">
      <w:pPr>
        <w:autoSpaceDE/>
        <w:autoSpaceDN/>
        <w:jc w:val="both"/>
        <w:divId w:val="9032491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Primarul are dreptul de a repartiza creditele bugetare aprobate prin bugetul local pentru unitatea de învăţământ şi de a verifica modul de utilizare a fondurilor alocate de la bugetul local.</w:t>
      </w:r>
    </w:p>
    <w:p w14:paraId="7BAB326A" w14:textId="77777777" w:rsidR="00000000" w:rsidRDefault="003D5EC7">
      <w:pPr>
        <w:autoSpaceDE/>
        <w:autoSpaceDN/>
        <w:jc w:val="both"/>
        <w:divId w:val="715201911"/>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Obligaţiile primarului mun</w:t>
      </w:r>
      <w:r>
        <w:rPr>
          <w:rStyle w:val="spctbdy"/>
          <w:rFonts w:eastAsia="Times New Roman"/>
        </w:rPr>
        <w:t>icipiului/oraşului/comunei .............</w:t>
      </w:r>
    </w:p>
    <w:p w14:paraId="71BA1998" w14:textId="77777777" w:rsidR="00000000" w:rsidRDefault="003D5EC7">
      <w:pPr>
        <w:autoSpaceDE/>
        <w:autoSpaceDN/>
        <w:jc w:val="both"/>
        <w:divId w:val="1562790480"/>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asigură, potrivit competenţelor, condiţiile necesare bunei funcţionări a unităţii de învăţământ;</w:t>
      </w:r>
    </w:p>
    <w:p w14:paraId="0B74DDA0" w14:textId="77777777" w:rsidR="00000000" w:rsidRDefault="003D5EC7">
      <w:pPr>
        <w:autoSpaceDE/>
        <w:autoSpaceDN/>
        <w:jc w:val="both"/>
        <w:divId w:val="211139022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solicită, cu prilejul elaborării proiectului de buget al unităţii administrativ-teritoriale, directorului unităţ</w:t>
      </w:r>
      <w:r>
        <w:rPr>
          <w:rStyle w:val="spctbdy"/>
          <w:rFonts w:eastAsia="Times New Roman"/>
        </w:rPr>
        <w:t>ii de învăţământ să transmită proiectul de buget al unităţii, întocmit cu identificarea tuturor categoriilor de venituri şi cheltuieli, finanţate din bugetul local şi/sau de la bugetul de stat;</w:t>
      </w:r>
    </w:p>
    <w:p w14:paraId="1D66EAEA" w14:textId="77777777" w:rsidR="00000000" w:rsidRDefault="003D5EC7">
      <w:pPr>
        <w:autoSpaceDE/>
        <w:autoSpaceDN/>
        <w:jc w:val="both"/>
        <w:divId w:val="25271182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verifică dacă proiectul de buget, transmis de unitatea de î</w:t>
      </w:r>
      <w:r>
        <w:rPr>
          <w:rStyle w:val="spctbdy"/>
          <w:rFonts w:eastAsia="Times New Roman"/>
        </w:rPr>
        <w:t>nvăţământ, este întocmit cu respectarea prevederilor legale în materie, iar în cazul în care se constată erori în modul de elaborare să îl restituie pentru refacere;</w:t>
      </w:r>
    </w:p>
    <w:p w14:paraId="104ED7CC" w14:textId="77777777" w:rsidR="00000000" w:rsidRDefault="003D5EC7">
      <w:pPr>
        <w:autoSpaceDE/>
        <w:autoSpaceDN/>
        <w:jc w:val="both"/>
        <w:divId w:val="688876970"/>
        <w:rPr>
          <w:rFonts w:eastAsia="Times New Roman"/>
          <w:color w:val="000000"/>
          <w:sz w:val="20"/>
          <w:szCs w:val="20"/>
          <w:shd w:val="clear" w:color="auto" w:fill="FFFFFF"/>
        </w:rPr>
      </w:pPr>
      <w:r>
        <w:rPr>
          <w:rStyle w:val="spctttl1"/>
          <w:rFonts w:eastAsia="Times New Roman"/>
        </w:rPr>
        <w:lastRenderedPageBreak/>
        <w:t>4.</w:t>
      </w:r>
      <w:r>
        <w:rPr>
          <w:rFonts w:eastAsia="Times New Roman"/>
          <w:color w:val="000000"/>
          <w:sz w:val="20"/>
          <w:szCs w:val="20"/>
          <w:shd w:val="clear" w:color="auto" w:fill="FFFFFF"/>
        </w:rPr>
        <w:t xml:space="preserve"> </w:t>
      </w:r>
      <w:r>
        <w:rPr>
          <w:rStyle w:val="spctbdy"/>
          <w:rFonts w:eastAsia="Times New Roman"/>
        </w:rPr>
        <w:t>împreună cu consiliul local asigură condiţiile şi fondurile necesare pentru implementar</w:t>
      </w:r>
      <w:r>
        <w:rPr>
          <w:rStyle w:val="spctbdy"/>
          <w:rFonts w:eastAsia="Times New Roman"/>
        </w:rPr>
        <w:t>ea şi respectarea normelor de sănătate şi de securitate în muncă şi pentru asigurarea securităţii copiilor/elevilor şi a personalului în perimetrul unităţii;</w:t>
      </w:r>
    </w:p>
    <w:p w14:paraId="3BB956D8" w14:textId="77777777" w:rsidR="00000000" w:rsidRDefault="003D5EC7">
      <w:pPr>
        <w:autoSpaceDE/>
        <w:autoSpaceDN/>
        <w:jc w:val="both"/>
        <w:divId w:val="114616214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asigură, împreună cu consiliul local, cheltuielile pentru întreţinerea şi funcţionarea imobilel</w:t>
      </w:r>
      <w:r>
        <w:rPr>
          <w:rStyle w:val="spctbdy"/>
          <w:rFonts w:eastAsia="Times New Roman"/>
        </w:rPr>
        <w:t xml:space="preserve">or în care îşi desfăşoară activitatea unitatea de învăţământ, precum şi cheltuieli de natura investiţiilor, potrivit dispoziţiilor </w:t>
      </w:r>
      <w:r>
        <w:rPr>
          <w:rStyle w:val="spctbdy"/>
          <w:rFonts w:eastAsia="Times New Roman"/>
          <w:color w:val="0000FF"/>
          <w:u w:val="single"/>
        </w:rPr>
        <w:t>art. 111 alin. (2^1) din Legea nr. 1/2011</w:t>
      </w:r>
      <w:r>
        <w:rPr>
          <w:rStyle w:val="spctbdy"/>
          <w:rFonts w:eastAsia="Times New Roman"/>
        </w:rPr>
        <w:t>, cu modificările şi completările ulterioare;</w:t>
      </w:r>
    </w:p>
    <w:p w14:paraId="50457CFA" w14:textId="77777777" w:rsidR="00000000" w:rsidRDefault="003D5EC7">
      <w:pPr>
        <w:autoSpaceDE/>
        <w:autoSpaceDN/>
        <w:jc w:val="both"/>
        <w:divId w:val="1338773985"/>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asigură, împreună cu consiliul loca</w:t>
      </w:r>
      <w:r>
        <w:rPr>
          <w:rStyle w:val="spctbdy"/>
          <w:rFonts w:eastAsia="Times New Roman"/>
        </w:rPr>
        <w:t>l, după repartizarea sumelor defalcate de la bugetul de stat şi adoptarea bugetului local, deschiderea la timp a creditelor bugetare pentru unitatea de învăţământ şi, în limita posibilităţilor, suplimentarea fondurilor defalcate de la bugetul de stat, pe t</w:t>
      </w:r>
      <w:r>
        <w:rPr>
          <w:rStyle w:val="spctbdy"/>
          <w:rFonts w:eastAsia="Times New Roman"/>
        </w:rPr>
        <w:t>itluri de venituri şi cheltuieli;</w:t>
      </w:r>
    </w:p>
    <w:p w14:paraId="14D85ADD" w14:textId="77777777" w:rsidR="00000000" w:rsidRDefault="003D5EC7">
      <w:pPr>
        <w:autoSpaceDE/>
        <w:autoSpaceDN/>
        <w:jc w:val="both"/>
        <w:divId w:val="1721785787"/>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asigură, împreună cu consiliul local, din veniturile proprii ale bugetului local, fonduri ca finanţare complementară, precum şi ca participare la finanţarea de bază a unităţii de învăţământ preuniversitar de stat;</w:t>
      </w:r>
    </w:p>
    <w:p w14:paraId="4B22942B" w14:textId="77777777" w:rsidR="00000000" w:rsidRDefault="003D5EC7">
      <w:pPr>
        <w:autoSpaceDE/>
        <w:autoSpaceDN/>
        <w:jc w:val="both"/>
        <w:divId w:val="90902557"/>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ac</w:t>
      </w:r>
      <w:r>
        <w:rPr>
          <w:rStyle w:val="spctbdy"/>
          <w:rFonts w:eastAsia="Times New Roman"/>
        </w:rPr>
        <w:t>ordă granturi unităţii de învăţământ, pe baza unei metodologii proprii, ca finanţare suplimentară, pe bază de contract încheiat între unitatea şcolară şi finanţator.</w:t>
      </w:r>
    </w:p>
    <w:p w14:paraId="089B2531" w14:textId="77777777" w:rsidR="00000000" w:rsidRDefault="003D5EC7">
      <w:pPr>
        <w:autoSpaceDE/>
        <w:autoSpaceDN/>
        <w:jc w:val="both"/>
        <w:divId w:val="598951797"/>
        <w:rPr>
          <w:rStyle w:val="spctbdy"/>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Răspunderea părţilor</w:t>
      </w:r>
    </w:p>
    <w:p w14:paraId="42EE8E09" w14:textId="77777777" w:rsidR="00000000" w:rsidRDefault="003D5EC7">
      <w:pPr>
        <w:autoSpaceDE/>
        <w:autoSpaceDN/>
        <w:jc w:val="both"/>
        <w:divId w:val="1993217980"/>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Pentru neîndeplinirea sau îndeplinirea necorespunzătoare a ob</w:t>
      </w:r>
      <w:r>
        <w:rPr>
          <w:rStyle w:val="spctbdy"/>
          <w:rFonts w:eastAsia="Times New Roman"/>
        </w:rPr>
        <w:t>ligaţiilor prevăzute în prezentul contract, părţile răspund potrivit legii.</w:t>
      </w:r>
    </w:p>
    <w:p w14:paraId="54CBC2D0" w14:textId="77777777" w:rsidR="00000000" w:rsidRDefault="003D5EC7">
      <w:pPr>
        <w:autoSpaceDE/>
        <w:autoSpaceDN/>
        <w:jc w:val="both"/>
        <w:divId w:val="67037894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Directorul răspunde disciplinar şi/sau patrimonial pentru daunele produse prin orice act al său contrar intereselor învăţământului sau prin acte de gestiune defectuoasă.</w:t>
      </w:r>
    </w:p>
    <w:p w14:paraId="27FD93B5" w14:textId="77777777" w:rsidR="00000000" w:rsidRDefault="003D5EC7">
      <w:pPr>
        <w:autoSpaceDE/>
        <w:autoSpaceDN/>
        <w:jc w:val="both"/>
        <w:divId w:val="1972058490"/>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c</w:t>
      </w:r>
      <w:r>
        <w:rPr>
          <w:rStyle w:val="spctbdy"/>
          <w:rFonts w:eastAsia="Times New Roman"/>
        </w:rPr>
        <w:t>azul în care sunt indicii privind săvârşirea unei infracţiuni în legătură cu executarea contractului, săvârşirea unor fapte de corupţie sau a unor fapte ce atentează la bunele moravuri, vor fi sesizate organele competente.</w:t>
      </w:r>
    </w:p>
    <w:p w14:paraId="4618610B" w14:textId="77777777" w:rsidR="00000000" w:rsidRDefault="003D5EC7">
      <w:pPr>
        <w:autoSpaceDE/>
        <w:autoSpaceDN/>
        <w:jc w:val="both"/>
        <w:divId w:val="1648629721"/>
        <w:rPr>
          <w:rStyle w:val="spctbdy"/>
        </w:rPr>
      </w:pPr>
      <w:r>
        <w:rPr>
          <w:rStyle w:val="spctttl1"/>
          <w:rFonts w:eastAsia="Times New Roman"/>
        </w:rPr>
        <w:t>VIII.</w:t>
      </w:r>
      <w:r>
        <w:rPr>
          <w:rFonts w:eastAsia="Times New Roman"/>
          <w:color w:val="000000"/>
          <w:sz w:val="20"/>
          <w:szCs w:val="20"/>
          <w:shd w:val="clear" w:color="auto" w:fill="FFFFFF"/>
        </w:rPr>
        <w:t xml:space="preserve"> </w:t>
      </w:r>
      <w:r>
        <w:rPr>
          <w:rStyle w:val="spctbdy"/>
          <w:rFonts w:eastAsia="Times New Roman"/>
        </w:rPr>
        <w:t>Modificarea contractului</w:t>
      </w:r>
    </w:p>
    <w:p w14:paraId="304FB81E" w14:textId="77777777" w:rsidR="00000000" w:rsidRDefault="003D5EC7">
      <w:pPr>
        <w:pStyle w:val="spar"/>
        <w:jc w:val="both"/>
        <w:divId w:val="1648629721"/>
      </w:pPr>
      <w:r>
        <w:rPr>
          <w:rFonts w:ascii="Verdana" w:hAnsi="Verdana"/>
          <w:color w:val="000000"/>
          <w:sz w:val="20"/>
          <w:szCs w:val="20"/>
          <w:shd w:val="clear" w:color="auto" w:fill="FFFFFF"/>
        </w:rPr>
        <w:t>Pr</w:t>
      </w:r>
      <w:r>
        <w:rPr>
          <w:rFonts w:ascii="Verdana" w:hAnsi="Verdana"/>
          <w:color w:val="000000"/>
          <w:sz w:val="20"/>
          <w:szCs w:val="20"/>
          <w:shd w:val="clear" w:color="auto" w:fill="FFFFFF"/>
        </w:rPr>
        <w:t>ezentul contract de management administrativ-financiar se suspendă ca urmare a suspendării contractului de management încheiat între directorul unităţii de învăţământ şi inspectorul şcolar general al Inspectoratului Şcolar ..............</w:t>
      </w:r>
    </w:p>
    <w:p w14:paraId="7D57178F" w14:textId="77777777" w:rsidR="00000000" w:rsidRDefault="003D5EC7">
      <w:pPr>
        <w:autoSpaceDE/>
        <w:autoSpaceDN/>
        <w:ind w:left="225"/>
        <w:jc w:val="both"/>
        <w:divId w:val="1578982432"/>
        <w:rPr>
          <w:rStyle w:val="spar3"/>
          <w:rFonts w:eastAsia="Times New Roman"/>
        </w:rPr>
      </w:pPr>
      <w:r>
        <w:rPr>
          <w:rStyle w:val="spctttl1"/>
          <w:rFonts w:eastAsia="Times New Roman"/>
        </w:rPr>
        <w:t>IX.</w:t>
      </w:r>
      <w:r>
        <w:rPr>
          <w:rFonts w:eastAsia="Times New Roman"/>
          <w:color w:val="000000"/>
          <w:sz w:val="20"/>
          <w:szCs w:val="20"/>
          <w:shd w:val="clear" w:color="auto" w:fill="FFFFFF"/>
        </w:rPr>
        <w:t xml:space="preserve"> </w:t>
      </w:r>
      <w:r>
        <w:rPr>
          <w:rStyle w:val="spctbdy"/>
          <w:rFonts w:eastAsia="Times New Roman"/>
        </w:rPr>
        <w:t>Încetarea cont</w:t>
      </w:r>
      <w:r>
        <w:rPr>
          <w:rStyle w:val="spctbdy"/>
          <w:rFonts w:eastAsia="Times New Roman"/>
        </w:rPr>
        <w:t>ractului</w:t>
      </w:r>
      <w:r>
        <w:rPr>
          <w:rStyle w:val="spar3"/>
          <w:rFonts w:eastAsia="Times New Roman"/>
        </w:rPr>
        <w:t xml:space="preserve"> Prezentul contract încetează:</w:t>
      </w:r>
    </w:p>
    <w:p w14:paraId="112FBFCA" w14:textId="77777777" w:rsidR="00000000" w:rsidRDefault="003D5EC7">
      <w:pPr>
        <w:autoSpaceDE/>
        <w:autoSpaceDN/>
        <w:ind w:left="225"/>
        <w:jc w:val="both"/>
        <w:divId w:val="211971712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la data încetării contractului de management dintre director şi inspectorul şcolar general al Inspectoratului Şcolar .........;</w:t>
      </w:r>
    </w:p>
    <w:p w14:paraId="6FDD5F27" w14:textId="77777777" w:rsidR="00000000" w:rsidRDefault="003D5EC7">
      <w:pPr>
        <w:autoSpaceDE/>
        <w:autoSpaceDN/>
        <w:ind w:left="225"/>
        <w:jc w:val="both"/>
        <w:divId w:val="142364642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la expirarea perioadei pentru care a fost încheiat;</w:t>
      </w:r>
    </w:p>
    <w:p w14:paraId="1A9852E8" w14:textId="77777777" w:rsidR="00000000" w:rsidRDefault="003D5EC7">
      <w:pPr>
        <w:autoSpaceDE/>
        <w:autoSpaceDN/>
        <w:ind w:left="225"/>
        <w:jc w:val="both"/>
        <w:divId w:val="139384774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pentru nerespectarea cu vinovăţie a obligaţiilor contractuale, precum </w:t>
      </w:r>
      <w:r>
        <w:rPr>
          <w:rStyle w:val="spctbdy"/>
          <w:rFonts w:eastAsia="Times New Roman"/>
        </w:rPr>
        <w:t>şi pentru săvârşirea unei fapte de natura abaterilor disciplinare sau de natura celor care angajează răspundere patrimonială, civilă sau penală, după caz;</w:t>
      </w:r>
    </w:p>
    <w:p w14:paraId="60B14BF2" w14:textId="77777777" w:rsidR="00000000" w:rsidRDefault="003D5EC7">
      <w:pPr>
        <w:autoSpaceDE/>
        <w:autoSpaceDN/>
        <w:ind w:left="225"/>
        <w:jc w:val="both"/>
        <w:divId w:val="91366222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prin renunţarea la contract, cu respectarea termenului de preaviz pentru funcţii de conducere;</w:t>
      </w:r>
    </w:p>
    <w:p w14:paraId="0CBB6F90" w14:textId="77777777" w:rsidR="00000000" w:rsidRDefault="003D5EC7">
      <w:pPr>
        <w:autoSpaceDE/>
        <w:autoSpaceDN/>
        <w:ind w:left="225"/>
        <w:jc w:val="both"/>
        <w:divId w:val="51789203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prin acordul părţilor;</w:t>
      </w:r>
    </w:p>
    <w:p w14:paraId="0DB3A954" w14:textId="77777777" w:rsidR="00000000" w:rsidRDefault="003D5EC7">
      <w:pPr>
        <w:autoSpaceDE/>
        <w:autoSpaceDN/>
        <w:ind w:left="225"/>
        <w:jc w:val="both"/>
        <w:divId w:val="986085967"/>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în cazul reorganizării administrativ-teritoriale/restructurării reţelei şcolare.</w:t>
      </w:r>
    </w:p>
    <w:p w14:paraId="4073AFF7" w14:textId="77777777" w:rsidR="00000000" w:rsidRDefault="003D5EC7">
      <w:pPr>
        <w:autoSpaceDE/>
        <w:autoSpaceDN/>
        <w:jc w:val="both"/>
        <w:divId w:val="1388604105"/>
        <w:rPr>
          <w:rStyle w:val="spctbdy"/>
        </w:rPr>
      </w:pPr>
      <w:r>
        <w:rPr>
          <w:rStyle w:val="spctttl1"/>
          <w:rFonts w:eastAsia="Times New Roman"/>
        </w:rPr>
        <w:t>X.</w:t>
      </w:r>
      <w:r>
        <w:rPr>
          <w:rFonts w:eastAsia="Times New Roman"/>
          <w:color w:val="000000"/>
          <w:sz w:val="20"/>
          <w:szCs w:val="20"/>
          <w:shd w:val="clear" w:color="auto" w:fill="FFFFFF"/>
        </w:rPr>
        <w:t xml:space="preserve"> </w:t>
      </w:r>
      <w:r>
        <w:rPr>
          <w:rStyle w:val="spctbdy"/>
          <w:rFonts w:eastAsia="Times New Roman"/>
        </w:rPr>
        <w:t>Litigii</w:t>
      </w:r>
    </w:p>
    <w:p w14:paraId="31327644" w14:textId="77777777" w:rsidR="00000000" w:rsidRDefault="003D5EC7">
      <w:pPr>
        <w:pStyle w:val="spar"/>
        <w:jc w:val="both"/>
        <w:divId w:val="1388604105"/>
      </w:pPr>
      <w:r>
        <w:rPr>
          <w:rFonts w:ascii="Verdana" w:hAnsi="Verdana"/>
          <w:color w:val="000000"/>
          <w:sz w:val="20"/>
          <w:szCs w:val="20"/>
          <w:shd w:val="clear" w:color="auto" w:fill="FFFFFF"/>
        </w:rPr>
        <w:t>Litigiile izvorâte din încheierea, executarea, modificarea, încetarea prezentului contract, nerezolvate pe cale amiabilă, sunt de competen</w:t>
      </w:r>
      <w:r>
        <w:rPr>
          <w:rFonts w:ascii="Verdana" w:hAnsi="Verdana"/>
          <w:color w:val="000000"/>
          <w:sz w:val="20"/>
          <w:szCs w:val="20"/>
          <w:shd w:val="clear" w:color="auto" w:fill="FFFFFF"/>
        </w:rPr>
        <w:t>ţa instanţelor judecătoreşti de contencios administrativ.</w:t>
      </w:r>
    </w:p>
    <w:p w14:paraId="77EFD8E1" w14:textId="77777777" w:rsidR="00000000" w:rsidRDefault="003D5EC7">
      <w:pPr>
        <w:autoSpaceDE/>
        <w:autoSpaceDN/>
        <w:jc w:val="both"/>
        <w:divId w:val="175585771"/>
        <w:rPr>
          <w:rStyle w:val="spctbdy"/>
          <w:rFonts w:eastAsia="Times New Roman"/>
        </w:rPr>
      </w:pPr>
      <w:r>
        <w:rPr>
          <w:rStyle w:val="spctttl1"/>
          <w:rFonts w:eastAsia="Times New Roman"/>
        </w:rPr>
        <w:t>XI.</w:t>
      </w:r>
      <w:r>
        <w:rPr>
          <w:rFonts w:eastAsia="Times New Roman"/>
          <w:color w:val="000000"/>
          <w:sz w:val="20"/>
          <w:szCs w:val="20"/>
          <w:shd w:val="clear" w:color="auto" w:fill="FFFFFF"/>
        </w:rPr>
        <w:t xml:space="preserve"> </w:t>
      </w:r>
      <w:r>
        <w:rPr>
          <w:rStyle w:val="spctbdy"/>
          <w:rFonts w:eastAsia="Times New Roman"/>
        </w:rPr>
        <w:t>Dispoziţii finale</w:t>
      </w:r>
    </w:p>
    <w:p w14:paraId="47602932" w14:textId="77777777" w:rsidR="00000000" w:rsidRDefault="003D5EC7">
      <w:pPr>
        <w:autoSpaceDE/>
        <w:autoSpaceDN/>
        <w:jc w:val="both"/>
        <w:divId w:val="1526744820"/>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Prevederile prezentului contract se completează cu dispoziţiile </w:t>
      </w:r>
      <w:r>
        <w:rPr>
          <w:rStyle w:val="spctbdy"/>
          <w:rFonts w:eastAsia="Times New Roman"/>
          <w:color w:val="0000FF"/>
          <w:u w:val="single"/>
        </w:rPr>
        <w:t>Legii nr. 1/2011</w:t>
      </w:r>
      <w:r>
        <w:rPr>
          <w:rStyle w:val="spctbdy"/>
          <w:rFonts w:eastAsia="Times New Roman"/>
        </w:rPr>
        <w:t>, cu modificările şi completările ulterioare şi cu prevederile din Regulamentul de organizare şi funcţionare a unităţilor de învăţământ preuniversitar în vigoare.</w:t>
      </w:r>
    </w:p>
    <w:p w14:paraId="4F194DF0" w14:textId="77777777" w:rsidR="00000000" w:rsidRDefault="003D5EC7">
      <w:pPr>
        <w:autoSpaceDE/>
        <w:autoSpaceDN/>
        <w:jc w:val="both"/>
        <w:divId w:val="59613875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Finanţarea de bază şi finanţarea complementară se realizează pe baza prezentului contract </w:t>
      </w:r>
      <w:r>
        <w:rPr>
          <w:rStyle w:val="spctbdy"/>
          <w:rFonts w:eastAsia="Times New Roman"/>
        </w:rPr>
        <w:t xml:space="preserve">de management administrativ-financiar, conform </w:t>
      </w:r>
      <w:r>
        <w:rPr>
          <w:rStyle w:val="spctbdy"/>
          <w:rFonts w:eastAsia="Times New Roman"/>
          <w:color w:val="0000FF"/>
          <w:u w:val="single"/>
        </w:rPr>
        <w:t>art. 106 din Legea nr. 1/2011</w:t>
      </w:r>
      <w:r>
        <w:rPr>
          <w:rStyle w:val="spctbdy"/>
          <w:rFonts w:eastAsia="Times New Roman"/>
        </w:rPr>
        <w:t>, cu modificările şi completările ulterioare.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089"/>
        <w:gridCol w:w="2089"/>
      </w:tblGrid>
      <w:tr w:rsidR="00000000" w14:paraId="56860272" w14:textId="77777777">
        <w:trPr>
          <w:divId w:val="52895101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CFC3CF" w14:textId="77777777" w:rsidR="00000000" w:rsidRDefault="003D5EC7">
            <w:pPr>
              <w:pStyle w:val="spar1"/>
              <w:jc w:val="both"/>
              <w:rPr>
                <w:color w:val="000000"/>
              </w:rPr>
            </w:pPr>
            <w:r>
              <w:rPr>
                <w:color w:val="000000"/>
              </w:rPr>
              <w:t xml:space="preserve">Primar*),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7AAF2" w14:textId="77777777" w:rsidR="00000000" w:rsidRDefault="003D5EC7">
            <w:pPr>
              <w:pStyle w:val="spar1"/>
              <w:jc w:val="both"/>
              <w:rPr>
                <w:color w:val="000000"/>
              </w:rPr>
            </w:pPr>
            <w:r>
              <w:rPr>
                <w:color w:val="000000"/>
              </w:rPr>
              <w:t>Director,</w:t>
            </w:r>
          </w:p>
        </w:tc>
      </w:tr>
      <w:tr w:rsidR="00000000" w14:paraId="693E442E" w14:textId="77777777">
        <w:trPr>
          <w:divId w:val="52895101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18A50E" w14:textId="77777777" w:rsidR="00000000" w:rsidRDefault="003D5E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0FB87" w14:textId="77777777" w:rsidR="00000000" w:rsidRDefault="003D5EC7">
            <w:pPr>
              <w:pStyle w:val="spar1"/>
              <w:jc w:val="both"/>
              <w:rPr>
                <w:color w:val="000000"/>
              </w:rPr>
            </w:pPr>
            <w:r>
              <w:rPr>
                <w:color w:val="000000"/>
              </w:rPr>
              <w:t>......................................</w:t>
            </w:r>
          </w:p>
        </w:tc>
      </w:tr>
    </w:tbl>
    <w:p w14:paraId="14CA8642" w14:textId="77777777" w:rsidR="00000000" w:rsidRDefault="003D5EC7">
      <w:pPr>
        <w:pStyle w:val="sanxttl"/>
        <w:divId w:val="1151604375"/>
      </w:pPr>
      <w:r>
        <w:rPr>
          <w:shd w:val="clear" w:color="auto" w:fill="FFFFFF"/>
        </w:rPr>
        <w:t>ANEXĂ</w:t>
      </w:r>
    </w:p>
    <w:p w14:paraId="388D5AE2" w14:textId="77777777" w:rsidR="00000000" w:rsidRDefault="003D5EC7">
      <w:pPr>
        <w:pStyle w:val="spar"/>
        <w:jc w:val="both"/>
        <w:divId w:val="1151604375"/>
        <w:rPr>
          <w:rFonts w:ascii="Verdana" w:hAnsi="Verdana"/>
          <w:color w:val="000000"/>
          <w:sz w:val="20"/>
          <w:szCs w:val="20"/>
          <w:shd w:val="clear" w:color="auto" w:fill="FFFFFF"/>
        </w:rPr>
      </w:pPr>
      <w:r>
        <w:rPr>
          <w:rFonts w:ascii="Verdana" w:hAnsi="Verdana"/>
          <w:color w:val="000000"/>
          <w:sz w:val="20"/>
          <w:szCs w:val="20"/>
          <w:shd w:val="clear" w:color="auto" w:fill="FFFFFF"/>
        </w:rPr>
        <w:t>la Contractul de management</w:t>
      </w:r>
      <w:r>
        <w:rPr>
          <w:rFonts w:ascii="Verdana" w:hAnsi="Verdana"/>
          <w:color w:val="000000"/>
          <w:sz w:val="20"/>
          <w:szCs w:val="20"/>
          <w:shd w:val="clear" w:color="auto" w:fill="FFFFFF"/>
        </w:rPr>
        <w:t xml:space="preserve"> administrativ-financiar</w:t>
      </w:r>
    </w:p>
    <w:p w14:paraId="21E45FD4" w14:textId="77777777" w:rsidR="00000000" w:rsidRDefault="003D5EC7">
      <w:pPr>
        <w:pStyle w:val="spar"/>
        <w:jc w:val="center"/>
        <w:divId w:val="1714114061"/>
        <w:rPr>
          <w:rFonts w:ascii="Verdana" w:hAnsi="Verdana"/>
          <w:color w:val="000000"/>
          <w:sz w:val="20"/>
          <w:szCs w:val="20"/>
          <w:shd w:val="clear" w:color="auto" w:fill="FFFFFF"/>
        </w:rPr>
      </w:pPr>
      <w:r>
        <w:rPr>
          <w:rFonts w:ascii="Verdana" w:hAnsi="Verdana"/>
          <w:color w:val="000000"/>
          <w:sz w:val="20"/>
          <w:szCs w:val="20"/>
          <w:shd w:val="clear" w:color="auto" w:fill="FFFFFF"/>
        </w:rPr>
        <w:t>Indicatori de performanţă</w:t>
      </w:r>
    </w:p>
    <w:p w14:paraId="513D05AE" w14:textId="77777777" w:rsidR="00000000" w:rsidRDefault="003D5EC7">
      <w:pPr>
        <w:autoSpaceDE/>
        <w:autoSpaceDN/>
        <w:jc w:val="both"/>
        <w:divId w:val="144599637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Atingerea ţintelor strategice propuse în Planul de dezvoltare instituţională/Planul de Acţiune al Şcolii</w:t>
      </w:r>
    </w:p>
    <w:p w14:paraId="2D0FD0DC" w14:textId="77777777" w:rsidR="00000000" w:rsidRDefault="003D5EC7">
      <w:pPr>
        <w:autoSpaceDE/>
        <w:autoSpaceDN/>
        <w:jc w:val="both"/>
        <w:divId w:val="132955767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Asigurarea calităţii actului educaţional</w:t>
      </w:r>
    </w:p>
    <w:p w14:paraId="52CC49EF" w14:textId="77777777" w:rsidR="00000000" w:rsidRDefault="003D5EC7">
      <w:pPr>
        <w:autoSpaceDE/>
        <w:autoSpaceDN/>
        <w:jc w:val="both"/>
        <w:divId w:val="133307039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Asigurarea accesului tuturor beneficiarilor la ser</w:t>
      </w:r>
      <w:r>
        <w:rPr>
          <w:rStyle w:val="spctbdy"/>
          <w:rFonts w:eastAsia="Times New Roman"/>
        </w:rPr>
        <w:t>viciile educaţionale oferite de instituţia de învăţământ</w:t>
      </w:r>
    </w:p>
    <w:p w14:paraId="023D30A4" w14:textId="77777777" w:rsidR="00000000" w:rsidRDefault="003D5EC7">
      <w:pPr>
        <w:autoSpaceDE/>
        <w:autoSpaceDN/>
        <w:jc w:val="both"/>
        <w:divId w:val="43340817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Asigurarea progresului şi a performanţei şcolare pentru fiecare beneficiar direct</w:t>
      </w:r>
    </w:p>
    <w:p w14:paraId="007FBCC1" w14:textId="77777777" w:rsidR="00000000" w:rsidRDefault="003D5EC7">
      <w:pPr>
        <w:autoSpaceDE/>
        <w:autoSpaceDN/>
        <w:jc w:val="both"/>
        <w:divId w:val="572132074"/>
        <w:rPr>
          <w:rFonts w:eastAsia="Times New Roman"/>
          <w:color w:val="000000"/>
          <w:sz w:val="20"/>
          <w:szCs w:val="20"/>
          <w:shd w:val="clear" w:color="auto" w:fill="FFFFFF"/>
        </w:rPr>
      </w:pPr>
      <w:r>
        <w:rPr>
          <w:rStyle w:val="spctttl1"/>
          <w:rFonts w:eastAsia="Times New Roman"/>
        </w:rPr>
        <w:lastRenderedPageBreak/>
        <w:t>5.</w:t>
      </w:r>
      <w:r>
        <w:rPr>
          <w:rFonts w:eastAsia="Times New Roman"/>
          <w:color w:val="000000"/>
          <w:sz w:val="20"/>
          <w:szCs w:val="20"/>
          <w:shd w:val="clear" w:color="auto" w:fill="FFFFFF"/>
        </w:rPr>
        <w:t xml:space="preserve"> </w:t>
      </w:r>
      <w:r>
        <w:rPr>
          <w:rStyle w:val="spctbdy"/>
          <w:rFonts w:eastAsia="Times New Roman"/>
        </w:rPr>
        <w:t>Prevenirea abandonului şcolar şi a absenteismului</w:t>
      </w:r>
    </w:p>
    <w:p w14:paraId="3F78DBEF" w14:textId="77777777" w:rsidR="00000000" w:rsidRDefault="003D5EC7">
      <w:pPr>
        <w:autoSpaceDE/>
        <w:autoSpaceDN/>
        <w:jc w:val="both"/>
        <w:divId w:val="792136264"/>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Constituirea proiectului de buget al unităţii de învăţământ în conformitate cu prevederile legale în vigoare, indicându-se sursele de finanţare</w:t>
      </w:r>
    </w:p>
    <w:p w14:paraId="1A9A238E" w14:textId="77777777" w:rsidR="00000000" w:rsidRDefault="003D5EC7">
      <w:pPr>
        <w:autoSpaceDE/>
        <w:autoSpaceDN/>
        <w:jc w:val="both"/>
        <w:divId w:val="15347079"/>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Adecvarea bugetului prognozat la proiectul de dezvoltare al unităţii de învăţământ</w:t>
      </w:r>
    </w:p>
    <w:p w14:paraId="2652CD1D" w14:textId="77777777" w:rsidR="00000000" w:rsidRDefault="003D5EC7">
      <w:pPr>
        <w:autoSpaceDE/>
        <w:autoSpaceDN/>
        <w:jc w:val="both"/>
        <w:divId w:val="790244347"/>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Atragerea unor surse de finanţare extrabugetare şi repartizarea lor conform priorităţilor stabilite în proiectele şi programele unităţii de învăţământ</w:t>
      </w:r>
    </w:p>
    <w:p w14:paraId="519392CC" w14:textId="77777777" w:rsidR="00000000" w:rsidRDefault="003D5EC7">
      <w:pPr>
        <w:autoSpaceDE/>
        <w:autoSpaceDN/>
        <w:jc w:val="both"/>
        <w:divId w:val="1289310989"/>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Repartizarea bug</w:t>
      </w:r>
      <w:r>
        <w:rPr>
          <w:rStyle w:val="spctbdy"/>
          <w:rFonts w:eastAsia="Times New Roman"/>
        </w:rPr>
        <w:t>etului primit, conform prevederilor legale în vigoare, pe capitole şi articole bugetare</w:t>
      </w:r>
    </w:p>
    <w:p w14:paraId="25737DF8" w14:textId="77777777" w:rsidR="00000000" w:rsidRDefault="003D5EC7">
      <w:pPr>
        <w:autoSpaceDE/>
        <w:autoSpaceDN/>
        <w:jc w:val="both"/>
        <w:divId w:val="1161776906"/>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Realizarea execuţiei bugetare în conformitate cu reglementările legale</w:t>
      </w:r>
    </w:p>
    <w:p w14:paraId="5AB44F1C" w14:textId="77777777" w:rsidR="00000000" w:rsidRDefault="003D5EC7">
      <w:pPr>
        <w:autoSpaceDE/>
        <w:autoSpaceDN/>
        <w:jc w:val="both"/>
        <w:divId w:val="127848968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Corelarea execuţiei bugetare cu proiectul de dezvoltare</w:t>
      </w:r>
    </w:p>
    <w:p w14:paraId="524BD1F8" w14:textId="77777777" w:rsidR="00000000" w:rsidRDefault="003D5EC7">
      <w:pPr>
        <w:autoSpaceDE/>
        <w:autoSpaceDN/>
        <w:jc w:val="both"/>
        <w:divId w:val="2105875415"/>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Evaluarea realizării planului</w:t>
      </w:r>
      <w:r>
        <w:rPr>
          <w:rStyle w:val="spctbdy"/>
          <w:rFonts w:eastAsia="Times New Roman"/>
        </w:rPr>
        <w:t xml:space="preserve"> de achiziţii şi al utilizării fondurilor extrabugetare</w:t>
      </w:r>
    </w:p>
    <w:p w14:paraId="41C2E70B" w14:textId="77777777" w:rsidR="00000000" w:rsidRDefault="003D5EC7">
      <w:pPr>
        <w:autoSpaceDE/>
        <w:autoSpaceDN/>
        <w:jc w:val="both"/>
        <w:divId w:val="31510629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Întocmirea documentelor şi a rapoartelor tematice curente şi speciale cerute de inspectoratul şcolar, Ministerul Educaţiei şi autorităţile locale</w:t>
      </w:r>
    </w:p>
    <w:p w14:paraId="6D266391" w14:textId="77777777" w:rsidR="00000000" w:rsidRDefault="003D5EC7">
      <w:pPr>
        <w:autoSpaceDE/>
        <w:autoSpaceDN/>
        <w:jc w:val="both"/>
        <w:divId w:val="432674818"/>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Întocmirea documentelor legale privind managem</w:t>
      </w:r>
      <w:r>
        <w:rPr>
          <w:rStyle w:val="spctbdy"/>
          <w:rFonts w:eastAsia="Times New Roman"/>
        </w:rPr>
        <w:t>entul financiar</w:t>
      </w:r>
    </w:p>
    <w:p w14:paraId="74C691F5" w14:textId="77777777" w:rsidR="00000000" w:rsidRDefault="003D5EC7">
      <w:pPr>
        <w:autoSpaceDE/>
        <w:autoSpaceDN/>
        <w:jc w:val="both"/>
        <w:divId w:val="87776340"/>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Arhivarea şi păstrarea documentelor financiare oficiale</w:t>
      </w:r>
    </w:p>
    <w:p w14:paraId="00DA4D95" w14:textId="77777777" w:rsidR="00000000" w:rsidRDefault="003D5EC7">
      <w:pPr>
        <w:autoSpaceDE/>
        <w:autoSpaceDN/>
        <w:jc w:val="both"/>
        <w:divId w:val="566377605"/>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Asigurarea de servicii (consultanţă şi expertiză, baza logistică, microproducţie, oferirea de spaţii pentru diverse activităţi etc.) în contrapartidă pentru organizaţii sau rea</w:t>
      </w:r>
      <w:r>
        <w:rPr>
          <w:rStyle w:val="spctbdy"/>
          <w:rFonts w:eastAsia="Times New Roman"/>
        </w:rPr>
        <w:t>lizarea unor activităţi în parteneriat cu ONG-uri, care constituie surse alternative de finanţare</w:t>
      </w:r>
    </w:p>
    <w:p w14:paraId="51DEFE0E" w14:textId="77777777" w:rsidR="00000000" w:rsidRDefault="003D5EC7">
      <w:pPr>
        <w:autoSpaceDE/>
        <w:autoSpaceDN/>
        <w:jc w:val="both"/>
        <w:divId w:val="1631936448"/>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Asigurarea transparenţei elaborării şi execuţiei bugetare</w:t>
      </w:r>
    </w:p>
    <w:p w14:paraId="72C55060" w14:textId="77777777" w:rsidR="00000000" w:rsidRDefault="003D5EC7">
      <w:pPr>
        <w:autoSpaceDE/>
        <w:autoSpaceDN/>
        <w:jc w:val="both"/>
        <w:divId w:val="2039239310"/>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Asigurarea formării specifice şi a consultanţei pentru personalul financiar şi administrativ</w:t>
      </w:r>
    </w:p>
    <w:p w14:paraId="16A970C2" w14:textId="77777777" w:rsidR="00000000" w:rsidRDefault="003D5EC7">
      <w:pPr>
        <w:autoSpaceDE/>
        <w:autoSpaceDN/>
        <w:jc w:val="both"/>
        <w:divId w:val="603154536"/>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Formarea echipelor responsabile cu gestionarea resurselor financiare şi a bazei materiale</w:t>
      </w:r>
    </w:p>
    <w:p w14:paraId="7D577BF1" w14:textId="77777777" w:rsidR="00000000" w:rsidRDefault="003D5EC7">
      <w:pPr>
        <w:autoSpaceDE/>
        <w:autoSpaceDN/>
        <w:jc w:val="both"/>
        <w:divId w:val="358119538"/>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Acordul consiliului de administraţie privind lista proiectelor care vor fi finanţate cu prioritate, privind dezvoltarea bazei materiale</w:t>
      </w:r>
    </w:p>
    <w:p w14:paraId="203AD8F8" w14:textId="77777777" w:rsidR="00000000" w:rsidRDefault="003D5EC7">
      <w:pPr>
        <w:autoSpaceDE/>
        <w:autoSpaceDN/>
        <w:jc w:val="both"/>
        <w:divId w:val="1385569921"/>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Identificarea nev</w:t>
      </w:r>
      <w:r>
        <w:rPr>
          <w:rStyle w:val="spctbdy"/>
          <w:rFonts w:eastAsia="Times New Roman"/>
        </w:rPr>
        <w:t>oilor de educaţie ale comunităţii locale şi a posibilităţilor de satisfacere în cadrul normativ existent şi cu resursele disponibile, prin elaborarea curriculumului la decizia şcolii (CDŞ)</w:t>
      </w:r>
    </w:p>
    <w:p w14:paraId="0CA264DC" w14:textId="77777777" w:rsidR="00000000" w:rsidRDefault="003D5EC7">
      <w:pPr>
        <w:autoSpaceDE/>
        <w:autoSpaceDN/>
        <w:jc w:val="both"/>
        <w:divId w:val="1265456565"/>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Elaborarea planurilor/programelor de dezvoltare a unităţii şcol</w:t>
      </w:r>
      <w:r>
        <w:rPr>
          <w:rStyle w:val="spctbdy"/>
          <w:rFonts w:eastAsia="Times New Roman"/>
        </w:rPr>
        <w:t>are de învăţământ pentru satisfacerea nevoilor proprii şi ale comunităţii locale</w:t>
      </w:r>
    </w:p>
    <w:p w14:paraId="4D03F954" w14:textId="77777777" w:rsidR="00000000" w:rsidRDefault="003D5EC7">
      <w:pPr>
        <w:autoSpaceDE/>
        <w:autoSpaceDN/>
        <w:jc w:val="both"/>
        <w:divId w:val="67430775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Colaborarea cu autorităţile locale alese (consiliul judeţean, consiliul local şi primăria) în ceea ce priveşte repartizarea şi utilizarea fondurilor pentru funcţionarea, î</w:t>
      </w:r>
      <w:r>
        <w:rPr>
          <w:rStyle w:val="spctbdy"/>
          <w:rFonts w:eastAsia="Times New Roman"/>
        </w:rPr>
        <w:t>ntreţinerea şi repararea unităţilor şcolare de învăţământ</w:t>
      </w:r>
    </w:p>
    <w:p w14:paraId="2C80E834" w14:textId="77777777" w:rsidR="00000000" w:rsidRDefault="003D5EC7">
      <w:pPr>
        <w:autoSpaceDE/>
        <w:autoSpaceDN/>
        <w:jc w:val="both"/>
        <w:divId w:val="1469975285"/>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Existenţa parteneriatelor cu autorităţile locale, operatorii economici, instituţiile naţionale şi regionale de cultură, biserica, alte instituţii interesate, pentru creşterea adecvării ofertei e</w:t>
      </w:r>
      <w:r>
        <w:rPr>
          <w:rStyle w:val="spctbdy"/>
          <w:rFonts w:eastAsia="Times New Roman"/>
        </w:rPr>
        <w:t>ducaţionale a şcolii la cererea concretă, pentru realizarea proiectelor şi programelor proprii şi în vederea creşterii importanţei şcolii</w:t>
      </w:r>
    </w:p>
    <w:p w14:paraId="6858E0D0" w14:textId="77777777" w:rsidR="00000000" w:rsidRDefault="003D5EC7">
      <w:pPr>
        <w:autoSpaceDE/>
        <w:autoSpaceDN/>
        <w:jc w:val="both"/>
        <w:divId w:val="1539538750"/>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Întocmirea rapoartelor semestriale şi anuale de activitate ale unităţii de învăţământ</w:t>
      </w:r>
    </w:p>
    <w:p w14:paraId="34B5882B" w14:textId="77777777" w:rsidR="00000000" w:rsidRDefault="003D5EC7">
      <w:pPr>
        <w:autoSpaceDE/>
        <w:autoSpaceDN/>
        <w:jc w:val="both"/>
        <w:divId w:val="579602848"/>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Organizarea de întâlniri</w:t>
      </w:r>
      <w:r>
        <w:rPr>
          <w:rStyle w:val="spctbdy"/>
          <w:rFonts w:eastAsia="Times New Roman"/>
        </w:rPr>
        <w:t xml:space="preserve"> periodice cu reprezentanţi ai comunităţii locale: membri în organele alese de conducere de la nivel local, părinţi, oameni de afaceri, reprezentanţi ai bisericii şi ai organizaţiilor culturale etc., în vederea adecvării ofertei educaţionale a unităţii de </w:t>
      </w:r>
      <w:r>
        <w:rPr>
          <w:rStyle w:val="spctbdy"/>
          <w:rFonts w:eastAsia="Times New Roman"/>
        </w:rPr>
        <w:t>învăţământ la specificul comunitar.</w:t>
      </w:r>
    </w:p>
    <w:p w14:paraId="3335B615" w14:textId="77777777" w:rsidR="00000000" w:rsidRDefault="003D5EC7">
      <w:pPr>
        <w:pStyle w:val="sanxttl"/>
        <w:divId w:val="1417823989"/>
        <w:rPr>
          <w:shd w:val="clear" w:color="auto" w:fill="FFFFFF"/>
        </w:rPr>
      </w:pPr>
      <w:r>
        <w:rPr>
          <w:shd w:val="clear" w:color="auto" w:fill="FFFFFF"/>
        </w:rPr>
        <w:t>Anexa nr. 11</w:t>
      </w:r>
    </w:p>
    <w:p w14:paraId="2E972304" w14:textId="77777777" w:rsidR="00000000" w:rsidRDefault="003D5EC7">
      <w:pPr>
        <w:pStyle w:val="spar"/>
        <w:jc w:val="both"/>
        <w:divId w:val="141782398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77270CB1" w14:textId="77777777" w:rsidR="00000000" w:rsidRDefault="003D5EC7">
      <w:pPr>
        <w:pStyle w:val="spar"/>
        <w:jc w:val="center"/>
        <w:divId w:val="125244934"/>
        <w:rPr>
          <w:rFonts w:ascii="Verdana" w:hAnsi="Verdana"/>
          <w:color w:val="000000"/>
          <w:sz w:val="20"/>
          <w:szCs w:val="20"/>
          <w:shd w:val="clear" w:color="auto" w:fill="FFFFFF"/>
        </w:rPr>
      </w:pPr>
      <w:r>
        <w:rPr>
          <w:rFonts w:ascii="Verdana" w:hAnsi="Verdana"/>
          <w:color w:val="000000"/>
          <w:sz w:val="20"/>
          <w:szCs w:val="20"/>
          <w:shd w:val="clear" w:color="auto" w:fill="FFFFFF"/>
        </w:rPr>
        <w:t>Declaraţie</w:t>
      </w:r>
    </w:p>
    <w:p w14:paraId="301EE401" w14:textId="77777777" w:rsidR="00000000" w:rsidRDefault="003D5EC7">
      <w:pPr>
        <w:pStyle w:val="spar"/>
        <w:jc w:val="both"/>
        <w:divId w:val="1417823989"/>
        <w:rPr>
          <w:rFonts w:ascii="Verdana" w:hAnsi="Verdana"/>
          <w:color w:val="000000"/>
          <w:sz w:val="20"/>
          <w:szCs w:val="20"/>
          <w:shd w:val="clear" w:color="auto" w:fill="FFFFFF"/>
        </w:rPr>
      </w:pPr>
      <w:r>
        <w:rPr>
          <w:rFonts w:ascii="Verdana" w:hAnsi="Verdana"/>
          <w:color w:val="000000"/>
          <w:sz w:val="20"/>
          <w:szCs w:val="20"/>
          <w:shd w:val="clear" w:color="auto" w:fill="FFFFFF"/>
        </w:rPr>
        <w:t>Subsemnata/ul, .................., având funcţia de ................ la ..................., posesor al CI seria .... nr. ......., eliberat de ..........., la data de ............, în calitate de preşedinte/membru/secretar/observator în cadrul comisiilor d</w:t>
      </w:r>
      <w:r>
        <w:rPr>
          <w:rFonts w:ascii="Verdana" w:hAnsi="Verdana"/>
          <w:color w:val="000000"/>
          <w:sz w:val="20"/>
          <w:szCs w:val="20"/>
          <w:shd w:val="clear" w:color="auto" w:fill="FFFFFF"/>
        </w:rPr>
        <w:t>e concurs pentru ocuparea funcţiilor de director şi director adjunct din unităţile de învăţământ preuniversitar, sesiunea 2021, declar pe proprie răspundere că nu am în rândul candidaţilor soţ/soţie, rude sau afini până la gradul al IV-lea inclusiv ori rel</w:t>
      </w:r>
      <w:r>
        <w:rPr>
          <w:rFonts w:ascii="Verdana" w:hAnsi="Verdana"/>
          <w:color w:val="000000"/>
          <w:sz w:val="20"/>
          <w:szCs w:val="20"/>
          <w:shd w:val="clear" w:color="auto" w:fill="FFFFFF"/>
        </w:rPr>
        <w:t>aţii conflictuale cu vreun candidat.</w:t>
      </w:r>
    </w:p>
    <w:p w14:paraId="2C1DBE06" w14:textId="77777777" w:rsidR="00000000" w:rsidRDefault="003D5EC7">
      <w:pPr>
        <w:pStyle w:val="spar"/>
        <w:jc w:val="both"/>
        <w:divId w:val="141782398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Declar, de asemenea, că am luat cunoştinţă şi îmi asum responsabilitatea pentru respectarea întocmai a prevederilor Metodologiei privind organizarea şi desfăşurarea concursului pentru ocuparea funcţiilor de director şi </w:t>
      </w:r>
      <w:r>
        <w:rPr>
          <w:rFonts w:ascii="Verdana" w:hAnsi="Verdana"/>
          <w:color w:val="000000"/>
          <w:sz w:val="20"/>
          <w:szCs w:val="20"/>
          <w:shd w:val="clear" w:color="auto" w:fill="FFFFFF"/>
        </w:rPr>
        <w:t>director adjunct din unităţile de învăţământ preuniversitar, aprobată prin Ordinul ministrului educaţiei nr. .............., precum şi a procedurilor specifice, iar în cazul nerespectării acestora voi suporta consecinţele potrivit reglementărilor legale în</w:t>
      </w:r>
      <w:r>
        <w:rPr>
          <w:rFonts w:ascii="Verdana" w:hAnsi="Verdana"/>
          <w:color w:val="000000"/>
          <w:sz w:val="20"/>
          <w:szCs w:val="20"/>
          <w:shd w:val="clear" w:color="auto" w:fill="FFFFFF"/>
        </w:rPr>
        <w:t xml:space="preserve"> vigoare.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089"/>
        <w:gridCol w:w="2089"/>
      </w:tblGrid>
      <w:tr w:rsidR="00000000" w14:paraId="072A449A" w14:textId="77777777">
        <w:trPr>
          <w:divId w:val="1417823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0FC6D9" w14:textId="77777777" w:rsidR="00000000" w:rsidRDefault="003D5EC7">
            <w:pPr>
              <w:pStyle w:val="spar1"/>
              <w:jc w:val="both"/>
              <w:rPr>
                <w:color w:val="000000"/>
              </w:rPr>
            </w:pPr>
            <w:r>
              <w:rPr>
                <w:color w:val="000000"/>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C1E11" w14:textId="77777777" w:rsidR="00000000" w:rsidRDefault="003D5EC7">
            <w:pPr>
              <w:pStyle w:val="spar1"/>
              <w:jc w:val="both"/>
              <w:rPr>
                <w:color w:val="000000"/>
              </w:rPr>
            </w:pPr>
            <w:r>
              <w:rPr>
                <w:color w:val="000000"/>
              </w:rPr>
              <w:t>Semnătura</w:t>
            </w:r>
          </w:p>
        </w:tc>
      </w:tr>
      <w:tr w:rsidR="00000000" w14:paraId="162CD3C2" w14:textId="77777777">
        <w:trPr>
          <w:divId w:val="1417823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9673ED" w14:textId="77777777" w:rsidR="00000000" w:rsidRDefault="003D5E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A3CD6" w14:textId="77777777" w:rsidR="00000000" w:rsidRDefault="003D5EC7">
            <w:pPr>
              <w:pStyle w:val="spar1"/>
              <w:jc w:val="both"/>
              <w:rPr>
                <w:color w:val="000000"/>
              </w:rPr>
            </w:pPr>
            <w:r>
              <w:rPr>
                <w:color w:val="000000"/>
              </w:rPr>
              <w:t>......................................</w:t>
            </w:r>
          </w:p>
        </w:tc>
      </w:tr>
    </w:tbl>
    <w:p w14:paraId="50C4702C" w14:textId="77777777" w:rsidR="003D5EC7" w:rsidRDefault="003D5EC7">
      <w:pPr>
        <w:pStyle w:val="spar"/>
        <w:jc w:val="both"/>
        <w:divId w:val="1314599481"/>
      </w:pPr>
      <w:r>
        <w:rPr>
          <w:rFonts w:ascii="Verdana" w:hAnsi="Verdana"/>
          <w:color w:val="000000"/>
          <w:sz w:val="20"/>
          <w:szCs w:val="20"/>
          <w:shd w:val="clear" w:color="auto" w:fill="FFFFFF"/>
        </w:rPr>
        <w:t>------</w:t>
      </w:r>
    </w:p>
    <w:sectPr w:rsidR="003D5EC7">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23470A"/>
    <w:rsid w:val="0023470A"/>
    <w:rsid w:val="003D5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E05C0"/>
  <w15:chartTrackingRefBased/>
  <w15:docId w15:val="{0125B5FA-2A6C-4C0A-BC3C-0C8C127D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paragraph" w:styleId="PreformatatHTML">
    <w:name w:val="HTML Preformatted"/>
    <w:basedOn w:val="Normal"/>
    <w:link w:val="PreformatatHTMLCaracte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PreformatatHTMLCaracter">
    <w:name w:val="Preformatat HTML Caracter"/>
    <w:basedOn w:val="Fontdeparagrafimplicit"/>
    <w:link w:val="PreformatatHTML"/>
    <w:uiPriority w:val="99"/>
    <w:semiHidden/>
    <w:rPr>
      <w:rFonts w:ascii="Consolas" w:eastAsia="Verdana"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083231">
      <w:marLeft w:val="72"/>
      <w:marRight w:val="72"/>
      <w:marTop w:val="72"/>
      <w:marBottom w:val="72"/>
      <w:divBdr>
        <w:top w:val="dotted" w:sz="6" w:space="0" w:color="FEFEFE"/>
        <w:left w:val="dotted" w:sz="6" w:space="0" w:color="FEFEFE"/>
        <w:bottom w:val="dotted" w:sz="6" w:space="0" w:color="FEFEFE"/>
        <w:right w:val="dotted" w:sz="6" w:space="0" w:color="FEFEFE"/>
      </w:divBdr>
    </w:div>
    <w:div w:id="891649756">
      <w:marLeft w:val="72"/>
      <w:marRight w:val="72"/>
      <w:marTop w:val="72"/>
      <w:marBottom w:val="72"/>
      <w:divBdr>
        <w:top w:val="dotted" w:sz="6" w:space="0" w:color="FEFEFE"/>
        <w:left w:val="dotted" w:sz="6" w:space="0" w:color="FEFEFE"/>
        <w:bottom w:val="dotted" w:sz="6" w:space="0" w:color="FEFEFE"/>
        <w:right w:val="dotted" w:sz="6" w:space="0" w:color="FEFEFE"/>
      </w:divBdr>
    </w:div>
    <w:div w:id="1314599481">
      <w:marLeft w:val="0"/>
      <w:marRight w:val="0"/>
      <w:marTop w:val="0"/>
      <w:marBottom w:val="0"/>
      <w:divBdr>
        <w:top w:val="none" w:sz="0" w:space="0" w:color="auto"/>
        <w:left w:val="none" w:sz="0" w:space="0" w:color="auto"/>
        <w:bottom w:val="none" w:sz="0" w:space="0" w:color="auto"/>
        <w:right w:val="none" w:sz="0" w:space="0" w:color="auto"/>
      </w:divBdr>
      <w:divsChild>
        <w:div w:id="664609">
          <w:marLeft w:val="288"/>
          <w:marRight w:val="72"/>
          <w:marTop w:val="72"/>
          <w:marBottom w:val="72"/>
          <w:divBdr>
            <w:top w:val="dotted" w:sz="6" w:space="0" w:color="FEFEFE"/>
            <w:left w:val="dotted" w:sz="6" w:space="0" w:color="FEFEFE"/>
            <w:bottom w:val="dotted" w:sz="6" w:space="0" w:color="FEFEFE"/>
            <w:right w:val="dotted" w:sz="6" w:space="0" w:color="FEFEFE"/>
          </w:divBdr>
          <w:divsChild>
            <w:div w:id="1178470133">
              <w:marLeft w:val="0"/>
              <w:marRight w:val="0"/>
              <w:marTop w:val="0"/>
              <w:marBottom w:val="0"/>
              <w:divBdr>
                <w:top w:val="none" w:sz="0" w:space="0" w:color="auto"/>
                <w:left w:val="none" w:sz="0" w:space="0" w:color="auto"/>
                <w:bottom w:val="none" w:sz="0" w:space="0" w:color="auto"/>
                <w:right w:val="none" w:sz="0" w:space="0" w:color="auto"/>
              </w:divBdr>
            </w:div>
          </w:divsChild>
        </w:div>
        <w:div w:id="1297645419">
          <w:marLeft w:val="72"/>
          <w:marRight w:val="72"/>
          <w:marTop w:val="72"/>
          <w:marBottom w:val="72"/>
          <w:divBdr>
            <w:top w:val="dotted" w:sz="6" w:space="0" w:color="FEFEFE"/>
            <w:left w:val="dotted" w:sz="6" w:space="0" w:color="FEFEFE"/>
            <w:bottom w:val="dotted" w:sz="6" w:space="0" w:color="FEFEFE"/>
            <w:right w:val="dotted" w:sz="6" w:space="0" w:color="FEFEFE"/>
          </w:divBdr>
          <w:divsChild>
            <w:div w:id="1612935599">
              <w:marLeft w:val="72"/>
              <w:marRight w:val="72"/>
              <w:marTop w:val="72"/>
              <w:marBottom w:val="72"/>
              <w:divBdr>
                <w:top w:val="dotted" w:sz="6" w:space="0" w:color="FEFEFE"/>
                <w:left w:val="dotted" w:sz="6" w:space="0" w:color="FEFEFE"/>
                <w:bottom w:val="dotted" w:sz="6" w:space="0" w:color="FEFEFE"/>
                <w:right w:val="dotted" w:sz="6" w:space="0" w:color="FEFEFE"/>
              </w:divBdr>
              <w:divsChild>
                <w:div w:id="291642741">
                  <w:marLeft w:val="225"/>
                  <w:marRight w:val="0"/>
                  <w:marTop w:val="0"/>
                  <w:marBottom w:val="0"/>
                  <w:divBdr>
                    <w:top w:val="dotted" w:sz="6" w:space="0" w:color="FEFEFE"/>
                    <w:left w:val="dotted" w:sz="6" w:space="11" w:color="FEFEFE"/>
                    <w:bottom w:val="dotted" w:sz="6" w:space="0" w:color="FEFEFE"/>
                    <w:right w:val="dotted" w:sz="6" w:space="0" w:color="FEFEFE"/>
                  </w:divBdr>
                </w:div>
                <w:div w:id="1321232667">
                  <w:marLeft w:val="225"/>
                  <w:marRight w:val="0"/>
                  <w:marTop w:val="0"/>
                  <w:marBottom w:val="0"/>
                  <w:divBdr>
                    <w:top w:val="dotted" w:sz="6" w:space="0" w:color="FEFEFE"/>
                    <w:left w:val="dotted" w:sz="6" w:space="11" w:color="FEFEFE"/>
                    <w:bottom w:val="dotted" w:sz="6" w:space="0" w:color="FEFEFE"/>
                    <w:right w:val="dotted" w:sz="6" w:space="0" w:color="FEFEFE"/>
                  </w:divBdr>
                  <w:divsChild>
                    <w:div w:id="750390175">
                      <w:marLeft w:val="225"/>
                      <w:marRight w:val="0"/>
                      <w:marTop w:val="0"/>
                      <w:marBottom w:val="0"/>
                      <w:divBdr>
                        <w:top w:val="dotted" w:sz="6" w:space="0" w:color="FEFEFE"/>
                        <w:left w:val="dotted" w:sz="6" w:space="11" w:color="FEFEFE"/>
                        <w:bottom w:val="dotted" w:sz="6" w:space="0" w:color="FEFEFE"/>
                        <w:right w:val="dotted" w:sz="6" w:space="0" w:color="FEFEFE"/>
                      </w:divBdr>
                    </w:div>
                    <w:div w:id="1825704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25148125">
              <w:marLeft w:val="72"/>
              <w:marRight w:val="72"/>
              <w:marTop w:val="72"/>
              <w:marBottom w:val="72"/>
              <w:divBdr>
                <w:top w:val="dotted" w:sz="6" w:space="0" w:color="FEFEFE"/>
                <w:left w:val="dotted" w:sz="6" w:space="0" w:color="FEFEFE"/>
                <w:bottom w:val="dotted" w:sz="6" w:space="0" w:color="FEFEFE"/>
                <w:right w:val="dotted" w:sz="6" w:space="0" w:color="FEFEFE"/>
              </w:divBdr>
              <w:divsChild>
                <w:div w:id="2091733787">
                  <w:marLeft w:val="225"/>
                  <w:marRight w:val="0"/>
                  <w:marTop w:val="0"/>
                  <w:marBottom w:val="0"/>
                  <w:divBdr>
                    <w:top w:val="dotted" w:sz="6" w:space="0" w:color="FEFEFE"/>
                    <w:left w:val="dotted" w:sz="6" w:space="11" w:color="FEFEFE"/>
                    <w:bottom w:val="dotted" w:sz="6" w:space="0" w:color="FEFEFE"/>
                    <w:right w:val="dotted" w:sz="6" w:space="0" w:color="FEFEFE"/>
                  </w:divBdr>
                </w:div>
                <w:div w:id="1468281275">
                  <w:marLeft w:val="225"/>
                  <w:marRight w:val="0"/>
                  <w:marTop w:val="0"/>
                  <w:marBottom w:val="0"/>
                  <w:divBdr>
                    <w:top w:val="dotted" w:sz="6" w:space="0" w:color="FEFEFE"/>
                    <w:left w:val="dotted" w:sz="6" w:space="11" w:color="FEFEFE"/>
                    <w:bottom w:val="dotted" w:sz="6" w:space="0" w:color="FEFEFE"/>
                    <w:right w:val="dotted" w:sz="6" w:space="0" w:color="FEFEFE"/>
                  </w:divBdr>
                </w:div>
                <w:div w:id="16039957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3186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65904155">
                  <w:marLeft w:val="225"/>
                  <w:marRight w:val="0"/>
                  <w:marTop w:val="0"/>
                  <w:marBottom w:val="0"/>
                  <w:divBdr>
                    <w:top w:val="dotted" w:sz="6" w:space="0" w:color="FEFEFE"/>
                    <w:left w:val="dotted" w:sz="6" w:space="11" w:color="FEFEFE"/>
                    <w:bottom w:val="dotted" w:sz="6" w:space="0" w:color="FEFEFE"/>
                    <w:right w:val="dotted" w:sz="6" w:space="0" w:color="FEFEFE"/>
                  </w:divBdr>
                  <w:divsChild>
                    <w:div w:id="288171859">
                      <w:marLeft w:val="225"/>
                      <w:marRight w:val="0"/>
                      <w:marTop w:val="0"/>
                      <w:marBottom w:val="0"/>
                      <w:divBdr>
                        <w:top w:val="dotted" w:sz="6" w:space="0" w:color="FEFEFE"/>
                        <w:left w:val="dotted" w:sz="6" w:space="11" w:color="FEFEFE"/>
                        <w:bottom w:val="dotted" w:sz="6" w:space="0" w:color="FEFEFE"/>
                        <w:right w:val="dotted" w:sz="6" w:space="0" w:color="FEFEFE"/>
                      </w:divBdr>
                    </w:div>
                    <w:div w:id="796214531">
                      <w:marLeft w:val="225"/>
                      <w:marRight w:val="0"/>
                      <w:marTop w:val="0"/>
                      <w:marBottom w:val="0"/>
                      <w:divBdr>
                        <w:top w:val="dotted" w:sz="6" w:space="0" w:color="FEFEFE"/>
                        <w:left w:val="dotted" w:sz="6" w:space="11" w:color="FEFEFE"/>
                        <w:bottom w:val="dotted" w:sz="6" w:space="0" w:color="FEFEFE"/>
                        <w:right w:val="dotted" w:sz="6" w:space="0" w:color="FEFEFE"/>
                      </w:divBdr>
                    </w:div>
                    <w:div w:id="365642894">
                      <w:marLeft w:val="225"/>
                      <w:marRight w:val="0"/>
                      <w:marTop w:val="0"/>
                      <w:marBottom w:val="0"/>
                      <w:divBdr>
                        <w:top w:val="dotted" w:sz="6" w:space="0" w:color="FEFEFE"/>
                        <w:left w:val="dotted" w:sz="6" w:space="11" w:color="FEFEFE"/>
                        <w:bottom w:val="dotted" w:sz="6" w:space="0" w:color="FEFEFE"/>
                        <w:right w:val="dotted" w:sz="6" w:space="0" w:color="FEFEFE"/>
                      </w:divBdr>
                    </w:div>
                    <w:div w:id="621614164">
                      <w:marLeft w:val="225"/>
                      <w:marRight w:val="0"/>
                      <w:marTop w:val="0"/>
                      <w:marBottom w:val="0"/>
                      <w:divBdr>
                        <w:top w:val="dotted" w:sz="6" w:space="0" w:color="FEFEFE"/>
                        <w:left w:val="dotted" w:sz="6" w:space="11" w:color="FEFEFE"/>
                        <w:bottom w:val="dotted" w:sz="6" w:space="0" w:color="FEFEFE"/>
                        <w:right w:val="dotted" w:sz="6" w:space="0" w:color="FEFEFE"/>
                      </w:divBdr>
                    </w:div>
                    <w:div w:id="1470706018">
                      <w:marLeft w:val="225"/>
                      <w:marRight w:val="0"/>
                      <w:marTop w:val="0"/>
                      <w:marBottom w:val="0"/>
                      <w:divBdr>
                        <w:top w:val="dotted" w:sz="6" w:space="0" w:color="FEFEFE"/>
                        <w:left w:val="dotted" w:sz="6" w:space="11" w:color="FEFEFE"/>
                        <w:bottom w:val="dotted" w:sz="6" w:space="0" w:color="FEFEFE"/>
                        <w:right w:val="dotted" w:sz="6" w:space="0" w:color="FEFEFE"/>
                      </w:divBdr>
                    </w:div>
                    <w:div w:id="580986258">
                      <w:marLeft w:val="225"/>
                      <w:marRight w:val="0"/>
                      <w:marTop w:val="0"/>
                      <w:marBottom w:val="0"/>
                      <w:divBdr>
                        <w:top w:val="dotted" w:sz="6" w:space="0" w:color="FEFEFE"/>
                        <w:left w:val="dotted" w:sz="6" w:space="11" w:color="FEFEFE"/>
                        <w:bottom w:val="dotted" w:sz="6" w:space="0" w:color="FEFEFE"/>
                        <w:right w:val="dotted" w:sz="6" w:space="0" w:color="FEFEFE"/>
                      </w:divBdr>
                    </w:div>
                    <w:div w:id="1730299282">
                      <w:marLeft w:val="225"/>
                      <w:marRight w:val="0"/>
                      <w:marTop w:val="0"/>
                      <w:marBottom w:val="0"/>
                      <w:divBdr>
                        <w:top w:val="dotted" w:sz="6" w:space="0" w:color="FEFEFE"/>
                        <w:left w:val="dotted" w:sz="6" w:space="11" w:color="FEFEFE"/>
                        <w:bottom w:val="dotted" w:sz="6" w:space="0" w:color="FEFEFE"/>
                        <w:right w:val="dotted" w:sz="6" w:space="0" w:color="FEFEFE"/>
                      </w:divBdr>
                    </w:div>
                    <w:div w:id="545533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3546216">
                  <w:marLeft w:val="225"/>
                  <w:marRight w:val="0"/>
                  <w:marTop w:val="0"/>
                  <w:marBottom w:val="0"/>
                  <w:divBdr>
                    <w:top w:val="dotted" w:sz="6" w:space="0" w:color="FEFEFE"/>
                    <w:left w:val="dotted" w:sz="6" w:space="11" w:color="FEFEFE"/>
                    <w:bottom w:val="dotted" w:sz="6" w:space="0" w:color="FEFEFE"/>
                    <w:right w:val="dotted" w:sz="6" w:space="0" w:color="FEFEFE"/>
                  </w:divBdr>
                </w:div>
                <w:div w:id="1045913403">
                  <w:marLeft w:val="225"/>
                  <w:marRight w:val="0"/>
                  <w:marTop w:val="0"/>
                  <w:marBottom w:val="0"/>
                  <w:divBdr>
                    <w:top w:val="dotted" w:sz="6" w:space="0" w:color="FEFEFE"/>
                    <w:left w:val="dotted" w:sz="6" w:space="11" w:color="FEFEFE"/>
                    <w:bottom w:val="dotted" w:sz="6" w:space="0" w:color="FEFEFE"/>
                    <w:right w:val="dotted" w:sz="6" w:space="0" w:color="FEFEFE"/>
                  </w:divBdr>
                </w:div>
                <w:div w:id="11303922">
                  <w:marLeft w:val="225"/>
                  <w:marRight w:val="0"/>
                  <w:marTop w:val="0"/>
                  <w:marBottom w:val="0"/>
                  <w:divBdr>
                    <w:top w:val="dotted" w:sz="6" w:space="0" w:color="FEFEFE"/>
                    <w:left w:val="dotted" w:sz="6" w:space="11" w:color="FEFEFE"/>
                    <w:bottom w:val="dotted" w:sz="6" w:space="0" w:color="FEFEFE"/>
                    <w:right w:val="dotted" w:sz="6" w:space="0" w:color="FEFEFE"/>
                  </w:divBdr>
                </w:div>
                <w:div w:id="587617154">
                  <w:marLeft w:val="225"/>
                  <w:marRight w:val="0"/>
                  <w:marTop w:val="0"/>
                  <w:marBottom w:val="0"/>
                  <w:divBdr>
                    <w:top w:val="dotted" w:sz="6" w:space="0" w:color="FEFEFE"/>
                    <w:left w:val="dotted" w:sz="6" w:space="11" w:color="FEFEFE"/>
                    <w:bottom w:val="dotted" w:sz="6" w:space="0" w:color="FEFEFE"/>
                    <w:right w:val="dotted" w:sz="6" w:space="0" w:color="FEFEFE"/>
                  </w:divBdr>
                </w:div>
                <w:div w:id="844629866">
                  <w:marLeft w:val="225"/>
                  <w:marRight w:val="0"/>
                  <w:marTop w:val="0"/>
                  <w:marBottom w:val="0"/>
                  <w:divBdr>
                    <w:top w:val="dotted" w:sz="6" w:space="0" w:color="FEFEFE"/>
                    <w:left w:val="dotted" w:sz="6" w:space="11" w:color="FEFEFE"/>
                    <w:bottom w:val="dotted" w:sz="6" w:space="0" w:color="FEFEFE"/>
                    <w:right w:val="dotted" w:sz="6" w:space="0" w:color="FEFEFE"/>
                  </w:divBdr>
                </w:div>
                <w:div w:id="1950700057">
                  <w:marLeft w:val="225"/>
                  <w:marRight w:val="0"/>
                  <w:marTop w:val="0"/>
                  <w:marBottom w:val="0"/>
                  <w:divBdr>
                    <w:top w:val="dotted" w:sz="6" w:space="0" w:color="FEFEFE"/>
                    <w:left w:val="dotted" w:sz="6" w:space="11" w:color="FEFEFE"/>
                    <w:bottom w:val="dotted" w:sz="6" w:space="0" w:color="FEFEFE"/>
                    <w:right w:val="dotted" w:sz="6" w:space="0" w:color="FEFEFE"/>
                  </w:divBdr>
                </w:div>
                <w:div w:id="676276828">
                  <w:marLeft w:val="225"/>
                  <w:marRight w:val="0"/>
                  <w:marTop w:val="0"/>
                  <w:marBottom w:val="0"/>
                  <w:divBdr>
                    <w:top w:val="dotted" w:sz="6" w:space="0" w:color="FEFEFE"/>
                    <w:left w:val="dotted" w:sz="6" w:space="11" w:color="FEFEFE"/>
                    <w:bottom w:val="dotted" w:sz="6" w:space="0" w:color="FEFEFE"/>
                    <w:right w:val="dotted" w:sz="6" w:space="0" w:color="FEFEFE"/>
                  </w:divBdr>
                </w:div>
                <w:div w:id="218716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97315903">
          <w:marLeft w:val="72"/>
          <w:marRight w:val="72"/>
          <w:marTop w:val="72"/>
          <w:marBottom w:val="72"/>
          <w:divBdr>
            <w:top w:val="dotted" w:sz="6" w:space="0" w:color="FEFEFE"/>
            <w:left w:val="dotted" w:sz="6" w:space="0" w:color="FEFEFE"/>
            <w:bottom w:val="dotted" w:sz="6" w:space="0" w:color="FEFEFE"/>
            <w:right w:val="dotted" w:sz="6" w:space="0" w:color="FEFEFE"/>
          </w:divBdr>
          <w:divsChild>
            <w:div w:id="1822379663">
              <w:marLeft w:val="72"/>
              <w:marRight w:val="72"/>
              <w:marTop w:val="72"/>
              <w:marBottom w:val="72"/>
              <w:divBdr>
                <w:top w:val="dotted" w:sz="6" w:space="0" w:color="FEFEFE"/>
                <w:left w:val="dotted" w:sz="6" w:space="0" w:color="FEFEFE"/>
                <w:bottom w:val="dotted" w:sz="6" w:space="0" w:color="FEFEFE"/>
                <w:right w:val="dotted" w:sz="6" w:space="0" w:color="FEFEFE"/>
              </w:divBdr>
            </w:div>
            <w:div w:id="595671668">
              <w:marLeft w:val="72"/>
              <w:marRight w:val="72"/>
              <w:marTop w:val="72"/>
              <w:marBottom w:val="72"/>
              <w:divBdr>
                <w:top w:val="dotted" w:sz="6" w:space="0" w:color="FEFEFE"/>
                <w:left w:val="dotted" w:sz="6" w:space="0" w:color="FEFEFE"/>
                <w:bottom w:val="dotted" w:sz="6" w:space="0" w:color="FEFEFE"/>
                <w:right w:val="dotted" w:sz="6" w:space="0" w:color="FEFEFE"/>
              </w:divBdr>
              <w:divsChild>
                <w:div w:id="376929692">
                  <w:marLeft w:val="0"/>
                  <w:marRight w:val="0"/>
                  <w:marTop w:val="0"/>
                  <w:marBottom w:val="0"/>
                  <w:divBdr>
                    <w:top w:val="dotted" w:sz="6" w:space="0" w:color="FEFEFE"/>
                    <w:left w:val="dotted" w:sz="6" w:space="19" w:color="FEFEFE"/>
                    <w:bottom w:val="dotted" w:sz="6" w:space="0" w:color="FEFEFE"/>
                    <w:right w:val="dotted" w:sz="6" w:space="0" w:color="FEFEFE"/>
                  </w:divBdr>
                  <w:divsChild>
                    <w:div w:id="1947343641">
                      <w:marLeft w:val="225"/>
                      <w:marRight w:val="0"/>
                      <w:marTop w:val="0"/>
                      <w:marBottom w:val="0"/>
                      <w:divBdr>
                        <w:top w:val="dotted" w:sz="6" w:space="0" w:color="FEFEFE"/>
                        <w:left w:val="dotted" w:sz="6" w:space="11" w:color="FEFEFE"/>
                        <w:bottom w:val="dotted" w:sz="6" w:space="0" w:color="FEFEFE"/>
                        <w:right w:val="dotted" w:sz="6" w:space="0" w:color="FEFEFE"/>
                      </w:divBdr>
                    </w:div>
                    <w:div w:id="192425589">
                      <w:marLeft w:val="225"/>
                      <w:marRight w:val="0"/>
                      <w:marTop w:val="0"/>
                      <w:marBottom w:val="0"/>
                      <w:divBdr>
                        <w:top w:val="dotted" w:sz="6" w:space="0" w:color="FEFEFE"/>
                        <w:left w:val="dotted" w:sz="6" w:space="11" w:color="FEFEFE"/>
                        <w:bottom w:val="dotted" w:sz="6" w:space="0" w:color="FEFEFE"/>
                        <w:right w:val="dotted" w:sz="6" w:space="0" w:color="FEFEFE"/>
                      </w:divBdr>
                    </w:div>
                    <w:div w:id="13125626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1544799">
                  <w:marLeft w:val="0"/>
                  <w:marRight w:val="0"/>
                  <w:marTop w:val="0"/>
                  <w:marBottom w:val="0"/>
                  <w:divBdr>
                    <w:top w:val="dotted" w:sz="6" w:space="0" w:color="FEFEFE"/>
                    <w:left w:val="dotted" w:sz="6" w:space="19" w:color="FEFEFE"/>
                    <w:bottom w:val="dotted" w:sz="6" w:space="0" w:color="FEFEFE"/>
                    <w:right w:val="dotted" w:sz="6" w:space="0" w:color="FEFEFE"/>
                  </w:divBdr>
                  <w:divsChild>
                    <w:div w:id="1019308529">
                      <w:marLeft w:val="225"/>
                      <w:marRight w:val="0"/>
                      <w:marTop w:val="0"/>
                      <w:marBottom w:val="0"/>
                      <w:divBdr>
                        <w:top w:val="dotted" w:sz="6" w:space="0" w:color="FEFEFE"/>
                        <w:left w:val="dotted" w:sz="6" w:space="11" w:color="FEFEFE"/>
                        <w:bottom w:val="dotted" w:sz="6" w:space="0" w:color="FEFEFE"/>
                        <w:right w:val="dotted" w:sz="6" w:space="0" w:color="FEFEFE"/>
                      </w:divBdr>
                      <w:divsChild>
                        <w:div w:id="125199126">
                          <w:marLeft w:val="0"/>
                          <w:marRight w:val="0"/>
                          <w:marTop w:val="0"/>
                          <w:marBottom w:val="0"/>
                          <w:divBdr>
                            <w:top w:val="dotted" w:sz="6" w:space="0" w:color="FEFEFE"/>
                            <w:left w:val="dotted" w:sz="6" w:space="19" w:color="FEFEFE"/>
                            <w:bottom w:val="dotted" w:sz="6" w:space="0" w:color="FEFEFE"/>
                            <w:right w:val="dotted" w:sz="6" w:space="0" w:color="FEFEFE"/>
                          </w:divBdr>
                        </w:div>
                        <w:div w:id="1545172651">
                          <w:marLeft w:val="0"/>
                          <w:marRight w:val="0"/>
                          <w:marTop w:val="0"/>
                          <w:marBottom w:val="0"/>
                          <w:divBdr>
                            <w:top w:val="dotted" w:sz="6" w:space="0" w:color="FEFEFE"/>
                            <w:left w:val="dotted" w:sz="6" w:space="19" w:color="FEFEFE"/>
                            <w:bottom w:val="dotted" w:sz="6" w:space="0" w:color="FEFEFE"/>
                            <w:right w:val="dotted" w:sz="6" w:space="0" w:color="FEFEFE"/>
                          </w:divBdr>
                        </w:div>
                        <w:div w:id="64744267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59981907">
                      <w:marLeft w:val="225"/>
                      <w:marRight w:val="0"/>
                      <w:marTop w:val="0"/>
                      <w:marBottom w:val="0"/>
                      <w:divBdr>
                        <w:top w:val="dotted" w:sz="6" w:space="0" w:color="FEFEFE"/>
                        <w:left w:val="dotted" w:sz="6" w:space="11" w:color="FEFEFE"/>
                        <w:bottom w:val="dotted" w:sz="6" w:space="0" w:color="FEFEFE"/>
                        <w:right w:val="dotted" w:sz="6" w:space="0" w:color="FEFEFE"/>
                      </w:divBdr>
                      <w:divsChild>
                        <w:div w:id="1710454749">
                          <w:marLeft w:val="0"/>
                          <w:marRight w:val="0"/>
                          <w:marTop w:val="0"/>
                          <w:marBottom w:val="0"/>
                          <w:divBdr>
                            <w:top w:val="dotted" w:sz="6" w:space="0" w:color="FEFEFE"/>
                            <w:left w:val="dotted" w:sz="6" w:space="19" w:color="FEFEFE"/>
                            <w:bottom w:val="dotted" w:sz="6" w:space="0" w:color="FEFEFE"/>
                            <w:right w:val="dotted" w:sz="6" w:space="0" w:color="FEFEFE"/>
                          </w:divBdr>
                        </w:div>
                        <w:div w:id="182256796">
                          <w:marLeft w:val="0"/>
                          <w:marRight w:val="0"/>
                          <w:marTop w:val="0"/>
                          <w:marBottom w:val="0"/>
                          <w:divBdr>
                            <w:top w:val="dotted" w:sz="6" w:space="0" w:color="FEFEFE"/>
                            <w:left w:val="dotted" w:sz="6" w:space="19" w:color="FEFEFE"/>
                            <w:bottom w:val="dotted" w:sz="6" w:space="0" w:color="FEFEFE"/>
                            <w:right w:val="dotted" w:sz="6" w:space="0" w:color="FEFEFE"/>
                          </w:divBdr>
                        </w:div>
                        <w:div w:id="127363459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17853982">
                      <w:marLeft w:val="225"/>
                      <w:marRight w:val="0"/>
                      <w:marTop w:val="0"/>
                      <w:marBottom w:val="0"/>
                      <w:divBdr>
                        <w:top w:val="dotted" w:sz="6" w:space="0" w:color="FEFEFE"/>
                        <w:left w:val="dotted" w:sz="6" w:space="11" w:color="FEFEFE"/>
                        <w:bottom w:val="dotted" w:sz="6" w:space="0" w:color="FEFEFE"/>
                        <w:right w:val="dotted" w:sz="6" w:space="0" w:color="FEFEFE"/>
                      </w:divBdr>
                      <w:divsChild>
                        <w:div w:id="19357378">
                          <w:marLeft w:val="0"/>
                          <w:marRight w:val="0"/>
                          <w:marTop w:val="0"/>
                          <w:marBottom w:val="0"/>
                          <w:divBdr>
                            <w:top w:val="dotted" w:sz="6" w:space="0" w:color="FEFEFE"/>
                            <w:left w:val="dotted" w:sz="6" w:space="19" w:color="FEFEFE"/>
                            <w:bottom w:val="dotted" w:sz="6" w:space="0" w:color="FEFEFE"/>
                            <w:right w:val="dotted" w:sz="6" w:space="0" w:color="FEFEFE"/>
                          </w:divBdr>
                        </w:div>
                        <w:div w:id="1512525092">
                          <w:marLeft w:val="0"/>
                          <w:marRight w:val="0"/>
                          <w:marTop w:val="0"/>
                          <w:marBottom w:val="0"/>
                          <w:divBdr>
                            <w:top w:val="dotted" w:sz="6" w:space="0" w:color="FEFEFE"/>
                            <w:left w:val="dotted" w:sz="6" w:space="19" w:color="FEFEFE"/>
                            <w:bottom w:val="dotted" w:sz="6" w:space="0" w:color="FEFEFE"/>
                            <w:right w:val="dotted" w:sz="6" w:space="0" w:color="FEFEFE"/>
                          </w:divBdr>
                          <w:divsChild>
                            <w:div w:id="1477800536">
                              <w:marLeft w:val="225"/>
                              <w:marRight w:val="0"/>
                              <w:marTop w:val="0"/>
                              <w:marBottom w:val="0"/>
                              <w:divBdr>
                                <w:top w:val="dotted" w:sz="6" w:space="0" w:color="FEFEFE"/>
                                <w:left w:val="dotted" w:sz="6" w:space="11" w:color="FEFEFE"/>
                                <w:bottom w:val="dotted" w:sz="6" w:space="0" w:color="FEFEFE"/>
                                <w:right w:val="dotted" w:sz="6" w:space="0" w:color="FEFEFE"/>
                              </w:divBdr>
                            </w:div>
                            <w:div w:id="1164777710">
                              <w:marLeft w:val="225"/>
                              <w:marRight w:val="0"/>
                              <w:marTop w:val="0"/>
                              <w:marBottom w:val="0"/>
                              <w:divBdr>
                                <w:top w:val="dotted" w:sz="6" w:space="0" w:color="FEFEFE"/>
                                <w:left w:val="dotted" w:sz="6" w:space="11" w:color="FEFEFE"/>
                                <w:bottom w:val="dotted" w:sz="6" w:space="0" w:color="FEFEFE"/>
                                <w:right w:val="dotted" w:sz="6" w:space="0" w:color="FEFEFE"/>
                              </w:divBdr>
                            </w:div>
                            <w:div w:id="1710181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611927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43043403">
                      <w:marLeft w:val="225"/>
                      <w:marRight w:val="0"/>
                      <w:marTop w:val="0"/>
                      <w:marBottom w:val="0"/>
                      <w:divBdr>
                        <w:top w:val="dotted" w:sz="6" w:space="0" w:color="FEFEFE"/>
                        <w:left w:val="dotted" w:sz="6" w:space="11" w:color="FEFEFE"/>
                        <w:bottom w:val="dotted" w:sz="6" w:space="0" w:color="FEFEFE"/>
                        <w:right w:val="dotted" w:sz="6" w:space="0" w:color="FEFEFE"/>
                      </w:divBdr>
                      <w:divsChild>
                        <w:div w:id="897470639">
                          <w:marLeft w:val="0"/>
                          <w:marRight w:val="0"/>
                          <w:marTop w:val="0"/>
                          <w:marBottom w:val="0"/>
                          <w:divBdr>
                            <w:top w:val="dotted" w:sz="6" w:space="0" w:color="FEFEFE"/>
                            <w:left w:val="dotted" w:sz="6" w:space="19" w:color="FEFEFE"/>
                            <w:bottom w:val="dotted" w:sz="6" w:space="0" w:color="FEFEFE"/>
                            <w:right w:val="dotted" w:sz="6" w:space="0" w:color="FEFEFE"/>
                          </w:divBdr>
                        </w:div>
                        <w:div w:id="1823810222">
                          <w:marLeft w:val="0"/>
                          <w:marRight w:val="0"/>
                          <w:marTop w:val="0"/>
                          <w:marBottom w:val="0"/>
                          <w:divBdr>
                            <w:top w:val="dotted" w:sz="6" w:space="0" w:color="FEFEFE"/>
                            <w:left w:val="dotted" w:sz="6" w:space="19" w:color="FEFEFE"/>
                            <w:bottom w:val="dotted" w:sz="6" w:space="0" w:color="FEFEFE"/>
                            <w:right w:val="dotted" w:sz="6" w:space="0" w:color="FEFEFE"/>
                          </w:divBdr>
                        </w:div>
                        <w:div w:id="254171573">
                          <w:marLeft w:val="0"/>
                          <w:marRight w:val="0"/>
                          <w:marTop w:val="0"/>
                          <w:marBottom w:val="0"/>
                          <w:divBdr>
                            <w:top w:val="dotted" w:sz="6" w:space="0" w:color="FEFEFE"/>
                            <w:left w:val="dotted" w:sz="6" w:space="19" w:color="FEFEFE"/>
                            <w:bottom w:val="dotted" w:sz="6" w:space="0" w:color="FEFEFE"/>
                            <w:right w:val="dotted" w:sz="6" w:space="0" w:color="FEFEFE"/>
                          </w:divBdr>
                        </w:div>
                        <w:div w:id="117184026">
                          <w:marLeft w:val="0"/>
                          <w:marRight w:val="0"/>
                          <w:marTop w:val="0"/>
                          <w:marBottom w:val="0"/>
                          <w:divBdr>
                            <w:top w:val="dotted" w:sz="6" w:space="0" w:color="FEFEFE"/>
                            <w:left w:val="dotted" w:sz="6" w:space="19" w:color="FEFEFE"/>
                            <w:bottom w:val="dotted" w:sz="6" w:space="0" w:color="FEFEFE"/>
                            <w:right w:val="dotted" w:sz="6" w:space="0" w:color="FEFEFE"/>
                          </w:divBdr>
                        </w:div>
                        <w:div w:id="17892807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1278489333">
              <w:marLeft w:val="72"/>
              <w:marRight w:val="72"/>
              <w:marTop w:val="72"/>
              <w:marBottom w:val="72"/>
              <w:divBdr>
                <w:top w:val="dotted" w:sz="6" w:space="0" w:color="FEFEFE"/>
                <w:left w:val="dotted" w:sz="6" w:space="0" w:color="FEFEFE"/>
                <w:bottom w:val="dotted" w:sz="6" w:space="0" w:color="FEFEFE"/>
                <w:right w:val="dotted" w:sz="6" w:space="0" w:color="FEFEFE"/>
              </w:divBdr>
              <w:divsChild>
                <w:div w:id="73746842">
                  <w:marLeft w:val="225"/>
                  <w:marRight w:val="0"/>
                  <w:marTop w:val="0"/>
                  <w:marBottom w:val="0"/>
                  <w:divBdr>
                    <w:top w:val="dotted" w:sz="6" w:space="0" w:color="FEFEFE"/>
                    <w:left w:val="dotted" w:sz="6" w:space="11" w:color="FEFEFE"/>
                    <w:bottom w:val="dotted" w:sz="6" w:space="0" w:color="FEFEFE"/>
                    <w:right w:val="dotted" w:sz="6" w:space="0" w:color="FEFEFE"/>
                  </w:divBdr>
                  <w:divsChild>
                    <w:div w:id="189034642">
                      <w:marLeft w:val="225"/>
                      <w:marRight w:val="0"/>
                      <w:marTop w:val="0"/>
                      <w:marBottom w:val="0"/>
                      <w:divBdr>
                        <w:top w:val="dotted" w:sz="6" w:space="0" w:color="FEFEFE"/>
                        <w:left w:val="dotted" w:sz="6" w:space="11" w:color="FEFEFE"/>
                        <w:bottom w:val="dotted" w:sz="6" w:space="0" w:color="FEFEFE"/>
                        <w:right w:val="dotted" w:sz="6" w:space="0" w:color="FEFEFE"/>
                      </w:divBdr>
                    </w:div>
                    <w:div w:id="924192124">
                      <w:marLeft w:val="225"/>
                      <w:marRight w:val="0"/>
                      <w:marTop w:val="0"/>
                      <w:marBottom w:val="0"/>
                      <w:divBdr>
                        <w:top w:val="dotted" w:sz="6" w:space="0" w:color="FEFEFE"/>
                        <w:left w:val="dotted" w:sz="6" w:space="11" w:color="FEFEFE"/>
                        <w:bottom w:val="dotted" w:sz="6" w:space="0" w:color="FEFEFE"/>
                        <w:right w:val="dotted" w:sz="6" w:space="0" w:color="FEFEFE"/>
                      </w:divBdr>
                    </w:div>
                    <w:div w:id="1429807645">
                      <w:marLeft w:val="225"/>
                      <w:marRight w:val="0"/>
                      <w:marTop w:val="0"/>
                      <w:marBottom w:val="0"/>
                      <w:divBdr>
                        <w:top w:val="dotted" w:sz="6" w:space="0" w:color="FEFEFE"/>
                        <w:left w:val="dotted" w:sz="6" w:space="11" w:color="FEFEFE"/>
                        <w:bottom w:val="dotted" w:sz="6" w:space="0" w:color="FEFEFE"/>
                        <w:right w:val="dotted" w:sz="6" w:space="0" w:color="FEFEFE"/>
                      </w:divBdr>
                    </w:div>
                    <w:div w:id="1218786362">
                      <w:marLeft w:val="225"/>
                      <w:marRight w:val="0"/>
                      <w:marTop w:val="0"/>
                      <w:marBottom w:val="0"/>
                      <w:divBdr>
                        <w:top w:val="dotted" w:sz="6" w:space="0" w:color="FEFEFE"/>
                        <w:left w:val="dotted" w:sz="6" w:space="11" w:color="FEFEFE"/>
                        <w:bottom w:val="dotted" w:sz="6" w:space="0" w:color="FEFEFE"/>
                        <w:right w:val="dotted" w:sz="6" w:space="0" w:color="FEFEFE"/>
                      </w:divBdr>
                    </w:div>
                    <w:div w:id="7345476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2285870">
                  <w:marLeft w:val="225"/>
                  <w:marRight w:val="0"/>
                  <w:marTop w:val="0"/>
                  <w:marBottom w:val="0"/>
                  <w:divBdr>
                    <w:top w:val="dotted" w:sz="6" w:space="0" w:color="FEFEFE"/>
                    <w:left w:val="dotted" w:sz="6" w:space="11" w:color="FEFEFE"/>
                    <w:bottom w:val="dotted" w:sz="6" w:space="0" w:color="FEFEFE"/>
                    <w:right w:val="dotted" w:sz="6" w:space="0" w:color="FEFEFE"/>
                  </w:divBdr>
                </w:div>
                <w:div w:id="576210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3581884">
              <w:marLeft w:val="72"/>
              <w:marRight w:val="72"/>
              <w:marTop w:val="72"/>
              <w:marBottom w:val="72"/>
              <w:divBdr>
                <w:top w:val="dotted" w:sz="6" w:space="0" w:color="FEFEFE"/>
                <w:left w:val="dotted" w:sz="6" w:space="0" w:color="FEFEFE"/>
                <w:bottom w:val="dotted" w:sz="6" w:space="0" w:color="FEFEFE"/>
                <w:right w:val="dotted" w:sz="6" w:space="0" w:color="FEFEFE"/>
              </w:divBdr>
              <w:divsChild>
                <w:div w:id="180123954">
                  <w:marLeft w:val="225"/>
                  <w:marRight w:val="0"/>
                  <w:marTop w:val="0"/>
                  <w:marBottom w:val="0"/>
                  <w:divBdr>
                    <w:top w:val="dotted" w:sz="6" w:space="0" w:color="FEFEFE"/>
                    <w:left w:val="dotted" w:sz="6" w:space="11" w:color="FEFEFE"/>
                    <w:bottom w:val="dotted" w:sz="6" w:space="0" w:color="FEFEFE"/>
                    <w:right w:val="dotted" w:sz="6" w:space="0" w:color="FEFEFE"/>
                  </w:divBdr>
                </w:div>
                <w:div w:id="550264073">
                  <w:marLeft w:val="225"/>
                  <w:marRight w:val="0"/>
                  <w:marTop w:val="0"/>
                  <w:marBottom w:val="0"/>
                  <w:divBdr>
                    <w:top w:val="dotted" w:sz="6" w:space="0" w:color="FEFEFE"/>
                    <w:left w:val="dotted" w:sz="6" w:space="11" w:color="FEFEFE"/>
                    <w:bottom w:val="dotted" w:sz="6" w:space="0" w:color="FEFEFE"/>
                    <w:right w:val="dotted" w:sz="6" w:space="0" w:color="FEFEFE"/>
                  </w:divBdr>
                </w:div>
                <w:div w:id="1005935879">
                  <w:marLeft w:val="225"/>
                  <w:marRight w:val="0"/>
                  <w:marTop w:val="0"/>
                  <w:marBottom w:val="0"/>
                  <w:divBdr>
                    <w:top w:val="dotted" w:sz="6" w:space="0" w:color="FEFEFE"/>
                    <w:left w:val="dotted" w:sz="6" w:space="11" w:color="FEFEFE"/>
                    <w:bottom w:val="dotted" w:sz="6" w:space="0" w:color="FEFEFE"/>
                    <w:right w:val="dotted" w:sz="6" w:space="0" w:color="FEFEFE"/>
                  </w:divBdr>
                </w:div>
                <w:div w:id="1793551244">
                  <w:marLeft w:val="225"/>
                  <w:marRight w:val="0"/>
                  <w:marTop w:val="0"/>
                  <w:marBottom w:val="0"/>
                  <w:divBdr>
                    <w:top w:val="dotted" w:sz="6" w:space="0" w:color="FEFEFE"/>
                    <w:left w:val="dotted" w:sz="6" w:space="11" w:color="FEFEFE"/>
                    <w:bottom w:val="dotted" w:sz="6" w:space="0" w:color="FEFEFE"/>
                    <w:right w:val="dotted" w:sz="6" w:space="0" w:color="FEFEFE"/>
                  </w:divBdr>
                </w:div>
                <w:div w:id="2011247672">
                  <w:marLeft w:val="225"/>
                  <w:marRight w:val="0"/>
                  <w:marTop w:val="0"/>
                  <w:marBottom w:val="0"/>
                  <w:divBdr>
                    <w:top w:val="dotted" w:sz="6" w:space="0" w:color="FEFEFE"/>
                    <w:left w:val="dotted" w:sz="6" w:space="11" w:color="FEFEFE"/>
                    <w:bottom w:val="dotted" w:sz="6" w:space="0" w:color="FEFEFE"/>
                    <w:right w:val="dotted" w:sz="6" w:space="0" w:color="FEFEFE"/>
                  </w:divBdr>
                </w:div>
                <w:div w:id="14279945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9032675">
              <w:marLeft w:val="72"/>
              <w:marRight w:val="72"/>
              <w:marTop w:val="72"/>
              <w:marBottom w:val="72"/>
              <w:divBdr>
                <w:top w:val="dotted" w:sz="6" w:space="0" w:color="FEFEFE"/>
                <w:left w:val="dotted" w:sz="6" w:space="0" w:color="FEFEFE"/>
                <w:bottom w:val="dotted" w:sz="6" w:space="0" w:color="FEFEFE"/>
                <w:right w:val="dotted" w:sz="6" w:space="0" w:color="FEFEFE"/>
              </w:divBdr>
              <w:divsChild>
                <w:div w:id="463431673">
                  <w:marLeft w:val="225"/>
                  <w:marRight w:val="0"/>
                  <w:marTop w:val="0"/>
                  <w:marBottom w:val="0"/>
                  <w:divBdr>
                    <w:top w:val="dotted" w:sz="6" w:space="0" w:color="FEFEFE"/>
                    <w:left w:val="dotted" w:sz="6" w:space="11" w:color="FEFEFE"/>
                    <w:bottom w:val="dotted" w:sz="6" w:space="0" w:color="FEFEFE"/>
                    <w:right w:val="dotted" w:sz="6" w:space="0" w:color="FEFEFE"/>
                  </w:divBdr>
                  <w:divsChild>
                    <w:div w:id="201796141">
                      <w:marLeft w:val="225"/>
                      <w:marRight w:val="0"/>
                      <w:marTop w:val="0"/>
                      <w:marBottom w:val="0"/>
                      <w:divBdr>
                        <w:top w:val="dotted" w:sz="6" w:space="0" w:color="FEFEFE"/>
                        <w:left w:val="dotted" w:sz="6" w:space="11" w:color="FEFEFE"/>
                        <w:bottom w:val="dotted" w:sz="6" w:space="0" w:color="FEFEFE"/>
                        <w:right w:val="dotted" w:sz="6" w:space="0" w:color="FEFEFE"/>
                      </w:divBdr>
                    </w:div>
                    <w:div w:id="621811988">
                      <w:marLeft w:val="225"/>
                      <w:marRight w:val="0"/>
                      <w:marTop w:val="0"/>
                      <w:marBottom w:val="0"/>
                      <w:divBdr>
                        <w:top w:val="dotted" w:sz="6" w:space="0" w:color="FEFEFE"/>
                        <w:left w:val="dotted" w:sz="6" w:space="11" w:color="FEFEFE"/>
                        <w:bottom w:val="dotted" w:sz="6" w:space="0" w:color="FEFEFE"/>
                        <w:right w:val="dotted" w:sz="6" w:space="0" w:color="FEFEFE"/>
                      </w:divBdr>
                    </w:div>
                    <w:div w:id="704449028">
                      <w:marLeft w:val="225"/>
                      <w:marRight w:val="0"/>
                      <w:marTop w:val="0"/>
                      <w:marBottom w:val="0"/>
                      <w:divBdr>
                        <w:top w:val="dotted" w:sz="6" w:space="0" w:color="FEFEFE"/>
                        <w:left w:val="dotted" w:sz="6" w:space="11" w:color="FEFEFE"/>
                        <w:bottom w:val="dotted" w:sz="6" w:space="0" w:color="FEFEFE"/>
                        <w:right w:val="dotted" w:sz="6" w:space="0" w:color="FEFEFE"/>
                      </w:divBdr>
                    </w:div>
                    <w:div w:id="1002901024">
                      <w:marLeft w:val="225"/>
                      <w:marRight w:val="0"/>
                      <w:marTop w:val="0"/>
                      <w:marBottom w:val="0"/>
                      <w:divBdr>
                        <w:top w:val="dotted" w:sz="6" w:space="0" w:color="FEFEFE"/>
                        <w:left w:val="dotted" w:sz="6" w:space="11" w:color="FEFEFE"/>
                        <w:bottom w:val="dotted" w:sz="6" w:space="0" w:color="FEFEFE"/>
                        <w:right w:val="dotted" w:sz="6" w:space="0" w:color="FEFEFE"/>
                      </w:divBdr>
                    </w:div>
                    <w:div w:id="1614247124">
                      <w:marLeft w:val="225"/>
                      <w:marRight w:val="0"/>
                      <w:marTop w:val="0"/>
                      <w:marBottom w:val="0"/>
                      <w:divBdr>
                        <w:top w:val="dotted" w:sz="6" w:space="0" w:color="FEFEFE"/>
                        <w:left w:val="dotted" w:sz="6" w:space="11" w:color="FEFEFE"/>
                        <w:bottom w:val="dotted" w:sz="6" w:space="0" w:color="FEFEFE"/>
                        <w:right w:val="dotted" w:sz="6" w:space="0" w:color="FEFEFE"/>
                      </w:divBdr>
                    </w:div>
                    <w:div w:id="646980778">
                      <w:marLeft w:val="225"/>
                      <w:marRight w:val="0"/>
                      <w:marTop w:val="0"/>
                      <w:marBottom w:val="0"/>
                      <w:divBdr>
                        <w:top w:val="dotted" w:sz="6" w:space="0" w:color="FEFEFE"/>
                        <w:left w:val="dotted" w:sz="6" w:space="11" w:color="FEFEFE"/>
                        <w:bottom w:val="dotted" w:sz="6" w:space="0" w:color="FEFEFE"/>
                        <w:right w:val="dotted" w:sz="6" w:space="0" w:color="FEFEFE"/>
                      </w:divBdr>
                    </w:div>
                    <w:div w:id="495193559">
                      <w:marLeft w:val="225"/>
                      <w:marRight w:val="0"/>
                      <w:marTop w:val="0"/>
                      <w:marBottom w:val="0"/>
                      <w:divBdr>
                        <w:top w:val="dotted" w:sz="6" w:space="0" w:color="FEFEFE"/>
                        <w:left w:val="dotted" w:sz="6" w:space="11" w:color="FEFEFE"/>
                        <w:bottom w:val="dotted" w:sz="6" w:space="0" w:color="FEFEFE"/>
                        <w:right w:val="dotted" w:sz="6" w:space="0" w:color="FEFEFE"/>
                      </w:divBdr>
                    </w:div>
                    <w:div w:id="2073385252">
                      <w:marLeft w:val="225"/>
                      <w:marRight w:val="0"/>
                      <w:marTop w:val="0"/>
                      <w:marBottom w:val="0"/>
                      <w:divBdr>
                        <w:top w:val="dotted" w:sz="6" w:space="0" w:color="FEFEFE"/>
                        <w:left w:val="dotted" w:sz="6" w:space="11" w:color="FEFEFE"/>
                        <w:bottom w:val="dotted" w:sz="6" w:space="0" w:color="FEFEFE"/>
                        <w:right w:val="dotted" w:sz="6" w:space="0" w:color="FEFEFE"/>
                      </w:divBdr>
                    </w:div>
                    <w:div w:id="1256522741">
                      <w:marLeft w:val="225"/>
                      <w:marRight w:val="0"/>
                      <w:marTop w:val="0"/>
                      <w:marBottom w:val="0"/>
                      <w:divBdr>
                        <w:top w:val="dotted" w:sz="6" w:space="0" w:color="FEFEFE"/>
                        <w:left w:val="dotted" w:sz="6" w:space="11" w:color="FEFEFE"/>
                        <w:bottom w:val="dotted" w:sz="6" w:space="0" w:color="FEFEFE"/>
                        <w:right w:val="dotted" w:sz="6" w:space="0" w:color="FEFEFE"/>
                      </w:divBdr>
                    </w:div>
                    <w:div w:id="1314528961">
                      <w:marLeft w:val="225"/>
                      <w:marRight w:val="0"/>
                      <w:marTop w:val="0"/>
                      <w:marBottom w:val="0"/>
                      <w:divBdr>
                        <w:top w:val="dotted" w:sz="6" w:space="0" w:color="FEFEFE"/>
                        <w:left w:val="dotted" w:sz="6" w:space="11" w:color="FEFEFE"/>
                        <w:bottom w:val="dotted" w:sz="6" w:space="0" w:color="FEFEFE"/>
                        <w:right w:val="dotted" w:sz="6" w:space="0" w:color="FEFEFE"/>
                      </w:divBdr>
                    </w:div>
                    <w:div w:id="1871261963">
                      <w:marLeft w:val="225"/>
                      <w:marRight w:val="0"/>
                      <w:marTop w:val="0"/>
                      <w:marBottom w:val="0"/>
                      <w:divBdr>
                        <w:top w:val="dotted" w:sz="6" w:space="0" w:color="FEFEFE"/>
                        <w:left w:val="dotted" w:sz="6" w:space="11" w:color="FEFEFE"/>
                        <w:bottom w:val="dotted" w:sz="6" w:space="0" w:color="FEFEFE"/>
                        <w:right w:val="dotted" w:sz="6" w:space="0" w:color="FEFEFE"/>
                      </w:divBdr>
                    </w:div>
                    <w:div w:id="87193230">
                      <w:marLeft w:val="225"/>
                      <w:marRight w:val="0"/>
                      <w:marTop w:val="0"/>
                      <w:marBottom w:val="0"/>
                      <w:divBdr>
                        <w:top w:val="dotted" w:sz="6" w:space="0" w:color="FEFEFE"/>
                        <w:left w:val="dotted" w:sz="6" w:space="11" w:color="FEFEFE"/>
                        <w:bottom w:val="dotted" w:sz="6" w:space="0" w:color="FEFEFE"/>
                        <w:right w:val="dotted" w:sz="6" w:space="0" w:color="FEFEFE"/>
                      </w:divBdr>
                    </w:div>
                    <w:div w:id="1189300349">
                      <w:marLeft w:val="225"/>
                      <w:marRight w:val="0"/>
                      <w:marTop w:val="0"/>
                      <w:marBottom w:val="0"/>
                      <w:divBdr>
                        <w:top w:val="dotted" w:sz="6" w:space="0" w:color="FEFEFE"/>
                        <w:left w:val="dotted" w:sz="6" w:space="11" w:color="FEFEFE"/>
                        <w:bottom w:val="dotted" w:sz="6" w:space="0" w:color="FEFEFE"/>
                        <w:right w:val="dotted" w:sz="6" w:space="0" w:color="FEFEFE"/>
                      </w:divBdr>
                    </w:div>
                    <w:div w:id="1017804122">
                      <w:marLeft w:val="225"/>
                      <w:marRight w:val="0"/>
                      <w:marTop w:val="0"/>
                      <w:marBottom w:val="0"/>
                      <w:divBdr>
                        <w:top w:val="dotted" w:sz="6" w:space="0" w:color="FEFEFE"/>
                        <w:left w:val="dotted" w:sz="6" w:space="11" w:color="FEFEFE"/>
                        <w:bottom w:val="dotted" w:sz="6" w:space="0" w:color="FEFEFE"/>
                        <w:right w:val="dotted" w:sz="6" w:space="0" w:color="FEFEFE"/>
                      </w:divBdr>
                      <w:divsChild>
                        <w:div w:id="49767586">
                          <w:marLeft w:val="0"/>
                          <w:marRight w:val="0"/>
                          <w:marTop w:val="0"/>
                          <w:marBottom w:val="0"/>
                          <w:divBdr>
                            <w:top w:val="dotted" w:sz="6" w:space="0" w:color="FEFEFE"/>
                            <w:left w:val="dotted" w:sz="6" w:space="19" w:color="FEFEFE"/>
                            <w:bottom w:val="dotted" w:sz="6" w:space="0" w:color="FEFEFE"/>
                            <w:right w:val="dotted" w:sz="6" w:space="0" w:color="FEFEFE"/>
                          </w:divBdr>
                        </w:div>
                        <w:div w:id="828405481">
                          <w:marLeft w:val="0"/>
                          <w:marRight w:val="0"/>
                          <w:marTop w:val="0"/>
                          <w:marBottom w:val="0"/>
                          <w:divBdr>
                            <w:top w:val="dotted" w:sz="6" w:space="0" w:color="FEFEFE"/>
                            <w:left w:val="dotted" w:sz="6" w:space="19" w:color="FEFEFE"/>
                            <w:bottom w:val="dotted" w:sz="6" w:space="0" w:color="FEFEFE"/>
                            <w:right w:val="dotted" w:sz="6" w:space="0" w:color="FEFEFE"/>
                          </w:divBdr>
                        </w:div>
                        <w:div w:id="2537821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5374244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1243056">
              <w:marLeft w:val="72"/>
              <w:marRight w:val="72"/>
              <w:marTop w:val="72"/>
              <w:marBottom w:val="72"/>
              <w:divBdr>
                <w:top w:val="dotted" w:sz="6" w:space="0" w:color="FEFEFE"/>
                <w:left w:val="dotted" w:sz="6" w:space="0" w:color="FEFEFE"/>
                <w:bottom w:val="dotted" w:sz="6" w:space="0" w:color="FEFEFE"/>
                <w:right w:val="dotted" w:sz="6" w:space="0" w:color="FEFEFE"/>
              </w:divBdr>
              <w:divsChild>
                <w:div w:id="330256245">
                  <w:marLeft w:val="225"/>
                  <w:marRight w:val="0"/>
                  <w:marTop w:val="0"/>
                  <w:marBottom w:val="0"/>
                  <w:divBdr>
                    <w:top w:val="dotted" w:sz="6" w:space="0" w:color="FEFEFE"/>
                    <w:left w:val="dotted" w:sz="6" w:space="11" w:color="FEFEFE"/>
                    <w:bottom w:val="dotted" w:sz="6" w:space="0" w:color="FEFEFE"/>
                    <w:right w:val="dotted" w:sz="6" w:space="0" w:color="FEFEFE"/>
                  </w:divBdr>
                </w:div>
                <w:div w:id="1295133534">
                  <w:marLeft w:val="225"/>
                  <w:marRight w:val="0"/>
                  <w:marTop w:val="0"/>
                  <w:marBottom w:val="0"/>
                  <w:divBdr>
                    <w:top w:val="dotted" w:sz="6" w:space="0" w:color="FEFEFE"/>
                    <w:left w:val="dotted" w:sz="6" w:space="11" w:color="FEFEFE"/>
                    <w:bottom w:val="dotted" w:sz="6" w:space="0" w:color="FEFEFE"/>
                    <w:right w:val="dotted" w:sz="6" w:space="0" w:color="FEFEFE"/>
                  </w:divBdr>
                </w:div>
                <w:div w:id="1404062001">
                  <w:marLeft w:val="225"/>
                  <w:marRight w:val="0"/>
                  <w:marTop w:val="0"/>
                  <w:marBottom w:val="0"/>
                  <w:divBdr>
                    <w:top w:val="dotted" w:sz="6" w:space="0" w:color="FEFEFE"/>
                    <w:left w:val="dotted" w:sz="6" w:space="11" w:color="FEFEFE"/>
                    <w:bottom w:val="dotted" w:sz="6" w:space="0" w:color="FEFEFE"/>
                    <w:right w:val="dotted" w:sz="6" w:space="0" w:color="FEFEFE"/>
                  </w:divBdr>
                </w:div>
                <w:div w:id="127287256">
                  <w:marLeft w:val="225"/>
                  <w:marRight w:val="0"/>
                  <w:marTop w:val="0"/>
                  <w:marBottom w:val="0"/>
                  <w:divBdr>
                    <w:top w:val="dotted" w:sz="6" w:space="0" w:color="FEFEFE"/>
                    <w:left w:val="dotted" w:sz="6" w:space="11" w:color="FEFEFE"/>
                    <w:bottom w:val="dotted" w:sz="6" w:space="0" w:color="FEFEFE"/>
                    <w:right w:val="dotted" w:sz="6" w:space="0" w:color="FEFEFE"/>
                  </w:divBdr>
                </w:div>
                <w:div w:id="12436374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1228078">
              <w:marLeft w:val="72"/>
              <w:marRight w:val="72"/>
              <w:marTop w:val="72"/>
              <w:marBottom w:val="72"/>
              <w:divBdr>
                <w:top w:val="dotted" w:sz="6" w:space="0" w:color="FEFEFE"/>
                <w:left w:val="dotted" w:sz="6" w:space="0" w:color="FEFEFE"/>
                <w:bottom w:val="dotted" w:sz="6" w:space="0" w:color="FEFEFE"/>
                <w:right w:val="dotted" w:sz="6" w:space="0" w:color="FEFEFE"/>
              </w:divBdr>
              <w:divsChild>
                <w:div w:id="644774404">
                  <w:marLeft w:val="225"/>
                  <w:marRight w:val="0"/>
                  <w:marTop w:val="0"/>
                  <w:marBottom w:val="0"/>
                  <w:divBdr>
                    <w:top w:val="dotted" w:sz="6" w:space="0" w:color="FEFEFE"/>
                    <w:left w:val="dotted" w:sz="6" w:space="11" w:color="FEFEFE"/>
                    <w:bottom w:val="dotted" w:sz="6" w:space="0" w:color="FEFEFE"/>
                    <w:right w:val="dotted" w:sz="6" w:space="0" w:color="FEFEFE"/>
                  </w:divBdr>
                </w:div>
                <w:div w:id="6257389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2809178">
              <w:marLeft w:val="72"/>
              <w:marRight w:val="72"/>
              <w:marTop w:val="72"/>
              <w:marBottom w:val="72"/>
              <w:divBdr>
                <w:top w:val="dotted" w:sz="6" w:space="0" w:color="FEFEFE"/>
                <w:left w:val="dotted" w:sz="6" w:space="0" w:color="FEFEFE"/>
                <w:bottom w:val="dotted" w:sz="6" w:space="0" w:color="FEFEFE"/>
                <w:right w:val="dotted" w:sz="6" w:space="0" w:color="FEFEFE"/>
              </w:divBdr>
              <w:divsChild>
                <w:div w:id="1680766841">
                  <w:marLeft w:val="225"/>
                  <w:marRight w:val="0"/>
                  <w:marTop w:val="0"/>
                  <w:marBottom w:val="0"/>
                  <w:divBdr>
                    <w:top w:val="dotted" w:sz="6" w:space="0" w:color="FEFEFE"/>
                    <w:left w:val="dotted" w:sz="6" w:space="11" w:color="FEFEFE"/>
                    <w:bottom w:val="dotted" w:sz="6" w:space="0" w:color="FEFEFE"/>
                    <w:right w:val="dotted" w:sz="6" w:space="0" w:color="FEFEFE"/>
                  </w:divBdr>
                </w:div>
                <w:div w:id="368183368">
                  <w:marLeft w:val="225"/>
                  <w:marRight w:val="0"/>
                  <w:marTop w:val="0"/>
                  <w:marBottom w:val="0"/>
                  <w:divBdr>
                    <w:top w:val="dotted" w:sz="6" w:space="0" w:color="FEFEFE"/>
                    <w:left w:val="dotted" w:sz="6" w:space="11" w:color="FEFEFE"/>
                    <w:bottom w:val="dotted" w:sz="6" w:space="0" w:color="FEFEFE"/>
                    <w:right w:val="dotted" w:sz="6" w:space="0" w:color="FEFEFE"/>
                  </w:divBdr>
                </w:div>
                <w:div w:id="11898725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1841598">
              <w:marLeft w:val="72"/>
              <w:marRight w:val="72"/>
              <w:marTop w:val="72"/>
              <w:marBottom w:val="72"/>
              <w:divBdr>
                <w:top w:val="dotted" w:sz="6" w:space="0" w:color="FEFEFE"/>
                <w:left w:val="dotted" w:sz="6" w:space="0" w:color="FEFEFE"/>
                <w:bottom w:val="dotted" w:sz="6" w:space="0" w:color="FEFEFE"/>
                <w:right w:val="dotted" w:sz="6" w:space="0" w:color="FEFEFE"/>
              </w:divBdr>
              <w:divsChild>
                <w:div w:id="442771035">
                  <w:marLeft w:val="225"/>
                  <w:marRight w:val="0"/>
                  <w:marTop w:val="0"/>
                  <w:marBottom w:val="0"/>
                  <w:divBdr>
                    <w:top w:val="dotted" w:sz="6" w:space="0" w:color="FEFEFE"/>
                    <w:left w:val="dotted" w:sz="6" w:space="11" w:color="FEFEFE"/>
                    <w:bottom w:val="dotted" w:sz="6" w:space="0" w:color="FEFEFE"/>
                    <w:right w:val="dotted" w:sz="6" w:space="0" w:color="FEFEFE"/>
                  </w:divBdr>
                  <w:divsChild>
                    <w:div w:id="1518886248">
                      <w:marLeft w:val="225"/>
                      <w:marRight w:val="0"/>
                      <w:marTop w:val="0"/>
                      <w:marBottom w:val="0"/>
                      <w:divBdr>
                        <w:top w:val="dotted" w:sz="6" w:space="0" w:color="FEFEFE"/>
                        <w:left w:val="dotted" w:sz="6" w:space="11" w:color="FEFEFE"/>
                        <w:bottom w:val="dotted" w:sz="6" w:space="0" w:color="FEFEFE"/>
                        <w:right w:val="dotted" w:sz="6" w:space="0" w:color="FEFEFE"/>
                      </w:divBdr>
                      <w:divsChild>
                        <w:div w:id="1968580816">
                          <w:marLeft w:val="0"/>
                          <w:marRight w:val="0"/>
                          <w:marTop w:val="0"/>
                          <w:marBottom w:val="0"/>
                          <w:divBdr>
                            <w:top w:val="dotted" w:sz="6" w:space="0" w:color="FEFEFE"/>
                            <w:left w:val="dotted" w:sz="6" w:space="0" w:color="FEFEFE"/>
                            <w:bottom w:val="dotted" w:sz="6" w:space="0" w:color="FEFEFE"/>
                            <w:right w:val="dotted" w:sz="6" w:space="0" w:color="FEFEFE"/>
                          </w:divBdr>
                        </w:div>
                        <w:div w:id="111420871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669337576">
                      <w:marLeft w:val="225"/>
                      <w:marRight w:val="0"/>
                      <w:marTop w:val="0"/>
                      <w:marBottom w:val="0"/>
                      <w:divBdr>
                        <w:top w:val="dotted" w:sz="6" w:space="0" w:color="FEFEFE"/>
                        <w:left w:val="dotted" w:sz="6" w:space="11" w:color="FEFEFE"/>
                        <w:bottom w:val="dotted" w:sz="6" w:space="0" w:color="FEFEFE"/>
                        <w:right w:val="dotted" w:sz="6" w:space="0" w:color="FEFEFE"/>
                      </w:divBdr>
                      <w:divsChild>
                        <w:div w:id="51930610">
                          <w:marLeft w:val="0"/>
                          <w:marRight w:val="0"/>
                          <w:marTop w:val="0"/>
                          <w:marBottom w:val="0"/>
                          <w:divBdr>
                            <w:top w:val="dotted" w:sz="6" w:space="0" w:color="FEFEFE"/>
                            <w:left w:val="dotted" w:sz="6" w:space="0" w:color="FEFEFE"/>
                            <w:bottom w:val="dotted" w:sz="6" w:space="0" w:color="FEFEFE"/>
                            <w:right w:val="dotted" w:sz="6" w:space="0" w:color="FEFEFE"/>
                          </w:divBdr>
                        </w:div>
                        <w:div w:id="222957740">
                          <w:marLeft w:val="0"/>
                          <w:marRight w:val="0"/>
                          <w:marTop w:val="0"/>
                          <w:marBottom w:val="0"/>
                          <w:divBdr>
                            <w:top w:val="dotted" w:sz="6" w:space="0" w:color="FEFEFE"/>
                            <w:left w:val="dotted" w:sz="6" w:space="0" w:color="FEFEFE"/>
                            <w:bottom w:val="dotted" w:sz="6" w:space="0" w:color="FEFEFE"/>
                            <w:right w:val="dotted" w:sz="6" w:space="0" w:color="FEFEFE"/>
                          </w:divBdr>
                        </w:div>
                        <w:div w:id="790250418">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264966734">
                  <w:marLeft w:val="225"/>
                  <w:marRight w:val="0"/>
                  <w:marTop w:val="0"/>
                  <w:marBottom w:val="0"/>
                  <w:divBdr>
                    <w:top w:val="dotted" w:sz="6" w:space="0" w:color="FEFEFE"/>
                    <w:left w:val="dotted" w:sz="6" w:space="11" w:color="FEFEFE"/>
                    <w:bottom w:val="dotted" w:sz="6" w:space="0" w:color="FEFEFE"/>
                    <w:right w:val="dotted" w:sz="6" w:space="0" w:color="FEFEFE"/>
                  </w:divBdr>
                </w:div>
                <w:div w:id="1205169254">
                  <w:marLeft w:val="225"/>
                  <w:marRight w:val="0"/>
                  <w:marTop w:val="0"/>
                  <w:marBottom w:val="0"/>
                  <w:divBdr>
                    <w:top w:val="dotted" w:sz="6" w:space="0" w:color="FEFEFE"/>
                    <w:left w:val="dotted" w:sz="6" w:space="11" w:color="FEFEFE"/>
                    <w:bottom w:val="dotted" w:sz="6" w:space="0" w:color="FEFEFE"/>
                    <w:right w:val="dotted" w:sz="6" w:space="0" w:color="FEFEFE"/>
                  </w:divBdr>
                </w:div>
                <w:div w:id="6051118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6320689">
          <w:marLeft w:val="72"/>
          <w:marRight w:val="72"/>
          <w:marTop w:val="72"/>
          <w:marBottom w:val="72"/>
          <w:divBdr>
            <w:top w:val="dotted" w:sz="6" w:space="0" w:color="FEFEFE"/>
            <w:left w:val="dotted" w:sz="6" w:space="0" w:color="FEFEFE"/>
            <w:bottom w:val="dotted" w:sz="6" w:space="0" w:color="FEFEFE"/>
            <w:right w:val="dotted" w:sz="6" w:space="0" w:color="FEFEFE"/>
          </w:divBdr>
          <w:divsChild>
            <w:div w:id="1950425019">
              <w:marLeft w:val="72"/>
              <w:marRight w:val="72"/>
              <w:marTop w:val="72"/>
              <w:marBottom w:val="72"/>
              <w:divBdr>
                <w:top w:val="dotted" w:sz="6" w:space="0" w:color="FEFEFE"/>
                <w:left w:val="dotted" w:sz="6" w:space="0" w:color="FEFEFE"/>
                <w:bottom w:val="dotted" w:sz="6" w:space="0" w:color="FEFEFE"/>
                <w:right w:val="dotted" w:sz="6" w:space="0" w:color="FEFEFE"/>
              </w:divBdr>
            </w:div>
            <w:div w:id="1589465259">
              <w:marLeft w:val="72"/>
              <w:marRight w:val="72"/>
              <w:marTop w:val="72"/>
              <w:marBottom w:val="72"/>
              <w:divBdr>
                <w:top w:val="dotted" w:sz="6" w:space="0" w:color="FEFEFE"/>
                <w:left w:val="dotted" w:sz="6" w:space="0" w:color="FEFEFE"/>
                <w:bottom w:val="dotted" w:sz="6" w:space="0" w:color="FEFEFE"/>
                <w:right w:val="dotted" w:sz="6" w:space="0" w:color="FEFEFE"/>
              </w:divBdr>
            </w:div>
            <w:div w:id="1507013135">
              <w:marLeft w:val="72"/>
              <w:marRight w:val="72"/>
              <w:marTop w:val="72"/>
              <w:marBottom w:val="72"/>
              <w:divBdr>
                <w:top w:val="dotted" w:sz="6" w:space="0" w:color="FEFEFE"/>
                <w:left w:val="dotted" w:sz="6" w:space="0" w:color="FEFEFE"/>
                <w:bottom w:val="dotted" w:sz="6" w:space="0" w:color="FEFEFE"/>
                <w:right w:val="dotted" w:sz="6" w:space="0" w:color="FEFEFE"/>
              </w:divBdr>
            </w:div>
            <w:div w:id="1083835406">
              <w:marLeft w:val="72"/>
              <w:marRight w:val="72"/>
              <w:marTop w:val="72"/>
              <w:marBottom w:val="72"/>
              <w:divBdr>
                <w:top w:val="dotted" w:sz="6" w:space="0" w:color="FEFEFE"/>
                <w:left w:val="dotted" w:sz="6" w:space="0" w:color="FEFEFE"/>
                <w:bottom w:val="dotted" w:sz="6" w:space="0" w:color="FEFEFE"/>
                <w:right w:val="dotted" w:sz="6" w:space="0" w:color="FEFEFE"/>
              </w:divBdr>
              <w:divsChild>
                <w:div w:id="116530199">
                  <w:marLeft w:val="225"/>
                  <w:marRight w:val="0"/>
                  <w:marTop w:val="0"/>
                  <w:marBottom w:val="0"/>
                  <w:divBdr>
                    <w:top w:val="dotted" w:sz="6" w:space="0" w:color="FEFEFE"/>
                    <w:left w:val="dotted" w:sz="6" w:space="11" w:color="FEFEFE"/>
                    <w:bottom w:val="dotted" w:sz="6" w:space="0" w:color="FEFEFE"/>
                    <w:right w:val="dotted" w:sz="6" w:space="0" w:color="FEFEFE"/>
                  </w:divBdr>
                </w:div>
                <w:div w:id="615142313">
                  <w:marLeft w:val="225"/>
                  <w:marRight w:val="0"/>
                  <w:marTop w:val="0"/>
                  <w:marBottom w:val="0"/>
                  <w:divBdr>
                    <w:top w:val="dotted" w:sz="6" w:space="0" w:color="FEFEFE"/>
                    <w:left w:val="dotted" w:sz="6" w:space="11" w:color="FEFEFE"/>
                    <w:bottom w:val="dotted" w:sz="6" w:space="0" w:color="FEFEFE"/>
                    <w:right w:val="dotted" w:sz="6" w:space="0" w:color="FEFEFE"/>
                  </w:divBdr>
                </w:div>
                <w:div w:id="662245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444873">
              <w:marLeft w:val="72"/>
              <w:marRight w:val="72"/>
              <w:marTop w:val="72"/>
              <w:marBottom w:val="72"/>
              <w:divBdr>
                <w:top w:val="dotted" w:sz="6" w:space="0" w:color="FEFEFE"/>
                <w:left w:val="dotted" w:sz="6" w:space="0" w:color="FEFEFE"/>
                <w:bottom w:val="dotted" w:sz="6" w:space="0" w:color="FEFEFE"/>
                <w:right w:val="dotted" w:sz="6" w:space="0" w:color="FEFEFE"/>
              </w:divBdr>
              <w:divsChild>
                <w:div w:id="141233861">
                  <w:marLeft w:val="225"/>
                  <w:marRight w:val="0"/>
                  <w:marTop w:val="0"/>
                  <w:marBottom w:val="0"/>
                  <w:divBdr>
                    <w:top w:val="dotted" w:sz="6" w:space="0" w:color="FEFEFE"/>
                    <w:left w:val="dotted" w:sz="6" w:space="11" w:color="FEFEFE"/>
                    <w:bottom w:val="dotted" w:sz="6" w:space="0" w:color="FEFEFE"/>
                    <w:right w:val="dotted" w:sz="6" w:space="0" w:color="FEFEFE"/>
                  </w:divBdr>
                </w:div>
                <w:div w:id="637492962">
                  <w:marLeft w:val="225"/>
                  <w:marRight w:val="0"/>
                  <w:marTop w:val="0"/>
                  <w:marBottom w:val="0"/>
                  <w:divBdr>
                    <w:top w:val="dotted" w:sz="6" w:space="0" w:color="FEFEFE"/>
                    <w:left w:val="dotted" w:sz="6" w:space="11" w:color="FEFEFE"/>
                    <w:bottom w:val="dotted" w:sz="6" w:space="0" w:color="FEFEFE"/>
                    <w:right w:val="dotted" w:sz="6" w:space="0" w:color="FEFEFE"/>
                  </w:divBdr>
                </w:div>
                <w:div w:id="654182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4826645">
              <w:marLeft w:val="72"/>
              <w:marRight w:val="72"/>
              <w:marTop w:val="72"/>
              <w:marBottom w:val="72"/>
              <w:divBdr>
                <w:top w:val="dotted" w:sz="6" w:space="0" w:color="FEFEFE"/>
                <w:left w:val="dotted" w:sz="6" w:space="0" w:color="FEFEFE"/>
                <w:bottom w:val="dotted" w:sz="6" w:space="0" w:color="FEFEFE"/>
                <w:right w:val="dotted" w:sz="6" w:space="0" w:color="FEFEFE"/>
              </w:divBdr>
            </w:div>
            <w:div w:id="1178620998">
              <w:marLeft w:val="72"/>
              <w:marRight w:val="72"/>
              <w:marTop w:val="72"/>
              <w:marBottom w:val="72"/>
              <w:divBdr>
                <w:top w:val="dotted" w:sz="6" w:space="0" w:color="FEFEFE"/>
                <w:left w:val="dotted" w:sz="6" w:space="0" w:color="FEFEFE"/>
                <w:bottom w:val="dotted" w:sz="6" w:space="0" w:color="FEFEFE"/>
                <w:right w:val="dotted" w:sz="6" w:space="0" w:color="FEFEFE"/>
              </w:divBdr>
            </w:div>
            <w:div w:id="475533068">
              <w:marLeft w:val="72"/>
              <w:marRight w:val="72"/>
              <w:marTop w:val="72"/>
              <w:marBottom w:val="72"/>
              <w:divBdr>
                <w:top w:val="dotted" w:sz="6" w:space="0" w:color="FEFEFE"/>
                <w:left w:val="dotted" w:sz="6" w:space="0" w:color="FEFEFE"/>
                <w:bottom w:val="dotted" w:sz="6" w:space="0" w:color="FEFEFE"/>
                <w:right w:val="dotted" w:sz="6" w:space="0" w:color="FEFEFE"/>
              </w:divBdr>
            </w:div>
            <w:div w:id="1940214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157499311">
                  <w:marLeft w:val="225"/>
                  <w:marRight w:val="0"/>
                  <w:marTop w:val="0"/>
                  <w:marBottom w:val="0"/>
                  <w:divBdr>
                    <w:top w:val="dotted" w:sz="6" w:space="0" w:color="FEFEFE"/>
                    <w:left w:val="dotted" w:sz="6" w:space="11" w:color="FEFEFE"/>
                    <w:bottom w:val="dotted" w:sz="6" w:space="0" w:color="FEFEFE"/>
                    <w:right w:val="dotted" w:sz="6" w:space="0" w:color="FEFEFE"/>
                  </w:divBdr>
                </w:div>
                <w:div w:id="165676219">
                  <w:marLeft w:val="225"/>
                  <w:marRight w:val="0"/>
                  <w:marTop w:val="0"/>
                  <w:marBottom w:val="0"/>
                  <w:divBdr>
                    <w:top w:val="dotted" w:sz="6" w:space="0" w:color="FEFEFE"/>
                    <w:left w:val="dotted" w:sz="6" w:space="11" w:color="FEFEFE"/>
                    <w:bottom w:val="dotted" w:sz="6" w:space="0" w:color="FEFEFE"/>
                    <w:right w:val="dotted" w:sz="6" w:space="0" w:color="FEFEFE"/>
                  </w:divBdr>
                </w:div>
                <w:div w:id="724764357">
                  <w:marLeft w:val="225"/>
                  <w:marRight w:val="0"/>
                  <w:marTop w:val="0"/>
                  <w:marBottom w:val="0"/>
                  <w:divBdr>
                    <w:top w:val="dotted" w:sz="6" w:space="0" w:color="FEFEFE"/>
                    <w:left w:val="dotted" w:sz="6" w:space="11" w:color="FEFEFE"/>
                    <w:bottom w:val="dotted" w:sz="6" w:space="0" w:color="FEFEFE"/>
                    <w:right w:val="dotted" w:sz="6" w:space="0" w:color="FEFEFE"/>
                  </w:divBdr>
                  <w:divsChild>
                    <w:div w:id="324669368">
                      <w:marLeft w:val="225"/>
                      <w:marRight w:val="0"/>
                      <w:marTop w:val="0"/>
                      <w:marBottom w:val="0"/>
                      <w:divBdr>
                        <w:top w:val="dotted" w:sz="6" w:space="0" w:color="FEFEFE"/>
                        <w:left w:val="dotted" w:sz="6" w:space="11" w:color="FEFEFE"/>
                        <w:bottom w:val="dotted" w:sz="6" w:space="0" w:color="FEFEFE"/>
                        <w:right w:val="dotted" w:sz="6" w:space="0" w:color="FEFEFE"/>
                      </w:divBdr>
                    </w:div>
                    <w:div w:id="593898350">
                      <w:marLeft w:val="225"/>
                      <w:marRight w:val="0"/>
                      <w:marTop w:val="0"/>
                      <w:marBottom w:val="0"/>
                      <w:divBdr>
                        <w:top w:val="dotted" w:sz="6" w:space="0" w:color="FEFEFE"/>
                        <w:left w:val="dotted" w:sz="6" w:space="11" w:color="FEFEFE"/>
                        <w:bottom w:val="dotted" w:sz="6" w:space="0" w:color="FEFEFE"/>
                        <w:right w:val="dotted" w:sz="6" w:space="0" w:color="FEFEFE"/>
                      </w:divBdr>
                    </w:div>
                    <w:div w:id="9160895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5871554">
                  <w:marLeft w:val="225"/>
                  <w:marRight w:val="0"/>
                  <w:marTop w:val="0"/>
                  <w:marBottom w:val="0"/>
                  <w:divBdr>
                    <w:top w:val="dotted" w:sz="6" w:space="0" w:color="FEFEFE"/>
                    <w:left w:val="dotted" w:sz="6" w:space="11" w:color="FEFEFE"/>
                    <w:bottom w:val="dotted" w:sz="6" w:space="0" w:color="FEFEFE"/>
                    <w:right w:val="dotted" w:sz="6" w:space="0" w:color="FEFEFE"/>
                  </w:divBdr>
                </w:div>
                <w:div w:id="1908071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6711743">
              <w:marLeft w:val="72"/>
              <w:marRight w:val="72"/>
              <w:marTop w:val="72"/>
              <w:marBottom w:val="72"/>
              <w:divBdr>
                <w:top w:val="dotted" w:sz="6" w:space="0" w:color="FEFEFE"/>
                <w:left w:val="dotted" w:sz="6" w:space="0" w:color="FEFEFE"/>
                <w:bottom w:val="dotted" w:sz="6" w:space="0" w:color="FEFEFE"/>
                <w:right w:val="dotted" w:sz="6" w:space="0" w:color="FEFEFE"/>
              </w:divBdr>
              <w:divsChild>
                <w:div w:id="1338121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21344091">
          <w:marLeft w:val="72"/>
          <w:marRight w:val="72"/>
          <w:marTop w:val="72"/>
          <w:marBottom w:val="72"/>
          <w:divBdr>
            <w:top w:val="dotted" w:sz="6" w:space="0" w:color="FEFEFE"/>
            <w:left w:val="dotted" w:sz="6" w:space="0" w:color="FEFEFE"/>
            <w:bottom w:val="dotted" w:sz="6" w:space="0" w:color="FEFEFE"/>
            <w:right w:val="dotted" w:sz="6" w:space="0" w:color="FEFEFE"/>
          </w:divBdr>
          <w:divsChild>
            <w:div w:id="1355232308">
              <w:marLeft w:val="72"/>
              <w:marRight w:val="72"/>
              <w:marTop w:val="72"/>
              <w:marBottom w:val="72"/>
              <w:divBdr>
                <w:top w:val="dotted" w:sz="6" w:space="0" w:color="FEFEFE"/>
                <w:left w:val="dotted" w:sz="6" w:space="0" w:color="FEFEFE"/>
                <w:bottom w:val="dotted" w:sz="6" w:space="0" w:color="FEFEFE"/>
                <w:right w:val="dotted" w:sz="6" w:space="0" w:color="FEFEFE"/>
              </w:divBdr>
            </w:div>
            <w:div w:id="480584258">
              <w:marLeft w:val="72"/>
              <w:marRight w:val="72"/>
              <w:marTop w:val="72"/>
              <w:marBottom w:val="72"/>
              <w:divBdr>
                <w:top w:val="dotted" w:sz="6" w:space="0" w:color="FEFEFE"/>
                <w:left w:val="dotted" w:sz="6" w:space="0" w:color="FEFEFE"/>
                <w:bottom w:val="dotted" w:sz="6" w:space="0" w:color="FEFEFE"/>
                <w:right w:val="dotted" w:sz="6" w:space="0" w:color="FEFEFE"/>
              </w:divBdr>
              <w:divsChild>
                <w:div w:id="1071580018">
                  <w:marLeft w:val="225"/>
                  <w:marRight w:val="0"/>
                  <w:marTop w:val="0"/>
                  <w:marBottom w:val="0"/>
                  <w:divBdr>
                    <w:top w:val="dotted" w:sz="6" w:space="0" w:color="FEFEFE"/>
                    <w:left w:val="dotted" w:sz="6" w:space="11" w:color="FEFEFE"/>
                    <w:bottom w:val="dotted" w:sz="6" w:space="0" w:color="FEFEFE"/>
                    <w:right w:val="dotted" w:sz="6" w:space="0" w:color="FEFEFE"/>
                  </w:divBdr>
                </w:div>
                <w:div w:id="662781575">
                  <w:marLeft w:val="225"/>
                  <w:marRight w:val="0"/>
                  <w:marTop w:val="0"/>
                  <w:marBottom w:val="0"/>
                  <w:divBdr>
                    <w:top w:val="dotted" w:sz="6" w:space="0" w:color="FEFEFE"/>
                    <w:left w:val="dotted" w:sz="6" w:space="11" w:color="FEFEFE"/>
                    <w:bottom w:val="dotted" w:sz="6" w:space="0" w:color="FEFEFE"/>
                    <w:right w:val="dotted" w:sz="6" w:space="0" w:color="FEFEFE"/>
                  </w:divBdr>
                </w:div>
                <w:div w:id="1531718248">
                  <w:marLeft w:val="225"/>
                  <w:marRight w:val="0"/>
                  <w:marTop w:val="0"/>
                  <w:marBottom w:val="0"/>
                  <w:divBdr>
                    <w:top w:val="dotted" w:sz="6" w:space="0" w:color="FEFEFE"/>
                    <w:left w:val="dotted" w:sz="6" w:space="11" w:color="FEFEFE"/>
                    <w:bottom w:val="dotted" w:sz="6" w:space="0" w:color="FEFEFE"/>
                    <w:right w:val="dotted" w:sz="6" w:space="0" w:color="FEFEFE"/>
                  </w:divBdr>
                </w:div>
                <w:div w:id="1957103159">
                  <w:marLeft w:val="225"/>
                  <w:marRight w:val="0"/>
                  <w:marTop w:val="0"/>
                  <w:marBottom w:val="0"/>
                  <w:divBdr>
                    <w:top w:val="dotted" w:sz="6" w:space="0" w:color="FEFEFE"/>
                    <w:left w:val="dotted" w:sz="6" w:space="11" w:color="FEFEFE"/>
                    <w:bottom w:val="dotted" w:sz="6" w:space="0" w:color="FEFEFE"/>
                    <w:right w:val="dotted" w:sz="6" w:space="0" w:color="FEFEFE"/>
                  </w:divBdr>
                </w:div>
                <w:div w:id="2118867860">
                  <w:marLeft w:val="225"/>
                  <w:marRight w:val="0"/>
                  <w:marTop w:val="0"/>
                  <w:marBottom w:val="0"/>
                  <w:divBdr>
                    <w:top w:val="dotted" w:sz="6" w:space="0" w:color="FEFEFE"/>
                    <w:left w:val="dotted" w:sz="6" w:space="11" w:color="FEFEFE"/>
                    <w:bottom w:val="dotted" w:sz="6" w:space="0" w:color="FEFEFE"/>
                    <w:right w:val="dotted" w:sz="6" w:space="0" w:color="FEFEFE"/>
                  </w:divBdr>
                </w:div>
                <w:div w:id="1413621958">
                  <w:marLeft w:val="225"/>
                  <w:marRight w:val="0"/>
                  <w:marTop w:val="0"/>
                  <w:marBottom w:val="0"/>
                  <w:divBdr>
                    <w:top w:val="dotted" w:sz="6" w:space="0" w:color="FEFEFE"/>
                    <w:left w:val="dotted" w:sz="6" w:space="11" w:color="FEFEFE"/>
                    <w:bottom w:val="dotted" w:sz="6" w:space="0" w:color="FEFEFE"/>
                    <w:right w:val="dotted" w:sz="6" w:space="0" w:color="FEFEFE"/>
                  </w:divBdr>
                </w:div>
                <w:div w:id="1194030650">
                  <w:marLeft w:val="225"/>
                  <w:marRight w:val="0"/>
                  <w:marTop w:val="0"/>
                  <w:marBottom w:val="0"/>
                  <w:divBdr>
                    <w:top w:val="dotted" w:sz="6" w:space="0" w:color="FEFEFE"/>
                    <w:left w:val="dotted" w:sz="6" w:space="11" w:color="FEFEFE"/>
                    <w:bottom w:val="dotted" w:sz="6" w:space="0" w:color="FEFEFE"/>
                    <w:right w:val="dotted" w:sz="6" w:space="0" w:color="FEFEFE"/>
                  </w:divBdr>
                </w:div>
                <w:div w:id="1014767521">
                  <w:marLeft w:val="225"/>
                  <w:marRight w:val="0"/>
                  <w:marTop w:val="0"/>
                  <w:marBottom w:val="0"/>
                  <w:divBdr>
                    <w:top w:val="dotted" w:sz="6" w:space="0" w:color="FEFEFE"/>
                    <w:left w:val="dotted" w:sz="6" w:space="11" w:color="FEFEFE"/>
                    <w:bottom w:val="dotted" w:sz="6" w:space="0" w:color="FEFEFE"/>
                    <w:right w:val="dotted" w:sz="6" w:space="0" w:color="FEFEFE"/>
                  </w:divBdr>
                </w:div>
                <w:div w:id="46684163">
                  <w:marLeft w:val="225"/>
                  <w:marRight w:val="0"/>
                  <w:marTop w:val="0"/>
                  <w:marBottom w:val="0"/>
                  <w:divBdr>
                    <w:top w:val="dotted" w:sz="6" w:space="0" w:color="FEFEFE"/>
                    <w:left w:val="dotted" w:sz="6" w:space="11" w:color="FEFEFE"/>
                    <w:bottom w:val="dotted" w:sz="6" w:space="0" w:color="FEFEFE"/>
                    <w:right w:val="dotted" w:sz="6" w:space="0" w:color="FEFEFE"/>
                  </w:divBdr>
                </w:div>
                <w:div w:id="2175430">
                  <w:marLeft w:val="225"/>
                  <w:marRight w:val="0"/>
                  <w:marTop w:val="0"/>
                  <w:marBottom w:val="0"/>
                  <w:divBdr>
                    <w:top w:val="dotted" w:sz="6" w:space="0" w:color="FEFEFE"/>
                    <w:left w:val="dotted" w:sz="6" w:space="11" w:color="FEFEFE"/>
                    <w:bottom w:val="dotted" w:sz="6" w:space="0" w:color="FEFEFE"/>
                    <w:right w:val="dotted" w:sz="6" w:space="0" w:color="FEFEFE"/>
                  </w:divBdr>
                </w:div>
                <w:div w:id="4843950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6205720">
              <w:marLeft w:val="72"/>
              <w:marRight w:val="72"/>
              <w:marTop w:val="72"/>
              <w:marBottom w:val="72"/>
              <w:divBdr>
                <w:top w:val="dotted" w:sz="6" w:space="0" w:color="FEFEFE"/>
                <w:left w:val="dotted" w:sz="6" w:space="0" w:color="FEFEFE"/>
                <w:bottom w:val="dotted" w:sz="6" w:space="0" w:color="FEFEFE"/>
                <w:right w:val="dotted" w:sz="6" w:space="0" w:color="FEFEFE"/>
              </w:divBdr>
              <w:divsChild>
                <w:div w:id="1584216549">
                  <w:marLeft w:val="225"/>
                  <w:marRight w:val="0"/>
                  <w:marTop w:val="0"/>
                  <w:marBottom w:val="0"/>
                  <w:divBdr>
                    <w:top w:val="dotted" w:sz="6" w:space="0" w:color="FEFEFE"/>
                    <w:left w:val="dotted" w:sz="6" w:space="11" w:color="FEFEFE"/>
                    <w:bottom w:val="dotted" w:sz="6" w:space="0" w:color="FEFEFE"/>
                    <w:right w:val="dotted" w:sz="6" w:space="0" w:color="FEFEFE"/>
                  </w:divBdr>
                </w:div>
                <w:div w:id="5265287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23657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32263409">
                  <w:marLeft w:val="225"/>
                  <w:marRight w:val="0"/>
                  <w:marTop w:val="0"/>
                  <w:marBottom w:val="0"/>
                  <w:divBdr>
                    <w:top w:val="dotted" w:sz="6" w:space="0" w:color="FEFEFE"/>
                    <w:left w:val="dotted" w:sz="6" w:space="11" w:color="FEFEFE"/>
                    <w:bottom w:val="dotted" w:sz="6" w:space="0" w:color="FEFEFE"/>
                    <w:right w:val="dotted" w:sz="6" w:space="0" w:color="FEFEFE"/>
                  </w:divBdr>
                </w:div>
                <w:div w:id="2048033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8053768">
              <w:marLeft w:val="72"/>
              <w:marRight w:val="72"/>
              <w:marTop w:val="72"/>
              <w:marBottom w:val="72"/>
              <w:divBdr>
                <w:top w:val="dotted" w:sz="6" w:space="0" w:color="FEFEFE"/>
                <w:left w:val="dotted" w:sz="6" w:space="0" w:color="FEFEFE"/>
                <w:bottom w:val="dotted" w:sz="6" w:space="0" w:color="FEFEFE"/>
                <w:right w:val="dotted" w:sz="6" w:space="0" w:color="FEFEFE"/>
              </w:divBdr>
              <w:divsChild>
                <w:div w:id="735859109">
                  <w:marLeft w:val="225"/>
                  <w:marRight w:val="0"/>
                  <w:marTop w:val="0"/>
                  <w:marBottom w:val="0"/>
                  <w:divBdr>
                    <w:top w:val="dotted" w:sz="6" w:space="0" w:color="FEFEFE"/>
                    <w:left w:val="dotted" w:sz="6" w:space="11" w:color="FEFEFE"/>
                    <w:bottom w:val="dotted" w:sz="6" w:space="0" w:color="FEFEFE"/>
                    <w:right w:val="dotted" w:sz="6" w:space="0" w:color="FEFEFE"/>
                  </w:divBdr>
                </w:div>
                <w:div w:id="15089084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21617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73041944">
          <w:marLeft w:val="72"/>
          <w:marRight w:val="72"/>
          <w:marTop w:val="72"/>
          <w:marBottom w:val="72"/>
          <w:divBdr>
            <w:top w:val="dotted" w:sz="6" w:space="0" w:color="FEFEFE"/>
            <w:left w:val="dotted" w:sz="6" w:space="0" w:color="FEFEFE"/>
            <w:bottom w:val="dotted" w:sz="6" w:space="0" w:color="FEFEFE"/>
            <w:right w:val="dotted" w:sz="6" w:space="0" w:color="FEFEFE"/>
          </w:divBdr>
          <w:divsChild>
            <w:div w:id="934097970">
              <w:marLeft w:val="72"/>
              <w:marRight w:val="72"/>
              <w:marTop w:val="72"/>
              <w:marBottom w:val="72"/>
              <w:divBdr>
                <w:top w:val="dotted" w:sz="6" w:space="0" w:color="FEFEFE"/>
                <w:left w:val="dotted" w:sz="6" w:space="0" w:color="FEFEFE"/>
                <w:bottom w:val="dotted" w:sz="6" w:space="0" w:color="FEFEFE"/>
                <w:right w:val="dotted" w:sz="6" w:space="0" w:color="FEFEFE"/>
              </w:divBdr>
              <w:divsChild>
                <w:div w:id="1955821392">
                  <w:marLeft w:val="225"/>
                  <w:marRight w:val="0"/>
                  <w:marTop w:val="0"/>
                  <w:marBottom w:val="0"/>
                  <w:divBdr>
                    <w:top w:val="dotted" w:sz="6" w:space="0" w:color="FEFEFE"/>
                    <w:left w:val="dotted" w:sz="6" w:space="11" w:color="FEFEFE"/>
                    <w:bottom w:val="dotted" w:sz="6" w:space="0" w:color="FEFEFE"/>
                    <w:right w:val="dotted" w:sz="6" w:space="0" w:color="FEFEFE"/>
                  </w:divBdr>
                </w:div>
                <w:div w:id="15404346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1459900">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042265">
                  <w:marLeft w:val="225"/>
                  <w:marRight w:val="0"/>
                  <w:marTop w:val="0"/>
                  <w:marBottom w:val="0"/>
                  <w:divBdr>
                    <w:top w:val="dotted" w:sz="6" w:space="0" w:color="FEFEFE"/>
                    <w:left w:val="dotted" w:sz="6" w:space="11" w:color="FEFEFE"/>
                    <w:bottom w:val="dotted" w:sz="6" w:space="0" w:color="FEFEFE"/>
                    <w:right w:val="dotted" w:sz="6" w:space="0" w:color="FEFEFE"/>
                  </w:divBdr>
                </w:div>
                <w:div w:id="1051928819">
                  <w:marLeft w:val="225"/>
                  <w:marRight w:val="0"/>
                  <w:marTop w:val="0"/>
                  <w:marBottom w:val="0"/>
                  <w:divBdr>
                    <w:top w:val="dotted" w:sz="6" w:space="0" w:color="FEFEFE"/>
                    <w:left w:val="dotted" w:sz="6" w:space="11" w:color="FEFEFE"/>
                    <w:bottom w:val="dotted" w:sz="6" w:space="0" w:color="FEFEFE"/>
                    <w:right w:val="dotted" w:sz="6" w:space="0" w:color="FEFEFE"/>
                  </w:divBdr>
                </w:div>
                <w:div w:id="2315053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86346">
              <w:marLeft w:val="72"/>
              <w:marRight w:val="72"/>
              <w:marTop w:val="72"/>
              <w:marBottom w:val="72"/>
              <w:divBdr>
                <w:top w:val="dotted" w:sz="6" w:space="0" w:color="FEFEFE"/>
                <w:left w:val="dotted" w:sz="6" w:space="0" w:color="FEFEFE"/>
                <w:bottom w:val="dotted" w:sz="6" w:space="0" w:color="FEFEFE"/>
                <w:right w:val="dotted" w:sz="6" w:space="0" w:color="FEFEFE"/>
              </w:divBdr>
            </w:div>
            <w:div w:id="906570793">
              <w:marLeft w:val="72"/>
              <w:marRight w:val="72"/>
              <w:marTop w:val="72"/>
              <w:marBottom w:val="72"/>
              <w:divBdr>
                <w:top w:val="dotted" w:sz="6" w:space="0" w:color="FEFEFE"/>
                <w:left w:val="dotted" w:sz="6" w:space="0" w:color="FEFEFE"/>
                <w:bottom w:val="dotted" w:sz="6" w:space="0" w:color="FEFEFE"/>
                <w:right w:val="dotted" w:sz="6" w:space="0" w:color="FEFEFE"/>
              </w:divBdr>
            </w:div>
            <w:div w:id="1954557204">
              <w:marLeft w:val="72"/>
              <w:marRight w:val="72"/>
              <w:marTop w:val="72"/>
              <w:marBottom w:val="72"/>
              <w:divBdr>
                <w:top w:val="dotted" w:sz="6" w:space="0" w:color="FEFEFE"/>
                <w:left w:val="dotted" w:sz="6" w:space="0" w:color="FEFEFE"/>
                <w:bottom w:val="dotted" w:sz="6" w:space="0" w:color="FEFEFE"/>
                <w:right w:val="dotted" w:sz="6" w:space="0" w:color="FEFEFE"/>
              </w:divBdr>
              <w:divsChild>
                <w:div w:id="698627463">
                  <w:marLeft w:val="225"/>
                  <w:marRight w:val="0"/>
                  <w:marTop w:val="0"/>
                  <w:marBottom w:val="0"/>
                  <w:divBdr>
                    <w:top w:val="dotted" w:sz="6" w:space="0" w:color="FEFEFE"/>
                    <w:left w:val="dotted" w:sz="6" w:space="11" w:color="FEFEFE"/>
                    <w:bottom w:val="dotted" w:sz="6" w:space="0" w:color="FEFEFE"/>
                    <w:right w:val="dotted" w:sz="6" w:space="0" w:color="FEFEFE"/>
                  </w:divBdr>
                </w:div>
                <w:div w:id="211621608">
                  <w:marLeft w:val="225"/>
                  <w:marRight w:val="0"/>
                  <w:marTop w:val="0"/>
                  <w:marBottom w:val="0"/>
                  <w:divBdr>
                    <w:top w:val="dotted" w:sz="6" w:space="0" w:color="FEFEFE"/>
                    <w:left w:val="dotted" w:sz="6" w:space="11" w:color="FEFEFE"/>
                    <w:bottom w:val="dotted" w:sz="6" w:space="0" w:color="FEFEFE"/>
                    <w:right w:val="dotted" w:sz="6" w:space="0" w:color="FEFEFE"/>
                  </w:divBdr>
                </w:div>
                <w:div w:id="1383410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8254140">
              <w:marLeft w:val="72"/>
              <w:marRight w:val="72"/>
              <w:marTop w:val="72"/>
              <w:marBottom w:val="72"/>
              <w:divBdr>
                <w:top w:val="dotted" w:sz="6" w:space="0" w:color="FEFEFE"/>
                <w:left w:val="dotted" w:sz="6" w:space="0" w:color="FEFEFE"/>
                <w:bottom w:val="dotted" w:sz="6" w:space="0" w:color="FEFEFE"/>
                <w:right w:val="dotted" w:sz="6" w:space="0" w:color="FEFEFE"/>
              </w:divBdr>
              <w:divsChild>
                <w:div w:id="1972131389">
                  <w:marLeft w:val="225"/>
                  <w:marRight w:val="0"/>
                  <w:marTop w:val="0"/>
                  <w:marBottom w:val="0"/>
                  <w:divBdr>
                    <w:top w:val="dotted" w:sz="6" w:space="0" w:color="FEFEFE"/>
                    <w:left w:val="dotted" w:sz="6" w:space="11" w:color="FEFEFE"/>
                    <w:bottom w:val="dotted" w:sz="6" w:space="0" w:color="FEFEFE"/>
                    <w:right w:val="dotted" w:sz="6" w:space="0" w:color="FEFEFE"/>
                  </w:divBdr>
                </w:div>
                <w:div w:id="19206740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9206683">
              <w:marLeft w:val="72"/>
              <w:marRight w:val="72"/>
              <w:marTop w:val="72"/>
              <w:marBottom w:val="72"/>
              <w:divBdr>
                <w:top w:val="dotted" w:sz="6" w:space="0" w:color="FEFEFE"/>
                <w:left w:val="dotted" w:sz="6" w:space="0" w:color="FEFEFE"/>
                <w:bottom w:val="dotted" w:sz="6" w:space="0" w:color="FEFEFE"/>
                <w:right w:val="dotted" w:sz="6" w:space="0" w:color="FEFEFE"/>
              </w:divBdr>
            </w:div>
            <w:div w:id="182847274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22922032">
          <w:marLeft w:val="0"/>
          <w:marRight w:val="0"/>
          <w:marTop w:val="0"/>
          <w:marBottom w:val="0"/>
          <w:divBdr>
            <w:top w:val="none" w:sz="0" w:space="0" w:color="auto"/>
            <w:left w:val="none" w:sz="0" w:space="0" w:color="auto"/>
            <w:bottom w:val="none" w:sz="0" w:space="0" w:color="auto"/>
            <w:right w:val="none" w:sz="0" w:space="0" w:color="auto"/>
          </w:divBdr>
          <w:divsChild>
            <w:div w:id="1212036641">
              <w:marLeft w:val="0"/>
              <w:marRight w:val="0"/>
              <w:marTop w:val="144"/>
              <w:marBottom w:val="144"/>
              <w:divBdr>
                <w:top w:val="none" w:sz="0" w:space="0" w:color="auto"/>
                <w:left w:val="none" w:sz="0" w:space="0" w:color="auto"/>
                <w:bottom w:val="none" w:sz="0" w:space="0" w:color="auto"/>
                <w:right w:val="none" w:sz="0" w:space="0" w:color="auto"/>
              </w:divBdr>
            </w:div>
            <w:div w:id="1370955963">
              <w:marLeft w:val="0"/>
              <w:marRight w:val="0"/>
              <w:marTop w:val="144"/>
              <w:marBottom w:val="144"/>
              <w:divBdr>
                <w:top w:val="none" w:sz="0" w:space="0" w:color="auto"/>
                <w:left w:val="none" w:sz="0" w:space="0" w:color="auto"/>
                <w:bottom w:val="none" w:sz="0" w:space="0" w:color="auto"/>
                <w:right w:val="none" w:sz="0" w:space="0" w:color="auto"/>
              </w:divBdr>
            </w:div>
          </w:divsChild>
        </w:div>
        <w:div w:id="126314299">
          <w:marLeft w:val="0"/>
          <w:marRight w:val="0"/>
          <w:marTop w:val="0"/>
          <w:marBottom w:val="0"/>
          <w:divBdr>
            <w:top w:val="none" w:sz="0" w:space="0" w:color="auto"/>
            <w:left w:val="none" w:sz="0" w:space="0" w:color="auto"/>
            <w:bottom w:val="none" w:sz="0" w:space="0" w:color="auto"/>
            <w:right w:val="none" w:sz="0" w:space="0" w:color="auto"/>
          </w:divBdr>
          <w:divsChild>
            <w:div w:id="650137434">
              <w:marLeft w:val="0"/>
              <w:marRight w:val="0"/>
              <w:marTop w:val="144"/>
              <w:marBottom w:val="144"/>
              <w:divBdr>
                <w:top w:val="none" w:sz="0" w:space="0" w:color="auto"/>
                <w:left w:val="none" w:sz="0" w:space="0" w:color="auto"/>
                <w:bottom w:val="none" w:sz="0" w:space="0" w:color="auto"/>
                <w:right w:val="none" w:sz="0" w:space="0" w:color="auto"/>
              </w:divBdr>
            </w:div>
          </w:divsChild>
        </w:div>
        <w:div w:id="1097939833">
          <w:marLeft w:val="0"/>
          <w:marRight w:val="0"/>
          <w:marTop w:val="0"/>
          <w:marBottom w:val="0"/>
          <w:divBdr>
            <w:top w:val="none" w:sz="0" w:space="0" w:color="auto"/>
            <w:left w:val="none" w:sz="0" w:space="0" w:color="auto"/>
            <w:bottom w:val="none" w:sz="0" w:space="0" w:color="auto"/>
            <w:right w:val="none" w:sz="0" w:space="0" w:color="auto"/>
          </w:divBdr>
          <w:divsChild>
            <w:div w:id="1729527259">
              <w:marLeft w:val="0"/>
              <w:marRight w:val="0"/>
              <w:marTop w:val="144"/>
              <w:marBottom w:val="144"/>
              <w:divBdr>
                <w:top w:val="none" w:sz="0" w:space="0" w:color="auto"/>
                <w:left w:val="none" w:sz="0" w:space="0" w:color="auto"/>
                <w:bottom w:val="none" w:sz="0" w:space="0" w:color="auto"/>
                <w:right w:val="none" w:sz="0" w:space="0" w:color="auto"/>
              </w:divBdr>
            </w:div>
            <w:div w:id="1610090188">
              <w:marLeft w:val="0"/>
              <w:marRight w:val="0"/>
              <w:marTop w:val="144"/>
              <w:marBottom w:val="144"/>
              <w:divBdr>
                <w:top w:val="none" w:sz="0" w:space="0" w:color="auto"/>
                <w:left w:val="none" w:sz="0" w:space="0" w:color="auto"/>
                <w:bottom w:val="none" w:sz="0" w:space="0" w:color="auto"/>
                <w:right w:val="none" w:sz="0" w:space="0" w:color="auto"/>
              </w:divBdr>
            </w:div>
          </w:divsChild>
        </w:div>
        <w:div w:id="452022946">
          <w:marLeft w:val="0"/>
          <w:marRight w:val="0"/>
          <w:marTop w:val="0"/>
          <w:marBottom w:val="0"/>
          <w:divBdr>
            <w:top w:val="none" w:sz="0" w:space="0" w:color="auto"/>
            <w:left w:val="none" w:sz="0" w:space="0" w:color="auto"/>
            <w:bottom w:val="none" w:sz="0" w:space="0" w:color="auto"/>
            <w:right w:val="none" w:sz="0" w:space="0" w:color="auto"/>
          </w:divBdr>
          <w:divsChild>
            <w:div w:id="914972778">
              <w:marLeft w:val="0"/>
              <w:marRight w:val="0"/>
              <w:marTop w:val="144"/>
              <w:marBottom w:val="144"/>
              <w:divBdr>
                <w:top w:val="none" w:sz="0" w:space="0" w:color="auto"/>
                <w:left w:val="none" w:sz="0" w:space="0" w:color="auto"/>
                <w:bottom w:val="none" w:sz="0" w:space="0" w:color="auto"/>
                <w:right w:val="none" w:sz="0" w:space="0" w:color="auto"/>
              </w:divBdr>
            </w:div>
            <w:div w:id="1575432656">
              <w:marLeft w:val="0"/>
              <w:marRight w:val="0"/>
              <w:marTop w:val="0"/>
              <w:marBottom w:val="0"/>
              <w:divBdr>
                <w:top w:val="dotted" w:sz="6" w:space="0" w:color="FEFEFE"/>
                <w:left w:val="dotted" w:sz="6" w:space="19" w:color="FEFEFE"/>
                <w:bottom w:val="dotted" w:sz="6" w:space="0" w:color="FEFEFE"/>
                <w:right w:val="dotted" w:sz="6" w:space="0" w:color="FEFEFE"/>
              </w:divBdr>
            </w:div>
            <w:div w:id="134566393">
              <w:marLeft w:val="0"/>
              <w:marRight w:val="0"/>
              <w:marTop w:val="0"/>
              <w:marBottom w:val="0"/>
              <w:divBdr>
                <w:top w:val="dotted" w:sz="6" w:space="0" w:color="FEFEFE"/>
                <w:left w:val="dotted" w:sz="6" w:space="19" w:color="FEFEFE"/>
                <w:bottom w:val="dotted" w:sz="6" w:space="0" w:color="FEFEFE"/>
                <w:right w:val="dotted" w:sz="6" w:space="0" w:color="FEFEFE"/>
              </w:divBdr>
            </w:div>
            <w:div w:id="1846745267">
              <w:marLeft w:val="0"/>
              <w:marRight w:val="0"/>
              <w:marTop w:val="0"/>
              <w:marBottom w:val="0"/>
              <w:divBdr>
                <w:top w:val="dotted" w:sz="6" w:space="0" w:color="FEFEFE"/>
                <w:left w:val="dotted" w:sz="6" w:space="19" w:color="FEFEFE"/>
                <w:bottom w:val="dotted" w:sz="6" w:space="0" w:color="FEFEFE"/>
                <w:right w:val="dotted" w:sz="6" w:space="0" w:color="FEFEFE"/>
              </w:divBdr>
            </w:div>
            <w:div w:id="583877030">
              <w:marLeft w:val="0"/>
              <w:marRight w:val="0"/>
              <w:marTop w:val="144"/>
              <w:marBottom w:val="144"/>
              <w:divBdr>
                <w:top w:val="none" w:sz="0" w:space="0" w:color="auto"/>
                <w:left w:val="none" w:sz="0" w:space="0" w:color="auto"/>
                <w:bottom w:val="none" w:sz="0" w:space="0" w:color="auto"/>
                <w:right w:val="none" w:sz="0" w:space="0" w:color="auto"/>
              </w:divBdr>
            </w:div>
          </w:divsChild>
        </w:div>
        <w:div w:id="648248207">
          <w:marLeft w:val="0"/>
          <w:marRight w:val="0"/>
          <w:marTop w:val="0"/>
          <w:marBottom w:val="0"/>
          <w:divBdr>
            <w:top w:val="none" w:sz="0" w:space="0" w:color="auto"/>
            <w:left w:val="none" w:sz="0" w:space="0" w:color="auto"/>
            <w:bottom w:val="none" w:sz="0" w:space="0" w:color="auto"/>
            <w:right w:val="none" w:sz="0" w:space="0" w:color="auto"/>
          </w:divBdr>
          <w:divsChild>
            <w:div w:id="867138989">
              <w:marLeft w:val="0"/>
              <w:marRight w:val="0"/>
              <w:marTop w:val="144"/>
              <w:marBottom w:val="144"/>
              <w:divBdr>
                <w:top w:val="none" w:sz="0" w:space="0" w:color="auto"/>
                <w:left w:val="none" w:sz="0" w:space="0" w:color="auto"/>
                <w:bottom w:val="none" w:sz="0" w:space="0" w:color="auto"/>
                <w:right w:val="none" w:sz="0" w:space="0" w:color="auto"/>
              </w:divBdr>
            </w:div>
            <w:div w:id="163784451">
              <w:marLeft w:val="0"/>
              <w:marRight w:val="0"/>
              <w:marTop w:val="144"/>
              <w:marBottom w:val="144"/>
              <w:divBdr>
                <w:top w:val="none" w:sz="0" w:space="0" w:color="auto"/>
                <w:left w:val="none" w:sz="0" w:space="0" w:color="auto"/>
                <w:bottom w:val="none" w:sz="0" w:space="0" w:color="auto"/>
                <w:right w:val="none" w:sz="0" w:space="0" w:color="auto"/>
              </w:divBdr>
            </w:div>
          </w:divsChild>
        </w:div>
        <w:div w:id="1228105703">
          <w:marLeft w:val="0"/>
          <w:marRight w:val="0"/>
          <w:marTop w:val="0"/>
          <w:marBottom w:val="0"/>
          <w:divBdr>
            <w:top w:val="none" w:sz="0" w:space="0" w:color="auto"/>
            <w:left w:val="none" w:sz="0" w:space="0" w:color="auto"/>
            <w:bottom w:val="none" w:sz="0" w:space="0" w:color="auto"/>
            <w:right w:val="none" w:sz="0" w:space="0" w:color="auto"/>
          </w:divBdr>
          <w:divsChild>
            <w:div w:id="1325474915">
              <w:marLeft w:val="0"/>
              <w:marRight w:val="0"/>
              <w:marTop w:val="144"/>
              <w:marBottom w:val="144"/>
              <w:divBdr>
                <w:top w:val="none" w:sz="0" w:space="0" w:color="auto"/>
                <w:left w:val="none" w:sz="0" w:space="0" w:color="auto"/>
                <w:bottom w:val="none" w:sz="0" w:space="0" w:color="auto"/>
                <w:right w:val="none" w:sz="0" w:space="0" w:color="auto"/>
              </w:divBdr>
            </w:div>
            <w:div w:id="1873223653">
              <w:marLeft w:val="0"/>
              <w:marRight w:val="0"/>
              <w:marTop w:val="0"/>
              <w:marBottom w:val="0"/>
              <w:divBdr>
                <w:top w:val="dotted" w:sz="6" w:space="0" w:color="FEFEFE"/>
                <w:left w:val="dotted" w:sz="6" w:space="19" w:color="FEFEFE"/>
                <w:bottom w:val="dotted" w:sz="6" w:space="0" w:color="FEFEFE"/>
                <w:right w:val="dotted" w:sz="6" w:space="0" w:color="FEFEFE"/>
              </w:divBdr>
            </w:div>
            <w:div w:id="318774577">
              <w:marLeft w:val="0"/>
              <w:marRight w:val="0"/>
              <w:marTop w:val="0"/>
              <w:marBottom w:val="0"/>
              <w:divBdr>
                <w:top w:val="dotted" w:sz="6" w:space="0" w:color="FEFEFE"/>
                <w:left w:val="dotted" w:sz="6" w:space="19" w:color="FEFEFE"/>
                <w:bottom w:val="dotted" w:sz="6" w:space="0" w:color="FEFEFE"/>
                <w:right w:val="dotted" w:sz="6" w:space="0" w:color="FEFEFE"/>
              </w:divBdr>
            </w:div>
            <w:div w:id="2134401169">
              <w:marLeft w:val="0"/>
              <w:marRight w:val="0"/>
              <w:marTop w:val="144"/>
              <w:marBottom w:val="144"/>
              <w:divBdr>
                <w:top w:val="none" w:sz="0" w:space="0" w:color="auto"/>
                <w:left w:val="none" w:sz="0" w:space="0" w:color="auto"/>
                <w:bottom w:val="none" w:sz="0" w:space="0" w:color="auto"/>
                <w:right w:val="none" w:sz="0" w:space="0" w:color="auto"/>
              </w:divBdr>
            </w:div>
          </w:divsChild>
        </w:div>
        <w:div w:id="75322610">
          <w:marLeft w:val="0"/>
          <w:marRight w:val="0"/>
          <w:marTop w:val="0"/>
          <w:marBottom w:val="0"/>
          <w:divBdr>
            <w:top w:val="none" w:sz="0" w:space="0" w:color="auto"/>
            <w:left w:val="none" w:sz="0" w:space="0" w:color="auto"/>
            <w:bottom w:val="none" w:sz="0" w:space="0" w:color="auto"/>
            <w:right w:val="none" w:sz="0" w:space="0" w:color="auto"/>
          </w:divBdr>
          <w:divsChild>
            <w:div w:id="562839509">
              <w:marLeft w:val="0"/>
              <w:marRight w:val="0"/>
              <w:marTop w:val="144"/>
              <w:marBottom w:val="144"/>
              <w:divBdr>
                <w:top w:val="none" w:sz="0" w:space="0" w:color="auto"/>
                <w:left w:val="none" w:sz="0" w:space="0" w:color="auto"/>
                <w:bottom w:val="none" w:sz="0" w:space="0" w:color="auto"/>
                <w:right w:val="none" w:sz="0" w:space="0" w:color="auto"/>
              </w:divBdr>
            </w:div>
            <w:div w:id="2064057995">
              <w:marLeft w:val="0"/>
              <w:marRight w:val="0"/>
              <w:marTop w:val="144"/>
              <w:marBottom w:val="144"/>
              <w:divBdr>
                <w:top w:val="none" w:sz="0" w:space="0" w:color="auto"/>
                <w:left w:val="none" w:sz="0" w:space="0" w:color="auto"/>
                <w:bottom w:val="none" w:sz="0" w:space="0" w:color="auto"/>
                <w:right w:val="none" w:sz="0" w:space="0" w:color="auto"/>
              </w:divBdr>
            </w:div>
          </w:divsChild>
        </w:div>
        <w:div w:id="336545594">
          <w:marLeft w:val="0"/>
          <w:marRight w:val="0"/>
          <w:marTop w:val="0"/>
          <w:marBottom w:val="0"/>
          <w:divBdr>
            <w:top w:val="none" w:sz="0" w:space="0" w:color="auto"/>
            <w:left w:val="none" w:sz="0" w:space="0" w:color="auto"/>
            <w:bottom w:val="none" w:sz="0" w:space="0" w:color="auto"/>
            <w:right w:val="none" w:sz="0" w:space="0" w:color="auto"/>
          </w:divBdr>
          <w:divsChild>
            <w:div w:id="1918435522">
              <w:marLeft w:val="0"/>
              <w:marRight w:val="0"/>
              <w:marTop w:val="144"/>
              <w:marBottom w:val="144"/>
              <w:divBdr>
                <w:top w:val="none" w:sz="0" w:space="0" w:color="auto"/>
                <w:left w:val="none" w:sz="0" w:space="0" w:color="auto"/>
                <w:bottom w:val="none" w:sz="0" w:space="0" w:color="auto"/>
                <w:right w:val="none" w:sz="0" w:space="0" w:color="auto"/>
              </w:divBdr>
            </w:div>
          </w:divsChild>
        </w:div>
        <w:div w:id="731199432">
          <w:marLeft w:val="0"/>
          <w:marRight w:val="0"/>
          <w:marTop w:val="0"/>
          <w:marBottom w:val="0"/>
          <w:divBdr>
            <w:top w:val="none" w:sz="0" w:space="0" w:color="auto"/>
            <w:left w:val="none" w:sz="0" w:space="0" w:color="auto"/>
            <w:bottom w:val="none" w:sz="0" w:space="0" w:color="auto"/>
            <w:right w:val="none" w:sz="0" w:space="0" w:color="auto"/>
          </w:divBdr>
          <w:divsChild>
            <w:div w:id="1114835351">
              <w:marLeft w:val="225"/>
              <w:marRight w:val="0"/>
              <w:marTop w:val="0"/>
              <w:marBottom w:val="0"/>
              <w:divBdr>
                <w:top w:val="dotted" w:sz="6" w:space="0" w:color="FEFEFE"/>
                <w:left w:val="dotted" w:sz="6" w:space="11" w:color="FEFEFE"/>
                <w:bottom w:val="dotted" w:sz="6" w:space="0" w:color="FEFEFE"/>
                <w:right w:val="dotted" w:sz="6" w:space="0" w:color="FEFEFE"/>
              </w:divBdr>
              <w:divsChild>
                <w:div w:id="1024474346">
                  <w:marLeft w:val="0"/>
                  <w:marRight w:val="0"/>
                  <w:marTop w:val="0"/>
                  <w:marBottom w:val="0"/>
                  <w:divBdr>
                    <w:top w:val="dotted" w:sz="6" w:space="0" w:color="FEFEFE"/>
                    <w:left w:val="dotted" w:sz="6" w:space="19" w:color="FEFEFE"/>
                    <w:bottom w:val="dotted" w:sz="6" w:space="0" w:color="FEFEFE"/>
                    <w:right w:val="dotted" w:sz="6" w:space="0" w:color="FEFEFE"/>
                  </w:divBdr>
                  <w:divsChild>
                    <w:div w:id="283584330">
                      <w:marLeft w:val="0"/>
                      <w:marRight w:val="0"/>
                      <w:marTop w:val="0"/>
                      <w:marBottom w:val="0"/>
                      <w:divBdr>
                        <w:top w:val="dotted" w:sz="6" w:space="0" w:color="FEFEFE"/>
                        <w:left w:val="dotted" w:sz="6" w:space="19" w:color="FEFEFE"/>
                        <w:bottom w:val="dotted" w:sz="6" w:space="0" w:color="FEFEFE"/>
                        <w:right w:val="dotted" w:sz="6" w:space="0" w:color="FEFEFE"/>
                      </w:divBdr>
                    </w:div>
                    <w:div w:id="174143686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0302093">
                  <w:marLeft w:val="0"/>
                  <w:marRight w:val="0"/>
                  <w:marTop w:val="0"/>
                  <w:marBottom w:val="0"/>
                  <w:divBdr>
                    <w:top w:val="dotted" w:sz="6" w:space="0" w:color="FEFEFE"/>
                    <w:left w:val="dotted" w:sz="6" w:space="19" w:color="FEFEFE"/>
                    <w:bottom w:val="dotted" w:sz="6" w:space="0" w:color="FEFEFE"/>
                    <w:right w:val="dotted" w:sz="6" w:space="0" w:color="FEFEFE"/>
                  </w:divBdr>
                </w:div>
                <w:div w:id="2130126812">
                  <w:marLeft w:val="0"/>
                  <w:marRight w:val="0"/>
                  <w:marTop w:val="0"/>
                  <w:marBottom w:val="0"/>
                  <w:divBdr>
                    <w:top w:val="dotted" w:sz="6" w:space="0" w:color="FEFEFE"/>
                    <w:left w:val="dotted" w:sz="6" w:space="19" w:color="FEFEFE"/>
                    <w:bottom w:val="dotted" w:sz="6" w:space="0" w:color="FEFEFE"/>
                    <w:right w:val="dotted" w:sz="6" w:space="0" w:color="FEFEFE"/>
                  </w:divBdr>
                </w:div>
                <w:div w:id="1793358857">
                  <w:marLeft w:val="0"/>
                  <w:marRight w:val="0"/>
                  <w:marTop w:val="0"/>
                  <w:marBottom w:val="0"/>
                  <w:divBdr>
                    <w:top w:val="dotted" w:sz="6" w:space="0" w:color="FEFEFE"/>
                    <w:left w:val="dotted" w:sz="6" w:space="19" w:color="FEFEFE"/>
                    <w:bottom w:val="dotted" w:sz="6" w:space="0" w:color="FEFEFE"/>
                    <w:right w:val="dotted" w:sz="6" w:space="0" w:color="FEFEFE"/>
                  </w:divBdr>
                  <w:divsChild>
                    <w:div w:id="674916663">
                      <w:marLeft w:val="0"/>
                      <w:marRight w:val="0"/>
                      <w:marTop w:val="0"/>
                      <w:marBottom w:val="0"/>
                      <w:divBdr>
                        <w:top w:val="dotted" w:sz="6" w:space="0" w:color="FEFEFE"/>
                        <w:left w:val="dotted" w:sz="6" w:space="19" w:color="FEFEFE"/>
                        <w:bottom w:val="dotted" w:sz="6" w:space="0" w:color="FEFEFE"/>
                        <w:right w:val="dotted" w:sz="6" w:space="0" w:color="FEFEFE"/>
                      </w:divBdr>
                    </w:div>
                    <w:div w:id="1293172957">
                      <w:marLeft w:val="0"/>
                      <w:marRight w:val="0"/>
                      <w:marTop w:val="0"/>
                      <w:marBottom w:val="0"/>
                      <w:divBdr>
                        <w:top w:val="dotted" w:sz="6" w:space="0" w:color="FEFEFE"/>
                        <w:left w:val="dotted" w:sz="6" w:space="19" w:color="FEFEFE"/>
                        <w:bottom w:val="dotted" w:sz="6" w:space="0" w:color="FEFEFE"/>
                        <w:right w:val="dotted" w:sz="6" w:space="0" w:color="FEFEFE"/>
                      </w:divBdr>
                      <w:divsChild>
                        <w:div w:id="307898721">
                          <w:marLeft w:val="225"/>
                          <w:marRight w:val="0"/>
                          <w:marTop w:val="0"/>
                          <w:marBottom w:val="0"/>
                          <w:divBdr>
                            <w:top w:val="dotted" w:sz="6" w:space="0" w:color="FEFEFE"/>
                            <w:left w:val="dotted" w:sz="6" w:space="11" w:color="FEFEFE"/>
                            <w:bottom w:val="dotted" w:sz="6" w:space="0" w:color="FEFEFE"/>
                            <w:right w:val="dotted" w:sz="6" w:space="0" w:color="FEFEFE"/>
                          </w:divBdr>
                        </w:div>
                        <w:div w:id="2072802634">
                          <w:marLeft w:val="225"/>
                          <w:marRight w:val="0"/>
                          <w:marTop w:val="0"/>
                          <w:marBottom w:val="0"/>
                          <w:divBdr>
                            <w:top w:val="dotted" w:sz="6" w:space="0" w:color="FEFEFE"/>
                            <w:left w:val="dotted" w:sz="6" w:space="11" w:color="FEFEFE"/>
                            <w:bottom w:val="dotted" w:sz="6" w:space="0" w:color="FEFEFE"/>
                            <w:right w:val="dotted" w:sz="6" w:space="0" w:color="FEFEFE"/>
                          </w:divBdr>
                        </w:div>
                        <w:div w:id="1007486196">
                          <w:marLeft w:val="225"/>
                          <w:marRight w:val="0"/>
                          <w:marTop w:val="0"/>
                          <w:marBottom w:val="0"/>
                          <w:divBdr>
                            <w:top w:val="dotted" w:sz="6" w:space="0" w:color="FEFEFE"/>
                            <w:left w:val="dotted" w:sz="6" w:space="11" w:color="FEFEFE"/>
                            <w:bottom w:val="dotted" w:sz="6" w:space="0" w:color="FEFEFE"/>
                            <w:right w:val="dotted" w:sz="6" w:space="0" w:color="FEFEFE"/>
                          </w:divBdr>
                        </w:div>
                        <w:div w:id="336931426">
                          <w:marLeft w:val="225"/>
                          <w:marRight w:val="0"/>
                          <w:marTop w:val="0"/>
                          <w:marBottom w:val="0"/>
                          <w:divBdr>
                            <w:top w:val="dotted" w:sz="6" w:space="0" w:color="FEFEFE"/>
                            <w:left w:val="dotted" w:sz="6" w:space="11" w:color="FEFEFE"/>
                            <w:bottom w:val="dotted" w:sz="6" w:space="0" w:color="FEFEFE"/>
                            <w:right w:val="dotted" w:sz="6" w:space="0" w:color="FEFEFE"/>
                          </w:divBdr>
                        </w:div>
                        <w:div w:id="3407424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5675548">
                      <w:marLeft w:val="0"/>
                      <w:marRight w:val="0"/>
                      <w:marTop w:val="0"/>
                      <w:marBottom w:val="0"/>
                      <w:divBdr>
                        <w:top w:val="dotted" w:sz="6" w:space="0" w:color="FEFEFE"/>
                        <w:left w:val="dotted" w:sz="6" w:space="19" w:color="FEFEFE"/>
                        <w:bottom w:val="dotted" w:sz="6" w:space="0" w:color="FEFEFE"/>
                        <w:right w:val="dotted" w:sz="6" w:space="0" w:color="FEFEFE"/>
                      </w:divBdr>
                      <w:divsChild>
                        <w:div w:id="133983583">
                          <w:marLeft w:val="225"/>
                          <w:marRight w:val="0"/>
                          <w:marTop w:val="0"/>
                          <w:marBottom w:val="0"/>
                          <w:divBdr>
                            <w:top w:val="dotted" w:sz="6" w:space="0" w:color="FEFEFE"/>
                            <w:left w:val="dotted" w:sz="6" w:space="11" w:color="FEFEFE"/>
                            <w:bottom w:val="dotted" w:sz="6" w:space="0" w:color="FEFEFE"/>
                            <w:right w:val="dotted" w:sz="6" w:space="0" w:color="FEFEFE"/>
                          </w:divBdr>
                        </w:div>
                        <w:div w:id="278729485">
                          <w:marLeft w:val="225"/>
                          <w:marRight w:val="0"/>
                          <w:marTop w:val="0"/>
                          <w:marBottom w:val="0"/>
                          <w:divBdr>
                            <w:top w:val="dotted" w:sz="6" w:space="0" w:color="FEFEFE"/>
                            <w:left w:val="dotted" w:sz="6" w:space="11" w:color="FEFEFE"/>
                            <w:bottom w:val="dotted" w:sz="6" w:space="0" w:color="FEFEFE"/>
                            <w:right w:val="dotted" w:sz="6" w:space="0" w:color="FEFEFE"/>
                          </w:divBdr>
                        </w:div>
                        <w:div w:id="1935746271">
                          <w:marLeft w:val="225"/>
                          <w:marRight w:val="0"/>
                          <w:marTop w:val="0"/>
                          <w:marBottom w:val="0"/>
                          <w:divBdr>
                            <w:top w:val="dotted" w:sz="6" w:space="0" w:color="FEFEFE"/>
                            <w:left w:val="dotted" w:sz="6" w:space="11" w:color="FEFEFE"/>
                            <w:bottom w:val="dotted" w:sz="6" w:space="0" w:color="FEFEFE"/>
                            <w:right w:val="dotted" w:sz="6" w:space="0" w:color="FEFEFE"/>
                          </w:divBdr>
                        </w:div>
                        <w:div w:id="4552441">
                          <w:marLeft w:val="225"/>
                          <w:marRight w:val="0"/>
                          <w:marTop w:val="0"/>
                          <w:marBottom w:val="0"/>
                          <w:divBdr>
                            <w:top w:val="dotted" w:sz="6" w:space="0" w:color="FEFEFE"/>
                            <w:left w:val="dotted" w:sz="6" w:space="11" w:color="FEFEFE"/>
                            <w:bottom w:val="dotted" w:sz="6" w:space="0" w:color="FEFEFE"/>
                            <w:right w:val="dotted" w:sz="6" w:space="0" w:color="FEFEFE"/>
                          </w:divBdr>
                        </w:div>
                        <w:div w:id="1806922974">
                          <w:marLeft w:val="225"/>
                          <w:marRight w:val="0"/>
                          <w:marTop w:val="0"/>
                          <w:marBottom w:val="0"/>
                          <w:divBdr>
                            <w:top w:val="dotted" w:sz="6" w:space="0" w:color="FEFEFE"/>
                            <w:left w:val="dotted" w:sz="6" w:space="11" w:color="FEFEFE"/>
                            <w:bottom w:val="dotted" w:sz="6" w:space="0" w:color="FEFEFE"/>
                            <w:right w:val="dotted" w:sz="6" w:space="0" w:color="FEFEFE"/>
                          </w:divBdr>
                        </w:div>
                        <w:div w:id="539703775">
                          <w:marLeft w:val="225"/>
                          <w:marRight w:val="0"/>
                          <w:marTop w:val="0"/>
                          <w:marBottom w:val="0"/>
                          <w:divBdr>
                            <w:top w:val="dotted" w:sz="6" w:space="0" w:color="FEFEFE"/>
                            <w:left w:val="dotted" w:sz="6" w:space="11" w:color="FEFEFE"/>
                            <w:bottom w:val="dotted" w:sz="6" w:space="0" w:color="FEFEFE"/>
                            <w:right w:val="dotted" w:sz="6" w:space="0" w:color="FEFEFE"/>
                          </w:divBdr>
                        </w:div>
                        <w:div w:id="646932028">
                          <w:marLeft w:val="225"/>
                          <w:marRight w:val="0"/>
                          <w:marTop w:val="0"/>
                          <w:marBottom w:val="0"/>
                          <w:divBdr>
                            <w:top w:val="dotted" w:sz="6" w:space="0" w:color="FEFEFE"/>
                            <w:left w:val="dotted" w:sz="6" w:space="11" w:color="FEFEFE"/>
                            <w:bottom w:val="dotted" w:sz="6" w:space="0" w:color="FEFEFE"/>
                            <w:right w:val="dotted" w:sz="6" w:space="0" w:color="FEFEFE"/>
                          </w:divBdr>
                        </w:div>
                        <w:div w:id="846015565">
                          <w:marLeft w:val="225"/>
                          <w:marRight w:val="0"/>
                          <w:marTop w:val="0"/>
                          <w:marBottom w:val="0"/>
                          <w:divBdr>
                            <w:top w:val="dotted" w:sz="6" w:space="0" w:color="FEFEFE"/>
                            <w:left w:val="dotted" w:sz="6" w:space="11" w:color="FEFEFE"/>
                            <w:bottom w:val="dotted" w:sz="6" w:space="0" w:color="FEFEFE"/>
                            <w:right w:val="dotted" w:sz="6" w:space="0" w:color="FEFEFE"/>
                          </w:divBdr>
                        </w:div>
                        <w:div w:id="775098942">
                          <w:marLeft w:val="225"/>
                          <w:marRight w:val="0"/>
                          <w:marTop w:val="0"/>
                          <w:marBottom w:val="0"/>
                          <w:divBdr>
                            <w:top w:val="dotted" w:sz="6" w:space="0" w:color="FEFEFE"/>
                            <w:left w:val="dotted" w:sz="6" w:space="11" w:color="FEFEFE"/>
                            <w:bottom w:val="dotted" w:sz="6" w:space="0" w:color="FEFEFE"/>
                            <w:right w:val="dotted" w:sz="6" w:space="0" w:color="FEFEFE"/>
                          </w:divBdr>
                        </w:div>
                        <w:div w:id="1656952713">
                          <w:marLeft w:val="225"/>
                          <w:marRight w:val="0"/>
                          <w:marTop w:val="0"/>
                          <w:marBottom w:val="0"/>
                          <w:divBdr>
                            <w:top w:val="dotted" w:sz="6" w:space="0" w:color="FEFEFE"/>
                            <w:left w:val="dotted" w:sz="6" w:space="11" w:color="FEFEFE"/>
                            <w:bottom w:val="dotted" w:sz="6" w:space="0" w:color="FEFEFE"/>
                            <w:right w:val="dotted" w:sz="6" w:space="0" w:color="FEFEFE"/>
                          </w:divBdr>
                        </w:div>
                        <w:div w:id="2032946650">
                          <w:marLeft w:val="225"/>
                          <w:marRight w:val="0"/>
                          <w:marTop w:val="0"/>
                          <w:marBottom w:val="0"/>
                          <w:divBdr>
                            <w:top w:val="dotted" w:sz="6" w:space="0" w:color="FEFEFE"/>
                            <w:left w:val="dotted" w:sz="6" w:space="11" w:color="FEFEFE"/>
                            <w:bottom w:val="dotted" w:sz="6" w:space="0" w:color="FEFEFE"/>
                            <w:right w:val="dotted" w:sz="6" w:space="0" w:color="FEFEFE"/>
                          </w:divBdr>
                        </w:div>
                        <w:div w:id="1364092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08095637">
                  <w:marLeft w:val="0"/>
                  <w:marRight w:val="0"/>
                  <w:marTop w:val="0"/>
                  <w:marBottom w:val="0"/>
                  <w:divBdr>
                    <w:top w:val="dotted" w:sz="6" w:space="0" w:color="FEFEFE"/>
                    <w:left w:val="dotted" w:sz="6" w:space="19" w:color="FEFEFE"/>
                    <w:bottom w:val="dotted" w:sz="6" w:space="0" w:color="FEFEFE"/>
                    <w:right w:val="dotted" w:sz="6" w:space="0" w:color="FEFEFE"/>
                  </w:divBdr>
                  <w:divsChild>
                    <w:div w:id="124742658">
                      <w:marLeft w:val="0"/>
                      <w:marRight w:val="0"/>
                      <w:marTop w:val="0"/>
                      <w:marBottom w:val="0"/>
                      <w:divBdr>
                        <w:top w:val="dotted" w:sz="6" w:space="0" w:color="FEFEFE"/>
                        <w:left w:val="dotted" w:sz="6" w:space="19" w:color="FEFEFE"/>
                        <w:bottom w:val="dotted" w:sz="6" w:space="0" w:color="FEFEFE"/>
                        <w:right w:val="dotted" w:sz="6" w:space="0" w:color="FEFEFE"/>
                      </w:divBdr>
                    </w:div>
                    <w:div w:id="582567543">
                      <w:marLeft w:val="0"/>
                      <w:marRight w:val="0"/>
                      <w:marTop w:val="0"/>
                      <w:marBottom w:val="0"/>
                      <w:divBdr>
                        <w:top w:val="dotted" w:sz="6" w:space="0" w:color="FEFEFE"/>
                        <w:left w:val="dotted" w:sz="6" w:space="19" w:color="FEFEFE"/>
                        <w:bottom w:val="dotted" w:sz="6" w:space="0" w:color="FEFEFE"/>
                        <w:right w:val="dotted" w:sz="6" w:space="0" w:color="FEFEFE"/>
                      </w:divBdr>
                    </w:div>
                    <w:div w:id="1368141994">
                      <w:marLeft w:val="0"/>
                      <w:marRight w:val="0"/>
                      <w:marTop w:val="0"/>
                      <w:marBottom w:val="0"/>
                      <w:divBdr>
                        <w:top w:val="dotted" w:sz="6" w:space="0" w:color="FEFEFE"/>
                        <w:left w:val="dotted" w:sz="6" w:space="19" w:color="FEFEFE"/>
                        <w:bottom w:val="dotted" w:sz="6" w:space="0" w:color="FEFEFE"/>
                        <w:right w:val="dotted" w:sz="6" w:space="0" w:color="FEFEFE"/>
                      </w:divBdr>
                    </w:div>
                    <w:div w:id="3181265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72873451">
                  <w:marLeft w:val="0"/>
                  <w:marRight w:val="0"/>
                  <w:marTop w:val="0"/>
                  <w:marBottom w:val="0"/>
                  <w:divBdr>
                    <w:top w:val="dotted" w:sz="6" w:space="0" w:color="FEFEFE"/>
                    <w:left w:val="dotted" w:sz="6" w:space="19" w:color="FEFEFE"/>
                    <w:bottom w:val="dotted" w:sz="6" w:space="0" w:color="FEFEFE"/>
                    <w:right w:val="dotted" w:sz="6" w:space="0" w:color="FEFEFE"/>
                  </w:divBdr>
                </w:div>
                <w:div w:id="2034770311">
                  <w:marLeft w:val="0"/>
                  <w:marRight w:val="0"/>
                  <w:marTop w:val="0"/>
                  <w:marBottom w:val="0"/>
                  <w:divBdr>
                    <w:top w:val="dotted" w:sz="6" w:space="0" w:color="FEFEFE"/>
                    <w:left w:val="dotted" w:sz="6" w:space="19" w:color="FEFEFE"/>
                    <w:bottom w:val="dotted" w:sz="6" w:space="0" w:color="FEFEFE"/>
                    <w:right w:val="dotted" w:sz="6" w:space="0" w:color="FEFEFE"/>
                  </w:divBdr>
                  <w:divsChild>
                    <w:div w:id="86272214">
                      <w:marLeft w:val="0"/>
                      <w:marRight w:val="0"/>
                      <w:marTop w:val="0"/>
                      <w:marBottom w:val="0"/>
                      <w:divBdr>
                        <w:top w:val="dotted" w:sz="6" w:space="0" w:color="FEFEFE"/>
                        <w:left w:val="dotted" w:sz="6" w:space="19" w:color="FEFEFE"/>
                        <w:bottom w:val="dotted" w:sz="6" w:space="0" w:color="FEFEFE"/>
                        <w:right w:val="dotted" w:sz="6" w:space="0" w:color="FEFEFE"/>
                      </w:divBdr>
                    </w:div>
                    <w:div w:id="189687930">
                      <w:marLeft w:val="0"/>
                      <w:marRight w:val="0"/>
                      <w:marTop w:val="0"/>
                      <w:marBottom w:val="0"/>
                      <w:divBdr>
                        <w:top w:val="dotted" w:sz="6" w:space="0" w:color="FEFEFE"/>
                        <w:left w:val="dotted" w:sz="6" w:space="19" w:color="FEFEFE"/>
                        <w:bottom w:val="dotted" w:sz="6" w:space="0" w:color="FEFEFE"/>
                        <w:right w:val="dotted" w:sz="6" w:space="0" w:color="FEFEFE"/>
                      </w:divBdr>
                    </w:div>
                    <w:div w:id="8711885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8491780">
                  <w:marLeft w:val="0"/>
                  <w:marRight w:val="0"/>
                  <w:marTop w:val="0"/>
                  <w:marBottom w:val="0"/>
                  <w:divBdr>
                    <w:top w:val="dotted" w:sz="6" w:space="0" w:color="FEFEFE"/>
                    <w:left w:val="dotted" w:sz="6" w:space="19" w:color="FEFEFE"/>
                    <w:bottom w:val="dotted" w:sz="6" w:space="0" w:color="FEFEFE"/>
                    <w:right w:val="dotted" w:sz="6" w:space="0" w:color="FEFEFE"/>
                  </w:divBdr>
                  <w:divsChild>
                    <w:div w:id="1162938731">
                      <w:marLeft w:val="0"/>
                      <w:marRight w:val="0"/>
                      <w:marTop w:val="0"/>
                      <w:marBottom w:val="0"/>
                      <w:divBdr>
                        <w:top w:val="dotted" w:sz="6" w:space="0" w:color="FEFEFE"/>
                        <w:left w:val="dotted" w:sz="6" w:space="19" w:color="FEFEFE"/>
                        <w:bottom w:val="dotted" w:sz="6" w:space="0" w:color="FEFEFE"/>
                        <w:right w:val="dotted" w:sz="6" w:space="0" w:color="FEFEFE"/>
                      </w:divBdr>
                    </w:div>
                    <w:div w:id="725370732">
                      <w:marLeft w:val="0"/>
                      <w:marRight w:val="0"/>
                      <w:marTop w:val="0"/>
                      <w:marBottom w:val="0"/>
                      <w:divBdr>
                        <w:top w:val="dotted" w:sz="6" w:space="0" w:color="FEFEFE"/>
                        <w:left w:val="dotted" w:sz="6" w:space="19" w:color="FEFEFE"/>
                        <w:bottom w:val="dotted" w:sz="6" w:space="0" w:color="FEFEFE"/>
                        <w:right w:val="dotted" w:sz="6" w:space="0" w:color="FEFEFE"/>
                      </w:divBdr>
                      <w:divsChild>
                        <w:div w:id="1497380715">
                          <w:marLeft w:val="225"/>
                          <w:marRight w:val="0"/>
                          <w:marTop w:val="0"/>
                          <w:marBottom w:val="0"/>
                          <w:divBdr>
                            <w:top w:val="dotted" w:sz="6" w:space="0" w:color="FEFEFE"/>
                            <w:left w:val="dotted" w:sz="6" w:space="11" w:color="FEFEFE"/>
                            <w:bottom w:val="dotted" w:sz="6" w:space="0" w:color="FEFEFE"/>
                            <w:right w:val="dotted" w:sz="6" w:space="0" w:color="FEFEFE"/>
                          </w:divBdr>
                        </w:div>
                        <w:div w:id="448815312">
                          <w:marLeft w:val="225"/>
                          <w:marRight w:val="0"/>
                          <w:marTop w:val="0"/>
                          <w:marBottom w:val="0"/>
                          <w:divBdr>
                            <w:top w:val="dotted" w:sz="6" w:space="0" w:color="FEFEFE"/>
                            <w:left w:val="dotted" w:sz="6" w:space="11" w:color="FEFEFE"/>
                            <w:bottom w:val="dotted" w:sz="6" w:space="0" w:color="FEFEFE"/>
                            <w:right w:val="dotted" w:sz="6" w:space="0" w:color="FEFEFE"/>
                          </w:divBdr>
                        </w:div>
                        <w:div w:id="548345240">
                          <w:marLeft w:val="225"/>
                          <w:marRight w:val="0"/>
                          <w:marTop w:val="0"/>
                          <w:marBottom w:val="0"/>
                          <w:divBdr>
                            <w:top w:val="dotted" w:sz="6" w:space="0" w:color="FEFEFE"/>
                            <w:left w:val="dotted" w:sz="6" w:space="11" w:color="FEFEFE"/>
                            <w:bottom w:val="dotted" w:sz="6" w:space="0" w:color="FEFEFE"/>
                            <w:right w:val="dotted" w:sz="6" w:space="0" w:color="FEFEFE"/>
                          </w:divBdr>
                        </w:div>
                        <w:div w:id="1842232136">
                          <w:marLeft w:val="225"/>
                          <w:marRight w:val="0"/>
                          <w:marTop w:val="0"/>
                          <w:marBottom w:val="0"/>
                          <w:divBdr>
                            <w:top w:val="dotted" w:sz="6" w:space="0" w:color="FEFEFE"/>
                            <w:left w:val="dotted" w:sz="6" w:space="11" w:color="FEFEFE"/>
                            <w:bottom w:val="dotted" w:sz="6" w:space="0" w:color="FEFEFE"/>
                            <w:right w:val="dotted" w:sz="6" w:space="0" w:color="FEFEFE"/>
                          </w:divBdr>
                        </w:div>
                        <w:div w:id="1502625057">
                          <w:marLeft w:val="225"/>
                          <w:marRight w:val="0"/>
                          <w:marTop w:val="0"/>
                          <w:marBottom w:val="0"/>
                          <w:divBdr>
                            <w:top w:val="dotted" w:sz="6" w:space="0" w:color="FEFEFE"/>
                            <w:left w:val="dotted" w:sz="6" w:space="11" w:color="FEFEFE"/>
                            <w:bottom w:val="dotted" w:sz="6" w:space="0" w:color="FEFEFE"/>
                            <w:right w:val="dotted" w:sz="6" w:space="0" w:color="FEFEFE"/>
                          </w:divBdr>
                        </w:div>
                        <w:div w:id="1047726768">
                          <w:marLeft w:val="225"/>
                          <w:marRight w:val="0"/>
                          <w:marTop w:val="0"/>
                          <w:marBottom w:val="0"/>
                          <w:divBdr>
                            <w:top w:val="dotted" w:sz="6" w:space="0" w:color="FEFEFE"/>
                            <w:left w:val="dotted" w:sz="6" w:space="11" w:color="FEFEFE"/>
                            <w:bottom w:val="dotted" w:sz="6" w:space="0" w:color="FEFEFE"/>
                            <w:right w:val="dotted" w:sz="6" w:space="0" w:color="FEFEFE"/>
                          </w:divBdr>
                        </w:div>
                        <w:div w:id="313683736">
                          <w:marLeft w:val="225"/>
                          <w:marRight w:val="0"/>
                          <w:marTop w:val="0"/>
                          <w:marBottom w:val="0"/>
                          <w:divBdr>
                            <w:top w:val="dotted" w:sz="6" w:space="0" w:color="FEFEFE"/>
                            <w:left w:val="dotted" w:sz="6" w:space="11" w:color="FEFEFE"/>
                            <w:bottom w:val="dotted" w:sz="6" w:space="0" w:color="FEFEFE"/>
                            <w:right w:val="dotted" w:sz="6" w:space="0" w:color="FEFEFE"/>
                          </w:divBdr>
                        </w:div>
                        <w:div w:id="299383502">
                          <w:marLeft w:val="225"/>
                          <w:marRight w:val="0"/>
                          <w:marTop w:val="0"/>
                          <w:marBottom w:val="0"/>
                          <w:divBdr>
                            <w:top w:val="dotted" w:sz="6" w:space="0" w:color="FEFEFE"/>
                            <w:left w:val="dotted" w:sz="6" w:space="11" w:color="FEFEFE"/>
                            <w:bottom w:val="dotted" w:sz="6" w:space="0" w:color="FEFEFE"/>
                            <w:right w:val="dotted" w:sz="6" w:space="0" w:color="FEFEFE"/>
                          </w:divBdr>
                        </w:div>
                        <w:div w:id="3627490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2614967">
                  <w:marLeft w:val="0"/>
                  <w:marRight w:val="0"/>
                  <w:marTop w:val="0"/>
                  <w:marBottom w:val="0"/>
                  <w:divBdr>
                    <w:top w:val="dotted" w:sz="6" w:space="0" w:color="FEFEFE"/>
                    <w:left w:val="dotted" w:sz="6" w:space="19" w:color="FEFEFE"/>
                    <w:bottom w:val="dotted" w:sz="6" w:space="0" w:color="FEFEFE"/>
                    <w:right w:val="dotted" w:sz="6" w:space="0" w:color="FEFEFE"/>
                  </w:divBdr>
                  <w:divsChild>
                    <w:div w:id="469400894">
                      <w:marLeft w:val="0"/>
                      <w:marRight w:val="0"/>
                      <w:marTop w:val="0"/>
                      <w:marBottom w:val="0"/>
                      <w:divBdr>
                        <w:top w:val="dotted" w:sz="6" w:space="0" w:color="FEFEFE"/>
                        <w:left w:val="dotted" w:sz="6" w:space="19" w:color="FEFEFE"/>
                        <w:bottom w:val="dotted" w:sz="6" w:space="0" w:color="FEFEFE"/>
                        <w:right w:val="dotted" w:sz="6" w:space="0" w:color="FEFEFE"/>
                      </w:divBdr>
                    </w:div>
                    <w:div w:id="16317416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4614360">
                  <w:marLeft w:val="0"/>
                  <w:marRight w:val="0"/>
                  <w:marTop w:val="0"/>
                  <w:marBottom w:val="0"/>
                  <w:divBdr>
                    <w:top w:val="dotted" w:sz="6" w:space="0" w:color="FEFEFE"/>
                    <w:left w:val="dotted" w:sz="6" w:space="19" w:color="FEFEFE"/>
                    <w:bottom w:val="dotted" w:sz="6" w:space="0" w:color="FEFEFE"/>
                    <w:right w:val="dotted" w:sz="6" w:space="0" w:color="FEFEFE"/>
                  </w:divBdr>
                  <w:divsChild>
                    <w:div w:id="404496537">
                      <w:marLeft w:val="225"/>
                      <w:marRight w:val="0"/>
                      <w:marTop w:val="0"/>
                      <w:marBottom w:val="0"/>
                      <w:divBdr>
                        <w:top w:val="dotted" w:sz="6" w:space="0" w:color="FEFEFE"/>
                        <w:left w:val="dotted" w:sz="6" w:space="11" w:color="FEFEFE"/>
                        <w:bottom w:val="dotted" w:sz="6" w:space="0" w:color="FEFEFE"/>
                        <w:right w:val="dotted" w:sz="6" w:space="0" w:color="FEFEFE"/>
                      </w:divBdr>
                      <w:divsChild>
                        <w:div w:id="1124077888">
                          <w:marLeft w:val="0"/>
                          <w:marRight w:val="0"/>
                          <w:marTop w:val="0"/>
                          <w:marBottom w:val="0"/>
                          <w:divBdr>
                            <w:top w:val="dotted" w:sz="6" w:space="0" w:color="FEFEFE"/>
                            <w:left w:val="dotted" w:sz="6" w:space="19" w:color="FEFEFE"/>
                            <w:bottom w:val="dotted" w:sz="6" w:space="0" w:color="FEFEFE"/>
                            <w:right w:val="dotted" w:sz="6" w:space="0" w:color="FEFEFE"/>
                          </w:divBdr>
                        </w:div>
                        <w:div w:id="1435246159">
                          <w:marLeft w:val="0"/>
                          <w:marRight w:val="0"/>
                          <w:marTop w:val="0"/>
                          <w:marBottom w:val="0"/>
                          <w:divBdr>
                            <w:top w:val="dotted" w:sz="6" w:space="0" w:color="FEFEFE"/>
                            <w:left w:val="dotted" w:sz="6" w:space="19" w:color="FEFEFE"/>
                            <w:bottom w:val="dotted" w:sz="6" w:space="0" w:color="FEFEFE"/>
                            <w:right w:val="dotted" w:sz="6" w:space="0" w:color="FEFEFE"/>
                          </w:divBdr>
                        </w:div>
                        <w:div w:id="1327780908">
                          <w:marLeft w:val="0"/>
                          <w:marRight w:val="0"/>
                          <w:marTop w:val="0"/>
                          <w:marBottom w:val="0"/>
                          <w:divBdr>
                            <w:top w:val="dotted" w:sz="6" w:space="0" w:color="FEFEFE"/>
                            <w:left w:val="dotted" w:sz="6" w:space="19" w:color="FEFEFE"/>
                            <w:bottom w:val="dotted" w:sz="6" w:space="0" w:color="FEFEFE"/>
                            <w:right w:val="dotted" w:sz="6" w:space="0" w:color="FEFEFE"/>
                          </w:divBdr>
                        </w:div>
                        <w:div w:id="984359851">
                          <w:marLeft w:val="0"/>
                          <w:marRight w:val="0"/>
                          <w:marTop w:val="0"/>
                          <w:marBottom w:val="0"/>
                          <w:divBdr>
                            <w:top w:val="dotted" w:sz="6" w:space="0" w:color="FEFEFE"/>
                            <w:left w:val="dotted" w:sz="6" w:space="19" w:color="FEFEFE"/>
                            <w:bottom w:val="dotted" w:sz="6" w:space="0" w:color="FEFEFE"/>
                            <w:right w:val="dotted" w:sz="6" w:space="0" w:color="FEFEFE"/>
                          </w:divBdr>
                        </w:div>
                        <w:div w:id="2025280377">
                          <w:marLeft w:val="0"/>
                          <w:marRight w:val="0"/>
                          <w:marTop w:val="0"/>
                          <w:marBottom w:val="0"/>
                          <w:divBdr>
                            <w:top w:val="dotted" w:sz="6" w:space="0" w:color="FEFEFE"/>
                            <w:left w:val="dotted" w:sz="6" w:space="19" w:color="FEFEFE"/>
                            <w:bottom w:val="dotted" w:sz="6" w:space="0" w:color="FEFEFE"/>
                            <w:right w:val="dotted" w:sz="6" w:space="0" w:color="FEFEFE"/>
                          </w:divBdr>
                        </w:div>
                        <w:div w:id="206957126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06912751">
                      <w:marLeft w:val="225"/>
                      <w:marRight w:val="0"/>
                      <w:marTop w:val="0"/>
                      <w:marBottom w:val="0"/>
                      <w:divBdr>
                        <w:top w:val="dotted" w:sz="6" w:space="0" w:color="FEFEFE"/>
                        <w:left w:val="dotted" w:sz="6" w:space="11" w:color="FEFEFE"/>
                        <w:bottom w:val="dotted" w:sz="6" w:space="0" w:color="FEFEFE"/>
                        <w:right w:val="dotted" w:sz="6" w:space="0" w:color="FEFEFE"/>
                      </w:divBdr>
                      <w:divsChild>
                        <w:div w:id="535965575">
                          <w:marLeft w:val="0"/>
                          <w:marRight w:val="0"/>
                          <w:marTop w:val="0"/>
                          <w:marBottom w:val="0"/>
                          <w:divBdr>
                            <w:top w:val="dotted" w:sz="6" w:space="0" w:color="FEFEFE"/>
                            <w:left w:val="dotted" w:sz="6" w:space="19" w:color="FEFEFE"/>
                            <w:bottom w:val="dotted" w:sz="6" w:space="0" w:color="FEFEFE"/>
                            <w:right w:val="dotted" w:sz="6" w:space="0" w:color="FEFEFE"/>
                          </w:divBdr>
                        </w:div>
                        <w:div w:id="1677072434">
                          <w:marLeft w:val="0"/>
                          <w:marRight w:val="0"/>
                          <w:marTop w:val="0"/>
                          <w:marBottom w:val="0"/>
                          <w:divBdr>
                            <w:top w:val="dotted" w:sz="6" w:space="0" w:color="FEFEFE"/>
                            <w:left w:val="dotted" w:sz="6" w:space="19" w:color="FEFEFE"/>
                            <w:bottom w:val="dotted" w:sz="6" w:space="0" w:color="FEFEFE"/>
                            <w:right w:val="dotted" w:sz="6" w:space="0" w:color="FEFEFE"/>
                          </w:divBdr>
                        </w:div>
                        <w:div w:id="1192722393">
                          <w:marLeft w:val="0"/>
                          <w:marRight w:val="0"/>
                          <w:marTop w:val="0"/>
                          <w:marBottom w:val="0"/>
                          <w:divBdr>
                            <w:top w:val="dotted" w:sz="6" w:space="0" w:color="FEFEFE"/>
                            <w:left w:val="dotted" w:sz="6" w:space="19" w:color="FEFEFE"/>
                            <w:bottom w:val="dotted" w:sz="6" w:space="0" w:color="FEFEFE"/>
                            <w:right w:val="dotted" w:sz="6" w:space="0" w:color="FEFEFE"/>
                          </w:divBdr>
                        </w:div>
                        <w:div w:id="1359041516">
                          <w:marLeft w:val="0"/>
                          <w:marRight w:val="0"/>
                          <w:marTop w:val="0"/>
                          <w:marBottom w:val="0"/>
                          <w:divBdr>
                            <w:top w:val="dotted" w:sz="6" w:space="0" w:color="FEFEFE"/>
                            <w:left w:val="dotted" w:sz="6" w:space="19" w:color="FEFEFE"/>
                            <w:bottom w:val="dotted" w:sz="6" w:space="0" w:color="FEFEFE"/>
                            <w:right w:val="dotted" w:sz="6" w:space="0" w:color="FEFEFE"/>
                          </w:divBdr>
                        </w:div>
                        <w:div w:id="50274359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393043706">
                  <w:marLeft w:val="0"/>
                  <w:marRight w:val="0"/>
                  <w:marTop w:val="0"/>
                  <w:marBottom w:val="0"/>
                  <w:divBdr>
                    <w:top w:val="dotted" w:sz="6" w:space="0" w:color="FEFEFE"/>
                    <w:left w:val="dotted" w:sz="6" w:space="19" w:color="FEFEFE"/>
                    <w:bottom w:val="dotted" w:sz="6" w:space="0" w:color="FEFEFE"/>
                    <w:right w:val="dotted" w:sz="6" w:space="0" w:color="FEFEFE"/>
                  </w:divBdr>
                </w:div>
                <w:div w:id="693312087">
                  <w:marLeft w:val="0"/>
                  <w:marRight w:val="0"/>
                  <w:marTop w:val="0"/>
                  <w:marBottom w:val="0"/>
                  <w:divBdr>
                    <w:top w:val="dotted" w:sz="6" w:space="0" w:color="FEFEFE"/>
                    <w:left w:val="dotted" w:sz="6" w:space="19" w:color="FEFEFE"/>
                    <w:bottom w:val="dotted" w:sz="6" w:space="0" w:color="FEFEFE"/>
                    <w:right w:val="dotted" w:sz="6" w:space="0" w:color="FEFEFE"/>
                  </w:divBdr>
                  <w:divsChild>
                    <w:div w:id="550003352">
                      <w:marLeft w:val="0"/>
                      <w:marRight w:val="0"/>
                      <w:marTop w:val="0"/>
                      <w:marBottom w:val="0"/>
                      <w:divBdr>
                        <w:top w:val="dotted" w:sz="6" w:space="0" w:color="FEFEFE"/>
                        <w:left w:val="dotted" w:sz="6" w:space="19" w:color="FEFEFE"/>
                        <w:bottom w:val="dotted" w:sz="6" w:space="0" w:color="FEFEFE"/>
                        <w:right w:val="dotted" w:sz="6" w:space="0" w:color="FEFEFE"/>
                      </w:divBdr>
                    </w:div>
                    <w:div w:id="1983580803">
                      <w:marLeft w:val="0"/>
                      <w:marRight w:val="0"/>
                      <w:marTop w:val="0"/>
                      <w:marBottom w:val="0"/>
                      <w:divBdr>
                        <w:top w:val="dotted" w:sz="6" w:space="0" w:color="FEFEFE"/>
                        <w:left w:val="dotted" w:sz="6" w:space="19" w:color="FEFEFE"/>
                        <w:bottom w:val="dotted" w:sz="6" w:space="0" w:color="FEFEFE"/>
                        <w:right w:val="dotted" w:sz="6" w:space="0" w:color="FEFEFE"/>
                      </w:divBdr>
                    </w:div>
                    <w:div w:id="143716769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99421565">
                  <w:marLeft w:val="0"/>
                  <w:marRight w:val="0"/>
                  <w:marTop w:val="144"/>
                  <w:marBottom w:val="144"/>
                  <w:divBdr>
                    <w:top w:val="none" w:sz="0" w:space="0" w:color="auto"/>
                    <w:left w:val="none" w:sz="0" w:space="0" w:color="auto"/>
                    <w:bottom w:val="none" w:sz="0" w:space="0" w:color="auto"/>
                    <w:right w:val="none" w:sz="0" w:space="0" w:color="auto"/>
                  </w:divBdr>
                </w:div>
                <w:div w:id="1926840006">
                  <w:marLeft w:val="0"/>
                  <w:marRight w:val="0"/>
                  <w:marTop w:val="0"/>
                  <w:marBottom w:val="0"/>
                  <w:divBdr>
                    <w:top w:val="dotted" w:sz="6" w:space="0" w:color="FEFEFE"/>
                    <w:left w:val="dotted" w:sz="6" w:space="0" w:color="FEFEFE"/>
                    <w:bottom w:val="dotted" w:sz="6" w:space="0" w:color="FEFEFE"/>
                    <w:right w:val="dotted" w:sz="6" w:space="0" w:color="FEFEFE"/>
                  </w:divBdr>
                </w:div>
                <w:div w:id="1048453393">
                  <w:marLeft w:val="0"/>
                  <w:marRight w:val="0"/>
                  <w:marTop w:val="0"/>
                  <w:marBottom w:val="0"/>
                  <w:divBdr>
                    <w:top w:val="dotted" w:sz="6" w:space="0" w:color="FEFEFE"/>
                    <w:left w:val="dotted" w:sz="6" w:space="0" w:color="FEFEFE"/>
                    <w:bottom w:val="dotted" w:sz="6" w:space="0" w:color="FEFEFE"/>
                    <w:right w:val="dotted" w:sz="6" w:space="0" w:color="FEFEFE"/>
                  </w:divBdr>
                </w:div>
                <w:div w:id="587734362">
                  <w:marLeft w:val="0"/>
                  <w:marRight w:val="0"/>
                  <w:marTop w:val="0"/>
                  <w:marBottom w:val="0"/>
                  <w:divBdr>
                    <w:top w:val="dotted" w:sz="6" w:space="0" w:color="FEFEFE"/>
                    <w:left w:val="dotted" w:sz="6" w:space="0" w:color="FEFEFE"/>
                    <w:bottom w:val="dotted" w:sz="6" w:space="0" w:color="FEFEFE"/>
                    <w:right w:val="dotted" w:sz="6" w:space="0" w:color="FEFEFE"/>
                  </w:divBdr>
                </w:div>
                <w:div w:id="176114399">
                  <w:marLeft w:val="0"/>
                  <w:marRight w:val="0"/>
                  <w:marTop w:val="0"/>
                  <w:marBottom w:val="0"/>
                  <w:divBdr>
                    <w:top w:val="dotted" w:sz="6" w:space="0" w:color="FEFEFE"/>
                    <w:left w:val="dotted" w:sz="6" w:space="0" w:color="FEFEFE"/>
                    <w:bottom w:val="dotted" w:sz="6" w:space="0" w:color="FEFEFE"/>
                    <w:right w:val="dotted" w:sz="6" w:space="0" w:color="FEFEFE"/>
                  </w:divBdr>
                </w:div>
                <w:div w:id="1827237783">
                  <w:marLeft w:val="0"/>
                  <w:marRight w:val="0"/>
                  <w:marTop w:val="0"/>
                  <w:marBottom w:val="0"/>
                  <w:divBdr>
                    <w:top w:val="dotted" w:sz="6" w:space="0" w:color="FEFEFE"/>
                    <w:left w:val="dotted" w:sz="6" w:space="0" w:color="FEFEFE"/>
                    <w:bottom w:val="dotted" w:sz="6" w:space="0" w:color="FEFEFE"/>
                    <w:right w:val="dotted" w:sz="6" w:space="0" w:color="FEFEFE"/>
                  </w:divBdr>
                </w:div>
                <w:div w:id="789209200">
                  <w:marLeft w:val="0"/>
                  <w:marRight w:val="0"/>
                  <w:marTop w:val="0"/>
                  <w:marBottom w:val="0"/>
                  <w:divBdr>
                    <w:top w:val="dotted" w:sz="6" w:space="0" w:color="FEFEFE"/>
                    <w:left w:val="dotted" w:sz="6" w:space="0" w:color="FEFEFE"/>
                    <w:bottom w:val="dotted" w:sz="6" w:space="0" w:color="FEFEFE"/>
                    <w:right w:val="dotted" w:sz="6" w:space="0" w:color="FEFEFE"/>
                  </w:divBdr>
                </w:div>
                <w:div w:id="636958057">
                  <w:marLeft w:val="0"/>
                  <w:marRight w:val="0"/>
                  <w:marTop w:val="0"/>
                  <w:marBottom w:val="0"/>
                  <w:divBdr>
                    <w:top w:val="dotted" w:sz="6" w:space="0" w:color="FEFEFE"/>
                    <w:left w:val="dotted" w:sz="6" w:space="19" w:color="FEFEFE"/>
                    <w:bottom w:val="dotted" w:sz="6" w:space="0" w:color="FEFEFE"/>
                    <w:right w:val="dotted" w:sz="6" w:space="0" w:color="FEFEFE"/>
                  </w:divBdr>
                  <w:divsChild>
                    <w:div w:id="1324503498">
                      <w:marLeft w:val="0"/>
                      <w:marRight w:val="0"/>
                      <w:marTop w:val="0"/>
                      <w:marBottom w:val="0"/>
                      <w:divBdr>
                        <w:top w:val="dotted" w:sz="6" w:space="0" w:color="FEFEFE"/>
                        <w:left w:val="dotted" w:sz="6" w:space="19" w:color="FEFEFE"/>
                        <w:bottom w:val="dotted" w:sz="6" w:space="0" w:color="FEFEFE"/>
                        <w:right w:val="dotted" w:sz="6" w:space="0" w:color="FEFEFE"/>
                      </w:divBdr>
                    </w:div>
                    <w:div w:id="1659796810">
                      <w:marLeft w:val="0"/>
                      <w:marRight w:val="0"/>
                      <w:marTop w:val="0"/>
                      <w:marBottom w:val="0"/>
                      <w:divBdr>
                        <w:top w:val="dotted" w:sz="6" w:space="0" w:color="FEFEFE"/>
                        <w:left w:val="dotted" w:sz="6" w:space="19" w:color="FEFEFE"/>
                        <w:bottom w:val="dotted" w:sz="6" w:space="0" w:color="FEFEFE"/>
                        <w:right w:val="dotted" w:sz="6" w:space="0" w:color="FEFEFE"/>
                      </w:divBdr>
                    </w:div>
                    <w:div w:id="449277199">
                      <w:marLeft w:val="0"/>
                      <w:marRight w:val="0"/>
                      <w:marTop w:val="0"/>
                      <w:marBottom w:val="0"/>
                      <w:divBdr>
                        <w:top w:val="dotted" w:sz="6" w:space="0" w:color="FEFEFE"/>
                        <w:left w:val="dotted" w:sz="6" w:space="19" w:color="FEFEFE"/>
                        <w:bottom w:val="dotted" w:sz="6" w:space="0" w:color="FEFEFE"/>
                        <w:right w:val="dotted" w:sz="6" w:space="0" w:color="FEFEFE"/>
                      </w:divBdr>
                    </w:div>
                    <w:div w:id="215749996">
                      <w:marLeft w:val="0"/>
                      <w:marRight w:val="0"/>
                      <w:marTop w:val="0"/>
                      <w:marBottom w:val="0"/>
                      <w:divBdr>
                        <w:top w:val="dotted" w:sz="6" w:space="0" w:color="FEFEFE"/>
                        <w:left w:val="dotted" w:sz="6" w:space="19" w:color="FEFEFE"/>
                        <w:bottom w:val="dotted" w:sz="6" w:space="0" w:color="FEFEFE"/>
                        <w:right w:val="dotted" w:sz="6" w:space="0" w:color="FEFEFE"/>
                      </w:divBdr>
                    </w:div>
                    <w:div w:id="170146643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10574447">
                  <w:marLeft w:val="0"/>
                  <w:marRight w:val="0"/>
                  <w:marTop w:val="0"/>
                  <w:marBottom w:val="0"/>
                  <w:divBdr>
                    <w:top w:val="dotted" w:sz="6" w:space="0" w:color="FEFEFE"/>
                    <w:left w:val="dotted" w:sz="6" w:space="19" w:color="FEFEFE"/>
                    <w:bottom w:val="dotted" w:sz="6" w:space="0" w:color="FEFEFE"/>
                    <w:right w:val="dotted" w:sz="6" w:space="0" w:color="FEFEFE"/>
                  </w:divBdr>
                  <w:divsChild>
                    <w:div w:id="1878078450">
                      <w:marLeft w:val="0"/>
                      <w:marRight w:val="0"/>
                      <w:marTop w:val="0"/>
                      <w:marBottom w:val="0"/>
                      <w:divBdr>
                        <w:top w:val="dotted" w:sz="6" w:space="0" w:color="FEFEFE"/>
                        <w:left w:val="dotted" w:sz="6" w:space="19" w:color="FEFEFE"/>
                        <w:bottom w:val="dotted" w:sz="6" w:space="0" w:color="FEFEFE"/>
                        <w:right w:val="dotted" w:sz="6" w:space="0" w:color="FEFEFE"/>
                      </w:divBdr>
                      <w:divsChild>
                        <w:div w:id="353074816">
                          <w:marLeft w:val="225"/>
                          <w:marRight w:val="0"/>
                          <w:marTop w:val="0"/>
                          <w:marBottom w:val="0"/>
                          <w:divBdr>
                            <w:top w:val="dotted" w:sz="6" w:space="0" w:color="FEFEFE"/>
                            <w:left w:val="dotted" w:sz="6" w:space="11" w:color="FEFEFE"/>
                            <w:bottom w:val="dotted" w:sz="6" w:space="0" w:color="FEFEFE"/>
                            <w:right w:val="dotted" w:sz="6" w:space="0" w:color="FEFEFE"/>
                          </w:divBdr>
                        </w:div>
                        <w:div w:id="477041882">
                          <w:marLeft w:val="225"/>
                          <w:marRight w:val="0"/>
                          <w:marTop w:val="0"/>
                          <w:marBottom w:val="0"/>
                          <w:divBdr>
                            <w:top w:val="dotted" w:sz="6" w:space="0" w:color="FEFEFE"/>
                            <w:left w:val="dotted" w:sz="6" w:space="11" w:color="FEFEFE"/>
                            <w:bottom w:val="dotted" w:sz="6" w:space="0" w:color="FEFEFE"/>
                            <w:right w:val="dotted" w:sz="6" w:space="0" w:color="FEFEFE"/>
                          </w:divBdr>
                        </w:div>
                        <w:div w:id="1804039433">
                          <w:marLeft w:val="225"/>
                          <w:marRight w:val="0"/>
                          <w:marTop w:val="0"/>
                          <w:marBottom w:val="0"/>
                          <w:divBdr>
                            <w:top w:val="dotted" w:sz="6" w:space="0" w:color="FEFEFE"/>
                            <w:left w:val="dotted" w:sz="6" w:space="11" w:color="FEFEFE"/>
                            <w:bottom w:val="dotted" w:sz="6" w:space="0" w:color="FEFEFE"/>
                            <w:right w:val="dotted" w:sz="6" w:space="0" w:color="FEFEFE"/>
                          </w:divBdr>
                        </w:div>
                        <w:div w:id="199363715">
                          <w:marLeft w:val="225"/>
                          <w:marRight w:val="0"/>
                          <w:marTop w:val="0"/>
                          <w:marBottom w:val="0"/>
                          <w:divBdr>
                            <w:top w:val="dotted" w:sz="6" w:space="0" w:color="FEFEFE"/>
                            <w:left w:val="dotted" w:sz="6" w:space="11" w:color="FEFEFE"/>
                            <w:bottom w:val="dotted" w:sz="6" w:space="0" w:color="FEFEFE"/>
                            <w:right w:val="dotted" w:sz="6" w:space="0" w:color="FEFEFE"/>
                          </w:divBdr>
                        </w:div>
                        <w:div w:id="154877428">
                          <w:marLeft w:val="225"/>
                          <w:marRight w:val="0"/>
                          <w:marTop w:val="0"/>
                          <w:marBottom w:val="0"/>
                          <w:divBdr>
                            <w:top w:val="dotted" w:sz="6" w:space="0" w:color="FEFEFE"/>
                            <w:left w:val="dotted" w:sz="6" w:space="11" w:color="FEFEFE"/>
                            <w:bottom w:val="dotted" w:sz="6" w:space="0" w:color="FEFEFE"/>
                            <w:right w:val="dotted" w:sz="6" w:space="0" w:color="FEFEFE"/>
                          </w:divBdr>
                        </w:div>
                        <w:div w:id="1258906918">
                          <w:marLeft w:val="225"/>
                          <w:marRight w:val="0"/>
                          <w:marTop w:val="0"/>
                          <w:marBottom w:val="0"/>
                          <w:divBdr>
                            <w:top w:val="dotted" w:sz="6" w:space="0" w:color="FEFEFE"/>
                            <w:left w:val="dotted" w:sz="6" w:space="11" w:color="FEFEFE"/>
                            <w:bottom w:val="dotted" w:sz="6" w:space="0" w:color="FEFEFE"/>
                            <w:right w:val="dotted" w:sz="6" w:space="0" w:color="FEFEFE"/>
                          </w:divBdr>
                        </w:div>
                        <w:div w:id="64692779">
                          <w:marLeft w:val="225"/>
                          <w:marRight w:val="0"/>
                          <w:marTop w:val="0"/>
                          <w:marBottom w:val="0"/>
                          <w:divBdr>
                            <w:top w:val="dotted" w:sz="6" w:space="0" w:color="FEFEFE"/>
                            <w:left w:val="dotted" w:sz="6" w:space="11" w:color="FEFEFE"/>
                            <w:bottom w:val="dotted" w:sz="6" w:space="0" w:color="FEFEFE"/>
                            <w:right w:val="dotted" w:sz="6" w:space="0" w:color="FEFEFE"/>
                          </w:divBdr>
                        </w:div>
                        <w:div w:id="1712339989">
                          <w:marLeft w:val="225"/>
                          <w:marRight w:val="0"/>
                          <w:marTop w:val="0"/>
                          <w:marBottom w:val="0"/>
                          <w:divBdr>
                            <w:top w:val="dotted" w:sz="6" w:space="0" w:color="FEFEFE"/>
                            <w:left w:val="dotted" w:sz="6" w:space="11" w:color="FEFEFE"/>
                            <w:bottom w:val="dotted" w:sz="6" w:space="0" w:color="FEFEFE"/>
                            <w:right w:val="dotted" w:sz="6" w:space="0" w:color="FEFEFE"/>
                          </w:divBdr>
                        </w:div>
                        <w:div w:id="507908026">
                          <w:marLeft w:val="225"/>
                          <w:marRight w:val="0"/>
                          <w:marTop w:val="0"/>
                          <w:marBottom w:val="0"/>
                          <w:divBdr>
                            <w:top w:val="dotted" w:sz="6" w:space="0" w:color="FEFEFE"/>
                            <w:left w:val="dotted" w:sz="6" w:space="11" w:color="FEFEFE"/>
                            <w:bottom w:val="dotted" w:sz="6" w:space="0" w:color="FEFEFE"/>
                            <w:right w:val="dotted" w:sz="6" w:space="0" w:color="FEFEFE"/>
                          </w:divBdr>
                        </w:div>
                        <w:div w:id="1407338130">
                          <w:marLeft w:val="225"/>
                          <w:marRight w:val="0"/>
                          <w:marTop w:val="0"/>
                          <w:marBottom w:val="0"/>
                          <w:divBdr>
                            <w:top w:val="dotted" w:sz="6" w:space="0" w:color="FEFEFE"/>
                            <w:left w:val="dotted" w:sz="6" w:space="11" w:color="FEFEFE"/>
                            <w:bottom w:val="dotted" w:sz="6" w:space="0" w:color="FEFEFE"/>
                            <w:right w:val="dotted" w:sz="6" w:space="0" w:color="FEFEFE"/>
                          </w:divBdr>
                        </w:div>
                        <w:div w:id="1517620056">
                          <w:marLeft w:val="225"/>
                          <w:marRight w:val="0"/>
                          <w:marTop w:val="0"/>
                          <w:marBottom w:val="0"/>
                          <w:divBdr>
                            <w:top w:val="dotted" w:sz="6" w:space="0" w:color="FEFEFE"/>
                            <w:left w:val="dotted" w:sz="6" w:space="11" w:color="FEFEFE"/>
                            <w:bottom w:val="dotted" w:sz="6" w:space="0" w:color="FEFEFE"/>
                            <w:right w:val="dotted" w:sz="6" w:space="0" w:color="FEFEFE"/>
                          </w:divBdr>
                        </w:div>
                        <w:div w:id="920791817">
                          <w:marLeft w:val="225"/>
                          <w:marRight w:val="0"/>
                          <w:marTop w:val="0"/>
                          <w:marBottom w:val="0"/>
                          <w:divBdr>
                            <w:top w:val="dotted" w:sz="6" w:space="0" w:color="FEFEFE"/>
                            <w:left w:val="dotted" w:sz="6" w:space="11" w:color="FEFEFE"/>
                            <w:bottom w:val="dotted" w:sz="6" w:space="0" w:color="FEFEFE"/>
                            <w:right w:val="dotted" w:sz="6" w:space="0" w:color="FEFEFE"/>
                          </w:divBdr>
                        </w:div>
                        <w:div w:id="320475142">
                          <w:marLeft w:val="225"/>
                          <w:marRight w:val="0"/>
                          <w:marTop w:val="0"/>
                          <w:marBottom w:val="0"/>
                          <w:divBdr>
                            <w:top w:val="dotted" w:sz="6" w:space="0" w:color="FEFEFE"/>
                            <w:left w:val="dotted" w:sz="6" w:space="11" w:color="FEFEFE"/>
                            <w:bottom w:val="dotted" w:sz="6" w:space="0" w:color="FEFEFE"/>
                            <w:right w:val="dotted" w:sz="6" w:space="0" w:color="FEFEFE"/>
                          </w:divBdr>
                        </w:div>
                        <w:div w:id="1247111371">
                          <w:marLeft w:val="225"/>
                          <w:marRight w:val="0"/>
                          <w:marTop w:val="0"/>
                          <w:marBottom w:val="0"/>
                          <w:divBdr>
                            <w:top w:val="dotted" w:sz="6" w:space="0" w:color="FEFEFE"/>
                            <w:left w:val="dotted" w:sz="6" w:space="11" w:color="FEFEFE"/>
                            <w:bottom w:val="dotted" w:sz="6" w:space="0" w:color="FEFEFE"/>
                            <w:right w:val="dotted" w:sz="6" w:space="0" w:color="FEFEFE"/>
                          </w:divBdr>
                        </w:div>
                        <w:div w:id="1796295740">
                          <w:marLeft w:val="225"/>
                          <w:marRight w:val="0"/>
                          <w:marTop w:val="0"/>
                          <w:marBottom w:val="0"/>
                          <w:divBdr>
                            <w:top w:val="dotted" w:sz="6" w:space="0" w:color="FEFEFE"/>
                            <w:left w:val="dotted" w:sz="6" w:space="11" w:color="FEFEFE"/>
                            <w:bottom w:val="dotted" w:sz="6" w:space="0" w:color="FEFEFE"/>
                            <w:right w:val="dotted" w:sz="6" w:space="0" w:color="FEFEFE"/>
                          </w:divBdr>
                        </w:div>
                        <w:div w:id="1086147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3238389">
                      <w:marLeft w:val="0"/>
                      <w:marRight w:val="0"/>
                      <w:marTop w:val="0"/>
                      <w:marBottom w:val="0"/>
                      <w:divBdr>
                        <w:top w:val="dotted" w:sz="6" w:space="0" w:color="FEFEFE"/>
                        <w:left w:val="dotted" w:sz="6" w:space="19" w:color="FEFEFE"/>
                        <w:bottom w:val="dotted" w:sz="6" w:space="0" w:color="FEFEFE"/>
                        <w:right w:val="dotted" w:sz="6" w:space="0" w:color="FEFEFE"/>
                      </w:divBdr>
                      <w:divsChild>
                        <w:div w:id="1863468773">
                          <w:marLeft w:val="225"/>
                          <w:marRight w:val="0"/>
                          <w:marTop w:val="0"/>
                          <w:marBottom w:val="0"/>
                          <w:divBdr>
                            <w:top w:val="dotted" w:sz="6" w:space="0" w:color="FEFEFE"/>
                            <w:left w:val="dotted" w:sz="6" w:space="11" w:color="FEFEFE"/>
                            <w:bottom w:val="dotted" w:sz="6" w:space="0" w:color="FEFEFE"/>
                            <w:right w:val="dotted" w:sz="6" w:space="0" w:color="FEFEFE"/>
                          </w:divBdr>
                        </w:div>
                        <w:div w:id="1253004902">
                          <w:marLeft w:val="225"/>
                          <w:marRight w:val="0"/>
                          <w:marTop w:val="0"/>
                          <w:marBottom w:val="0"/>
                          <w:divBdr>
                            <w:top w:val="dotted" w:sz="6" w:space="0" w:color="FEFEFE"/>
                            <w:left w:val="dotted" w:sz="6" w:space="11" w:color="FEFEFE"/>
                            <w:bottom w:val="dotted" w:sz="6" w:space="0" w:color="FEFEFE"/>
                            <w:right w:val="dotted" w:sz="6" w:space="0" w:color="FEFEFE"/>
                          </w:divBdr>
                        </w:div>
                        <w:div w:id="779838363">
                          <w:marLeft w:val="225"/>
                          <w:marRight w:val="0"/>
                          <w:marTop w:val="0"/>
                          <w:marBottom w:val="0"/>
                          <w:divBdr>
                            <w:top w:val="dotted" w:sz="6" w:space="0" w:color="FEFEFE"/>
                            <w:left w:val="dotted" w:sz="6" w:space="11" w:color="FEFEFE"/>
                            <w:bottom w:val="dotted" w:sz="6" w:space="0" w:color="FEFEFE"/>
                            <w:right w:val="dotted" w:sz="6" w:space="0" w:color="FEFEFE"/>
                          </w:divBdr>
                        </w:div>
                        <w:div w:id="1471437832">
                          <w:marLeft w:val="225"/>
                          <w:marRight w:val="0"/>
                          <w:marTop w:val="0"/>
                          <w:marBottom w:val="0"/>
                          <w:divBdr>
                            <w:top w:val="dotted" w:sz="6" w:space="0" w:color="FEFEFE"/>
                            <w:left w:val="dotted" w:sz="6" w:space="11" w:color="FEFEFE"/>
                            <w:bottom w:val="dotted" w:sz="6" w:space="0" w:color="FEFEFE"/>
                            <w:right w:val="dotted" w:sz="6" w:space="0" w:color="FEFEFE"/>
                          </w:divBdr>
                        </w:div>
                        <w:div w:id="1175850209">
                          <w:marLeft w:val="225"/>
                          <w:marRight w:val="0"/>
                          <w:marTop w:val="0"/>
                          <w:marBottom w:val="0"/>
                          <w:divBdr>
                            <w:top w:val="dotted" w:sz="6" w:space="0" w:color="FEFEFE"/>
                            <w:left w:val="dotted" w:sz="6" w:space="11" w:color="FEFEFE"/>
                            <w:bottom w:val="dotted" w:sz="6" w:space="0" w:color="FEFEFE"/>
                            <w:right w:val="dotted" w:sz="6" w:space="0" w:color="FEFEFE"/>
                          </w:divBdr>
                        </w:div>
                        <w:div w:id="550272188">
                          <w:marLeft w:val="225"/>
                          <w:marRight w:val="0"/>
                          <w:marTop w:val="0"/>
                          <w:marBottom w:val="0"/>
                          <w:divBdr>
                            <w:top w:val="dotted" w:sz="6" w:space="0" w:color="FEFEFE"/>
                            <w:left w:val="dotted" w:sz="6" w:space="11" w:color="FEFEFE"/>
                            <w:bottom w:val="dotted" w:sz="6" w:space="0" w:color="FEFEFE"/>
                            <w:right w:val="dotted" w:sz="6" w:space="0" w:color="FEFEFE"/>
                          </w:divBdr>
                        </w:div>
                        <w:div w:id="1712144924">
                          <w:marLeft w:val="225"/>
                          <w:marRight w:val="0"/>
                          <w:marTop w:val="0"/>
                          <w:marBottom w:val="0"/>
                          <w:divBdr>
                            <w:top w:val="dotted" w:sz="6" w:space="0" w:color="FEFEFE"/>
                            <w:left w:val="dotted" w:sz="6" w:space="11" w:color="FEFEFE"/>
                            <w:bottom w:val="dotted" w:sz="6" w:space="0" w:color="FEFEFE"/>
                            <w:right w:val="dotted" w:sz="6" w:space="0" w:color="FEFEFE"/>
                          </w:divBdr>
                        </w:div>
                        <w:div w:id="1241719488">
                          <w:marLeft w:val="225"/>
                          <w:marRight w:val="0"/>
                          <w:marTop w:val="0"/>
                          <w:marBottom w:val="0"/>
                          <w:divBdr>
                            <w:top w:val="dotted" w:sz="6" w:space="0" w:color="FEFEFE"/>
                            <w:left w:val="dotted" w:sz="6" w:space="11" w:color="FEFEFE"/>
                            <w:bottom w:val="dotted" w:sz="6" w:space="0" w:color="FEFEFE"/>
                            <w:right w:val="dotted" w:sz="6" w:space="0" w:color="FEFEFE"/>
                          </w:divBdr>
                        </w:div>
                        <w:div w:id="568350963">
                          <w:marLeft w:val="225"/>
                          <w:marRight w:val="0"/>
                          <w:marTop w:val="0"/>
                          <w:marBottom w:val="0"/>
                          <w:divBdr>
                            <w:top w:val="dotted" w:sz="6" w:space="0" w:color="FEFEFE"/>
                            <w:left w:val="dotted" w:sz="6" w:space="11" w:color="FEFEFE"/>
                            <w:bottom w:val="dotted" w:sz="6" w:space="0" w:color="FEFEFE"/>
                            <w:right w:val="dotted" w:sz="6" w:space="0" w:color="FEFEFE"/>
                          </w:divBdr>
                        </w:div>
                        <w:div w:id="68381645">
                          <w:marLeft w:val="225"/>
                          <w:marRight w:val="0"/>
                          <w:marTop w:val="0"/>
                          <w:marBottom w:val="0"/>
                          <w:divBdr>
                            <w:top w:val="dotted" w:sz="6" w:space="0" w:color="FEFEFE"/>
                            <w:left w:val="dotted" w:sz="6" w:space="11" w:color="FEFEFE"/>
                            <w:bottom w:val="dotted" w:sz="6" w:space="0" w:color="FEFEFE"/>
                            <w:right w:val="dotted" w:sz="6" w:space="0" w:color="FEFEFE"/>
                          </w:divBdr>
                        </w:div>
                        <w:div w:id="11828139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8024812">
                      <w:marLeft w:val="0"/>
                      <w:marRight w:val="0"/>
                      <w:marTop w:val="0"/>
                      <w:marBottom w:val="0"/>
                      <w:divBdr>
                        <w:top w:val="dotted" w:sz="6" w:space="0" w:color="FEFEFE"/>
                        <w:left w:val="dotted" w:sz="6" w:space="19" w:color="FEFEFE"/>
                        <w:bottom w:val="dotted" w:sz="6" w:space="0" w:color="FEFEFE"/>
                        <w:right w:val="dotted" w:sz="6" w:space="0" w:color="FEFEFE"/>
                      </w:divBdr>
                      <w:divsChild>
                        <w:div w:id="1810896012">
                          <w:marLeft w:val="225"/>
                          <w:marRight w:val="0"/>
                          <w:marTop w:val="0"/>
                          <w:marBottom w:val="0"/>
                          <w:divBdr>
                            <w:top w:val="dotted" w:sz="6" w:space="0" w:color="FEFEFE"/>
                            <w:left w:val="dotted" w:sz="6" w:space="11" w:color="FEFEFE"/>
                            <w:bottom w:val="dotted" w:sz="6" w:space="0" w:color="FEFEFE"/>
                            <w:right w:val="dotted" w:sz="6" w:space="0" w:color="FEFEFE"/>
                          </w:divBdr>
                        </w:div>
                        <w:div w:id="1128084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3648236">
                      <w:marLeft w:val="0"/>
                      <w:marRight w:val="0"/>
                      <w:marTop w:val="0"/>
                      <w:marBottom w:val="0"/>
                      <w:divBdr>
                        <w:top w:val="dotted" w:sz="6" w:space="0" w:color="FEFEFE"/>
                        <w:left w:val="dotted" w:sz="6" w:space="19" w:color="FEFEFE"/>
                        <w:bottom w:val="dotted" w:sz="6" w:space="0" w:color="FEFEFE"/>
                        <w:right w:val="dotted" w:sz="6" w:space="0" w:color="FEFEFE"/>
                      </w:divBdr>
                      <w:divsChild>
                        <w:div w:id="1699889530">
                          <w:marLeft w:val="225"/>
                          <w:marRight w:val="0"/>
                          <w:marTop w:val="0"/>
                          <w:marBottom w:val="0"/>
                          <w:divBdr>
                            <w:top w:val="dotted" w:sz="6" w:space="0" w:color="FEFEFE"/>
                            <w:left w:val="dotted" w:sz="6" w:space="11" w:color="FEFEFE"/>
                            <w:bottom w:val="dotted" w:sz="6" w:space="0" w:color="FEFEFE"/>
                            <w:right w:val="dotted" w:sz="6" w:space="0" w:color="FEFEFE"/>
                          </w:divBdr>
                        </w:div>
                        <w:div w:id="2036881650">
                          <w:marLeft w:val="225"/>
                          <w:marRight w:val="0"/>
                          <w:marTop w:val="0"/>
                          <w:marBottom w:val="0"/>
                          <w:divBdr>
                            <w:top w:val="dotted" w:sz="6" w:space="0" w:color="FEFEFE"/>
                            <w:left w:val="dotted" w:sz="6" w:space="11" w:color="FEFEFE"/>
                            <w:bottom w:val="dotted" w:sz="6" w:space="0" w:color="FEFEFE"/>
                            <w:right w:val="dotted" w:sz="6" w:space="0" w:color="FEFEFE"/>
                          </w:divBdr>
                        </w:div>
                        <w:div w:id="1386835573">
                          <w:marLeft w:val="225"/>
                          <w:marRight w:val="0"/>
                          <w:marTop w:val="0"/>
                          <w:marBottom w:val="0"/>
                          <w:divBdr>
                            <w:top w:val="dotted" w:sz="6" w:space="0" w:color="FEFEFE"/>
                            <w:left w:val="dotted" w:sz="6" w:space="11" w:color="FEFEFE"/>
                            <w:bottom w:val="dotted" w:sz="6" w:space="0" w:color="FEFEFE"/>
                            <w:right w:val="dotted" w:sz="6" w:space="0" w:color="FEFEFE"/>
                          </w:divBdr>
                        </w:div>
                        <w:div w:id="415635785">
                          <w:marLeft w:val="225"/>
                          <w:marRight w:val="0"/>
                          <w:marTop w:val="0"/>
                          <w:marBottom w:val="0"/>
                          <w:divBdr>
                            <w:top w:val="dotted" w:sz="6" w:space="0" w:color="FEFEFE"/>
                            <w:left w:val="dotted" w:sz="6" w:space="11" w:color="FEFEFE"/>
                            <w:bottom w:val="dotted" w:sz="6" w:space="0" w:color="FEFEFE"/>
                            <w:right w:val="dotted" w:sz="6" w:space="0" w:color="FEFEFE"/>
                          </w:divBdr>
                        </w:div>
                        <w:div w:id="629283821">
                          <w:marLeft w:val="225"/>
                          <w:marRight w:val="0"/>
                          <w:marTop w:val="0"/>
                          <w:marBottom w:val="0"/>
                          <w:divBdr>
                            <w:top w:val="dotted" w:sz="6" w:space="0" w:color="FEFEFE"/>
                            <w:left w:val="dotted" w:sz="6" w:space="11" w:color="FEFEFE"/>
                            <w:bottom w:val="dotted" w:sz="6" w:space="0" w:color="FEFEFE"/>
                            <w:right w:val="dotted" w:sz="6" w:space="0" w:color="FEFEFE"/>
                          </w:divBdr>
                        </w:div>
                        <w:div w:id="1623225536">
                          <w:marLeft w:val="225"/>
                          <w:marRight w:val="0"/>
                          <w:marTop w:val="0"/>
                          <w:marBottom w:val="0"/>
                          <w:divBdr>
                            <w:top w:val="dotted" w:sz="6" w:space="0" w:color="FEFEFE"/>
                            <w:left w:val="dotted" w:sz="6" w:space="11" w:color="FEFEFE"/>
                            <w:bottom w:val="dotted" w:sz="6" w:space="0" w:color="FEFEFE"/>
                            <w:right w:val="dotted" w:sz="6" w:space="0" w:color="FEFEFE"/>
                          </w:divBdr>
                        </w:div>
                        <w:div w:id="604729274">
                          <w:marLeft w:val="225"/>
                          <w:marRight w:val="0"/>
                          <w:marTop w:val="0"/>
                          <w:marBottom w:val="0"/>
                          <w:divBdr>
                            <w:top w:val="dotted" w:sz="6" w:space="0" w:color="FEFEFE"/>
                            <w:left w:val="dotted" w:sz="6" w:space="11" w:color="FEFEFE"/>
                            <w:bottom w:val="dotted" w:sz="6" w:space="0" w:color="FEFEFE"/>
                            <w:right w:val="dotted" w:sz="6" w:space="0" w:color="FEFEFE"/>
                          </w:divBdr>
                        </w:div>
                        <w:div w:id="1319961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5579312">
                      <w:marLeft w:val="0"/>
                      <w:marRight w:val="0"/>
                      <w:marTop w:val="0"/>
                      <w:marBottom w:val="0"/>
                      <w:divBdr>
                        <w:top w:val="dotted" w:sz="6" w:space="0" w:color="FEFEFE"/>
                        <w:left w:val="dotted" w:sz="6" w:space="19" w:color="FEFEFE"/>
                        <w:bottom w:val="dotted" w:sz="6" w:space="0" w:color="FEFEFE"/>
                        <w:right w:val="dotted" w:sz="6" w:space="0" w:color="FEFEFE"/>
                      </w:divBdr>
                      <w:divsChild>
                        <w:div w:id="371266262">
                          <w:marLeft w:val="225"/>
                          <w:marRight w:val="0"/>
                          <w:marTop w:val="0"/>
                          <w:marBottom w:val="0"/>
                          <w:divBdr>
                            <w:top w:val="dotted" w:sz="6" w:space="0" w:color="FEFEFE"/>
                            <w:left w:val="dotted" w:sz="6" w:space="11" w:color="FEFEFE"/>
                            <w:bottom w:val="dotted" w:sz="6" w:space="0" w:color="FEFEFE"/>
                            <w:right w:val="dotted" w:sz="6" w:space="0" w:color="FEFEFE"/>
                          </w:divBdr>
                        </w:div>
                        <w:div w:id="449252327">
                          <w:marLeft w:val="225"/>
                          <w:marRight w:val="0"/>
                          <w:marTop w:val="0"/>
                          <w:marBottom w:val="0"/>
                          <w:divBdr>
                            <w:top w:val="dotted" w:sz="6" w:space="0" w:color="FEFEFE"/>
                            <w:left w:val="dotted" w:sz="6" w:space="11" w:color="FEFEFE"/>
                            <w:bottom w:val="dotted" w:sz="6" w:space="0" w:color="FEFEFE"/>
                            <w:right w:val="dotted" w:sz="6" w:space="0" w:color="FEFEFE"/>
                          </w:divBdr>
                        </w:div>
                        <w:div w:id="904536788">
                          <w:marLeft w:val="225"/>
                          <w:marRight w:val="0"/>
                          <w:marTop w:val="0"/>
                          <w:marBottom w:val="0"/>
                          <w:divBdr>
                            <w:top w:val="dotted" w:sz="6" w:space="0" w:color="FEFEFE"/>
                            <w:left w:val="dotted" w:sz="6" w:space="11" w:color="FEFEFE"/>
                            <w:bottom w:val="dotted" w:sz="6" w:space="0" w:color="FEFEFE"/>
                            <w:right w:val="dotted" w:sz="6" w:space="0" w:color="FEFEFE"/>
                          </w:divBdr>
                        </w:div>
                        <w:div w:id="534848218">
                          <w:marLeft w:val="225"/>
                          <w:marRight w:val="0"/>
                          <w:marTop w:val="0"/>
                          <w:marBottom w:val="0"/>
                          <w:divBdr>
                            <w:top w:val="dotted" w:sz="6" w:space="0" w:color="FEFEFE"/>
                            <w:left w:val="dotted" w:sz="6" w:space="11" w:color="FEFEFE"/>
                            <w:bottom w:val="dotted" w:sz="6" w:space="0" w:color="FEFEFE"/>
                            <w:right w:val="dotted" w:sz="6" w:space="0" w:color="FEFEFE"/>
                          </w:divBdr>
                        </w:div>
                        <w:div w:id="603919811">
                          <w:marLeft w:val="225"/>
                          <w:marRight w:val="0"/>
                          <w:marTop w:val="0"/>
                          <w:marBottom w:val="0"/>
                          <w:divBdr>
                            <w:top w:val="dotted" w:sz="6" w:space="0" w:color="FEFEFE"/>
                            <w:left w:val="dotted" w:sz="6" w:space="11" w:color="FEFEFE"/>
                            <w:bottom w:val="dotted" w:sz="6" w:space="0" w:color="FEFEFE"/>
                            <w:right w:val="dotted" w:sz="6" w:space="0" w:color="FEFEFE"/>
                          </w:divBdr>
                        </w:div>
                        <w:div w:id="1844663243">
                          <w:marLeft w:val="225"/>
                          <w:marRight w:val="0"/>
                          <w:marTop w:val="0"/>
                          <w:marBottom w:val="0"/>
                          <w:divBdr>
                            <w:top w:val="dotted" w:sz="6" w:space="0" w:color="FEFEFE"/>
                            <w:left w:val="dotted" w:sz="6" w:space="11" w:color="FEFEFE"/>
                            <w:bottom w:val="dotted" w:sz="6" w:space="0" w:color="FEFEFE"/>
                            <w:right w:val="dotted" w:sz="6" w:space="0" w:color="FEFEFE"/>
                          </w:divBdr>
                        </w:div>
                        <w:div w:id="640379236">
                          <w:marLeft w:val="225"/>
                          <w:marRight w:val="0"/>
                          <w:marTop w:val="0"/>
                          <w:marBottom w:val="0"/>
                          <w:divBdr>
                            <w:top w:val="dotted" w:sz="6" w:space="0" w:color="FEFEFE"/>
                            <w:left w:val="dotted" w:sz="6" w:space="11" w:color="FEFEFE"/>
                            <w:bottom w:val="dotted" w:sz="6" w:space="0" w:color="FEFEFE"/>
                            <w:right w:val="dotted" w:sz="6" w:space="0" w:color="FEFEFE"/>
                          </w:divBdr>
                        </w:div>
                        <w:div w:id="1540317209">
                          <w:marLeft w:val="225"/>
                          <w:marRight w:val="0"/>
                          <w:marTop w:val="0"/>
                          <w:marBottom w:val="0"/>
                          <w:divBdr>
                            <w:top w:val="dotted" w:sz="6" w:space="0" w:color="FEFEFE"/>
                            <w:left w:val="dotted" w:sz="6" w:space="11" w:color="FEFEFE"/>
                            <w:bottom w:val="dotted" w:sz="6" w:space="0" w:color="FEFEFE"/>
                            <w:right w:val="dotted" w:sz="6" w:space="0" w:color="FEFEFE"/>
                          </w:divBdr>
                        </w:div>
                        <w:div w:id="850991877">
                          <w:marLeft w:val="225"/>
                          <w:marRight w:val="0"/>
                          <w:marTop w:val="0"/>
                          <w:marBottom w:val="0"/>
                          <w:divBdr>
                            <w:top w:val="dotted" w:sz="6" w:space="0" w:color="FEFEFE"/>
                            <w:left w:val="dotted" w:sz="6" w:space="11" w:color="FEFEFE"/>
                            <w:bottom w:val="dotted" w:sz="6" w:space="0" w:color="FEFEFE"/>
                            <w:right w:val="dotted" w:sz="6" w:space="0" w:color="FEFEFE"/>
                          </w:divBdr>
                        </w:div>
                        <w:div w:id="722950564">
                          <w:marLeft w:val="225"/>
                          <w:marRight w:val="0"/>
                          <w:marTop w:val="0"/>
                          <w:marBottom w:val="0"/>
                          <w:divBdr>
                            <w:top w:val="dotted" w:sz="6" w:space="0" w:color="FEFEFE"/>
                            <w:left w:val="dotted" w:sz="6" w:space="11" w:color="FEFEFE"/>
                            <w:bottom w:val="dotted" w:sz="6" w:space="0" w:color="FEFEFE"/>
                            <w:right w:val="dotted" w:sz="6" w:space="0" w:color="FEFEFE"/>
                          </w:divBdr>
                        </w:div>
                        <w:div w:id="441339478">
                          <w:marLeft w:val="225"/>
                          <w:marRight w:val="0"/>
                          <w:marTop w:val="0"/>
                          <w:marBottom w:val="0"/>
                          <w:divBdr>
                            <w:top w:val="dotted" w:sz="6" w:space="0" w:color="FEFEFE"/>
                            <w:left w:val="dotted" w:sz="6" w:space="11" w:color="FEFEFE"/>
                            <w:bottom w:val="dotted" w:sz="6" w:space="0" w:color="FEFEFE"/>
                            <w:right w:val="dotted" w:sz="6" w:space="0" w:color="FEFEFE"/>
                          </w:divBdr>
                        </w:div>
                        <w:div w:id="1702126290">
                          <w:marLeft w:val="225"/>
                          <w:marRight w:val="0"/>
                          <w:marTop w:val="0"/>
                          <w:marBottom w:val="0"/>
                          <w:divBdr>
                            <w:top w:val="dotted" w:sz="6" w:space="0" w:color="FEFEFE"/>
                            <w:left w:val="dotted" w:sz="6" w:space="11" w:color="FEFEFE"/>
                            <w:bottom w:val="dotted" w:sz="6" w:space="0" w:color="FEFEFE"/>
                            <w:right w:val="dotted" w:sz="6" w:space="0" w:color="FEFEFE"/>
                          </w:divBdr>
                        </w:div>
                        <w:div w:id="1209537373">
                          <w:marLeft w:val="225"/>
                          <w:marRight w:val="0"/>
                          <w:marTop w:val="0"/>
                          <w:marBottom w:val="0"/>
                          <w:divBdr>
                            <w:top w:val="dotted" w:sz="6" w:space="0" w:color="FEFEFE"/>
                            <w:left w:val="dotted" w:sz="6" w:space="11" w:color="FEFEFE"/>
                            <w:bottom w:val="dotted" w:sz="6" w:space="0" w:color="FEFEFE"/>
                            <w:right w:val="dotted" w:sz="6" w:space="0" w:color="FEFEFE"/>
                          </w:divBdr>
                        </w:div>
                        <w:div w:id="1439838970">
                          <w:marLeft w:val="225"/>
                          <w:marRight w:val="0"/>
                          <w:marTop w:val="0"/>
                          <w:marBottom w:val="0"/>
                          <w:divBdr>
                            <w:top w:val="dotted" w:sz="6" w:space="0" w:color="FEFEFE"/>
                            <w:left w:val="dotted" w:sz="6" w:space="11" w:color="FEFEFE"/>
                            <w:bottom w:val="dotted" w:sz="6" w:space="0" w:color="FEFEFE"/>
                            <w:right w:val="dotted" w:sz="6" w:space="0" w:color="FEFEFE"/>
                          </w:divBdr>
                        </w:div>
                        <w:div w:id="929243131">
                          <w:marLeft w:val="225"/>
                          <w:marRight w:val="0"/>
                          <w:marTop w:val="0"/>
                          <w:marBottom w:val="0"/>
                          <w:divBdr>
                            <w:top w:val="dotted" w:sz="6" w:space="0" w:color="FEFEFE"/>
                            <w:left w:val="dotted" w:sz="6" w:space="11" w:color="FEFEFE"/>
                            <w:bottom w:val="dotted" w:sz="6" w:space="0" w:color="FEFEFE"/>
                            <w:right w:val="dotted" w:sz="6" w:space="0" w:color="FEFEFE"/>
                          </w:divBdr>
                        </w:div>
                        <w:div w:id="1885680426">
                          <w:marLeft w:val="225"/>
                          <w:marRight w:val="0"/>
                          <w:marTop w:val="0"/>
                          <w:marBottom w:val="0"/>
                          <w:divBdr>
                            <w:top w:val="dotted" w:sz="6" w:space="0" w:color="FEFEFE"/>
                            <w:left w:val="dotted" w:sz="6" w:space="11" w:color="FEFEFE"/>
                            <w:bottom w:val="dotted" w:sz="6" w:space="0" w:color="FEFEFE"/>
                            <w:right w:val="dotted" w:sz="6" w:space="0" w:color="FEFEFE"/>
                          </w:divBdr>
                        </w:div>
                        <w:div w:id="1754358591">
                          <w:marLeft w:val="225"/>
                          <w:marRight w:val="0"/>
                          <w:marTop w:val="0"/>
                          <w:marBottom w:val="0"/>
                          <w:divBdr>
                            <w:top w:val="dotted" w:sz="6" w:space="0" w:color="FEFEFE"/>
                            <w:left w:val="dotted" w:sz="6" w:space="11" w:color="FEFEFE"/>
                            <w:bottom w:val="dotted" w:sz="6" w:space="0" w:color="FEFEFE"/>
                            <w:right w:val="dotted" w:sz="6" w:space="0" w:color="FEFEFE"/>
                          </w:divBdr>
                        </w:div>
                        <w:div w:id="270283902">
                          <w:marLeft w:val="225"/>
                          <w:marRight w:val="0"/>
                          <w:marTop w:val="0"/>
                          <w:marBottom w:val="0"/>
                          <w:divBdr>
                            <w:top w:val="dotted" w:sz="6" w:space="0" w:color="FEFEFE"/>
                            <w:left w:val="dotted" w:sz="6" w:space="11" w:color="FEFEFE"/>
                            <w:bottom w:val="dotted" w:sz="6" w:space="0" w:color="FEFEFE"/>
                            <w:right w:val="dotted" w:sz="6" w:space="0" w:color="FEFEFE"/>
                          </w:divBdr>
                        </w:div>
                        <w:div w:id="1469783146">
                          <w:marLeft w:val="225"/>
                          <w:marRight w:val="0"/>
                          <w:marTop w:val="0"/>
                          <w:marBottom w:val="0"/>
                          <w:divBdr>
                            <w:top w:val="dotted" w:sz="6" w:space="0" w:color="FEFEFE"/>
                            <w:left w:val="dotted" w:sz="6" w:space="11" w:color="FEFEFE"/>
                            <w:bottom w:val="dotted" w:sz="6" w:space="0" w:color="FEFEFE"/>
                            <w:right w:val="dotted" w:sz="6" w:space="0" w:color="FEFEFE"/>
                          </w:divBdr>
                        </w:div>
                        <w:div w:id="684207820">
                          <w:marLeft w:val="225"/>
                          <w:marRight w:val="0"/>
                          <w:marTop w:val="0"/>
                          <w:marBottom w:val="0"/>
                          <w:divBdr>
                            <w:top w:val="dotted" w:sz="6" w:space="0" w:color="FEFEFE"/>
                            <w:left w:val="dotted" w:sz="6" w:space="11" w:color="FEFEFE"/>
                            <w:bottom w:val="dotted" w:sz="6" w:space="0" w:color="FEFEFE"/>
                            <w:right w:val="dotted" w:sz="6" w:space="0" w:color="FEFEFE"/>
                          </w:divBdr>
                        </w:div>
                        <w:div w:id="1648820889">
                          <w:marLeft w:val="225"/>
                          <w:marRight w:val="0"/>
                          <w:marTop w:val="0"/>
                          <w:marBottom w:val="0"/>
                          <w:divBdr>
                            <w:top w:val="dotted" w:sz="6" w:space="0" w:color="FEFEFE"/>
                            <w:left w:val="dotted" w:sz="6" w:space="11" w:color="FEFEFE"/>
                            <w:bottom w:val="dotted" w:sz="6" w:space="0" w:color="FEFEFE"/>
                            <w:right w:val="dotted" w:sz="6" w:space="0" w:color="FEFEFE"/>
                          </w:divBdr>
                        </w:div>
                        <w:div w:id="673414949">
                          <w:marLeft w:val="225"/>
                          <w:marRight w:val="0"/>
                          <w:marTop w:val="0"/>
                          <w:marBottom w:val="0"/>
                          <w:divBdr>
                            <w:top w:val="dotted" w:sz="6" w:space="0" w:color="FEFEFE"/>
                            <w:left w:val="dotted" w:sz="6" w:space="11" w:color="FEFEFE"/>
                            <w:bottom w:val="dotted" w:sz="6" w:space="0" w:color="FEFEFE"/>
                            <w:right w:val="dotted" w:sz="6" w:space="0" w:color="FEFEFE"/>
                          </w:divBdr>
                        </w:div>
                        <w:div w:id="1855419144">
                          <w:marLeft w:val="225"/>
                          <w:marRight w:val="0"/>
                          <w:marTop w:val="0"/>
                          <w:marBottom w:val="0"/>
                          <w:divBdr>
                            <w:top w:val="dotted" w:sz="6" w:space="0" w:color="FEFEFE"/>
                            <w:left w:val="dotted" w:sz="6" w:space="11" w:color="FEFEFE"/>
                            <w:bottom w:val="dotted" w:sz="6" w:space="0" w:color="FEFEFE"/>
                            <w:right w:val="dotted" w:sz="6" w:space="0" w:color="FEFEFE"/>
                          </w:divBdr>
                        </w:div>
                        <w:div w:id="693262669">
                          <w:marLeft w:val="225"/>
                          <w:marRight w:val="0"/>
                          <w:marTop w:val="0"/>
                          <w:marBottom w:val="0"/>
                          <w:divBdr>
                            <w:top w:val="dotted" w:sz="6" w:space="0" w:color="FEFEFE"/>
                            <w:left w:val="dotted" w:sz="6" w:space="11" w:color="FEFEFE"/>
                            <w:bottom w:val="dotted" w:sz="6" w:space="0" w:color="FEFEFE"/>
                            <w:right w:val="dotted" w:sz="6" w:space="0" w:color="FEFEFE"/>
                          </w:divBdr>
                        </w:div>
                        <w:div w:id="95365483">
                          <w:marLeft w:val="225"/>
                          <w:marRight w:val="0"/>
                          <w:marTop w:val="0"/>
                          <w:marBottom w:val="0"/>
                          <w:divBdr>
                            <w:top w:val="dotted" w:sz="6" w:space="0" w:color="FEFEFE"/>
                            <w:left w:val="dotted" w:sz="6" w:space="11" w:color="FEFEFE"/>
                            <w:bottom w:val="dotted" w:sz="6" w:space="0" w:color="FEFEFE"/>
                            <w:right w:val="dotted" w:sz="6" w:space="0" w:color="FEFEFE"/>
                          </w:divBdr>
                        </w:div>
                        <w:div w:id="1956793410">
                          <w:marLeft w:val="225"/>
                          <w:marRight w:val="0"/>
                          <w:marTop w:val="0"/>
                          <w:marBottom w:val="0"/>
                          <w:divBdr>
                            <w:top w:val="dotted" w:sz="6" w:space="0" w:color="FEFEFE"/>
                            <w:left w:val="dotted" w:sz="6" w:space="11" w:color="FEFEFE"/>
                            <w:bottom w:val="dotted" w:sz="6" w:space="0" w:color="FEFEFE"/>
                            <w:right w:val="dotted" w:sz="6" w:space="0" w:color="FEFEFE"/>
                          </w:divBdr>
                        </w:div>
                        <w:div w:id="544947102">
                          <w:marLeft w:val="225"/>
                          <w:marRight w:val="0"/>
                          <w:marTop w:val="0"/>
                          <w:marBottom w:val="0"/>
                          <w:divBdr>
                            <w:top w:val="dotted" w:sz="6" w:space="0" w:color="FEFEFE"/>
                            <w:left w:val="dotted" w:sz="6" w:space="11" w:color="FEFEFE"/>
                            <w:bottom w:val="dotted" w:sz="6" w:space="0" w:color="FEFEFE"/>
                            <w:right w:val="dotted" w:sz="6" w:space="0" w:color="FEFEFE"/>
                          </w:divBdr>
                        </w:div>
                        <w:div w:id="813714069">
                          <w:marLeft w:val="225"/>
                          <w:marRight w:val="0"/>
                          <w:marTop w:val="0"/>
                          <w:marBottom w:val="0"/>
                          <w:divBdr>
                            <w:top w:val="dotted" w:sz="6" w:space="0" w:color="FEFEFE"/>
                            <w:left w:val="dotted" w:sz="6" w:space="11" w:color="FEFEFE"/>
                            <w:bottom w:val="dotted" w:sz="6" w:space="0" w:color="FEFEFE"/>
                            <w:right w:val="dotted" w:sz="6" w:space="0" w:color="FEFEFE"/>
                          </w:divBdr>
                        </w:div>
                        <w:div w:id="1131747309">
                          <w:marLeft w:val="225"/>
                          <w:marRight w:val="0"/>
                          <w:marTop w:val="0"/>
                          <w:marBottom w:val="0"/>
                          <w:divBdr>
                            <w:top w:val="dotted" w:sz="6" w:space="0" w:color="FEFEFE"/>
                            <w:left w:val="dotted" w:sz="6" w:space="11" w:color="FEFEFE"/>
                            <w:bottom w:val="dotted" w:sz="6" w:space="0" w:color="FEFEFE"/>
                            <w:right w:val="dotted" w:sz="6" w:space="0" w:color="FEFEFE"/>
                          </w:divBdr>
                        </w:div>
                        <w:div w:id="1864585765">
                          <w:marLeft w:val="225"/>
                          <w:marRight w:val="0"/>
                          <w:marTop w:val="0"/>
                          <w:marBottom w:val="0"/>
                          <w:divBdr>
                            <w:top w:val="dotted" w:sz="6" w:space="0" w:color="FEFEFE"/>
                            <w:left w:val="dotted" w:sz="6" w:space="11" w:color="FEFEFE"/>
                            <w:bottom w:val="dotted" w:sz="6" w:space="0" w:color="FEFEFE"/>
                            <w:right w:val="dotted" w:sz="6" w:space="0" w:color="FEFEFE"/>
                          </w:divBdr>
                        </w:div>
                        <w:div w:id="2055810522">
                          <w:marLeft w:val="225"/>
                          <w:marRight w:val="0"/>
                          <w:marTop w:val="0"/>
                          <w:marBottom w:val="0"/>
                          <w:divBdr>
                            <w:top w:val="dotted" w:sz="6" w:space="0" w:color="FEFEFE"/>
                            <w:left w:val="dotted" w:sz="6" w:space="11" w:color="FEFEFE"/>
                            <w:bottom w:val="dotted" w:sz="6" w:space="0" w:color="FEFEFE"/>
                            <w:right w:val="dotted" w:sz="6" w:space="0" w:color="FEFEFE"/>
                          </w:divBdr>
                        </w:div>
                        <w:div w:id="532546691">
                          <w:marLeft w:val="225"/>
                          <w:marRight w:val="0"/>
                          <w:marTop w:val="0"/>
                          <w:marBottom w:val="0"/>
                          <w:divBdr>
                            <w:top w:val="dotted" w:sz="6" w:space="0" w:color="FEFEFE"/>
                            <w:left w:val="dotted" w:sz="6" w:space="11" w:color="FEFEFE"/>
                            <w:bottom w:val="dotted" w:sz="6" w:space="0" w:color="FEFEFE"/>
                            <w:right w:val="dotted" w:sz="6" w:space="0" w:color="FEFEFE"/>
                          </w:divBdr>
                        </w:div>
                        <w:div w:id="408845923">
                          <w:marLeft w:val="225"/>
                          <w:marRight w:val="0"/>
                          <w:marTop w:val="0"/>
                          <w:marBottom w:val="0"/>
                          <w:divBdr>
                            <w:top w:val="dotted" w:sz="6" w:space="0" w:color="FEFEFE"/>
                            <w:left w:val="dotted" w:sz="6" w:space="11" w:color="FEFEFE"/>
                            <w:bottom w:val="dotted" w:sz="6" w:space="0" w:color="FEFEFE"/>
                            <w:right w:val="dotted" w:sz="6" w:space="0" w:color="FEFEFE"/>
                          </w:divBdr>
                        </w:div>
                        <w:div w:id="1402095049">
                          <w:marLeft w:val="225"/>
                          <w:marRight w:val="0"/>
                          <w:marTop w:val="0"/>
                          <w:marBottom w:val="0"/>
                          <w:divBdr>
                            <w:top w:val="dotted" w:sz="6" w:space="0" w:color="FEFEFE"/>
                            <w:left w:val="dotted" w:sz="6" w:space="11" w:color="FEFEFE"/>
                            <w:bottom w:val="dotted" w:sz="6" w:space="0" w:color="FEFEFE"/>
                            <w:right w:val="dotted" w:sz="6" w:space="0" w:color="FEFEFE"/>
                          </w:divBdr>
                        </w:div>
                        <w:div w:id="1598175302">
                          <w:marLeft w:val="225"/>
                          <w:marRight w:val="0"/>
                          <w:marTop w:val="0"/>
                          <w:marBottom w:val="0"/>
                          <w:divBdr>
                            <w:top w:val="dotted" w:sz="6" w:space="0" w:color="FEFEFE"/>
                            <w:left w:val="dotted" w:sz="6" w:space="11" w:color="FEFEFE"/>
                            <w:bottom w:val="dotted" w:sz="6" w:space="0" w:color="FEFEFE"/>
                            <w:right w:val="dotted" w:sz="6" w:space="0" w:color="FEFEFE"/>
                          </w:divBdr>
                        </w:div>
                        <w:div w:id="17927497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5167779">
              <w:marLeft w:val="225"/>
              <w:marRight w:val="0"/>
              <w:marTop w:val="0"/>
              <w:marBottom w:val="0"/>
              <w:divBdr>
                <w:top w:val="dotted" w:sz="6" w:space="0" w:color="FEFEFE"/>
                <w:left w:val="dotted" w:sz="6" w:space="11" w:color="FEFEFE"/>
                <w:bottom w:val="dotted" w:sz="6" w:space="0" w:color="FEFEFE"/>
                <w:right w:val="dotted" w:sz="6" w:space="0" w:color="FEFEFE"/>
              </w:divBdr>
              <w:divsChild>
                <w:div w:id="1423405597">
                  <w:marLeft w:val="0"/>
                  <w:marRight w:val="0"/>
                  <w:marTop w:val="0"/>
                  <w:marBottom w:val="0"/>
                  <w:divBdr>
                    <w:top w:val="dotted" w:sz="6" w:space="0" w:color="FEFEFE"/>
                    <w:left w:val="dotted" w:sz="6" w:space="19" w:color="FEFEFE"/>
                    <w:bottom w:val="dotted" w:sz="6" w:space="0" w:color="FEFEFE"/>
                    <w:right w:val="dotted" w:sz="6" w:space="0" w:color="FEFEFE"/>
                  </w:divBdr>
                  <w:divsChild>
                    <w:div w:id="2015716021">
                      <w:marLeft w:val="0"/>
                      <w:marRight w:val="0"/>
                      <w:marTop w:val="0"/>
                      <w:marBottom w:val="0"/>
                      <w:divBdr>
                        <w:top w:val="dotted" w:sz="6" w:space="0" w:color="FEFEFE"/>
                        <w:left w:val="dotted" w:sz="6" w:space="19" w:color="FEFEFE"/>
                        <w:bottom w:val="dotted" w:sz="6" w:space="0" w:color="FEFEFE"/>
                        <w:right w:val="dotted" w:sz="6" w:space="0" w:color="FEFEFE"/>
                      </w:divBdr>
                    </w:div>
                    <w:div w:id="135260922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24852754">
                  <w:marLeft w:val="0"/>
                  <w:marRight w:val="0"/>
                  <w:marTop w:val="0"/>
                  <w:marBottom w:val="0"/>
                  <w:divBdr>
                    <w:top w:val="dotted" w:sz="6" w:space="0" w:color="FEFEFE"/>
                    <w:left w:val="dotted" w:sz="6" w:space="19" w:color="FEFEFE"/>
                    <w:bottom w:val="dotted" w:sz="6" w:space="0" w:color="FEFEFE"/>
                    <w:right w:val="dotted" w:sz="6" w:space="0" w:color="FEFEFE"/>
                  </w:divBdr>
                </w:div>
                <w:div w:id="1336031477">
                  <w:marLeft w:val="0"/>
                  <w:marRight w:val="0"/>
                  <w:marTop w:val="0"/>
                  <w:marBottom w:val="0"/>
                  <w:divBdr>
                    <w:top w:val="dotted" w:sz="6" w:space="0" w:color="FEFEFE"/>
                    <w:left w:val="dotted" w:sz="6" w:space="19" w:color="FEFEFE"/>
                    <w:bottom w:val="dotted" w:sz="6" w:space="0" w:color="FEFEFE"/>
                    <w:right w:val="dotted" w:sz="6" w:space="0" w:color="FEFEFE"/>
                  </w:divBdr>
                </w:div>
                <w:div w:id="1210219569">
                  <w:marLeft w:val="0"/>
                  <w:marRight w:val="0"/>
                  <w:marTop w:val="0"/>
                  <w:marBottom w:val="0"/>
                  <w:divBdr>
                    <w:top w:val="dotted" w:sz="6" w:space="0" w:color="FEFEFE"/>
                    <w:left w:val="dotted" w:sz="6" w:space="19" w:color="FEFEFE"/>
                    <w:bottom w:val="dotted" w:sz="6" w:space="0" w:color="FEFEFE"/>
                    <w:right w:val="dotted" w:sz="6" w:space="0" w:color="FEFEFE"/>
                  </w:divBdr>
                  <w:divsChild>
                    <w:div w:id="667174895">
                      <w:marLeft w:val="225"/>
                      <w:marRight w:val="0"/>
                      <w:marTop w:val="0"/>
                      <w:marBottom w:val="0"/>
                      <w:divBdr>
                        <w:top w:val="dotted" w:sz="6" w:space="0" w:color="FEFEFE"/>
                        <w:left w:val="dotted" w:sz="6" w:space="11" w:color="FEFEFE"/>
                        <w:bottom w:val="dotted" w:sz="6" w:space="0" w:color="FEFEFE"/>
                        <w:right w:val="dotted" w:sz="6" w:space="0" w:color="FEFEFE"/>
                      </w:divBdr>
                    </w:div>
                    <w:div w:id="1912887936">
                      <w:marLeft w:val="225"/>
                      <w:marRight w:val="0"/>
                      <w:marTop w:val="0"/>
                      <w:marBottom w:val="0"/>
                      <w:divBdr>
                        <w:top w:val="dotted" w:sz="6" w:space="0" w:color="FEFEFE"/>
                        <w:left w:val="dotted" w:sz="6" w:space="11" w:color="FEFEFE"/>
                        <w:bottom w:val="dotted" w:sz="6" w:space="0" w:color="FEFEFE"/>
                        <w:right w:val="dotted" w:sz="6" w:space="0" w:color="FEFEFE"/>
                      </w:divBdr>
                      <w:divsChild>
                        <w:div w:id="750658932">
                          <w:marLeft w:val="225"/>
                          <w:marRight w:val="0"/>
                          <w:marTop w:val="0"/>
                          <w:marBottom w:val="0"/>
                          <w:divBdr>
                            <w:top w:val="dotted" w:sz="6" w:space="0" w:color="FEFEFE"/>
                            <w:left w:val="dotted" w:sz="6" w:space="11" w:color="FEFEFE"/>
                            <w:bottom w:val="dotted" w:sz="6" w:space="0" w:color="FEFEFE"/>
                            <w:right w:val="dotted" w:sz="6" w:space="0" w:color="FEFEFE"/>
                          </w:divBdr>
                        </w:div>
                        <w:div w:id="1773278636">
                          <w:marLeft w:val="225"/>
                          <w:marRight w:val="0"/>
                          <w:marTop w:val="0"/>
                          <w:marBottom w:val="0"/>
                          <w:divBdr>
                            <w:top w:val="dotted" w:sz="6" w:space="0" w:color="FEFEFE"/>
                            <w:left w:val="dotted" w:sz="6" w:space="11" w:color="FEFEFE"/>
                            <w:bottom w:val="dotted" w:sz="6" w:space="0" w:color="FEFEFE"/>
                            <w:right w:val="dotted" w:sz="6" w:space="0" w:color="FEFEFE"/>
                          </w:divBdr>
                        </w:div>
                        <w:div w:id="133107998">
                          <w:marLeft w:val="225"/>
                          <w:marRight w:val="0"/>
                          <w:marTop w:val="0"/>
                          <w:marBottom w:val="0"/>
                          <w:divBdr>
                            <w:top w:val="dotted" w:sz="6" w:space="0" w:color="FEFEFE"/>
                            <w:left w:val="dotted" w:sz="6" w:space="11" w:color="FEFEFE"/>
                            <w:bottom w:val="dotted" w:sz="6" w:space="0" w:color="FEFEFE"/>
                            <w:right w:val="dotted" w:sz="6" w:space="0" w:color="FEFEFE"/>
                          </w:divBdr>
                        </w:div>
                        <w:div w:id="937179966">
                          <w:marLeft w:val="225"/>
                          <w:marRight w:val="0"/>
                          <w:marTop w:val="0"/>
                          <w:marBottom w:val="0"/>
                          <w:divBdr>
                            <w:top w:val="dotted" w:sz="6" w:space="0" w:color="FEFEFE"/>
                            <w:left w:val="dotted" w:sz="6" w:space="11" w:color="FEFEFE"/>
                            <w:bottom w:val="dotted" w:sz="6" w:space="0" w:color="FEFEFE"/>
                            <w:right w:val="dotted" w:sz="6" w:space="0" w:color="FEFEFE"/>
                          </w:divBdr>
                        </w:div>
                        <w:div w:id="16415727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2536930">
                      <w:marLeft w:val="225"/>
                      <w:marRight w:val="0"/>
                      <w:marTop w:val="0"/>
                      <w:marBottom w:val="0"/>
                      <w:divBdr>
                        <w:top w:val="dotted" w:sz="6" w:space="0" w:color="FEFEFE"/>
                        <w:left w:val="dotted" w:sz="6" w:space="11" w:color="FEFEFE"/>
                        <w:bottom w:val="dotted" w:sz="6" w:space="0" w:color="FEFEFE"/>
                        <w:right w:val="dotted" w:sz="6" w:space="0" w:color="FEFEFE"/>
                      </w:divBdr>
                      <w:divsChild>
                        <w:div w:id="66071321">
                          <w:marLeft w:val="0"/>
                          <w:marRight w:val="0"/>
                          <w:marTop w:val="0"/>
                          <w:marBottom w:val="0"/>
                          <w:divBdr>
                            <w:top w:val="dotted" w:sz="6" w:space="0" w:color="FEFEFE"/>
                            <w:left w:val="dotted" w:sz="6" w:space="19" w:color="FEFEFE"/>
                            <w:bottom w:val="dotted" w:sz="6" w:space="0" w:color="FEFEFE"/>
                            <w:right w:val="dotted" w:sz="6" w:space="0" w:color="FEFEFE"/>
                          </w:divBdr>
                        </w:div>
                        <w:div w:id="88935854">
                          <w:marLeft w:val="0"/>
                          <w:marRight w:val="0"/>
                          <w:marTop w:val="0"/>
                          <w:marBottom w:val="0"/>
                          <w:divBdr>
                            <w:top w:val="dotted" w:sz="6" w:space="0" w:color="FEFEFE"/>
                            <w:left w:val="dotted" w:sz="6" w:space="19" w:color="FEFEFE"/>
                            <w:bottom w:val="dotted" w:sz="6" w:space="0" w:color="FEFEFE"/>
                            <w:right w:val="dotted" w:sz="6" w:space="0" w:color="FEFEFE"/>
                          </w:divBdr>
                        </w:div>
                        <w:div w:id="1296834332">
                          <w:marLeft w:val="0"/>
                          <w:marRight w:val="0"/>
                          <w:marTop w:val="0"/>
                          <w:marBottom w:val="0"/>
                          <w:divBdr>
                            <w:top w:val="dotted" w:sz="6" w:space="0" w:color="FEFEFE"/>
                            <w:left w:val="dotted" w:sz="6" w:space="19" w:color="FEFEFE"/>
                            <w:bottom w:val="dotted" w:sz="6" w:space="0" w:color="FEFEFE"/>
                            <w:right w:val="dotted" w:sz="6" w:space="0" w:color="FEFEFE"/>
                          </w:divBdr>
                        </w:div>
                        <w:div w:id="2116436433">
                          <w:marLeft w:val="0"/>
                          <w:marRight w:val="0"/>
                          <w:marTop w:val="0"/>
                          <w:marBottom w:val="0"/>
                          <w:divBdr>
                            <w:top w:val="dotted" w:sz="6" w:space="0" w:color="FEFEFE"/>
                            <w:left w:val="dotted" w:sz="6" w:space="19" w:color="FEFEFE"/>
                            <w:bottom w:val="dotted" w:sz="6" w:space="0" w:color="FEFEFE"/>
                            <w:right w:val="dotted" w:sz="6" w:space="0" w:color="FEFEFE"/>
                          </w:divBdr>
                        </w:div>
                        <w:div w:id="444346045">
                          <w:marLeft w:val="0"/>
                          <w:marRight w:val="0"/>
                          <w:marTop w:val="0"/>
                          <w:marBottom w:val="0"/>
                          <w:divBdr>
                            <w:top w:val="dotted" w:sz="6" w:space="0" w:color="FEFEFE"/>
                            <w:left w:val="dotted" w:sz="6" w:space="19" w:color="FEFEFE"/>
                            <w:bottom w:val="dotted" w:sz="6" w:space="0" w:color="FEFEFE"/>
                            <w:right w:val="dotted" w:sz="6" w:space="0" w:color="FEFEFE"/>
                          </w:divBdr>
                        </w:div>
                        <w:div w:id="269625632">
                          <w:marLeft w:val="0"/>
                          <w:marRight w:val="0"/>
                          <w:marTop w:val="0"/>
                          <w:marBottom w:val="0"/>
                          <w:divBdr>
                            <w:top w:val="dotted" w:sz="6" w:space="0" w:color="FEFEFE"/>
                            <w:left w:val="dotted" w:sz="6" w:space="19" w:color="FEFEFE"/>
                            <w:bottom w:val="dotted" w:sz="6" w:space="0" w:color="FEFEFE"/>
                            <w:right w:val="dotted" w:sz="6" w:space="0" w:color="FEFEFE"/>
                          </w:divBdr>
                        </w:div>
                        <w:div w:id="1043290965">
                          <w:marLeft w:val="0"/>
                          <w:marRight w:val="0"/>
                          <w:marTop w:val="0"/>
                          <w:marBottom w:val="0"/>
                          <w:divBdr>
                            <w:top w:val="dotted" w:sz="6" w:space="0" w:color="FEFEFE"/>
                            <w:left w:val="dotted" w:sz="6" w:space="19" w:color="FEFEFE"/>
                            <w:bottom w:val="dotted" w:sz="6" w:space="0" w:color="FEFEFE"/>
                            <w:right w:val="dotted" w:sz="6" w:space="0" w:color="FEFEFE"/>
                          </w:divBdr>
                        </w:div>
                        <w:div w:id="1776247491">
                          <w:marLeft w:val="0"/>
                          <w:marRight w:val="0"/>
                          <w:marTop w:val="0"/>
                          <w:marBottom w:val="0"/>
                          <w:divBdr>
                            <w:top w:val="dotted" w:sz="6" w:space="0" w:color="FEFEFE"/>
                            <w:left w:val="dotted" w:sz="6" w:space="19" w:color="FEFEFE"/>
                            <w:bottom w:val="dotted" w:sz="6" w:space="0" w:color="FEFEFE"/>
                            <w:right w:val="dotted" w:sz="6" w:space="0" w:color="FEFEFE"/>
                          </w:divBdr>
                        </w:div>
                        <w:div w:id="196099240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808156279">
                  <w:marLeft w:val="0"/>
                  <w:marRight w:val="0"/>
                  <w:marTop w:val="0"/>
                  <w:marBottom w:val="0"/>
                  <w:divBdr>
                    <w:top w:val="dotted" w:sz="6" w:space="0" w:color="FEFEFE"/>
                    <w:left w:val="dotted" w:sz="6" w:space="19" w:color="FEFEFE"/>
                    <w:bottom w:val="dotted" w:sz="6" w:space="0" w:color="FEFEFE"/>
                    <w:right w:val="dotted" w:sz="6" w:space="0" w:color="FEFEFE"/>
                  </w:divBdr>
                  <w:divsChild>
                    <w:div w:id="168058716">
                      <w:marLeft w:val="0"/>
                      <w:marRight w:val="0"/>
                      <w:marTop w:val="0"/>
                      <w:marBottom w:val="0"/>
                      <w:divBdr>
                        <w:top w:val="dotted" w:sz="6" w:space="0" w:color="FEFEFE"/>
                        <w:left w:val="dotted" w:sz="6" w:space="19" w:color="FEFEFE"/>
                        <w:bottom w:val="dotted" w:sz="6" w:space="0" w:color="FEFEFE"/>
                        <w:right w:val="dotted" w:sz="6" w:space="0" w:color="FEFEFE"/>
                      </w:divBdr>
                    </w:div>
                    <w:div w:id="210279697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42409341">
                  <w:marLeft w:val="0"/>
                  <w:marRight w:val="0"/>
                  <w:marTop w:val="0"/>
                  <w:marBottom w:val="0"/>
                  <w:divBdr>
                    <w:top w:val="dotted" w:sz="6" w:space="0" w:color="FEFEFE"/>
                    <w:left w:val="dotted" w:sz="6" w:space="19" w:color="FEFEFE"/>
                    <w:bottom w:val="dotted" w:sz="6" w:space="0" w:color="FEFEFE"/>
                    <w:right w:val="dotted" w:sz="6" w:space="0" w:color="FEFEFE"/>
                  </w:divBdr>
                </w:div>
                <w:div w:id="943995584">
                  <w:marLeft w:val="0"/>
                  <w:marRight w:val="0"/>
                  <w:marTop w:val="0"/>
                  <w:marBottom w:val="0"/>
                  <w:divBdr>
                    <w:top w:val="dotted" w:sz="6" w:space="0" w:color="FEFEFE"/>
                    <w:left w:val="dotted" w:sz="6" w:space="19" w:color="FEFEFE"/>
                    <w:bottom w:val="dotted" w:sz="6" w:space="0" w:color="FEFEFE"/>
                    <w:right w:val="dotted" w:sz="6" w:space="0" w:color="FEFEFE"/>
                  </w:divBdr>
                  <w:divsChild>
                    <w:div w:id="1323662867">
                      <w:marLeft w:val="0"/>
                      <w:marRight w:val="0"/>
                      <w:marTop w:val="0"/>
                      <w:marBottom w:val="0"/>
                      <w:divBdr>
                        <w:top w:val="dotted" w:sz="6" w:space="0" w:color="FEFEFE"/>
                        <w:left w:val="dotted" w:sz="6" w:space="19" w:color="FEFEFE"/>
                        <w:bottom w:val="dotted" w:sz="6" w:space="0" w:color="FEFEFE"/>
                        <w:right w:val="dotted" w:sz="6" w:space="0" w:color="FEFEFE"/>
                      </w:divBdr>
                    </w:div>
                    <w:div w:id="1119955034">
                      <w:marLeft w:val="0"/>
                      <w:marRight w:val="0"/>
                      <w:marTop w:val="0"/>
                      <w:marBottom w:val="0"/>
                      <w:divBdr>
                        <w:top w:val="dotted" w:sz="6" w:space="0" w:color="FEFEFE"/>
                        <w:left w:val="dotted" w:sz="6" w:space="19" w:color="FEFEFE"/>
                        <w:bottom w:val="dotted" w:sz="6" w:space="0" w:color="FEFEFE"/>
                        <w:right w:val="dotted" w:sz="6" w:space="0" w:color="FEFEFE"/>
                      </w:divBdr>
                    </w:div>
                    <w:div w:id="65013511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48410131">
                  <w:marLeft w:val="0"/>
                  <w:marRight w:val="0"/>
                  <w:marTop w:val="0"/>
                  <w:marBottom w:val="0"/>
                  <w:divBdr>
                    <w:top w:val="dotted" w:sz="6" w:space="0" w:color="FEFEFE"/>
                    <w:left w:val="dotted" w:sz="6" w:space="19" w:color="FEFEFE"/>
                    <w:bottom w:val="dotted" w:sz="6" w:space="0" w:color="FEFEFE"/>
                    <w:right w:val="dotted" w:sz="6" w:space="0" w:color="FEFEFE"/>
                  </w:divBdr>
                  <w:divsChild>
                    <w:div w:id="1806267338">
                      <w:marLeft w:val="0"/>
                      <w:marRight w:val="0"/>
                      <w:marTop w:val="0"/>
                      <w:marBottom w:val="0"/>
                      <w:divBdr>
                        <w:top w:val="dotted" w:sz="6" w:space="0" w:color="FEFEFE"/>
                        <w:left w:val="dotted" w:sz="6" w:space="19" w:color="FEFEFE"/>
                        <w:bottom w:val="dotted" w:sz="6" w:space="0" w:color="FEFEFE"/>
                        <w:right w:val="dotted" w:sz="6" w:space="0" w:color="FEFEFE"/>
                      </w:divBdr>
                    </w:div>
                    <w:div w:id="2086414577">
                      <w:marLeft w:val="0"/>
                      <w:marRight w:val="0"/>
                      <w:marTop w:val="0"/>
                      <w:marBottom w:val="0"/>
                      <w:divBdr>
                        <w:top w:val="dotted" w:sz="6" w:space="0" w:color="FEFEFE"/>
                        <w:left w:val="dotted" w:sz="6" w:space="19" w:color="FEFEFE"/>
                        <w:bottom w:val="dotted" w:sz="6" w:space="0" w:color="FEFEFE"/>
                        <w:right w:val="dotted" w:sz="6" w:space="0" w:color="FEFEFE"/>
                      </w:divBdr>
                      <w:divsChild>
                        <w:div w:id="1068381151">
                          <w:marLeft w:val="225"/>
                          <w:marRight w:val="0"/>
                          <w:marTop w:val="0"/>
                          <w:marBottom w:val="0"/>
                          <w:divBdr>
                            <w:top w:val="dotted" w:sz="6" w:space="0" w:color="FEFEFE"/>
                            <w:left w:val="dotted" w:sz="6" w:space="11" w:color="FEFEFE"/>
                            <w:bottom w:val="dotted" w:sz="6" w:space="0" w:color="FEFEFE"/>
                            <w:right w:val="dotted" w:sz="6" w:space="0" w:color="FEFEFE"/>
                          </w:divBdr>
                        </w:div>
                        <w:div w:id="253325742">
                          <w:marLeft w:val="225"/>
                          <w:marRight w:val="0"/>
                          <w:marTop w:val="0"/>
                          <w:marBottom w:val="0"/>
                          <w:divBdr>
                            <w:top w:val="dotted" w:sz="6" w:space="0" w:color="FEFEFE"/>
                            <w:left w:val="dotted" w:sz="6" w:space="11" w:color="FEFEFE"/>
                            <w:bottom w:val="dotted" w:sz="6" w:space="0" w:color="FEFEFE"/>
                            <w:right w:val="dotted" w:sz="6" w:space="0" w:color="FEFEFE"/>
                          </w:divBdr>
                        </w:div>
                        <w:div w:id="1058623844">
                          <w:marLeft w:val="225"/>
                          <w:marRight w:val="0"/>
                          <w:marTop w:val="0"/>
                          <w:marBottom w:val="0"/>
                          <w:divBdr>
                            <w:top w:val="dotted" w:sz="6" w:space="0" w:color="FEFEFE"/>
                            <w:left w:val="dotted" w:sz="6" w:space="11" w:color="FEFEFE"/>
                            <w:bottom w:val="dotted" w:sz="6" w:space="0" w:color="FEFEFE"/>
                            <w:right w:val="dotted" w:sz="6" w:space="0" w:color="FEFEFE"/>
                          </w:divBdr>
                        </w:div>
                        <w:div w:id="8877004">
                          <w:marLeft w:val="225"/>
                          <w:marRight w:val="0"/>
                          <w:marTop w:val="0"/>
                          <w:marBottom w:val="0"/>
                          <w:divBdr>
                            <w:top w:val="dotted" w:sz="6" w:space="0" w:color="FEFEFE"/>
                            <w:left w:val="dotted" w:sz="6" w:space="11" w:color="FEFEFE"/>
                            <w:bottom w:val="dotted" w:sz="6" w:space="0" w:color="FEFEFE"/>
                            <w:right w:val="dotted" w:sz="6" w:space="0" w:color="FEFEFE"/>
                          </w:divBdr>
                        </w:div>
                        <w:div w:id="272980550">
                          <w:marLeft w:val="225"/>
                          <w:marRight w:val="0"/>
                          <w:marTop w:val="0"/>
                          <w:marBottom w:val="0"/>
                          <w:divBdr>
                            <w:top w:val="dotted" w:sz="6" w:space="0" w:color="FEFEFE"/>
                            <w:left w:val="dotted" w:sz="6" w:space="11" w:color="FEFEFE"/>
                            <w:bottom w:val="dotted" w:sz="6" w:space="0" w:color="FEFEFE"/>
                            <w:right w:val="dotted" w:sz="6" w:space="0" w:color="FEFEFE"/>
                          </w:divBdr>
                        </w:div>
                        <w:div w:id="1689598481">
                          <w:marLeft w:val="225"/>
                          <w:marRight w:val="0"/>
                          <w:marTop w:val="0"/>
                          <w:marBottom w:val="0"/>
                          <w:divBdr>
                            <w:top w:val="dotted" w:sz="6" w:space="0" w:color="FEFEFE"/>
                            <w:left w:val="dotted" w:sz="6" w:space="11" w:color="FEFEFE"/>
                            <w:bottom w:val="dotted" w:sz="6" w:space="0" w:color="FEFEFE"/>
                            <w:right w:val="dotted" w:sz="6" w:space="0" w:color="FEFEFE"/>
                          </w:divBdr>
                        </w:div>
                        <w:div w:id="1094548730">
                          <w:marLeft w:val="225"/>
                          <w:marRight w:val="0"/>
                          <w:marTop w:val="0"/>
                          <w:marBottom w:val="0"/>
                          <w:divBdr>
                            <w:top w:val="dotted" w:sz="6" w:space="0" w:color="FEFEFE"/>
                            <w:left w:val="dotted" w:sz="6" w:space="11" w:color="FEFEFE"/>
                            <w:bottom w:val="dotted" w:sz="6" w:space="0" w:color="FEFEFE"/>
                            <w:right w:val="dotted" w:sz="6" w:space="0" w:color="FEFEFE"/>
                          </w:divBdr>
                        </w:div>
                        <w:div w:id="982009115">
                          <w:marLeft w:val="225"/>
                          <w:marRight w:val="0"/>
                          <w:marTop w:val="0"/>
                          <w:marBottom w:val="0"/>
                          <w:divBdr>
                            <w:top w:val="dotted" w:sz="6" w:space="0" w:color="FEFEFE"/>
                            <w:left w:val="dotted" w:sz="6" w:space="11" w:color="FEFEFE"/>
                            <w:bottom w:val="dotted" w:sz="6" w:space="0" w:color="FEFEFE"/>
                            <w:right w:val="dotted" w:sz="6" w:space="0" w:color="FEFEFE"/>
                          </w:divBdr>
                        </w:div>
                        <w:div w:id="873806852">
                          <w:marLeft w:val="225"/>
                          <w:marRight w:val="0"/>
                          <w:marTop w:val="0"/>
                          <w:marBottom w:val="0"/>
                          <w:divBdr>
                            <w:top w:val="dotted" w:sz="6" w:space="0" w:color="FEFEFE"/>
                            <w:left w:val="dotted" w:sz="6" w:space="11" w:color="FEFEFE"/>
                            <w:bottom w:val="dotted" w:sz="6" w:space="0" w:color="FEFEFE"/>
                            <w:right w:val="dotted" w:sz="6" w:space="0" w:color="FEFEFE"/>
                          </w:divBdr>
                        </w:div>
                        <w:div w:id="1979217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81002241">
                  <w:marLeft w:val="0"/>
                  <w:marRight w:val="0"/>
                  <w:marTop w:val="0"/>
                  <w:marBottom w:val="0"/>
                  <w:divBdr>
                    <w:top w:val="dotted" w:sz="6" w:space="0" w:color="FEFEFE"/>
                    <w:left w:val="dotted" w:sz="6" w:space="19" w:color="FEFEFE"/>
                    <w:bottom w:val="dotted" w:sz="6" w:space="0" w:color="FEFEFE"/>
                    <w:right w:val="dotted" w:sz="6" w:space="0" w:color="FEFEFE"/>
                  </w:divBdr>
                  <w:divsChild>
                    <w:div w:id="608509051">
                      <w:marLeft w:val="0"/>
                      <w:marRight w:val="0"/>
                      <w:marTop w:val="0"/>
                      <w:marBottom w:val="0"/>
                      <w:divBdr>
                        <w:top w:val="dotted" w:sz="6" w:space="0" w:color="FEFEFE"/>
                        <w:left w:val="dotted" w:sz="6" w:space="19" w:color="FEFEFE"/>
                        <w:bottom w:val="dotted" w:sz="6" w:space="0" w:color="FEFEFE"/>
                        <w:right w:val="dotted" w:sz="6" w:space="0" w:color="FEFEFE"/>
                      </w:divBdr>
                    </w:div>
                    <w:div w:id="60300078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55025823">
                  <w:marLeft w:val="0"/>
                  <w:marRight w:val="0"/>
                  <w:marTop w:val="0"/>
                  <w:marBottom w:val="0"/>
                  <w:divBdr>
                    <w:top w:val="dotted" w:sz="6" w:space="0" w:color="FEFEFE"/>
                    <w:left w:val="dotted" w:sz="6" w:space="19" w:color="FEFEFE"/>
                    <w:bottom w:val="dotted" w:sz="6" w:space="0" w:color="FEFEFE"/>
                    <w:right w:val="dotted" w:sz="6" w:space="0" w:color="FEFEFE"/>
                  </w:divBdr>
                  <w:divsChild>
                    <w:div w:id="557206119">
                      <w:marLeft w:val="225"/>
                      <w:marRight w:val="0"/>
                      <w:marTop w:val="0"/>
                      <w:marBottom w:val="0"/>
                      <w:divBdr>
                        <w:top w:val="dotted" w:sz="6" w:space="0" w:color="FEFEFE"/>
                        <w:left w:val="dotted" w:sz="6" w:space="11" w:color="FEFEFE"/>
                        <w:bottom w:val="dotted" w:sz="6" w:space="0" w:color="FEFEFE"/>
                        <w:right w:val="dotted" w:sz="6" w:space="0" w:color="FEFEFE"/>
                      </w:divBdr>
                      <w:divsChild>
                        <w:div w:id="704478229">
                          <w:marLeft w:val="0"/>
                          <w:marRight w:val="0"/>
                          <w:marTop w:val="0"/>
                          <w:marBottom w:val="0"/>
                          <w:divBdr>
                            <w:top w:val="dotted" w:sz="6" w:space="0" w:color="FEFEFE"/>
                            <w:left w:val="dotted" w:sz="6" w:space="19" w:color="FEFEFE"/>
                            <w:bottom w:val="dotted" w:sz="6" w:space="0" w:color="FEFEFE"/>
                            <w:right w:val="dotted" w:sz="6" w:space="0" w:color="FEFEFE"/>
                          </w:divBdr>
                        </w:div>
                        <w:div w:id="1514298264">
                          <w:marLeft w:val="0"/>
                          <w:marRight w:val="0"/>
                          <w:marTop w:val="0"/>
                          <w:marBottom w:val="0"/>
                          <w:divBdr>
                            <w:top w:val="dotted" w:sz="6" w:space="0" w:color="FEFEFE"/>
                            <w:left w:val="dotted" w:sz="6" w:space="19" w:color="FEFEFE"/>
                            <w:bottom w:val="dotted" w:sz="6" w:space="0" w:color="FEFEFE"/>
                            <w:right w:val="dotted" w:sz="6" w:space="0" w:color="FEFEFE"/>
                          </w:divBdr>
                        </w:div>
                        <w:div w:id="1748187996">
                          <w:marLeft w:val="0"/>
                          <w:marRight w:val="0"/>
                          <w:marTop w:val="0"/>
                          <w:marBottom w:val="0"/>
                          <w:divBdr>
                            <w:top w:val="dotted" w:sz="6" w:space="0" w:color="FEFEFE"/>
                            <w:left w:val="dotted" w:sz="6" w:space="19" w:color="FEFEFE"/>
                            <w:bottom w:val="dotted" w:sz="6" w:space="0" w:color="FEFEFE"/>
                            <w:right w:val="dotted" w:sz="6" w:space="0" w:color="FEFEFE"/>
                          </w:divBdr>
                        </w:div>
                        <w:div w:id="1509364117">
                          <w:marLeft w:val="0"/>
                          <w:marRight w:val="0"/>
                          <w:marTop w:val="0"/>
                          <w:marBottom w:val="0"/>
                          <w:divBdr>
                            <w:top w:val="dotted" w:sz="6" w:space="0" w:color="FEFEFE"/>
                            <w:left w:val="dotted" w:sz="6" w:space="19" w:color="FEFEFE"/>
                            <w:bottom w:val="dotted" w:sz="6" w:space="0" w:color="FEFEFE"/>
                            <w:right w:val="dotted" w:sz="6" w:space="0" w:color="FEFEFE"/>
                          </w:divBdr>
                        </w:div>
                        <w:div w:id="178590988">
                          <w:marLeft w:val="0"/>
                          <w:marRight w:val="0"/>
                          <w:marTop w:val="0"/>
                          <w:marBottom w:val="0"/>
                          <w:divBdr>
                            <w:top w:val="dotted" w:sz="6" w:space="0" w:color="FEFEFE"/>
                            <w:left w:val="dotted" w:sz="6" w:space="19" w:color="FEFEFE"/>
                            <w:bottom w:val="dotted" w:sz="6" w:space="0" w:color="FEFEFE"/>
                            <w:right w:val="dotted" w:sz="6" w:space="0" w:color="FEFEFE"/>
                          </w:divBdr>
                        </w:div>
                        <w:div w:id="629953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59138326">
                      <w:marLeft w:val="225"/>
                      <w:marRight w:val="0"/>
                      <w:marTop w:val="0"/>
                      <w:marBottom w:val="0"/>
                      <w:divBdr>
                        <w:top w:val="dotted" w:sz="6" w:space="0" w:color="FEFEFE"/>
                        <w:left w:val="dotted" w:sz="6" w:space="11" w:color="FEFEFE"/>
                        <w:bottom w:val="dotted" w:sz="6" w:space="0" w:color="FEFEFE"/>
                        <w:right w:val="dotted" w:sz="6" w:space="0" w:color="FEFEFE"/>
                      </w:divBdr>
                      <w:divsChild>
                        <w:div w:id="1672758967">
                          <w:marLeft w:val="0"/>
                          <w:marRight w:val="0"/>
                          <w:marTop w:val="0"/>
                          <w:marBottom w:val="0"/>
                          <w:divBdr>
                            <w:top w:val="dotted" w:sz="6" w:space="0" w:color="FEFEFE"/>
                            <w:left w:val="dotted" w:sz="6" w:space="19" w:color="FEFEFE"/>
                            <w:bottom w:val="dotted" w:sz="6" w:space="0" w:color="FEFEFE"/>
                            <w:right w:val="dotted" w:sz="6" w:space="0" w:color="FEFEFE"/>
                          </w:divBdr>
                        </w:div>
                        <w:div w:id="1942566975">
                          <w:marLeft w:val="0"/>
                          <w:marRight w:val="0"/>
                          <w:marTop w:val="0"/>
                          <w:marBottom w:val="0"/>
                          <w:divBdr>
                            <w:top w:val="dotted" w:sz="6" w:space="0" w:color="FEFEFE"/>
                            <w:left w:val="dotted" w:sz="6" w:space="19" w:color="FEFEFE"/>
                            <w:bottom w:val="dotted" w:sz="6" w:space="0" w:color="FEFEFE"/>
                            <w:right w:val="dotted" w:sz="6" w:space="0" w:color="FEFEFE"/>
                          </w:divBdr>
                        </w:div>
                        <w:div w:id="1853835105">
                          <w:marLeft w:val="0"/>
                          <w:marRight w:val="0"/>
                          <w:marTop w:val="0"/>
                          <w:marBottom w:val="0"/>
                          <w:divBdr>
                            <w:top w:val="dotted" w:sz="6" w:space="0" w:color="FEFEFE"/>
                            <w:left w:val="dotted" w:sz="6" w:space="19" w:color="FEFEFE"/>
                            <w:bottom w:val="dotted" w:sz="6" w:space="0" w:color="FEFEFE"/>
                            <w:right w:val="dotted" w:sz="6" w:space="0" w:color="FEFEFE"/>
                          </w:divBdr>
                        </w:div>
                        <w:div w:id="2136873964">
                          <w:marLeft w:val="0"/>
                          <w:marRight w:val="0"/>
                          <w:marTop w:val="0"/>
                          <w:marBottom w:val="0"/>
                          <w:divBdr>
                            <w:top w:val="dotted" w:sz="6" w:space="0" w:color="FEFEFE"/>
                            <w:left w:val="dotted" w:sz="6" w:space="19" w:color="FEFEFE"/>
                            <w:bottom w:val="dotted" w:sz="6" w:space="0" w:color="FEFEFE"/>
                            <w:right w:val="dotted" w:sz="6" w:space="0" w:color="FEFEFE"/>
                          </w:divBdr>
                        </w:div>
                        <w:div w:id="132612685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2073038510">
                  <w:marLeft w:val="0"/>
                  <w:marRight w:val="0"/>
                  <w:marTop w:val="0"/>
                  <w:marBottom w:val="0"/>
                  <w:divBdr>
                    <w:top w:val="dotted" w:sz="6" w:space="0" w:color="FEFEFE"/>
                    <w:left w:val="dotted" w:sz="6" w:space="19" w:color="FEFEFE"/>
                    <w:bottom w:val="dotted" w:sz="6" w:space="0" w:color="FEFEFE"/>
                    <w:right w:val="dotted" w:sz="6" w:space="0" w:color="FEFEFE"/>
                  </w:divBdr>
                </w:div>
                <w:div w:id="639189274">
                  <w:marLeft w:val="0"/>
                  <w:marRight w:val="0"/>
                  <w:marTop w:val="0"/>
                  <w:marBottom w:val="0"/>
                  <w:divBdr>
                    <w:top w:val="dotted" w:sz="6" w:space="0" w:color="FEFEFE"/>
                    <w:left w:val="dotted" w:sz="6" w:space="19" w:color="FEFEFE"/>
                    <w:bottom w:val="dotted" w:sz="6" w:space="0" w:color="FEFEFE"/>
                    <w:right w:val="dotted" w:sz="6" w:space="0" w:color="FEFEFE"/>
                  </w:divBdr>
                  <w:divsChild>
                    <w:div w:id="911234050">
                      <w:marLeft w:val="0"/>
                      <w:marRight w:val="0"/>
                      <w:marTop w:val="0"/>
                      <w:marBottom w:val="0"/>
                      <w:divBdr>
                        <w:top w:val="dotted" w:sz="6" w:space="0" w:color="FEFEFE"/>
                        <w:left w:val="dotted" w:sz="6" w:space="19" w:color="FEFEFE"/>
                        <w:bottom w:val="dotted" w:sz="6" w:space="0" w:color="FEFEFE"/>
                        <w:right w:val="dotted" w:sz="6" w:space="0" w:color="FEFEFE"/>
                      </w:divBdr>
                    </w:div>
                    <w:div w:id="1999379306">
                      <w:marLeft w:val="0"/>
                      <w:marRight w:val="0"/>
                      <w:marTop w:val="0"/>
                      <w:marBottom w:val="0"/>
                      <w:divBdr>
                        <w:top w:val="dotted" w:sz="6" w:space="0" w:color="FEFEFE"/>
                        <w:left w:val="dotted" w:sz="6" w:space="19" w:color="FEFEFE"/>
                        <w:bottom w:val="dotted" w:sz="6" w:space="0" w:color="FEFEFE"/>
                        <w:right w:val="dotted" w:sz="6" w:space="0" w:color="FEFEFE"/>
                      </w:divBdr>
                    </w:div>
                    <w:div w:id="134416824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36742630">
                  <w:marLeft w:val="0"/>
                  <w:marRight w:val="0"/>
                  <w:marTop w:val="144"/>
                  <w:marBottom w:val="144"/>
                  <w:divBdr>
                    <w:top w:val="none" w:sz="0" w:space="0" w:color="auto"/>
                    <w:left w:val="none" w:sz="0" w:space="0" w:color="auto"/>
                    <w:bottom w:val="none" w:sz="0" w:space="0" w:color="auto"/>
                    <w:right w:val="none" w:sz="0" w:space="0" w:color="auto"/>
                  </w:divBdr>
                </w:div>
                <w:div w:id="1879513139">
                  <w:marLeft w:val="0"/>
                  <w:marRight w:val="0"/>
                  <w:marTop w:val="0"/>
                  <w:marBottom w:val="0"/>
                  <w:divBdr>
                    <w:top w:val="dotted" w:sz="6" w:space="0" w:color="FEFEFE"/>
                    <w:left w:val="dotted" w:sz="6" w:space="19" w:color="FEFEFE"/>
                    <w:bottom w:val="dotted" w:sz="6" w:space="0" w:color="FEFEFE"/>
                    <w:right w:val="dotted" w:sz="6" w:space="0" w:color="FEFEFE"/>
                  </w:divBdr>
                  <w:divsChild>
                    <w:div w:id="957681467">
                      <w:marLeft w:val="0"/>
                      <w:marRight w:val="0"/>
                      <w:marTop w:val="0"/>
                      <w:marBottom w:val="0"/>
                      <w:divBdr>
                        <w:top w:val="dotted" w:sz="6" w:space="0" w:color="FEFEFE"/>
                        <w:left w:val="dotted" w:sz="6" w:space="19" w:color="FEFEFE"/>
                        <w:bottom w:val="dotted" w:sz="6" w:space="0" w:color="FEFEFE"/>
                        <w:right w:val="dotted" w:sz="6" w:space="0" w:color="FEFEFE"/>
                      </w:divBdr>
                      <w:divsChild>
                        <w:div w:id="391392790">
                          <w:marLeft w:val="225"/>
                          <w:marRight w:val="0"/>
                          <w:marTop w:val="0"/>
                          <w:marBottom w:val="0"/>
                          <w:divBdr>
                            <w:top w:val="dotted" w:sz="6" w:space="0" w:color="FEFEFE"/>
                            <w:left w:val="dotted" w:sz="6" w:space="11" w:color="FEFEFE"/>
                            <w:bottom w:val="dotted" w:sz="6" w:space="0" w:color="FEFEFE"/>
                            <w:right w:val="dotted" w:sz="6" w:space="0" w:color="FEFEFE"/>
                          </w:divBdr>
                        </w:div>
                        <w:div w:id="672608568">
                          <w:marLeft w:val="225"/>
                          <w:marRight w:val="0"/>
                          <w:marTop w:val="0"/>
                          <w:marBottom w:val="0"/>
                          <w:divBdr>
                            <w:top w:val="dotted" w:sz="6" w:space="0" w:color="FEFEFE"/>
                            <w:left w:val="dotted" w:sz="6" w:space="11" w:color="FEFEFE"/>
                            <w:bottom w:val="dotted" w:sz="6" w:space="0" w:color="FEFEFE"/>
                            <w:right w:val="dotted" w:sz="6" w:space="0" w:color="FEFEFE"/>
                          </w:divBdr>
                        </w:div>
                        <w:div w:id="1118720513">
                          <w:marLeft w:val="225"/>
                          <w:marRight w:val="0"/>
                          <w:marTop w:val="0"/>
                          <w:marBottom w:val="0"/>
                          <w:divBdr>
                            <w:top w:val="dotted" w:sz="6" w:space="0" w:color="FEFEFE"/>
                            <w:left w:val="dotted" w:sz="6" w:space="11" w:color="FEFEFE"/>
                            <w:bottom w:val="dotted" w:sz="6" w:space="0" w:color="FEFEFE"/>
                            <w:right w:val="dotted" w:sz="6" w:space="0" w:color="FEFEFE"/>
                          </w:divBdr>
                        </w:div>
                        <w:div w:id="535892426">
                          <w:marLeft w:val="225"/>
                          <w:marRight w:val="0"/>
                          <w:marTop w:val="0"/>
                          <w:marBottom w:val="0"/>
                          <w:divBdr>
                            <w:top w:val="dotted" w:sz="6" w:space="0" w:color="FEFEFE"/>
                            <w:left w:val="dotted" w:sz="6" w:space="11" w:color="FEFEFE"/>
                            <w:bottom w:val="dotted" w:sz="6" w:space="0" w:color="FEFEFE"/>
                            <w:right w:val="dotted" w:sz="6" w:space="0" w:color="FEFEFE"/>
                          </w:divBdr>
                        </w:div>
                        <w:div w:id="2057002565">
                          <w:marLeft w:val="225"/>
                          <w:marRight w:val="0"/>
                          <w:marTop w:val="0"/>
                          <w:marBottom w:val="0"/>
                          <w:divBdr>
                            <w:top w:val="dotted" w:sz="6" w:space="0" w:color="FEFEFE"/>
                            <w:left w:val="dotted" w:sz="6" w:space="11" w:color="FEFEFE"/>
                            <w:bottom w:val="dotted" w:sz="6" w:space="0" w:color="FEFEFE"/>
                            <w:right w:val="dotted" w:sz="6" w:space="0" w:color="FEFEFE"/>
                          </w:divBdr>
                        </w:div>
                        <w:div w:id="526791758">
                          <w:marLeft w:val="225"/>
                          <w:marRight w:val="0"/>
                          <w:marTop w:val="0"/>
                          <w:marBottom w:val="0"/>
                          <w:divBdr>
                            <w:top w:val="dotted" w:sz="6" w:space="0" w:color="FEFEFE"/>
                            <w:left w:val="dotted" w:sz="6" w:space="11" w:color="FEFEFE"/>
                            <w:bottom w:val="dotted" w:sz="6" w:space="0" w:color="FEFEFE"/>
                            <w:right w:val="dotted" w:sz="6" w:space="0" w:color="FEFEFE"/>
                          </w:divBdr>
                        </w:div>
                        <w:div w:id="964700789">
                          <w:marLeft w:val="225"/>
                          <w:marRight w:val="0"/>
                          <w:marTop w:val="0"/>
                          <w:marBottom w:val="0"/>
                          <w:divBdr>
                            <w:top w:val="dotted" w:sz="6" w:space="0" w:color="FEFEFE"/>
                            <w:left w:val="dotted" w:sz="6" w:space="11" w:color="FEFEFE"/>
                            <w:bottom w:val="dotted" w:sz="6" w:space="0" w:color="FEFEFE"/>
                            <w:right w:val="dotted" w:sz="6" w:space="0" w:color="FEFEFE"/>
                          </w:divBdr>
                        </w:div>
                        <w:div w:id="1887528258">
                          <w:marLeft w:val="225"/>
                          <w:marRight w:val="0"/>
                          <w:marTop w:val="0"/>
                          <w:marBottom w:val="0"/>
                          <w:divBdr>
                            <w:top w:val="dotted" w:sz="6" w:space="0" w:color="FEFEFE"/>
                            <w:left w:val="dotted" w:sz="6" w:space="11" w:color="FEFEFE"/>
                            <w:bottom w:val="dotted" w:sz="6" w:space="0" w:color="FEFEFE"/>
                            <w:right w:val="dotted" w:sz="6" w:space="0" w:color="FEFEFE"/>
                          </w:divBdr>
                        </w:div>
                        <w:div w:id="1145590053">
                          <w:marLeft w:val="225"/>
                          <w:marRight w:val="0"/>
                          <w:marTop w:val="0"/>
                          <w:marBottom w:val="0"/>
                          <w:divBdr>
                            <w:top w:val="dotted" w:sz="6" w:space="0" w:color="FEFEFE"/>
                            <w:left w:val="dotted" w:sz="6" w:space="11" w:color="FEFEFE"/>
                            <w:bottom w:val="dotted" w:sz="6" w:space="0" w:color="FEFEFE"/>
                            <w:right w:val="dotted" w:sz="6" w:space="0" w:color="FEFEFE"/>
                          </w:divBdr>
                        </w:div>
                        <w:div w:id="526797700">
                          <w:marLeft w:val="225"/>
                          <w:marRight w:val="0"/>
                          <w:marTop w:val="0"/>
                          <w:marBottom w:val="0"/>
                          <w:divBdr>
                            <w:top w:val="dotted" w:sz="6" w:space="0" w:color="FEFEFE"/>
                            <w:left w:val="dotted" w:sz="6" w:space="11" w:color="FEFEFE"/>
                            <w:bottom w:val="dotted" w:sz="6" w:space="0" w:color="FEFEFE"/>
                            <w:right w:val="dotted" w:sz="6" w:space="0" w:color="FEFEFE"/>
                          </w:divBdr>
                        </w:div>
                        <w:div w:id="822085416">
                          <w:marLeft w:val="225"/>
                          <w:marRight w:val="0"/>
                          <w:marTop w:val="0"/>
                          <w:marBottom w:val="0"/>
                          <w:divBdr>
                            <w:top w:val="dotted" w:sz="6" w:space="0" w:color="FEFEFE"/>
                            <w:left w:val="dotted" w:sz="6" w:space="11" w:color="FEFEFE"/>
                            <w:bottom w:val="dotted" w:sz="6" w:space="0" w:color="FEFEFE"/>
                            <w:right w:val="dotted" w:sz="6" w:space="0" w:color="FEFEFE"/>
                          </w:divBdr>
                        </w:div>
                        <w:div w:id="45764083">
                          <w:marLeft w:val="225"/>
                          <w:marRight w:val="0"/>
                          <w:marTop w:val="0"/>
                          <w:marBottom w:val="0"/>
                          <w:divBdr>
                            <w:top w:val="dotted" w:sz="6" w:space="0" w:color="FEFEFE"/>
                            <w:left w:val="dotted" w:sz="6" w:space="11" w:color="FEFEFE"/>
                            <w:bottom w:val="dotted" w:sz="6" w:space="0" w:color="FEFEFE"/>
                            <w:right w:val="dotted" w:sz="6" w:space="0" w:color="FEFEFE"/>
                          </w:divBdr>
                        </w:div>
                        <w:div w:id="245235975">
                          <w:marLeft w:val="225"/>
                          <w:marRight w:val="0"/>
                          <w:marTop w:val="0"/>
                          <w:marBottom w:val="0"/>
                          <w:divBdr>
                            <w:top w:val="dotted" w:sz="6" w:space="0" w:color="FEFEFE"/>
                            <w:left w:val="dotted" w:sz="6" w:space="11" w:color="FEFEFE"/>
                            <w:bottom w:val="dotted" w:sz="6" w:space="0" w:color="FEFEFE"/>
                            <w:right w:val="dotted" w:sz="6" w:space="0" w:color="FEFEFE"/>
                          </w:divBdr>
                        </w:div>
                        <w:div w:id="1739667601">
                          <w:marLeft w:val="225"/>
                          <w:marRight w:val="0"/>
                          <w:marTop w:val="0"/>
                          <w:marBottom w:val="0"/>
                          <w:divBdr>
                            <w:top w:val="dotted" w:sz="6" w:space="0" w:color="FEFEFE"/>
                            <w:left w:val="dotted" w:sz="6" w:space="11" w:color="FEFEFE"/>
                            <w:bottom w:val="dotted" w:sz="6" w:space="0" w:color="FEFEFE"/>
                            <w:right w:val="dotted" w:sz="6" w:space="0" w:color="FEFEFE"/>
                          </w:divBdr>
                        </w:div>
                        <w:div w:id="534126443">
                          <w:marLeft w:val="225"/>
                          <w:marRight w:val="0"/>
                          <w:marTop w:val="0"/>
                          <w:marBottom w:val="0"/>
                          <w:divBdr>
                            <w:top w:val="dotted" w:sz="6" w:space="0" w:color="FEFEFE"/>
                            <w:left w:val="dotted" w:sz="6" w:space="11" w:color="FEFEFE"/>
                            <w:bottom w:val="dotted" w:sz="6" w:space="0" w:color="FEFEFE"/>
                            <w:right w:val="dotted" w:sz="6" w:space="0" w:color="FEFEFE"/>
                          </w:divBdr>
                        </w:div>
                        <w:div w:id="1797143220">
                          <w:marLeft w:val="225"/>
                          <w:marRight w:val="0"/>
                          <w:marTop w:val="0"/>
                          <w:marBottom w:val="0"/>
                          <w:divBdr>
                            <w:top w:val="dotted" w:sz="6" w:space="0" w:color="FEFEFE"/>
                            <w:left w:val="dotted" w:sz="6" w:space="11" w:color="FEFEFE"/>
                            <w:bottom w:val="dotted" w:sz="6" w:space="0" w:color="FEFEFE"/>
                            <w:right w:val="dotted" w:sz="6" w:space="0" w:color="FEFEFE"/>
                          </w:divBdr>
                        </w:div>
                        <w:div w:id="442578675">
                          <w:marLeft w:val="225"/>
                          <w:marRight w:val="0"/>
                          <w:marTop w:val="0"/>
                          <w:marBottom w:val="0"/>
                          <w:divBdr>
                            <w:top w:val="dotted" w:sz="6" w:space="0" w:color="FEFEFE"/>
                            <w:left w:val="dotted" w:sz="6" w:space="11" w:color="FEFEFE"/>
                            <w:bottom w:val="dotted" w:sz="6" w:space="0" w:color="FEFEFE"/>
                            <w:right w:val="dotted" w:sz="6" w:space="0" w:color="FEFEFE"/>
                          </w:divBdr>
                        </w:div>
                        <w:div w:id="281884581">
                          <w:marLeft w:val="225"/>
                          <w:marRight w:val="0"/>
                          <w:marTop w:val="0"/>
                          <w:marBottom w:val="0"/>
                          <w:divBdr>
                            <w:top w:val="dotted" w:sz="6" w:space="0" w:color="FEFEFE"/>
                            <w:left w:val="dotted" w:sz="6" w:space="11" w:color="FEFEFE"/>
                            <w:bottom w:val="dotted" w:sz="6" w:space="0" w:color="FEFEFE"/>
                            <w:right w:val="dotted" w:sz="6" w:space="0" w:color="FEFEFE"/>
                          </w:divBdr>
                        </w:div>
                        <w:div w:id="1569417601">
                          <w:marLeft w:val="225"/>
                          <w:marRight w:val="0"/>
                          <w:marTop w:val="0"/>
                          <w:marBottom w:val="0"/>
                          <w:divBdr>
                            <w:top w:val="dotted" w:sz="6" w:space="0" w:color="FEFEFE"/>
                            <w:left w:val="dotted" w:sz="6" w:space="11" w:color="FEFEFE"/>
                            <w:bottom w:val="dotted" w:sz="6" w:space="0" w:color="FEFEFE"/>
                            <w:right w:val="dotted" w:sz="6" w:space="0" w:color="FEFEFE"/>
                          </w:divBdr>
                        </w:div>
                        <w:div w:id="3074392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9444397">
                      <w:marLeft w:val="0"/>
                      <w:marRight w:val="0"/>
                      <w:marTop w:val="0"/>
                      <w:marBottom w:val="0"/>
                      <w:divBdr>
                        <w:top w:val="dotted" w:sz="6" w:space="0" w:color="FEFEFE"/>
                        <w:left w:val="dotted" w:sz="6" w:space="19" w:color="FEFEFE"/>
                        <w:bottom w:val="dotted" w:sz="6" w:space="0" w:color="FEFEFE"/>
                        <w:right w:val="dotted" w:sz="6" w:space="0" w:color="FEFEFE"/>
                      </w:divBdr>
                      <w:divsChild>
                        <w:div w:id="1731726811">
                          <w:marLeft w:val="225"/>
                          <w:marRight w:val="0"/>
                          <w:marTop w:val="0"/>
                          <w:marBottom w:val="0"/>
                          <w:divBdr>
                            <w:top w:val="dotted" w:sz="6" w:space="0" w:color="FEFEFE"/>
                            <w:left w:val="dotted" w:sz="6" w:space="11" w:color="FEFEFE"/>
                            <w:bottom w:val="dotted" w:sz="6" w:space="0" w:color="FEFEFE"/>
                            <w:right w:val="dotted" w:sz="6" w:space="0" w:color="FEFEFE"/>
                          </w:divBdr>
                        </w:div>
                        <w:div w:id="583033433">
                          <w:marLeft w:val="225"/>
                          <w:marRight w:val="0"/>
                          <w:marTop w:val="0"/>
                          <w:marBottom w:val="0"/>
                          <w:divBdr>
                            <w:top w:val="dotted" w:sz="6" w:space="0" w:color="FEFEFE"/>
                            <w:left w:val="dotted" w:sz="6" w:space="11" w:color="FEFEFE"/>
                            <w:bottom w:val="dotted" w:sz="6" w:space="0" w:color="FEFEFE"/>
                            <w:right w:val="dotted" w:sz="6" w:space="0" w:color="FEFEFE"/>
                          </w:divBdr>
                        </w:div>
                        <w:div w:id="359670724">
                          <w:marLeft w:val="225"/>
                          <w:marRight w:val="0"/>
                          <w:marTop w:val="0"/>
                          <w:marBottom w:val="0"/>
                          <w:divBdr>
                            <w:top w:val="dotted" w:sz="6" w:space="0" w:color="FEFEFE"/>
                            <w:left w:val="dotted" w:sz="6" w:space="11" w:color="FEFEFE"/>
                            <w:bottom w:val="dotted" w:sz="6" w:space="0" w:color="FEFEFE"/>
                            <w:right w:val="dotted" w:sz="6" w:space="0" w:color="FEFEFE"/>
                          </w:divBdr>
                        </w:div>
                        <w:div w:id="990405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0767031">
                      <w:marLeft w:val="0"/>
                      <w:marRight w:val="0"/>
                      <w:marTop w:val="0"/>
                      <w:marBottom w:val="0"/>
                      <w:divBdr>
                        <w:top w:val="dotted" w:sz="6" w:space="0" w:color="FEFEFE"/>
                        <w:left w:val="dotted" w:sz="6" w:space="19" w:color="FEFEFE"/>
                        <w:bottom w:val="dotted" w:sz="6" w:space="0" w:color="FEFEFE"/>
                        <w:right w:val="dotted" w:sz="6" w:space="0" w:color="FEFEFE"/>
                      </w:divBdr>
                      <w:divsChild>
                        <w:div w:id="867177859">
                          <w:marLeft w:val="225"/>
                          <w:marRight w:val="0"/>
                          <w:marTop w:val="0"/>
                          <w:marBottom w:val="0"/>
                          <w:divBdr>
                            <w:top w:val="dotted" w:sz="6" w:space="0" w:color="FEFEFE"/>
                            <w:left w:val="dotted" w:sz="6" w:space="11" w:color="FEFEFE"/>
                            <w:bottom w:val="dotted" w:sz="6" w:space="0" w:color="FEFEFE"/>
                            <w:right w:val="dotted" w:sz="6" w:space="0" w:color="FEFEFE"/>
                          </w:divBdr>
                        </w:div>
                        <w:div w:id="1100221248">
                          <w:marLeft w:val="225"/>
                          <w:marRight w:val="0"/>
                          <w:marTop w:val="0"/>
                          <w:marBottom w:val="0"/>
                          <w:divBdr>
                            <w:top w:val="dotted" w:sz="6" w:space="0" w:color="FEFEFE"/>
                            <w:left w:val="dotted" w:sz="6" w:space="11" w:color="FEFEFE"/>
                            <w:bottom w:val="dotted" w:sz="6" w:space="0" w:color="FEFEFE"/>
                            <w:right w:val="dotted" w:sz="6" w:space="0" w:color="FEFEFE"/>
                          </w:divBdr>
                        </w:div>
                        <w:div w:id="330959877">
                          <w:marLeft w:val="225"/>
                          <w:marRight w:val="0"/>
                          <w:marTop w:val="0"/>
                          <w:marBottom w:val="0"/>
                          <w:divBdr>
                            <w:top w:val="dotted" w:sz="6" w:space="0" w:color="FEFEFE"/>
                            <w:left w:val="dotted" w:sz="6" w:space="11" w:color="FEFEFE"/>
                            <w:bottom w:val="dotted" w:sz="6" w:space="0" w:color="FEFEFE"/>
                            <w:right w:val="dotted" w:sz="6" w:space="0" w:color="FEFEFE"/>
                          </w:divBdr>
                        </w:div>
                        <w:div w:id="737636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0597289">
                      <w:marLeft w:val="0"/>
                      <w:marRight w:val="0"/>
                      <w:marTop w:val="0"/>
                      <w:marBottom w:val="0"/>
                      <w:divBdr>
                        <w:top w:val="dotted" w:sz="6" w:space="0" w:color="FEFEFE"/>
                        <w:left w:val="dotted" w:sz="6" w:space="19" w:color="FEFEFE"/>
                        <w:bottom w:val="dotted" w:sz="6" w:space="0" w:color="FEFEFE"/>
                        <w:right w:val="dotted" w:sz="6" w:space="0" w:color="FEFEFE"/>
                      </w:divBdr>
                      <w:divsChild>
                        <w:div w:id="1077627274">
                          <w:marLeft w:val="225"/>
                          <w:marRight w:val="0"/>
                          <w:marTop w:val="0"/>
                          <w:marBottom w:val="0"/>
                          <w:divBdr>
                            <w:top w:val="dotted" w:sz="6" w:space="0" w:color="FEFEFE"/>
                            <w:left w:val="dotted" w:sz="6" w:space="11" w:color="FEFEFE"/>
                            <w:bottom w:val="dotted" w:sz="6" w:space="0" w:color="FEFEFE"/>
                            <w:right w:val="dotted" w:sz="6" w:space="0" w:color="FEFEFE"/>
                          </w:divBdr>
                        </w:div>
                        <w:div w:id="1185291826">
                          <w:marLeft w:val="225"/>
                          <w:marRight w:val="0"/>
                          <w:marTop w:val="0"/>
                          <w:marBottom w:val="0"/>
                          <w:divBdr>
                            <w:top w:val="dotted" w:sz="6" w:space="0" w:color="FEFEFE"/>
                            <w:left w:val="dotted" w:sz="6" w:space="11" w:color="FEFEFE"/>
                            <w:bottom w:val="dotted" w:sz="6" w:space="0" w:color="FEFEFE"/>
                            <w:right w:val="dotted" w:sz="6" w:space="0" w:color="FEFEFE"/>
                          </w:divBdr>
                        </w:div>
                        <w:div w:id="1848212628">
                          <w:marLeft w:val="225"/>
                          <w:marRight w:val="0"/>
                          <w:marTop w:val="0"/>
                          <w:marBottom w:val="0"/>
                          <w:divBdr>
                            <w:top w:val="dotted" w:sz="6" w:space="0" w:color="FEFEFE"/>
                            <w:left w:val="dotted" w:sz="6" w:space="11" w:color="FEFEFE"/>
                            <w:bottom w:val="dotted" w:sz="6" w:space="0" w:color="FEFEFE"/>
                            <w:right w:val="dotted" w:sz="6" w:space="0" w:color="FEFEFE"/>
                          </w:divBdr>
                        </w:div>
                        <w:div w:id="1909150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483737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730156198">
              <w:marLeft w:val="225"/>
              <w:marRight w:val="0"/>
              <w:marTop w:val="0"/>
              <w:marBottom w:val="0"/>
              <w:divBdr>
                <w:top w:val="dotted" w:sz="6" w:space="0" w:color="FEFEFE"/>
                <w:left w:val="dotted" w:sz="6" w:space="11" w:color="FEFEFE"/>
                <w:bottom w:val="dotted" w:sz="6" w:space="0" w:color="FEFEFE"/>
                <w:right w:val="dotted" w:sz="6" w:space="0" w:color="FEFEFE"/>
              </w:divBdr>
              <w:divsChild>
                <w:div w:id="1835147418">
                  <w:marLeft w:val="0"/>
                  <w:marRight w:val="0"/>
                  <w:marTop w:val="0"/>
                  <w:marBottom w:val="0"/>
                  <w:divBdr>
                    <w:top w:val="dotted" w:sz="6" w:space="0" w:color="FEFEFE"/>
                    <w:left w:val="dotted" w:sz="6" w:space="19" w:color="FEFEFE"/>
                    <w:bottom w:val="dotted" w:sz="6" w:space="0" w:color="FEFEFE"/>
                    <w:right w:val="dotted" w:sz="6" w:space="0" w:color="FEFEFE"/>
                  </w:divBdr>
                  <w:divsChild>
                    <w:div w:id="1762603996">
                      <w:marLeft w:val="0"/>
                      <w:marRight w:val="0"/>
                      <w:marTop w:val="0"/>
                      <w:marBottom w:val="0"/>
                      <w:divBdr>
                        <w:top w:val="dotted" w:sz="6" w:space="0" w:color="FEFEFE"/>
                        <w:left w:val="dotted" w:sz="6" w:space="19" w:color="FEFEFE"/>
                        <w:bottom w:val="dotted" w:sz="6" w:space="0" w:color="FEFEFE"/>
                        <w:right w:val="dotted" w:sz="6" w:space="0" w:color="FEFEFE"/>
                      </w:divBdr>
                    </w:div>
                    <w:div w:id="49630663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31471302">
                  <w:marLeft w:val="0"/>
                  <w:marRight w:val="0"/>
                  <w:marTop w:val="0"/>
                  <w:marBottom w:val="0"/>
                  <w:divBdr>
                    <w:top w:val="dotted" w:sz="6" w:space="0" w:color="FEFEFE"/>
                    <w:left w:val="dotted" w:sz="6" w:space="19" w:color="FEFEFE"/>
                    <w:bottom w:val="dotted" w:sz="6" w:space="0" w:color="FEFEFE"/>
                    <w:right w:val="dotted" w:sz="6" w:space="0" w:color="FEFEFE"/>
                  </w:divBdr>
                </w:div>
                <w:div w:id="78446951">
                  <w:marLeft w:val="0"/>
                  <w:marRight w:val="0"/>
                  <w:marTop w:val="0"/>
                  <w:marBottom w:val="0"/>
                  <w:divBdr>
                    <w:top w:val="dotted" w:sz="6" w:space="0" w:color="FEFEFE"/>
                    <w:left w:val="dotted" w:sz="6" w:space="19" w:color="FEFEFE"/>
                    <w:bottom w:val="dotted" w:sz="6" w:space="0" w:color="FEFEFE"/>
                    <w:right w:val="dotted" w:sz="6" w:space="0" w:color="FEFEFE"/>
                  </w:divBdr>
                </w:div>
                <w:div w:id="1496801304">
                  <w:marLeft w:val="0"/>
                  <w:marRight w:val="0"/>
                  <w:marTop w:val="0"/>
                  <w:marBottom w:val="0"/>
                  <w:divBdr>
                    <w:top w:val="dotted" w:sz="6" w:space="0" w:color="FEFEFE"/>
                    <w:left w:val="dotted" w:sz="6" w:space="19" w:color="FEFEFE"/>
                    <w:bottom w:val="dotted" w:sz="6" w:space="0" w:color="FEFEFE"/>
                    <w:right w:val="dotted" w:sz="6" w:space="0" w:color="FEFEFE"/>
                  </w:divBdr>
                  <w:divsChild>
                    <w:div w:id="1264076407">
                      <w:marLeft w:val="0"/>
                      <w:marRight w:val="0"/>
                      <w:marTop w:val="0"/>
                      <w:marBottom w:val="0"/>
                      <w:divBdr>
                        <w:top w:val="dotted" w:sz="6" w:space="0" w:color="FEFEFE"/>
                        <w:left w:val="dotted" w:sz="6" w:space="19" w:color="FEFEFE"/>
                        <w:bottom w:val="dotted" w:sz="6" w:space="0" w:color="FEFEFE"/>
                        <w:right w:val="dotted" w:sz="6" w:space="0" w:color="FEFEFE"/>
                      </w:divBdr>
                    </w:div>
                    <w:div w:id="405306656">
                      <w:marLeft w:val="0"/>
                      <w:marRight w:val="0"/>
                      <w:marTop w:val="0"/>
                      <w:marBottom w:val="0"/>
                      <w:divBdr>
                        <w:top w:val="dotted" w:sz="6" w:space="0" w:color="FEFEFE"/>
                        <w:left w:val="dotted" w:sz="6" w:space="19" w:color="FEFEFE"/>
                        <w:bottom w:val="dotted" w:sz="6" w:space="0" w:color="FEFEFE"/>
                        <w:right w:val="dotted" w:sz="6" w:space="0" w:color="FEFEFE"/>
                      </w:divBdr>
                      <w:divsChild>
                        <w:div w:id="1459225117">
                          <w:marLeft w:val="225"/>
                          <w:marRight w:val="0"/>
                          <w:marTop w:val="0"/>
                          <w:marBottom w:val="0"/>
                          <w:divBdr>
                            <w:top w:val="dotted" w:sz="6" w:space="0" w:color="FEFEFE"/>
                            <w:left w:val="dotted" w:sz="6" w:space="11" w:color="FEFEFE"/>
                            <w:bottom w:val="dotted" w:sz="6" w:space="0" w:color="FEFEFE"/>
                            <w:right w:val="dotted" w:sz="6" w:space="0" w:color="FEFEFE"/>
                          </w:divBdr>
                        </w:div>
                        <w:div w:id="339236522">
                          <w:marLeft w:val="225"/>
                          <w:marRight w:val="0"/>
                          <w:marTop w:val="0"/>
                          <w:marBottom w:val="0"/>
                          <w:divBdr>
                            <w:top w:val="dotted" w:sz="6" w:space="0" w:color="FEFEFE"/>
                            <w:left w:val="dotted" w:sz="6" w:space="11" w:color="FEFEFE"/>
                            <w:bottom w:val="dotted" w:sz="6" w:space="0" w:color="FEFEFE"/>
                            <w:right w:val="dotted" w:sz="6" w:space="0" w:color="FEFEFE"/>
                          </w:divBdr>
                        </w:div>
                        <w:div w:id="1701013086">
                          <w:marLeft w:val="225"/>
                          <w:marRight w:val="0"/>
                          <w:marTop w:val="0"/>
                          <w:marBottom w:val="0"/>
                          <w:divBdr>
                            <w:top w:val="dotted" w:sz="6" w:space="0" w:color="FEFEFE"/>
                            <w:left w:val="dotted" w:sz="6" w:space="11" w:color="FEFEFE"/>
                            <w:bottom w:val="dotted" w:sz="6" w:space="0" w:color="FEFEFE"/>
                            <w:right w:val="dotted" w:sz="6" w:space="0" w:color="FEFEFE"/>
                          </w:divBdr>
                        </w:div>
                        <w:div w:id="1191528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8247371">
                      <w:marLeft w:val="0"/>
                      <w:marRight w:val="0"/>
                      <w:marTop w:val="0"/>
                      <w:marBottom w:val="0"/>
                      <w:divBdr>
                        <w:top w:val="dotted" w:sz="6" w:space="0" w:color="FEFEFE"/>
                        <w:left w:val="dotted" w:sz="6" w:space="19" w:color="FEFEFE"/>
                        <w:bottom w:val="dotted" w:sz="6" w:space="0" w:color="FEFEFE"/>
                        <w:right w:val="dotted" w:sz="6" w:space="0" w:color="FEFEFE"/>
                      </w:divBdr>
                      <w:divsChild>
                        <w:div w:id="1926256251">
                          <w:marLeft w:val="225"/>
                          <w:marRight w:val="0"/>
                          <w:marTop w:val="0"/>
                          <w:marBottom w:val="0"/>
                          <w:divBdr>
                            <w:top w:val="dotted" w:sz="6" w:space="0" w:color="FEFEFE"/>
                            <w:left w:val="dotted" w:sz="6" w:space="11" w:color="FEFEFE"/>
                            <w:bottom w:val="dotted" w:sz="6" w:space="0" w:color="FEFEFE"/>
                            <w:right w:val="dotted" w:sz="6" w:space="0" w:color="FEFEFE"/>
                          </w:divBdr>
                        </w:div>
                        <w:div w:id="1416827924">
                          <w:marLeft w:val="225"/>
                          <w:marRight w:val="0"/>
                          <w:marTop w:val="0"/>
                          <w:marBottom w:val="0"/>
                          <w:divBdr>
                            <w:top w:val="dotted" w:sz="6" w:space="0" w:color="FEFEFE"/>
                            <w:left w:val="dotted" w:sz="6" w:space="11" w:color="FEFEFE"/>
                            <w:bottom w:val="dotted" w:sz="6" w:space="0" w:color="FEFEFE"/>
                            <w:right w:val="dotted" w:sz="6" w:space="0" w:color="FEFEFE"/>
                          </w:divBdr>
                        </w:div>
                        <w:div w:id="1371495382">
                          <w:marLeft w:val="225"/>
                          <w:marRight w:val="0"/>
                          <w:marTop w:val="0"/>
                          <w:marBottom w:val="0"/>
                          <w:divBdr>
                            <w:top w:val="dotted" w:sz="6" w:space="0" w:color="FEFEFE"/>
                            <w:left w:val="dotted" w:sz="6" w:space="11" w:color="FEFEFE"/>
                            <w:bottom w:val="dotted" w:sz="6" w:space="0" w:color="FEFEFE"/>
                            <w:right w:val="dotted" w:sz="6" w:space="0" w:color="FEFEFE"/>
                          </w:divBdr>
                        </w:div>
                        <w:div w:id="1008486429">
                          <w:marLeft w:val="225"/>
                          <w:marRight w:val="0"/>
                          <w:marTop w:val="0"/>
                          <w:marBottom w:val="0"/>
                          <w:divBdr>
                            <w:top w:val="dotted" w:sz="6" w:space="0" w:color="FEFEFE"/>
                            <w:left w:val="dotted" w:sz="6" w:space="11" w:color="FEFEFE"/>
                            <w:bottom w:val="dotted" w:sz="6" w:space="0" w:color="FEFEFE"/>
                            <w:right w:val="dotted" w:sz="6" w:space="0" w:color="FEFEFE"/>
                          </w:divBdr>
                        </w:div>
                        <w:div w:id="429085562">
                          <w:marLeft w:val="225"/>
                          <w:marRight w:val="0"/>
                          <w:marTop w:val="0"/>
                          <w:marBottom w:val="0"/>
                          <w:divBdr>
                            <w:top w:val="dotted" w:sz="6" w:space="0" w:color="FEFEFE"/>
                            <w:left w:val="dotted" w:sz="6" w:space="11" w:color="FEFEFE"/>
                            <w:bottom w:val="dotted" w:sz="6" w:space="0" w:color="FEFEFE"/>
                            <w:right w:val="dotted" w:sz="6" w:space="0" w:color="FEFEFE"/>
                          </w:divBdr>
                        </w:div>
                        <w:div w:id="328215256">
                          <w:marLeft w:val="225"/>
                          <w:marRight w:val="0"/>
                          <w:marTop w:val="0"/>
                          <w:marBottom w:val="0"/>
                          <w:divBdr>
                            <w:top w:val="dotted" w:sz="6" w:space="0" w:color="FEFEFE"/>
                            <w:left w:val="dotted" w:sz="6" w:space="11" w:color="FEFEFE"/>
                            <w:bottom w:val="dotted" w:sz="6" w:space="0" w:color="FEFEFE"/>
                            <w:right w:val="dotted" w:sz="6" w:space="0" w:color="FEFEFE"/>
                          </w:divBdr>
                        </w:div>
                        <w:div w:id="1110783980">
                          <w:marLeft w:val="225"/>
                          <w:marRight w:val="0"/>
                          <w:marTop w:val="0"/>
                          <w:marBottom w:val="0"/>
                          <w:divBdr>
                            <w:top w:val="dotted" w:sz="6" w:space="0" w:color="FEFEFE"/>
                            <w:left w:val="dotted" w:sz="6" w:space="11" w:color="FEFEFE"/>
                            <w:bottom w:val="dotted" w:sz="6" w:space="0" w:color="FEFEFE"/>
                            <w:right w:val="dotted" w:sz="6" w:space="0" w:color="FEFEFE"/>
                          </w:divBdr>
                        </w:div>
                        <w:div w:id="1927418021">
                          <w:marLeft w:val="225"/>
                          <w:marRight w:val="0"/>
                          <w:marTop w:val="0"/>
                          <w:marBottom w:val="0"/>
                          <w:divBdr>
                            <w:top w:val="dotted" w:sz="6" w:space="0" w:color="FEFEFE"/>
                            <w:left w:val="dotted" w:sz="6" w:space="11" w:color="FEFEFE"/>
                            <w:bottom w:val="dotted" w:sz="6" w:space="0" w:color="FEFEFE"/>
                            <w:right w:val="dotted" w:sz="6" w:space="0" w:color="FEFEFE"/>
                          </w:divBdr>
                        </w:div>
                        <w:div w:id="312411935">
                          <w:marLeft w:val="225"/>
                          <w:marRight w:val="0"/>
                          <w:marTop w:val="0"/>
                          <w:marBottom w:val="0"/>
                          <w:divBdr>
                            <w:top w:val="dotted" w:sz="6" w:space="0" w:color="FEFEFE"/>
                            <w:left w:val="dotted" w:sz="6" w:space="11" w:color="FEFEFE"/>
                            <w:bottom w:val="dotted" w:sz="6" w:space="0" w:color="FEFEFE"/>
                            <w:right w:val="dotted" w:sz="6" w:space="0" w:color="FEFEFE"/>
                          </w:divBdr>
                        </w:div>
                        <w:div w:id="829178056">
                          <w:marLeft w:val="225"/>
                          <w:marRight w:val="0"/>
                          <w:marTop w:val="0"/>
                          <w:marBottom w:val="0"/>
                          <w:divBdr>
                            <w:top w:val="dotted" w:sz="6" w:space="0" w:color="FEFEFE"/>
                            <w:left w:val="dotted" w:sz="6" w:space="11" w:color="FEFEFE"/>
                            <w:bottom w:val="dotted" w:sz="6" w:space="0" w:color="FEFEFE"/>
                            <w:right w:val="dotted" w:sz="6" w:space="0" w:color="FEFEFE"/>
                          </w:divBdr>
                        </w:div>
                        <w:div w:id="1657145782">
                          <w:marLeft w:val="225"/>
                          <w:marRight w:val="0"/>
                          <w:marTop w:val="0"/>
                          <w:marBottom w:val="0"/>
                          <w:divBdr>
                            <w:top w:val="dotted" w:sz="6" w:space="0" w:color="FEFEFE"/>
                            <w:left w:val="dotted" w:sz="6" w:space="11" w:color="FEFEFE"/>
                            <w:bottom w:val="dotted" w:sz="6" w:space="0" w:color="FEFEFE"/>
                            <w:right w:val="dotted" w:sz="6" w:space="0" w:color="FEFEFE"/>
                          </w:divBdr>
                        </w:div>
                        <w:div w:id="717779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4113880">
                  <w:marLeft w:val="0"/>
                  <w:marRight w:val="0"/>
                  <w:marTop w:val="0"/>
                  <w:marBottom w:val="0"/>
                  <w:divBdr>
                    <w:top w:val="dotted" w:sz="6" w:space="0" w:color="FEFEFE"/>
                    <w:left w:val="dotted" w:sz="6" w:space="19" w:color="FEFEFE"/>
                    <w:bottom w:val="dotted" w:sz="6" w:space="0" w:color="FEFEFE"/>
                    <w:right w:val="dotted" w:sz="6" w:space="0" w:color="FEFEFE"/>
                  </w:divBdr>
                  <w:divsChild>
                    <w:div w:id="291253727">
                      <w:marLeft w:val="0"/>
                      <w:marRight w:val="0"/>
                      <w:marTop w:val="0"/>
                      <w:marBottom w:val="0"/>
                      <w:divBdr>
                        <w:top w:val="dotted" w:sz="6" w:space="0" w:color="FEFEFE"/>
                        <w:left w:val="dotted" w:sz="6" w:space="19" w:color="FEFEFE"/>
                        <w:bottom w:val="dotted" w:sz="6" w:space="0" w:color="FEFEFE"/>
                        <w:right w:val="dotted" w:sz="6" w:space="0" w:color="FEFEFE"/>
                      </w:divBdr>
                    </w:div>
                    <w:div w:id="1449620545">
                      <w:marLeft w:val="0"/>
                      <w:marRight w:val="0"/>
                      <w:marTop w:val="0"/>
                      <w:marBottom w:val="0"/>
                      <w:divBdr>
                        <w:top w:val="dotted" w:sz="6" w:space="0" w:color="FEFEFE"/>
                        <w:left w:val="dotted" w:sz="6" w:space="19" w:color="FEFEFE"/>
                        <w:bottom w:val="dotted" w:sz="6" w:space="0" w:color="FEFEFE"/>
                        <w:right w:val="dotted" w:sz="6" w:space="0" w:color="FEFEFE"/>
                      </w:divBdr>
                    </w:div>
                    <w:div w:id="217211944">
                      <w:marLeft w:val="0"/>
                      <w:marRight w:val="0"/>
                      <w:marTop w:val="0"/>
                      <w:marBottom w:val="0"/>
                      <w:divBdr>
                        <w:top w:val="dotted" w:sz="6" w:space="0" w:color="FEFEFE"/>
                        <w:left w:val="dotted" w:sz="6" w:space="19" w:color="FEFEFE"/>
                        <w:bottom w:val="dotted" w:sz="6" w:space="0" w:color="FEFEFE"/>
                        <w:right w:val="dotted" w:sz="6" w:space="0" w:color="FEFEFE"/>
                      </w:divBdr>
                    </w:div>
                    <w:div w:id="171711660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89258498">
                  <w:marLeft w:val="0"/>
                  <w:marRight w:val="0"/>
                  <w:marTop w:val="0"/>
                  <w:marBottom w:val="0"/>
                  <w:divBdr>
                    <w:top w:val="dotted" w:sz="6" w:space="0" w:color="FEFEFE"/>
                    <w:left w:val="dotted" w:sz="6" w:space="19" w:color="FEFEFE"/>
                    <w:bottom w:val="dotted" w:sz="6" w:space="0" w:color="FEFEFE"/>
                    <w:right w:val="dotted" w:sz="6" w:space="0" w:color="FEFEFE"/>
                  </w:divBdr>
                </w:div>
                <w:div w:id="1398431366">
                  <w:marLeft w:val="0"/>
                  <w:marRight w:val="0"/>
                  <w:marTop w:val="0"/>
                  <w:marBottom w:val="0"/>
                  <w:divBdr>
                    <w:top w:val="dotted" w:sz="6" w:space="0" w:color="FEFEFE"/>
                    <w:left w:val="dotted" w:sz="6" w:space="19" w:color="FEFEFE"/>
                    <w:bottom w:val="dotted" w:sz="6" w:space="0" w:color="FEFEFE"/>
                    <w:right w:val="dotted" w:sz="6" w:space="0" w:color="FEFEFE"/>
                  </w:divBdr>
                  <w:divsChild>
                    <w:div w:id="902451789">
                      <w:marLeft w:val="0"/>
                      <w:marRight w:val="0"/>
                      <w:marTop w:val="0"/>
                      <w:marBottom w:val="0"/>
                      <w:divBdr>
                        <w:top w:val="dotted" w:sz="6" w:space="0" w:color="FEFEFE"/>
                        <w:left w:val="dotted" w:sz="6" w:space="19" w:color="FEFEFE"/>
                        <w:bottom w:val="dotted" w:sz="6" w:space="0" w:color="FEFEFE"/>
                        <w:right w:val="dotted" w:sz="6" w:space="0" w:color="FEFEFE"/>
                      </w:divBdr>
                    </w:div>
                    <w:div w:id="2116175210">
                      <w:marLeft w:val="0"/>
                      <w:marRight w:val="0"/>
                      <w:marTop w:val="0"/>
                      <w:marBottom w:val="0"/>
                      <w:divBdr>
                        <w:top w:val="dotted" w:sz="6" w:space="0" w:color="FEFEFE"/>
                        <w:left w:val="dotted" w:sz="6" w:space="19" w:color="FEFEFE"/>
                        <w:bottom w:val="dotted" w:sz="6" w:space="0" w:color="FEFEFE"/>
                        <w:right w:val="dotted" w:sz="6" w:space="0" w:color="FEFEFE"/>
                      </w:divBdr>
                    </w:div>
                    <w:div w:id="19157667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59861829">
                  <w:marLeft w:val="0"/>
                  <w:marRight w:val="0"/>
                  <w:marTop w:val="0"/>
                  <w:marBottom w:val="0"/>
                  <w:divBdr>
                    <w:top w:val="dotted" w:sz="6" w:space="0" w:color="FEFEFE"/>
                    <w:left w:val="dotted" w:sz="6" w:space="19" w:color="FEFEFE"/>
                    <w:bottom w:val="dotted" w:sz="6" w:space="0" w:color="FEFEFE"/>
                    <w:right w:val="dotted" w:sz="6" w:space="0" w:color="FEFEFE"/>
                  </w:divBdr>
                  <w:divsChild>
                    <w:div w:id="1456294355">
                      <w:marLeft w:val="0"/>
                      <w:marRight w:val="0"/>
                      <w:marTop w:val="0"/>
                      <w:marBottom w:val="0"/>
                      <w:divBdr>
                        <w:top w:val="dotted" w:sz="6" w:space="0" w:color="FEFEFE"/>
                        <w:left w:val="dotted" w:sz="6" w:space="19" w:color="FEFEFE"/>
                        <w:bottom w:val="dotted" w:sz="6" w:space="0" w:color="FEFEFE"/>
                        <w:right w:val="dotted" w:sz="6" w:space="0" w:color="FEFEFE"/>
                      </w:divBdr>
                    </w:div>
                    <w:div w:id="789518954">
                      <w:marLeft w:val="0"/>
                      <w:marRight w:val="0"/>
                      <w:marTop w:val="0"/>
                      <w:marBottom w:val="0"/>
                      <w:divBdr>
                        <w:top w:val="dotted" w:sz="6" w:space="0" w:color="FEFEFE"/>
                        <w:left w:val="dotted" w:sz="6" w:space="19" w:color="FEFEFE"/>
                        <w:bottom w:val="dotted" w:sz="6" w:space="0" w:color="FEFEFE"/>
                        <w:right w:val="dotted" w:sz="6" w:space="0" w:color="FEFEFE"/>
                      </w:divBdr>
                      <w:divsChild>
                        <w:div w:id="1153064067">
                          <w:marLeft w:val="225"/>
                          <w:marRight w:val="0"/>
                          <w:marTop w:val="0"/>
                          <w:marBottom w:val="0"/>
                          <w:divBdr>
                            <w:top w:val="dotted" w:sz="6" w:space="0" w:color="FEFEFE"/>
                            <w:left w:val="dotted" w:sz="6" w:space="11" w:color="FEFEFE"/>
                            <w:bottom w:val="dotted" w:sz="6" w:space="0" w:color="FEFEFE"/>
                            <w:right w:val="dotted" w:sz="6" w:space="0" w:color="FEFEFE"/>
                          </w:divBdr>
                        </w:div>
                        <w:div w:id="561789249">
                          <w:marLeft w:val="225"/>
                          <w:marRight w:val="0"/>
                          <w:marTop w:val="0"/>
                          <w:marBottom w:val="0"/>
                          <w:divBdr>
                            <w:top w:val="dotted" w:sz="6" w:space="0" w:color="FEFEFE"/>
                            <w:left w:val="dotted" w:sz="6" w:space="11" w:color="FEFEFE"/>
                            <w:bottom w:val="dotted" w:sz="6" w:space="0" w:color="FEFEFE"/>
                            <w:right w:val="dotted" w:sz="6" w:space="0" w:color="FEFEFE"/>
                          </w:divBdr>
                        </w:div>
                        <w:div w:id="2112428743">
                          <w:marLeft w:val="225"/>
                          <w:marRight w:val="0"/>
                          <w:marTop w:val="0"/>
                          <w:marBottom w:val="0"/>
                          <w:divBdr>
                            <w:top w:val="dotted" w:sz="6" w:space="0" w:color="FEFEFE"/>
                            <w:left w:val="dotted" w:sz="6" w:space="11" w:color="FEFEFE"/>
                            <w:bottom w:val="dotted" w:sz="6" w:space="0" w:color="FEFEFE"/>
                            <w:right w:val="dotted" w:sz="6" w:space="0" w:color="FEFEFE"/>
                          </w:divBdr>
                        </w:div>
                        <w:div w:id="1482886455">
                          <w:marLeft w:val="225"/>
                          <w:marRight w:val="0"/>
                          <w:marTop w:val="0"/>
                          <w:marBottom w:val="0"/>
                          <w:divBdr>
                            <w:top w:val="dotted" w:sz="6" w:space="0" w:color="FEFEFE"/>
                            <w:left w:val="dotted" w:sz="6" w:space="11" w:color="FEFEFE"/>
                            <w:bottom w:val="dotted" w:sz="6" w:space="0" w:color="FEFEFE"/>
                            <w:right w:val="dotted" w:sz="6" w:space="0" w:color="FEFEFE"/>
                          </w:divBdr>
                        </w:div>
                        <w:div w:id="290864472">
                          <w:marLeft w:val="225"/>
                          <w:marRight w:val="0"/>
                          <w:marTop w:val="0"/>
                          <w:marBottom w:val="0"/>
                          <w:divBdr>
                            <w:top w:val="dotted" w:sz="6" w:space="0" w:color="FEFEFE"/>
                            <w:left w:val="dotted" w:sz="6" w:space="11" w:color="FEFEFE"/>
                            <w:bottom w:val="dotted" w:sz="6" w:space="0" w:color="FEFEFE"/>
                            <w:right w:val="dotted" w:sz="6" w:space="0" w:color="FEFEFE"/>
                          </w:divBdr>
                        </w:div>
                        <w:div w:id="1803500935">
                          <w:marLeft w:val="225"/>
                          <w:marRight w:val="0"/>
                          <w:marTop w:val="0"/>
                          <w:marBottom w:val="0"/>
                          <w:divBdr>
                            <w:top w:val="dotted" w:sz="6" w:space="0" w:color="FEFEFE"/>
                            <w:left w:val="dotted" w:sz="6" w:space="11" w:color="FEFEFE"/>
                            <w:bottom w:val="dotted" w:sz="6" w:space="0" w:color="FEFEFE"/>
                            <w:right w:val="dotted" w:sz="6" w:space="0" w:color="FEFEFE"/>
                          </w:divBdr>
                        </w:div>
                        <w:div w:id="1852252872">
                          <w:marLeft w:val="225"/>
                          <w:marRight w:val="0"/>
                          <w:marTop w:val="0"/>
                          <w:marBottom w:val="0"/>
                          <w:divBdr>
                            <w:top w:val="dotted" w:sz="6" w:space="0" w:color="FEFEFE"/>
                            <w:left w:val="dotted" w:sz="6" w:space="11" w:color="FEFEFE"/>
                            <w:bottom w:val="dotted" w:sz="6" w:space="0" w:color="FEFEFE"/>
                            <w:right w:val="dotted" w:sz="6" w:space="0" w:color="FEFEFE"/>
                          </w:divBdr>
                        </w:div>
                        <w:div w:id="1999534795">
                          <w:marLeft w:val="225"/>
                          <w:marRight w:val="0"/>
                          <w:marTop w:val="0"/>
                          <w:marBottom w:val="0"/>
                          <w:divBdr>
                            <w:top w:val="dotted" w:sz="6" w:space="0" w:color="FEFEFE"/>
                            <w:left w:val="dotted" w:sz="6" w:space="11" w:color="FEFEFE"/>
                            <w:bottom w:val="dotted" w:sz="6" w:space="0" w:color="FEFEFE"/>
                            <w:right w:val="dotted" w:sz="6" w:space="0" w:color="FEFEFE"/>
                          </w:divBdr>
                        </w:div>
                        <w:div w:id="19359349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45418658">
                  <w:marLeft w:val="0"/>
                  <w:marRight w:val="0"/>
                  <w:marTop w:val="0"/>
                  <w:marBottom w:val="0"/>
                  <w:divBdr>
                    <w:top w:val="dotted" w:sz="6" w:space="0" w:color="FEFEFE"/>
                    <w:left w:val="dotted" w:sz="6" w:space="19" w:color="FEFEFE"/>
                    <w:bottom w:val="dotted" w:sz="6" w:space="0" w:color="FEFEFE"/>
                    <w:right w:val="dotted" w:sz="6" w:space="0" w:color="FEFEFE"/>
                  </w:divBdr>
                  <w:divsChild>
                    <w:div w:id="1649749093">
                      <w:marLeft w:val="0"/>
                      <w:marRight w:val="0"/>
                      <w:marTop w:val="0"/>
                      <w:marBottom w:val="0"/>
                      <w:divBdr>
                        <w:top w:val="dotted" w:sz="6" w:space="0" w:color="FEFEFE"/>
                        <w:left w:val="dotted" w:sz="6" w:space="19" w:color="FEFEFE"/>
                        <w:bottom w:val="dotted" w:sz="6" w:space="0" w:color="FEFEFE"/>
                        <w:right w:val="dotted" w:sz="6" w:space="0" w:color="FEFEFE"/>
                      </w:divBdr>
                    </w:div>
                    <w:div w:id="105469232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75536666">
                  <w:marLeft w:val="0"/>
                  <w:marRight w:val="0"/>
                  <w:marTop w:val="0"/>
                  <w:marBottom w:val="0"/>
                  <w:divBdr>
                    <w:top w:val="dotted" w:sz="6" w:space="0" w:color="FEFEFE"/>
                    <w:left w:val="dotted" w:sz="6" w:space="19" w:color="FEFEFE"/>
                    <w:bottom w:val="dotted" w:sz="6" w:space="0" w:color="FEFEFE"/>
                    <w:right w:val="dotted" w:sz="6" w:space="0" w:color="FEFEFE"/>
                  </w:divBdr>
                  <w:divsChild>
                    <w:div w:id="1787314814">
                      <w:marLeft w:val="225"/>
                      <w:marRight w:val="0"/>
                      <w:marTop w:val="0"/>
                      <w:marBottom w:val="0"/>
                      <w:divBdr>
                        <w:top w:val="dotted" w:sz="6" w:space="0" w:color="FEFEFE"/>
                        <w:left w:val="dotted" w:sz="6" w:space="11" w:color="FEFEFE"/>
                        <w:bottom w:val="dotted" w:sz="6" w:space="0" w:color="FEFEFE"/>
                        <w:right w:val="dotted" w:sz="6" w:space="0" w:color="FEFEFE"/>
                      </w:divBdr>
                      <w:divsChild>
                        <w:div w:id="1535390444">
                          <w:marLeft w:val="0"/>
                          <w:marRight w:val="0"/>
                          <w:marTop w:val="0"/>
                          <w:marBottom w:val="0"/>
                          <w:divBdr>
                            <w:top w:val="dotted" w:sz="6" w:space="0" w:color="FEFEFE"/>
                            <w:left w:val="dotted" w:sz="6" w:space="19" w:color="FEFEFE"/>
                            <w:bottom w:val="dotted" w:sz="6" w:space="0" w:color="FEFEFE"/>
                            <w:right w:val="dotted" w:sz="6" w:space="0" w:color="FEFEFE"/>
                          </w:divBdr>
                        </w:div>
                        <w:div w:id="283931390">
                          <w:marLeft w:val="0"/>
                          <w:marRight w:val="0"/>
                          <w:marTop w:val="0"/>
                          <w:marBottom w:val="0"/>
                          <w:divBdr>
                            <w:top w:val="dotted" w:sz="6" w:space="0" w:color="FEFEFE"/>
                            <w:left w:val="dotted" w:sz="6" w:space="19" w:color="FEFEFE"/>
                            <w:bottom w:val="dotted" w:sz="6" w:space="0" w:color="FEFEFE"/>
                            <w:right w:val="dotted" w:sz="6" w:space="0" w:color="FEFEFE"/>
                          </w:divBdr>
                        </w:div>
                        <w:div w:id="560823933">
                          <w:marLeft w:val="0"/>
                          <w:marRight w:val="0"/>
                          <w:marTop w:val="0"/>
                          <w:marBottom w:val="0"/>
                          <w:divBdr>
                            <w:top w:val="dotted" w:sz="6" w:space="0" w:color="FEFEFE"/>
                            <w:left w:val="dotted" w:sz="6" w:space="19" w:color="FEFEFE"/>
                            <w:bottom w:val="dotted" w:sz="6" w:space="0" w:color="FEFEFE"/>
                            <w:right w:val="dotted" w:sz="6" w:space="0" w:color="FEFEFE"/>
                          </w:divBdr>
                        </w:div>
                        <w:div w:id="539711986">
                          <w:marLeft w:val="0"/>
                          <w:marRight w:val="0"/>
                          <w:marTop w:val="0"/>
                          <w:marBottom w:val="0"/>
                          <w:divBdr>
                            <w:top w:val="dotted" w:sz="6" w:space="0" w:color="FEFEFE"/>
                            <w:left w:val="dotted" w:sz="6" w:space="19" w:color="FEFEFE"/>
                            <w:bottom w:val="dotted" w:sz="6" w:space="0" w:color="FEFEFE"/>
                            <w:right w:val="dotted" w:sz="6" w:space="0" w:color="FEFEFE"/>
                          </w:divBdr>
                        </w:div>
                        <w:div w:id="699357163">
                          <w:marLeft w:val="0"/>
                          <w:marRight w:val="0"/>
                          <w:marTop w:val="0"/>
                          <w:marBottom w:val="0"/>
                          <w:divBdr>
                            <w:top w:val="dotted" w:sz="6" w:space="0" w:color="FEFEFE"/>
                            <w:left w:val="dotted" w:sz="6" w:space="19" w:color="FEFEFE"/>
                            <w:bottom w:val="dotted" w:sz="6" w:space="0" w:color="FEFEFE"/>
                            <w:right w:val="dotted" w:sz="6" w:space="0" w:color="FEFEFE"/>
                          </w:divBdr>
                        </w:div>
                        <w:div w:id="163925768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8280935">
                      <w:marLeft w:val="225"/>
                      <w:marRight w:val="0"/>
                      <w:marTop w:val="0"/>
                      <w:marBottom w:val="0"/>
                      <w:divBdr>
                        <w:top w:val="dotted" w:sz="6" w:space="0" w:color="FEFEFE"/>
                        <w:left w:val="dotted" w:sz="6" w:space="11" w:color="FEFEFE"/>
                        <w:bottom w:val="dotted" w:sz="6" w:space="0" w:color="FEFEFE"/>
                        <w:right w:val="dotted" w:sz="6" w:space="0" w:color="FEFEFE"/>
                      </w:divBdr>
                      <w:divsChild>
                        <w:div w:id="79719140">
                          <w:marLeft w:val="0"/>
                          <w:marRight w:val="0"/>
                          <w:marTop w:val="0"/>
                          <w:marBottom w:val="0"/>
                          <w:divBdr>
                            <w:top w:val="dotted" w:sz="6" w:space="0" w:color="FEFEFE"/>
                            <w:left w:val="dotted" w:sz="6" w:space="19" w:color="FEFEFE"/>
                            <w:bottom w:val="dotted" w:sz="6" w:space="0" w:color="FEFEFE"/>
                            <w:right w:val="dotted" w:sz="6" w:space="0" w:color="FEFEFE"/>
                          </w:divBdr>
                        </w:div>
                        <w:div w:id="1412241686">
                          <w:marLeft w:val="0"/>
                          <w:marRight w:val="0"/>
                          <w:marTop w:val="0"/>
                          <w:marBottom w:val="0"/>
                          <w:divBdr>
                            <w:top w:val="dotted" w:sz="6" w:space="0" w:color="FEFEFE"/>
                            <w:left w:val="dotted" w:sz="6" w:space="19" w:color="FEFEFE"/>
                            <w:bottom w:val="dotted" w:sz="6" w:space="0" w:color="FEFEFE"/>
                            <w:right w:val="dotted" w:sz="6" w:space="0" w:color="FEFEFE"/>
                          </w:divBdr>
                        </w:div>
                        <w:div w:id="10691336">
                          <w:marLeft w:val="0"/>
                          <w:marRight w:val="0"/>
                          <w:marTop w:val="0"/>
                          <w:marBottom w:val="0"/>
                          <w:divBdr>
                            <w:top w:val="dotted" w:sz="6" w:space="0" w:color="FEFEFE"/>
                            <w:left w:val="dotted" w:sz="6" w:space="19" w:color="FEFEFE"/>
                            <w:bottom w:val="dotted" w:sz="6" w:space="0" w:color="FEFEFE"/>
                            <w:right w:val="dotted" w:sz="6" w:space="0" w:color="FEFEFE"/>
                          </w:divBdr>
                        </w:div>
                        <w:div w:id="2078167526">
                          <w:marLeft w:val="0"/>
                          <w:marRight w:val="0"/>
                          <w:marTop w:val="0"/>
                          <w:marBottom w:val="0"/>
                          <w:divBdr>
                            <w:top w:val="dotted" w:sz="6" w:space="0" w:color="FEFEFE"/>
                            <w:left w:val="dotted" w:sz="6" w:space="19" w:color="FEFEFE"/>
                            <w:bottom w:val="dotted" w:sz="6" w:space="0" w:color="FEFEFE"/>
                            <w:right w:val="dotted" w:sz="6" w:space="0" w:color="FEFEFE"/>
                          </w:divBdr>
                        </w:div>
                        <w:div w:id="207678211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228956396">
                  <w:marLeft w:val="0"/>
                  <w:marRight w:val="0"/>
                  <w:marTop w:val="0"/>
                  <w:marBottom w:val="0"/>
                  <w:divBdr>
                    <w:top w:val="dotted" w:sz="6" w:space="0" w:color="FEFEFE"/>
                    <w:left w:val="dotted" w:sz="6" w:space="19" w:color="FEFEFE"/>
                    <w:bottom w:val="dotted" w:sz="6" w:space="0" w:color="FEFEFE"/>
                    <w:right w:val="dotted" w:sz="6" w:space="0" w:color="FEFEFE"/>
                  </w:divBdr>
                  <w:divsChild>
                    <w:div w:id="1976449537">
                      <w:marLeft w:val="0"/>
                      <w:marRight w:val="0"/>
                      <w:marTop w:val="0"/>
                      <w:marBottom w:val="0"/>
                      <w:divBdr>
                        <w:top w:val="dotted" w:sz="6" w:space="0" w:color="FEFEFE"/>
                        <w:left w:val="dotted" w:sz="6" w:space="19" w:color="FEFEFE"/>
                        <w:bottom w:val="dotted" w:sz="6" w:space="0" w:color="FEFEFE"/>
                        <w:right w:val="dotted" w:sz="6" w:space="0" w:color="FEFEFE"/>
                      </w:divBdr>
                    </w:div>
                    <w:div w:id="1087657828">
                      <w:marLeft w:val="0"/>
                      <w:marRight w:val="0"/>
                      <w:marTop w:val="0"/>
                      <w:marBottom w:val="0"/>
                      <w:divBdr>
                        <w:top w:val="dotted" w:sz="6" w:space="0" w:color="FEFEFE"/>
                        <w:left w:val="dotted" w:sz="6" w:space="19" w:color="FEFEFE"/>
                        <w:bottom w:val="dotted" w:sz="6" w:space="0" w:color="FEFEFE"/>
                        <w:right w:val="dotted" w:sz="6" w:space="0" w:color="FEFEFE"/>
                      </w:divBdr>
                    </w:div>
                    <w:div w:id="786967861">
                      <w:marLeft w:val="0"/>
                      <w:marRight w:val="0"/>
                      <w:marTop w:val="0"/>
                      <w:marBottom w:val="0"/>
                      <w:divBdr>
                        <w:top w:val="dotted" w:sz="6" w:space="0" w:color="FEFEFE"/>
                        <w:left w:val="dotted" w:sz="6" w:space="19" w:color="FEFEFE"/>
                        <w:bottom w:val="dotted" w:sz="6" w:space="0" w:color="FEFEFE"/>
                        <w:right w:val="dotted" w:sz="6" w:space="0" w:color="FEFEFE"/>
                      </w:divBdr>
                    </w:div>
                    <w:div w:id="182735244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19683789">
                  <w:marLeft w:val="0"/>
                  <w:marRight w:val="0"/>
                  <w:marTop w:val="0"/>
                  <w:marBottom w:val="0"/>
                  <w:divBdr>
                    <w:top w:val="none" w:sz="0" w:space="0" w:color="auto"/>
                    <w:left w:val="none" w:sz="0" w:space="0" w:color="auto"/>
                    <w:bottom w:val="none" w:sz="0" w:space="0" w:color="auto"/>
                    <w:right w:val="none" w:sz="0" w:space="0" w:color="auto"/>
                  </w:divBdr>
                  <w:divsChild>
                    <w:div w:id="981009851">
                      <w:marLeft w:val="0"/>
                      <w:marRight w:val="0"/>
                      <w:marTop w:val="144"/>
                      <w:marBottom w:val="144"/>
                      <w:divBdr>
                        <w:top w:val="none" w:sz="0" w:space="0" w:color="auto"/>
                        <w:left w:val="none" w:sz="0" w:space="0" w:color="auto"/>
                        <w:bottom w:val="none" w:sz="0" w:space="0" w:color="auto"/>
                        <w:right w:val="none" w:sz="0" w:space="0" w:color="auto"/>
                      </w:divBdr>
                    </w:div>
                    <w:div w:id="1323660788">
                      <w:marLeft w:val="0"/>
                      <w:marRight w:val="0"/>
                      <w:marTop w:val="0"/>
                      <w:marBottom w:val="0"/>
                      <w:divBdr>
                        <w:top w:val="dotted" w:sz="6" w:space="0" w:color="FEFEFE"/>
                        <w:left w:val="dotted" w:sz="6" w:space="0" w:color="FEFEFE"/>
                        <w:bottom w:val="dotted" w:sz="6" w:space="0" w:color="FEFEFE"/>
                        <w:right w:val="dotted" w:sz="6" w:space="0" w:color="FEFEFE"/>
                      </w:divBdr>
                    </w:div>
                    <w:div w:id="1169520484">
                      <w:marLeft w:val="0"/>
                      <w:marRight w:val="0"/>
                      <w:marTop w:val="0"/>
                      <w:marBottom w:val="0"/>
                      <w:divBdr>
                        <w:top w:val="dotted" w:sz="6" w:space="0" w:color="FEFEFE"/>
                        <w:left w:val="dotted" w:sz="6" w:space="0" w:color="FEFEFE"/>
                        <w:bottom w:val="dotted" w:sz="6" w:space="0" w:color="FEFEFE"/>
                        <w:right w:val="dotted" w:sz="6" w:space="0" w:color="FEFEFE"/>
                      </w:divBdr>
                    </w:div>
                    <w:div w:id="1947153870">
                      <w:marLeft w:val="0"/>
                      <w:marRight w:val="0"/>
                      <w:marTop w:val="0"/>
                      <w:marBottom w:val="0"/>
                      <w:divBdr>
                        <w:top w:val="dotted" w:sz="6" w:space="0" w:color="FEFEFE"/>
                        <w:left w:val="dotted" w:sz="6" w:space="0" w:color="FEFEFE"/>
                        <w:bottom w:val="dotted" w:sz="6" w:space="0" w:color="FEFEFE"/>
                        <w:right w:val="dotted" w:sz="6" w:space="0" w:color="FEFEFE"/>
                      </w:divBdr>
                    </w:div>
                    <w:div w:id="1128624919">
                      <w:marLeft w:val="0"/>
                      <w:marRight w:val="0"/>
                      <w:marTop w:val="0"/>
                      <w:marBottom w:val="0"/>
                      <w:divBdr>
                        <w:top w:val="dotted" w:sz="6" w:space="0" w:color="FEFEFE"/>
                        <w:left w:val="dotted" w:sz="6" w:space="0" w:color="FEFEFE"/>
                        <w:bottom w:val="dotted" w:sz="6" w:space="0" w:color="FEFEFE"/>
                        <w:right w:val="dotted" w:sz="6" w:space="0" w:color="FEFEFE"/>
                      </w:divBdr>
                    </w:div>
                    <w:div w:id="1891335388">
                      <w:marLeft w:val="0"/>
                      <w:marRight w:val="0"/>
                      <w:marTop w:val="0"/>
                      <w:marBottom w:val="0"/>
                      <w:divBdr>
                        <w:top w:val="dotted" w:sz="6" w:space="0" w:color="FEFEFE"/>
                        <w:left w:val="dotted" w:sz="6" w:space="0" w:color="FEFEFE"/>
                        <w:bottom w:val="dotted" w:sz="6" w:space="0" w:color="FEFEFE"/>
                        <w:right w:val="dotted" w:sz="6" w:space="0" w:color="FEFEFE"/>
                      </w:divBdr>
                    </w:div>
                    <w:div w:id="646477395">
                      <w:marLeft w:val="0"/>
                      <w:marRight w:val="0"/>
                      <w:marTop w:val="0"/>
                      <w:marBottom w:val="0"/>
                      <w:divBdr>
                        <w:top w:val="dotted" w:sz="6" w:space="0" w:color="FEFEFE"/>
                        <w:left w:val="dotted" w:sz="6" w:space="0" w:color="FEFEFE"/>
                        <w:bottom w:val="dotted" w:sz="6" w:space="0" w:color="FEFEFE"/>
                        <w:right w:val="dotted" w:sz="6" w:space="0" w:color="FEFEFE"/>
                      </w:divBdr>
                    </w:div>
                    <w:div w:id="804473767">
                      <w:marLeft w:val="0"/>
                      <w:marRight w:val="0"/>
                      <w:marTop w:val="0"/>
                      <w:marBottom w:val="0"/>
                      <w:divBdr>
                        <w:top w:val="dotted" w:sz="6" w:space="0" w:color="FEFEFE"/>
                        <w:left w:val="dotted" w:sz="6" w:space="19" w:color="FEFEFE"/>
                        <w:bottom w:val="dotted" w:sz="6" w:space="0" w:color="FEFEFE"/>
                        <w:right w:val="dotted" w:sz="6" w:space="0" w:color="FEFEFE"/>
                      </w:divBdr>
                      <w:divsChild>
                        <w:div w:id="2143695776">
                          <w:marLeft w:val="0"/>
                          <w:marRight w:val="0"/>
                          <w:marTop w:val="0"/>
                          <w:marBottom w:val="0"/>
                          <w:divBdr>
                            <w:top w:val="dotted" w:sz="6" w:space="0" w:color="FEFEFE"/>
                            <w:left w:val="dotted" w:sz="6" w:space="19" w:color="FEFEFE"/>
                            <w:bottom w:val="dotted" w:sz="6" w:space="0" w:color="FEFEFE"/>
                            <w:right w:val="dotted" w:sz="6" w:space="0" w:color="FEFEFE"/>
                          </w:divBdr>
                        </w:div>
                        <w:div w:id="713117642">
                          <w:marLeft w:val="0"/>
                          <w:marRight w:val="0"/>
                          <w:marTop w:val="0"/>
                          <w:marBottom w:val="0"/>
                          <w:divBdr>
                            <w:top w:val="dotted" w:sz="6" w:space="0" w:color="FEFEFE"/>
                            <w:left w:val="dotted" w:sz="6" w:space="19" w:color="FEFEFE"/>
                            <w:bottom w:val="dotted" w:sz="6" w:space="0" w:color="FEFEFE"/>
                            <w:right w:val="dotted" w:sz="6" w:space="0" w:color="FEFEFE"/>
                          </w:divBdr>
                        </w:div>
                        <w:div w:id="208882528">
                          <w:marLeft w:val="0"/>
                          <w:marRight w:val="0"/>
                          <w:marTop w:val="0"/>
                          <w:marBottom w:val="0"/>
                          <w:divBdr>
                            <w:top w:val="dotted" w:sz="6" w:space="0" w:color="FEFEFE"/>
                            <w:left w:val="dotted" w:sz="6" w:space="19" w:color="FEFEFE"/>
                            <w:bottom w:val="dotted" w:sz="6" w:space="0" w:color="FEFEFE"/>
                            <w:right w:val="dotted" w:sz="6" w:space="0" w:color="FEFEFE"/>
                          </w:divBdr>
                        </w:div>
                        <w:div w:id="917978377">
                          <w:marLeft w:val="0"/>
                          <w:marRight w:val="0"/>
                          <w:marTop w:val="0"/>
                          <w:marBottom w:val="0"/>
                          <w:divBdr>
                            <w:top w:val="dotted" w:sz="6" w:space="0" w:color="FEFEFE"/>
                            <w:left w:val="dotted" w:sz="6" w:space="19" w:color="FEFEFE"/>
                            <w:bottom w:val="dotted" w:sz="6" w:space="0" w:color="FEFEFE"/>
                            <w:right w:val="dotted" w:sz="6" w:space="0" w:color="FEFEFE"/>
                          </w:divBdr>
                        </w:div>
                        <w:div w:id="4197649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82765690">
                      <w:marLeft w:val="0"/>
                      <w:marRight w:val="0"/>
                      <w:marTop w:val="0"/>
                      <w:marBottom w:val="0"/>
                      <w:divBdr>
                        <w:top w:val="dotted" w:sz="6" w:space="0" w:color="FEFEFE"/>
                        <w:left w:val="dotted" w:sz="6" w:space="19" w:color="FEFEFE"/>
                        <w:bottom w:val="dotted" w:sz="6" w:space="0" w:color="FEFEFE"/>
                        <w:right w:val="dotted" w:sz="6" w:space="0" w:color="FEFEFE"/>
                      </w:divBdr>
                      <w:divsChild>
                        <w:div w:id="1379357134">
                          <w:marLeft w:val="0"/>
                          <w:marRight w:val="0"/>
                          <w:marTop w:val="0"/>
                          <w:marBottom w:val="0"/>
                          <w:divBdr>
                            <w:top w:val="dotted" w:sz="6" w:space="0" w:color="FEFEFE"/>
                            <w:left w:val="dotted" w:sz="6" w:space="19" w:color="FEFEFE"/>
                            <w:bottom w:val="dotted" w:sz="6" w:space="0" w:color="FEFEFE"/>
                            <w:right w:val="dotted" w:sz="6" w:space="0" w:color="FEFEFE"/>
                          </w:divBdr>
                          <w:divsChild>
                            <w:div w:id="1975594031">
                              <w:marLeft w:val="225"/>
                              <w:marRight w:val="0"/>
                              <w:marTop w:val="0"/>
                              <w:marBottom w:val="0"/>
                              <w:divBdr>
                                <w:top w:val="dotted" w:sz="6" w:space="0" w:color="FEFEFE"/>
                                <w:left w:val="dotted" w:sz="6" w:space="11" w:color="FEFEFE"/>
                                <w:bottom w:val="dotted" w:sz="6" w:space="0" w:color="FEFEFE"/>
                                <w:right w:val="dotted" w:sz="6" w:space="0" w:color="FEFEFE"/>
                              </w:divBdr>
                            </w:div>
                            <w:div w:id="416482565">
                              <w:marLeft w:val="225"/>
                              <w:marRight w:val="0"/>
                              <w:marTop w:val="0"/>
                              <w:marBottom w:val="0"/>
                              <w:divBdr>
                                <w:top w:val="dotted" w:sz="6" w:space="0" w:color="FEFEFE"/>
                                <w:left w:val="dotted" w:sz="6" w:space="11" w:color="FEFEFE"/>
                                <w:bottom w:val="dotted" w:sz="6" w:space="0" w:color="FEFEFE"/>
                                <w:right w:val="dotted" w:sz="6" w:space="0" w:color="FEFEFE"/>
                              </w:divBdr>
                            </w:div>
                            <w:div w:id="310403148">
                              <w:marLeft w:val="225"/>
                              <w:marRight w:val="0"/>
                              <w:marTop w:val="0"/>
                              <w:marBottom w:val="0"/>
                              <w:divBdr>
                                <w:top w:val="dotted" w:sz="6" w:space="0" w:color="FEFEFE"/>
                                <w:left w:val="dotted" w:sz="6" w:space="11" w:color="FEFEFE"/>
                                <w:bottom w:val="dotted" w:sz="6" w:space="0" w:color="FEFEFE"/>
                                <w:right w:val="dotted" w:sz="6" w:space="0" w:color="FEFEFE"/>
                              </w:divBdr>
                            </w:div>
                            <w:div w:id="1847402018">
                              <w:marLeft w:val="225"/>
                              <w:marRight w:val="0"/>
                              <w:marTop w:val="0"/>
                              <w:marBottom w:val="0"/>
                              <w:divBdr>
                                <w:top w:val="dotted" w:sz="6" w:space="0" w:color="FEFEFE"/>
                                <w:left w:val="dotted" w:sz="6" w:space="11" w:color="FEFEFE"/>
                                <w:bottom w:val="dotted" w:sz="6" w:space="0" w:color="FEFEFE"/>
                                <w:right w:val="dotted" w:sz="6" w:space="0" w:color="FEFEFE"/>
                              </w:divBdr>
                            </w:div>
                            <w:div w:id="240405819">
                              <w:marLeft w:val="225"/>
                              <w:marRight w:val="0"/>
                              <w:marTop w:val="0"/>
                              <w:marBottom w:val="0"/>
                              <w:divBdr>
                                <w:top w:val="dotted" w:sz="6" w:space="0" w:color="FEFEFE"/>
                                <w:left w:val="dotted" w:sz="6" w:space="11" w:color="FEFEFE"/>
                                <w:bottom w:val="dotted" w:sz="6" w:space="0" w:color="FEFEFE"/>
                                <w:right w:val="dotted" w:sz="6" w:space="0" w:color="FEFEFE"/>
                              </w:divBdr>
                            </w:div>
                            <w:div w:id="12806764">
                              <w:marLeft w:val="225"/>
                              <w:marRight w:val="0"/>
                              <w:marTop w:val="0"/>
                              <w:marBottom w:val="0"/>
                              <w:divBdr>
                                <w:top w:val="dotted" w:sz="6" w:space="0" w:color="FEFEFE"/>
                                <w:left w:val="dotted" w:sz="6" w:space="11" w:color="FEFEFE"/>
                                <w:bottom w:val="dotted" w:sz="6" w:space="0" w:color="FEFEFE"/>
                                <w:right w:val="dotted" w:sz="6" w:space="0" w:color="FEFEFE"/>
                              </w:divBdr>
                            </w:div>
                            <w:div w:id="1185049292">
                              <w:marLeft w:val="225"/>
                              <w:marRight w:val="0"/>
                              <w:marTop w:val="0"/>
                              <w:marBottom w:val="0"/>
                              <w:divBdr>
                                <w:top w:val="dotted" w:sz="6" w:space="0" w:color="FEFEFE"/>
                                <w:left w:val="dotted" w:sz="6" w:space="11" w:color="FEFEFE"/>
                                <w:bottom w:val="dotted" w:sz="6" w:space="0" w:color="FEFEFE"/>
                                <w:right w:val="dotted" w:sz="6" w:space="0" w:color="FEFEFE"/>
                              </w:divBdr>
                            </w:div>
                            <w:div w:id="1089042678">
                              <w:marLeft w:val="225"/>
                              <w:marRight w:val="0"/>
                              <w:marTop w:val="0"/>
                              <w:marBottom w:val="0"/>
                              <w:divBdr>
                                <w:top w:val="dotted" w:sz="6" w:space="0" w:color="FEFEFE"/>
                                <w:left w:val="dotted" w:sz="6" w:space="11" w:color="FEFEFE"/>
                                <w:bottom w:val="dotted" w:sz="6" w:space="0" w:color="FEFEFE"/>
                                <w:right w:val="dotted" w:sz="6" w:space="0" w:color="FEFEFE"/>
                              </w:divBdr>
                            </w:div>
                            <w:div w:id="281418787">
                              <w:marLeft w:val="225"/>
                              <w:marRight w:val="0"/>
                              <w:marTop w:val="0"/>
                              <w:marBottom w:val="0"/>
                              <w:divBdr>
                                <w:top w:val="dotted" w:sz="6" w:space="0" w:color="FEFEFE"/>
                                <w:left w:val="dotted" w:sz="6" w:space="11" w:color="FEFEFE"/>
                                <w:bottom w:val="dotted" w:sz="6" w:space="0" w:color="FEFEFE"/>
                                <w:right w:val="dotted" w:sz="6" w:space="0" w:color="FEFEFE"/>
                              </w:divBdr>
                            </w:div>
                            <w:div w:id="1884364535">
                              <w:marLeft w:val="225"/>
                              <w:marRight w:val="0"/>
                              <w:marTop w:val="0"/>
                              <w:marBottom w:val="0"/>
                              <w:divBdr>
                                <w:top w:val="dotted" w:sz="6" w:space="0" w:color="FEFEFE"/>
                                <w:left w:val="dotted" w:sz="6" w:space="11" w:color="FEFEFE"/>
                                <w:bottom w:val="dotted" w:sz="6" w:space="0" w:color="FEFEFE"/>
                                <w:right w:val="dotted" w:sz="6" w:space="0" w:color="FEFEFE"/>
                              </w:divBdr>
                            </w:div>
                            <w:div w:id="1903713112">
                              <w:marLeft w:val="225"/>
                              <w:marRight w:val="0"/>
                              <w:marTop w:val="0"/>
                              <w:marBottom w:val="0"/>
                              <w:divBdr>
                                <w:top w:val="dotted" w:sz="6" w:space="0" w:color="FEFEFE"/>
                                <w:left w:val="dotted" w:sz="6" w:space="11" w:color="FEFEFE"/>
                                <w:bottom w:val="dotted" w:sz="6" w:space="0" w:color="FEFEFE"/>
                                <w:right w:val="dotted" w:sz="6" w:space="0" w:color="FEFEFE"/>
                              </w:divBdr>
                            </w:div>
                            <w:div w:id="1946379768">
                              <w:marLeft w:val="225"/>
                              <w:marRight w:val="0"/>
                              <w:marTop w:val="0"/>
                              <w:marBottom w:val="0"/>
                              <w:divBdr>
                                <w:top w:val="dotted" w:sz="6" w:space="0" w:color="FEFEFE"/>
                                <w:left w:val="dotted" w:sz="6" w:space="11" w:color="FEFEFE"/>
                                <w:bottom w:val="dotted" w:sz="6" w:space="0" w:color="FEFEFE"/>
                                <w:right w:val="dotted" w:sz="6" w:space="0" w:color="FEFEFE"/>
                              </w:divBdr>
                            </w:div>
                            <w:div w:id="161705494">
                              <w:marLeft w:val="225"/>
                              <w:marRight w:val="0"/>
                              <w:marTop w:val="0"/>
                              <w:marBottom w:val="0"/>
                              <w:divBdr>
                                <w:top w:val="dotted" w:sz="6" w:space="0" w:color="FEFEFE"/>
                                <w:left w:val="dotted" w:sz="6" w:space="11" w:color="FEFEFE"/>
                                <w:bottom w:val="dotted" w:sz="6" w:space="0" w:color="FEFEFE"/>
                                <w:right w:val="dotted" w:sz="6" w:space="0" w:color="FEFEFE"/>
                              </w:divBdr>
                            </w:div>
                            <w:div w:id="1509248990">
                              <w:marLeft w:val="225"/>
                              <w:marRight w:val="0"/>
                              <w:marTop w:val="0"/>
                              <w:marBottom w:val="0"/>
                              <w:divBdr>
                                <w:top w:val="dotted" w:sz="6" w:space="0" w:color="FEFEFE"/>
                                <w:left w:val="dotted" w:sz="6" w:space="11" w:color="FEFEFE"/>
                                <w:bottom w:val="dotted" w:sz="6" w:space="0" w:color="FEFEFE"/>
                                <w:right w:val="dotted" w:sz="6" w:space="0" w:color="FEFEFE"/>
                              </w:divBdr>
                            </w:div>
                            <w:div w:id="676158142">
                              <w:marLeft w:val="225"/>
                              <w:marRight w:val="0"/>
                              <w:marTop w:val="0"/>
                              <w:marBottom w:val="0"/>
                              <w:divBdr>
                                <w:top w:val="dotted" w:sz="6" w:space="0" w:color="FEFEFE"/>
                                <w:left w:val="dotted" w:sz="6" w:space="11" w:color="FEFEFE"/>
                                <w:bottom w:val="dotted" w:sz="6" w:space="0" w:color="FEFEFE"/>
                                <w:right w:val="dotted" w:sz="6" w:space="0" w:color="FEFEFE"/>
                              </w:divBdr>
                            </w:div>
                            <w:div w:id="1289430453">
                              <w:marLeft w:val="225"/>
                              <w:marRight w:val="0"/>
                              <w:marTop w:val="0"/>
                              <w:marBottom w:val="0"/>
                              <w:divBdr>
                                <w:top w:val="dotted" w:sz="6" w:space="0" w:color="FEFEFE"/>
                                <w:left w:val="dotted" w:sz="6" w:space="11" w:color="FEFEFE"/>
                                <w:bottom w:val="dotted" w:sz="6" w:space="0" w:color="FEFEFE"/>
                                <w:right w:val="dotted" w:sz="6" w:space="0" w:color="FEFEFE"/>
                              </w:divBdr>
                            </w:div>
                            <w:div w:id="799805772">
                              <w:marLeft w:val="225"/>
                              <w:marRight w:val="0"/>
                              <w:marTop w:val="0"/>
                              <w:marBottom w:val="0"/>
                              <w:divBdr>
                                <w:top w:val="dotted" w:sz="6" w:space="0" w:color="FEFEFE"/>
                                <w:left w:val="dotted" w:sz="6" w:space="11" w:color="FEFEFE"/>
                                <w:bottom w:val="dotted" w:sz="6" w:space="0" w:color="FEFEFE"/>
                                <w:right w:val="dotted" w:sz="6" w:space="0" w:color="FEFEFE"/>
                              </w:divBdr>
                            </w:div>
                            <w:div w:id="383993231">
                              <w:marLeft w:val="225"/>
                              <w:marRight w:val="0"/>
                              <w:marTop w:val="0"/>
                              <w:marBottom w:val="0"/>
                              <w:divBdr>
                                <w:top w:val="dotted" w:sz="6" w:space="0" w:color="FEFEFE"/>
                                <w:left w:val="dotted" w:sz="6" w:space="11" w:color="FEFEFE"/>
                                <w:bottom w:val="dotted" w:sz="6" w:space="0" w:color="FEFEFE"/>
                                <w:right w:val="dotted" w:sz="6" w:space="0" w:color="FEFEFE"/>
                              </w:divBdr>
                            </w:div>
                            <w:div w:id="615986813">
                              <w:marLeft w:val="225"/>
                              <w:marRight w:val="0"/>
                              <w:marTop w:val="0"/>
                              <w:marBottom w:val="0"/>
                              <w:divBdr>
                                <w:top w:val="dotted" w:sz="6" w:space="0" w:color="FEFEFE"/>
                                <w:left w:val="dotted" w:sz="6" w:space="11" w:color="FEFEFE"/>
                                <w:bottom w:val="dotted" w:sz="6" w:space="0" w:color="FEFEFE"/>
                                <w:right w:val="dotted" w:sz="6" w:space="0" w:color="FEFEFE"/>
                              </w:divBdr>
                            </w:div>
                            <w:div w:id="44450807">
                              <w:marLeft w:val="225"/>
                              <w:marRight w:val="0"/>
                              <w:marTop w:val="0"/>
                              <w:marBottom w:val="0"/>
                              <w:divBdr>
                                <w:top w:val="dotted" w:sz="6" w:space="0" w:color="FEFEFE"/>
                                <w:left w:val="dotted" w:sz="6" w:space="11" w:color="FEFEFE"/>
                                <w:bottom w:val="dotted" w:sz="6" w:space="0" w:color="FEFEFE"/>
                                <w:right w:val="dotted" w:sz="6" w:space="0" w:color="FEFEFE"/>
                              </w:divBdr>
                            </w:div>
                            <w:div w:id="2146922272">
                              <w:marLeft w:val="225"/>
                              <w:marRight w:val="0"/>
                              <w:marTop w:val="0"/>
                              <w:marBottom w:val="0"/>
                              <w:divBdr>
                                <w:top w:val="dotted" w:sz="6" w:space="0" w:color="FEFEFE"/>
                                <w:left w:val="dotted" w:sz="6" w:space="11" w:color="FEFEFE"/>
                                <w:bottom w:val="dotted" w:sz="6" w:space="0" w:color="FEFEFE"/>
                                <w:right w:val="dotted" w:sz="6" w:space="0" w:color="FEFEFE"/>
                              </w:divBdr>
                            </w:div>
                            <w:div w:id="1526095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9997323">
                          <w:marLeft w:val="0"/>
                          <w:marRight w:val="0"/>
                          <w:marTop w:val="0"/>
                          <w:marBottom w:val="0"/>
                          <w:divBdr>
                            <w:top w:val="dotted" w:sz="6" w:space="0" w:color="FEFEFE"/>
                            <w:left w:val="dotted" w:sz="6" w:space="19" w:color="FEFEFE"/>
                            <w:bottom w:val="dotted" w:sz="6" w:space="0" w:color="FEFEFE"/>
                            <w:right w:val="dotted" w:sz="6" w:space="0" w:color="FEFEFE"/>
                          </w:divBdr>
                          <w:divsChild>
                            <w:div w:id="1915973141">
                              <w:marLeft w:val="225"/>
                              <w:marRight w:val="0"/>
                              <w:marTop w:val="0"/>
                              <w:marBottom w:val="0"/>
                              <w:divBdr>
                                <w:top w:val="dotted" w:sz="6" w:space="0" w:color="FEFEFE"/>
                                <w:left w:val="dotted" w:sz="6" w:space="11" w:color="FEFEFE"/>
                                <w:bottom w:val="dotted" w:sz="6" w:space="0" w:color="FEFEFE"/>
                                <w:right w:val="dotted" w:sz="6" w:space="0" w:color="FEFEFE"/>
                              </w:divBdr>
                            </w:div>
                            <w:div w:id="1189828490">
                              <w:marLeft w:val="225"/>
                              <w:marRight w:val="0"/>
                              <w:marTop w:val="0"/>
                              <w:marBottom w:val="0"/>
                              <w:divBdr>
                                <w:top w:val="dotted" w:sz="6" w:space="0" w:color="FEFEFE"/>
                                <w:left w:val="dotted" w:sz="6" w:space="11" w:color="FEFEFE"/>
                                <w:bottom w:val="dotted" w:sz="6" w:space="0" w:color="FEFEFE"/>
                                <w:right w:val="dotted" w:sz="6" w:space="0" w:color="FEFEFE"/>
                              </w:divBdr>
                            </w:div>
                            <w:div w:id="2073654717">
                              <w:marLeft w:val="225"/>
                              <w:marRight w:val="0"/>
                              <w:marTop w:val="0"/>
                              <w:marBottom w:val="0"/>
                              <w:divBdr>
                                <w:top w:val="dotted" w:sz="6" w:space="0" w:color="FEFEFE"/>
                                <w:left w:val="dotted" w:sz="6" w:space="11" w:color="FEFEFE"/>
                                <w:bottom w:val="dotted" w:sz="6" w:space="0" w:color="FEFEFE"/>
                                <w:right w:val="dotted" w:sz="6" w:space="0" w:color="FEFEFE"/>
                              </w:divBdr>
                            </w:div>
                            <w:div w:id="2068262652">
                              <w:marLeft w:val="225"/>
                              <w:marRight w:val="0"/>
                              <w:marTop w:val="0"/>
                              <w:marBottom w:val="0"/>
                              <w:divBdr>
                                <w:top w:val="dotted" w:sz="6" w:space="0" w:color="FEFEFE"/>
                                <w:left w:val="dotted" w:sz="6" w:space="11" w:color="FEFEFE"/>
                                <w:bottom w:val="dotted" w:sz="6" w:space="0" w:color="FEFEFE"/>
                                <w:right w:val="dotted" w:sz="6" w:space="0" w:color="FEFEFE"/>
                              </w:divBdr>
                            </w:div>
                            <w:div w:id="284772378">
                              <w:marLeft w:val="225"/>
                              <w:marRight w:val="0"/>
                              <w:marTop w:val="0"/>
                              <w:marBottom w:val="0"/>
                              <w:divBdr>
                                <w:top w:val="dotted" w:sz="6" w:space="0" w:color="FEFEFE"/>
                                <w:left w:val="dotted" w:sz="6" w:space="11" w:color="FEFEFE"/>
                                <w:bottom w:val="dotted" w:sz="6" w:space="0" w:color="FEFEFE"/>
                                <w:right w:val="dotted" w:sz="6" w:space="0" w:color="FEFEFE"/>
                              </w:divBdr>
                            </w:div>
                            <w:div w:id="1013989944">
                              <w:marLeft w:val="225"/>
                              <w:marRight w:val="0"/>
                              <w:marTop w:val="0"/>
                              <w:marBottom w:val="0"/>
                              <w:divBdr>
                                <w:top w:val="dotted" w:sz="6" w:space="0" w:color="FEFEFE"/>
                                <w:left w:val="dotted" w:sz="6" w:space="11" w:color="FEFEFE"/>
                                <w:bottom w:val="dotted" w:sz="6" w:space="0" w:color="FEFEFE"/>
                                <w:right w:val="dotted" w:sz="6" w:space="0" w:color="FEFEFE"/>
                              </w:divBdr>
                            </w:div>
                            <w:div w:id="2085033128">
                              <w:marLeft w:val="225"/>
                              <w:marRight w:val="0"/>
                              <w:marTop w:val="0"/>
                              <w:marBottom w:val="0"/>
                              <w:divBdr>
                                <w:top w:val="dotted" w:sz="6" w:space="0" w:color="FEFEFE"/>
                                <w:left w:val="dotted" w:sz="6" w:space="11" w:color="FEFEFE"/>
                                <w:bottom w:val="dotted" w:sz="6" w:space="0" w:color="FEFEFE"/>
                                <w:right w:val="dotted" w:sz="6" w:space="0" w:color="FEFEFE"/>
                              </w:divBdr>
                            </w:div>
                            <w:div w:id="46611068">
                              <w:marLeft w:val="225"/>
                              <w:marRight w:val="0"/>
                              <w:marTop w:val="0"/>
                              <w:marBottom w:val="0"/>
                              <w:divBdr>
                                <w:top w:val="dotted" w:sz="6" w:space="0" w:color="FEFEFE"/>
                                <w:left w:val="dotted" w:sz="6" w:space="11" w:color="FEFEFE"/>
                                <w:bottom w:val="dotted" w:sz="6" w:space="0" w:color="FEFEFE"/>
                                <w:right w:val="dotted" w:sz="6" w:space="0" w:color="FEFEFE"/>
                              </w:divBdr>
                            </w:div>
                            <w:div w:id="1155605251">
                              <w:marLeft w:val="225"/>
                              <w:marRight w:val="0"/>
                              <w:marTop w:val="0"/>
                              <w:marBottom w:val="0"/>
                              <w:divBdr>
                                <w:top w:val="dotted" w:sz="6" w:space="0" w:color="FEFEFE"/>
                                <w:left w:val="dotted" w:sz="6" w:space="11" w:color="FEFEFE"/>
                                <w:bottom w:val="dotted" w:sz="6" w:space="0" w:color="FEFEFE"/>
                                <w:right w:val="dotted" w:sz="6" w:space="0" w:color="FEFEFE"/>
                              </w:divBdr>
                            </w:div>
                            <w:div w:id="692995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36748">
                          <w:marLeft w:val="0"/>
                          <w:marRight w:val="0"/>
                          <w:marTop w:val="0"/>
                          <w:marBottom w:val="0"/>
                          <w:divBdr>
                            <w:top w:val="dotted" w:sz="6" w:space="0" w:color="FEFEFE"/>
                            <w:left w:val="dotted" w:sz="6" w:space="19" w:color="FEFEFE"/>
                            <w:bottom w:val="dotted" w:sz="6" w:space="0" w:color="FEFEFE"/>
                            <w:right w:val="dotted" w:sz="6" w:space="0" w:color="FEFEFE"/>
                          </w:divBdr>
                          <w:divsChild>
                            <w:div w:id="881096617">
                              <w:marLeft w:val="225"/>
                              <w:marRight w:val="0"/>
                              <w:marTop w:val="0"/>
                              <w:marBottom w:val="0"/>
                              <w:divBdr>
                                <w:top w:val="dotted" w:sz="6" w:space="0" w:color="FEFEFE"/>
                                <w:left w:val="dotted" w:sz="6" w:space="11" w:color="FEFEFE"/>
                                <w:bottom w:val="dotted" w:sz="6" w:space="0" w:color="FEFEFE"/>
                                <w:right w:val="dotted" w:sz="6" w:space="0" w:color="FEFEFE"/>
                              </w:divBdr>
                            </w:div>
                            <w:div w:id="961037932">
                              <w:marLeft w:val="225"/>
                              <w:marRight w:val="0"/>
                              <w:marTop w:val="0"/>
                              <w:marBottom w:val="0"/>
                              <w:divBdr>
                                <w:top w:val="dotted" w:sz="6" w:space="0" w:color="FEFEFE"/>
                                <w:left w:val="dotted" w:sz="6" w:space="11" w:color="FEFEFE"/>
                                <w:bottom w:val="dotted" w:sz="6" w:space="0" w:color="FEFEFE"/>
                                <w:right w:val="dotted" w:sz="6" w:space="0" w:color="FEFEFE"/>
                              </w:divBdr>
                            </w:div>
                            <w:div w:id="1146052729">
                              <w:marLeft w:val="225"/>
                              <w:marRight w:val="0"/>
                              <w:marTop w:val="0"/>
                              <w:marBottom w:val="0"/>
                              <w:divBdr>
                                <w:top w:val="dotted" w:sz="6" w:space="0" w:color="FEFEFE"/>
                                <w:left w:val="dotted" w:sz="6" w:space="11" w:color="FEFEFE"/>
                                <w:bottom w:val="dotted" w:sz="6" w:space="0" w:color="FEFEFE"/>
                                <w:right w:val="dotted" w:sz="6" w:space="0" w:color="FEFEFE"/>
                              </w:divBdr>
                            </w:div>
                            <w:div w:id="4752959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4525206">
                          <w:marLeft w:val="0"/>
                          <w:marRight w:val="0"/>
                          <w:marTop w:val="0"/>
                          <w:marBottom w:val="0"/>
                          <w:divBdr>
                            <w:top w:val="dotted" w:sz="6" w:space="0" w:color="FEFEFE"/>
                            <w:left w:val="dotted" w:sz="6" w:space="19" w:color="FEFEFE"/>
                            <w:bottom w:val="dotted" w:sz="6" w:space="0" w:color="FEFEFE"/>
                            <w:right w:val="dotted" w:sz="6" w:space="0" w:color="FEFEFE"/>
                          </w:divBdr>
                          <w:divsChild>
                            <w:div w:id="1924488214">
                              <w:marLeft w:val="225"/>
                              <w:marRight w:val="0"/>
                              <w:marTop w:val="0"/>
                              <w:marBottom w:val="0"/>
                              <w:divBdr>
                                <w:top w:val="dotted" w:sz="6" w:space="0" w:color="FEFEFE"/>
                                <w:left w:val="dotted" w:sz="6" w:space="11" w:color="FEFEFE"/>
                                <w:bottom w:val="dotted" w:sz="6" w:space="0" w:color="FEFEFE"/>
                                <w:right w:val="dotted" w:sz="6" w:space="0" w:color="FEFEFE"/>
                              </w:divBdr>
                            </w:div>
                            <w:div w:id="1781334826">
                              <w:marLeft w:val="225"/>
                              <w:marRight w:val="0"/>
                              <w:marTop w:val="0"/>
                              <w:marBottom w:val="0"/>
                              <w:divBdr>
                                <w:top w:val="dotted" w:sz="6" w:space="0" w:color="FEFEFE"/>
                                <w:left w:val="dotted" w:sz="6" w:space="11" w:color="FEFEFE"/>
                                <w:bottom w:val="dotted" w:sz="6" w:space="0" w:color="FEFEFE"/>
                                <w:right w:val="dotted" w:sz="6" w:space="0" w:color="FEFEFE"/>
                              </w:divBdr>
                            </w:div>
                            <w:div w:id="1928225341">
                              <w:marLeft w:val="225"/>
                              <w:marRight w:val="0"/>
                              <w:marTop w:val="0"/>
                              <w:marBottom w:val="0"/>
                              <w:divBdr>
                                <w:top w:val="dotted" w:sz="6" w:space="0" w:color="FEFEFE"/>
                                <w:left w:val="dotted" w:sz="6" w:space="11" w:color="FEFEFE"/>
                                <w:bottom w:val="dotted" w:sz="6" w:space="0" w:color="FEFEFE"/>
                                <w:right w:val="dotted" w:sz="6" w:space="0" w:color="FEFEFE"/>
                              </w:divBdr>
                            </w:div>
                            <w:div w:id="1689866228">
                              <w:marLeft w:val="225"/>
                              <w:marRight w:val="0"/>
                              <w:marTop w:val="0"/>
                              <w:marBottom w:val="0"/>
                              <w:divBdr>
                                <w:top w:val="dotted" w:sz="6" w:space="0" w:color="FEFEFE"/>
                                <w:left w:val="dotted" w:sz="6" w:space="11" w:color="FEFEFE"/>
                                <w:bottom w:val="dotted" w:sz="6" w:space="0" w:color="FEFEFE"/>
                                <w:right w:val="dotted" w:sz="6" w:space="0" w:color="FEFEFE"/>
                              </w:divBdr>
                            </w:div>
                            <w:div w:id="1954625549">
                              <w:marLeft w:val="225"/>
                              <w:marRight w:val="0"/>
                              <w:marTop w:val="0"/>
                              <w:marBottom w:val="0"/>
                              <w:divBdr>
                                <w:top w:val="dotted" w:sz="6" w:space="0" w:color="FEFEFE"/>
                                <w:left w:val="dotted" w:sz="6" w:space="11" w:color="FEFEFE"/>
                                <w:bottom w:val="dotted" w:sz="6" w:space="0" w:color="FEFEFE"/>
                                <w:right w:val="dotted" w:sz="6" w:space="0" w:color="FEFEFE"/>
                              </w:divBdr>
                            </w:div>
                            <w:div w:id="1726249586">
                              <w:marLeft w:val="225"/>
                              <w:marRight w:val="0"/>
                              <w:marTop w:val="0"/>
                              <w:marBottom w:val="0"/>
                              <w:divBdr>
                                <w:top w:val="dotted" w:sz="6" w:space="0" w:color="FEFEFE"/>
                                <w:left w:val="dotted" w:sz="6" w:space="11" w:color="FEFEFE"/>
                                <w:bottom w:val="dotted" w:sz="6" w:space="0" w:color="FEFEFE"/>
                                <w:right w:val="dotted" w:sz="6" w:space="0" w:color="FEFEFE"/>
                              </w:divBdr>
                            </w:div>
                            <w:div w:id="519512008">
                              <w:marLeft w:val="225"/>
                              <w:marRight w:val="0"/>
                              <w:marTop w:val="0"/>
                              <w:marBottom w:val="0"/>
                              <w:divBdr>
                                <w:top w:val="dotted" w:sz="6" w:space="0" w:color="FEFEFE"/>
                                <w:left w:val="dotted" w:sz="6" w:space="11" w:color="FEFEFE"/>
                                <w:bottom w:val="dotted" w:sz="6" w:space="0" w:color="FEFEFE"/>
                                <w:right w:val="dotted" w:sz="6" w:space="0" w:color="FEFEFE"/>
                              </w:divBdr>
                            </w:div>
                            <w:div w:id="1317369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1842261">
                          <w:marLeft w:val="0"/>
                          <w:marRight w:val="0"/>
                          <w:marTop w:val="0"/>
                          <w:marBottom w:val="0"/>
                          <w:divBdr>
                            <w:top w:val="dotted" w:sz="6" w:space="0" w:color="FEFEFE"/>
                            <w:left w:val="dotted" w:sz="6" w:space="19" w:color="FEFEFE"/>
                            <w:bottom w:val="dotted" w:sz="6" w:space="0" w:color="FEFEFE"/>
                            <w:right w:val="dotted" w:sz="6" w:space="0" w:color="FEFEFE"/>
                          </w:divBdr>
                          <w:divsChild>
                            <w:div w:id="8678345">
                              <w:marLeft w:val="225"/>
                              <w:marRight w:val="0"/>
                              <w:marTop w:val="0"/>
                              <w:marBottom w:val="0"/>
                              <w:divBdr>
                                <w:top w:val="dotted" w:sz="6" w:space="0" w:color="FEFEFE"/>
                                <w:left w:val="dotted" w:sz="6" w:space="11" w:color="FEFEFE"/>
                                <w:bottom w:val="dotted" w:sz="6" w:space="0" w:color="FEFEFE"/>
                                <w:right w:val="dotted" w:sz="6" w:space="0" w:color="FEFEFE"/>
                              </w:divBdr>
                            </w:div>
                            <w:div w:id="792603522">
                              <w:marLeft w:val="225"/>
                              <w:marRight w:val="0"/>
                              <w:marTop w:val="0"/>
                              <w:marBottom w:val="0"/>
                              <w:divBdr>
                                <w:top w:val="dotted" w:sz="6" w:space="0" w:color="FEFEFE"/>
                                <w:left w:val="dotted" w:sz="6" w:space="11" w:color="FEFEFE"/>
                                <w:bottom w:val="dotted" w:sz="6" w:space="0" w:color="FEFEFE"/>
                                <w:right w:val="dotted" w:sz="6" w:space="0" w:color="FEFEFE"/>
                              </w:divBdr>
                            </w:div>
                            <w:div w:id="888684819">
                              <w:marLeft w:val="225"/>
                              <w:marRight w:val="0"/>
                              <w:marTop w:val="0"/>
                              <w:marBottom w:val="0"/>
                              <w:divBdr>
                                <w:top w:val="dotted" w:sz="6" w:space="0" w:color="FEFEFE"/>
                                <w:left w:val="dotted" w:sz="6" w:space="11" w:color="FEFEFE"/>
                                <w:bottom w:val="dotted" w:sz="6" w:space="0" w:color="FEFEFE"/>
                                <w:right w:val="dotted" w:sz="6" w:space="0" w:color="FEFEFE"/>
                              </w:divBdr>
                            </w:div>
                            <w:div w:id="133106891">
                              <w:marLeft w:val="225"/>
                              <w:marRight w:val="0"/>
                              <w:marTop w:val="0"/>
                              <w:marBottom w:val="0"/>
                              <w:divBdr>
                                <w:top w:val="dotted" w:sz="6" w:space="0" w:color="FEFEFE"/>
                                <w:left w:val="dotted" w:sz="6" w:space="11" w:color="FEFEFE"/>
                                <w:bottom w:val="dotted" w:sz="6" w:space="0" w:color="FEFEFE"/>
                                <w:right w:val="dotted" w:sz="6" w:space="0" w:color="FEFEFE"/>
                              </w:divBdr>
                            </w:div>
                            <w:div w:id="1383947113">
                              <w:marLeft w:val="225"/>
                              <w:marRight w:val="0"/>
                              <w:marTop w:val="0"/>
                              <w:marBottom w:val="0"/>
                              <w:divBdr>
                                <w:top w:val="dotted" w:sz="6" w:space="0" w:color="FEFEFE"/>
                                <w:left w:val="dotted" w:sz="6" w:space="11" w:color="FEFEFE"/>
                                <w:bottom w:val="dotted" w:sz="6" w:space="0" w:color="FEFEFE"/>
                                <w:right w:val="dotted" w:sz="6" w:space="0" w:color="FEFEFE"/>
                              </w:divBdr>
                            </w:div>
                            <w:div w:id="1950119384">
                              <w:marLeft w:val="225"/>
                              <w:marRight w:val="0"/>
                              <w:marTop w:val="0"/>
                              <w:marBottom w:val="0"/>
                              <w:divBdr>
                                <w:top w:val="dotted" w:sz="6" w:space="0" w:color="FEFEFE"/>
                                <w:left w:val="dotted" w:sz="6" w:space="11" w:color="FEFEFE"/>
                                <w:bottom w:val="dotted" w:sz="6" w:space="0" w:color="FEFEFE"/>
                                <w:right w:val="dotted" w:sz="6" w:space="0" w:color="FEFEFE"/>
                              </w:divBdr>
                            </w:div>
                            <w:div w:id="2021000876">
                              <w:marLeft w:val="225"/>
                              <w:marRight w:val="0"/>
                              <w:marTop w:val="0"/>
                              <w:marBottom w:val="0"/>
                              <w:divBdr>
                                <w:top w:val="dotted" w:sz="6" w:space="0" w:color="FEFEFE"/>
                                <w:left w:val="dotted" w:sz="6" w:space="11" w:color="FEFEFE"/>
                                <w:bottom w:val="dotted" w:sz="6" w:space="0" w:color="FEFEFE"/>
                                <w:right w:val="dotted" w:sz="6" w:space="0" w:color="FEFEFE"/>
                              </w:divBdr>
                            </w:div>
                            <w:div w:id="1963490219">
                              <w:marLeft w:val="225"/>
                              <w:marRight w:val="0"/>
                              <w:marTop w:val="0"/>
                              <w:marBottom w:val="0"/>
                              <w:divBdr>
                                <w:top w:val="dotted" w:sz="6" w:space="0" w:color="FEFEFE"/>
                                <w:left w:val="dotted" w:sz="6" w:space="11" w:color="FEFEFE"/>
                                <w:bottom w:val="dotted" w:sz="6" w:space="0" w:color="FEFEFE"/>
                                <w:right w:val="dotted" w:sz="6" w:space="0" w:color="FEFEFE"/>
                              </w:divBdr>
                            </w:div>
                            <w:div w:id="1928885784">
                              <w:marLeft w:val="225"/>
                              <w:marRight w:val="0"/>
                              <w:marTop w:val="0"/>
                              <w:marBottom w:val="0"/>
                              <w:divBdr>
                                <w:top w:val="dotted" w:sz="6" w:space="0" w:color="FEFEFE"/>
                                <w:left w:val="dotted" w:sz="6" w:space="11" w:color="FEFEFE"/>
                                <w:bottom w:val="dotted" w:sz="6" w:space="0" w:color="FEFEFE"/>
                                <w:right w:val="dotted" w:sz="6" w:space="0" w:color="FEFEFE"/>
                              </w:divBdr>
                            </w:div>
                            <w:div w:id="285041696">
                              <w:marLeft w:val="225"/>
                              <w:marRight w:val="0"/>
                              <w:marTop w:val="0"/>
                              <w:marBottom w:val="0"/>
                              <w:divBdr>
                                <w:top w:val="dotted" w:sz="6" w:space="0" w:color="FEFEFE"/>
                                <w:left w:val="dotted" w:sz="6" w:space="11" w:color="FEFEFE"/>
                                <w:bottom w:val="dotted" w:sz="6" w:space="0" w:color="FEFEFE"/>
                                <w:right w:val="dotted" w:sz="6" w:space="0" w:color="FEFEFE"/>
                              </w:divBdr>
                            </w:div>
                            <w:div w:id="1389765961">
                              <w:marLeft w:val="225"/>
                              <w:marRight w:val="0"/>
                              <w:marTop w:val="0"/>
                              <w:marBottom w:val="0"/>
                              <w:divBdr>
                                <w:top w:val="dotted" w:sz="6" w:space="0" w:color="FEFEFE"/>
                                <w:left w:val="dotted" w:sz="6" w:space="11" w:color="FEFEFE"/>
                                <w:bottom w:val="dotted" w:sz="6" w:space="0" w:color="FEFEFE"/>
                                <w:right w:val="dotted" w:sz="6" w:space="0" w:color="FEFEFE"/>
                              </w:divBdr>
                            </w:div>
                            <w:div w:id="2003048297">
                              <w:marLeft w:val="225"/>
                              <w:marRight w:val="0"/>
                              <w:marTop w:val="0"/>
                              <w:marBottom w:val="0"/>
                              <w:divBdr>
                                <w:top w:val="dotted" w:sz="6" w:space="0" w:color="FEFEFE"/>
                                <w:left w:val="dotted" w:sz="6" w:space="11" w:color="FEFEFE"/>
                                <w:bottom w:val="dotted" w:sz="6" w:space="0" w:color="FEFEFE"/>
                                <w:right w:val="dotted" w:sz="6" w:space="0" w:color="FEFEFE"/>
                              </w:divBdr>
                            </w:div>
                            <w:div w:id="553740418">
                              <w:marLeft w:val="225"/>
                              <w:marRight w:val="0"/>
                              <w:marTop w:val="0"/>
                              <w:marBottom w:val="0"/>
                              <w:divBdr>
                                <w:top w:val="dotted" w:sz="6" w:space="0" w:color="FEFEFE"/>
                                <w:left w:val="dotted" w:sz="6" w:space="11" w:color="FEFEFE"/>
                                <w:bottom w:val="dotted" w:sz="6" w:space="0" w:color="FEFEFE"/>
                                <w:right w:val="dotted" w:sz="6" w:space="0" w:color="FEFEFE"/>
                              </w:divBdr>
                            </w:div>
                            <w:div w:id="1468666575">
                              <w:marLeft w:val="225"/>
                              <w:marRight w:val="0"/>
                              <w:marTop w:val="0"/>
                              <w:marBottom w:val="0"/>
                              <w:divBdr>
                                <w:top w:val="dotted" w:sz="6" w:space="0" w:color="FEFEFE"/>
                                <w:left w:val="dotted" w:sz="6" w:space="11" w:color="FEFEFE"/>
                                <w:bottom w:val="dotted" w:sz="6" w:space="0" w:color="FEFEFE"/>
                                <w:right w:val="dotted" w:sz="6" w:space="0" w:color="FEFEFE"/>
                              </w:divBdr>
                            </w:div>
                            <w:div w:id="455955940">
                              <w:marLeft w:val="225"/>
                              <w:marRight w:val="0"/>
                              <w:marTop w:val="0"/>
                              <w:marBottom w:val="0"/>
                              <w:divBdr>
                                <w:top w:val="dotted" w:sz="6" w:space="0" w:color="FEFEFE"/>
                                <w:left w:val="dotted" w:sz="6" w:space="11" w:color="FEFEFE"/>
                                <w:bottom w:val="dotted" w:sz="6" w:space="0" w:color="FEFEFE"/>
                                <w:right w:val="dotted" w:sz="6" w:space="0" w:color="FEFEFE"/>
                              </w:divBdr>
                            </w:div>
                            <w:div w:id="447697885">
                              <w:marLeft w:val="225"/>
                              <w:marRight w:val="0"/>
                              <w:marTop w:val="0"/>
                              <w:marBottom w:val="0"/>
                              <w:divBdr>
                                <w:top w:val="dotted" w:sz="6" w:space="0" w:color="FEFEFE"/>
                                <w:left w:val="dotted" w:sz="6" w:space="11" w:color="FEFEFE"/>
                                <w:bottom w:val="dotted" w:sz="6" w:space="0" w:color="FEFEFE"/>
                                <w:right w:val="dotted" w:sz="6" w:space="0" w:color="FEFEFE"/>
                              </w:divBdr>
                            </w:div>
                            <w:div w:id="1503354822">
                              <w:marLeft w:val="225"/>
                              <w:marRight w:val="0"/>
                              <w:marTop w:val="0"/>
                              <w:marBottom w:val="0"/>
                              <w:divBdr>
                                <w:top w:val="dotted" w:sz="6" w:space="0" w:color="FEFEFE"/>
                                <w:left w:val="dotted" w:sz="6" w:space="11" w:color="FEFEFE"/>
                                <w:bottom w:val="dotted" w:sz="6" w:space="0" w:color="FEFEFE"/>
                                <w:right w:val="dotted" w:sz="6" w:space="0" w:color="FEFEFE"/>
                              </w:divBdr>
                            </w:div>
                            <w:div w:id="1305308017">
                              <w:marLeft w:val="225"/>
                              <w:marRight w:val="0"/>
                              <w:marTop w:val="0"/>
                              <w:marBottom w:val="0"/>
                              <w:divBdr>
                                <w:top w:val="dotted" w:sz="6" w:space="0" w:color="FEFEFE"/>
                                <w:left w:val="dotted" w:sz="6" w:space="11" w:color="FEFEFE"/>
                                <w:bottom w:val="dotted" w:sz="6" w:space="0" w:color="FEFEFE"/>
                                <w:right w:val="dotted" w:sz="6" w:space="0" w:color="FEFEFE"/>
                              </w:divBdr>
                            </w:div>
                            <w:div w:id="1730104044">
                              <w:marLeft w:val="225"/>
                              <w:marRight w:val="0"/>
                              <w:marTop w:val="0"/>
                              <w:marBottom w:val="0"/>
                              <w:divBdr>
                                <w:top w:val="dotted" w:sz="6" w:space="0" w:color="FEFEFE"/>
                                <w:left w:val="dotted" w:sz="6" w:space="11" w:color="FEFEFE"/>
                                <w:bottom w:val="dotted" w:sz="6" w:space="0" w:color="FEFEFE"/>
                                <w:right w:val="dotted" w:sz="6" w:space="0" w:color="FEFEFE"/>
                              </w:divBdr>
                            </w:div>
                            <w:div w:id="1375501241">
                              <w:marLeft w:val="225"/>
                              <w:marRight w:val="0"/>
                              <w:marTop w:val="0"/>
                              <w:marBottom w:val="0"/>
                              <w:divBdr>
                                <w:top w:val="dotted" w:sz="6" w:space="0" w:color="FEFEFE"/>
                                <w:left w:val="dotted" w:sz="6" w:space="11" w:color="FEFEFE"/>
                                <w:bottom w:val="dotted" w:sz="6" w:space="0" w:color="FEFEFE"/>
                                <w:right w:val="dotted" w:sz="6" w:space="0" w:color="FEFEFE"/>
                              </w:divBdr>
                            </w:div>
                            <w:div w:id="530921364">
                              <w:marLeft w:val="225"/>
                              <w:marRight w:val="0"/>
                              <w:marTop w:val="0"/>
                              <w:marBottom w:val="0"/>
                              <w:divBdr>
                                <w:top w:val="dotted" w:sz="6" w:space="0" w:color="FEFEFE"/>
                                <w:left w:val="dotted" w:sz="6" w:space="11" w:color="FEFEFE"/>
                                <w:bottom w:val="dotted" w:sz="6" w:space="0" w:color="FEFEFE"/>
                                <w:right w:val="dotted" w:sz="6" w:space="0" w:color="FEFEFE"/>
                              </w:divBdr>
                            </w:div>
                            <w:div w:id="982543551">
                              <w:marLeft w:val="225"/>
                              <w:marRight w:val="0"/>
                              <w:marTop w:val="0"/>
                              <w:marBottom w:val="0"/>
                              <w:divBdr>
                                <w:top w:val="dotted" w:sz="6" w:space="0" w:color="FEFEFE"/>
                                <w:left w:val="dotted" w:sz="6" w:space="11" w:color="FEFEFE"/>
                                <w:bottom w:val="dotted" w:sz="6" w:space="0" w:color="FEFEFE"/>
                                <w:right w:val="dotted" w:sz="6" w:space="0" w:color="FEFEFE"/>
                              </w:divBdr>
                            </w:div>
                            <w:div w:id="2700171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8575445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144539309">
              <w:marLeft w:val="225"/>
              <w:marRight w:val="0"/>
              <w:marTop w:val="0"/>
              <w:marBottom w:val="0"/>
              <w:divBdr>
                <w:top w:val="dotted" w:sz="6" w:space="0" w:color="FEFEFE"/>
                <w:left w:val="dotted" w:sz="6" w:space="11" w:color="FEFEFE"/>
                <w:bottom w:val="dotted" w:sz="6" w:space="0" w:color="FEFEFE"/>
                <w:right w:val="dotted" w:sz="6" w:space="0" w:color="FEFEFE"/>
              </w:divBdr>
              <w:divsChild>
                <w:div w:id="641350273">
                  <w:marLeft w:val="0"/>
                  <w:marRight w:val="0"/>
                  <w:marTop w:val="0"/>
                  <w:marBottom w:val="0"/>
                  <w:divBdr>
                    <w:top w:val="dotted" w:sz="6" w:space="0" w:color="FEFEFE"/>
                    <w:left w:val="dotted" w:sz="6" w:space="19" w:color="FEFEFE"/>
                    <w:bottom w:val="dotted" w:sz="6" w:space="0" w:color="FEFEFE"/>
                    <w:right w:val="dotted" w:sz="6" w:space="0" w:color="FEFEFE"/>
                  </w:divBdr>
                  <w:divsChild>
                    <w:div w:id="1691033203">
                      <w:marLeft w:val="0"/>
                      <w:marRight w:val="0"/>
                      <w:marTop w:val="0"/>
                      <w:marBottom w:val="0"/>
                      <w:divBdr>
                        <w:top w:val="dotted" w:sz="6" w:space="0" w:color="FEFEFE"/>
                        <w:left w:val="dotted" w:sz="6" w:space="19" w:color="FEFEFE"/>
                        <w:bottom w:val="dotted" w:sz="6" w:space="0" w:color="FEFEFE"/>
                        <w:right w:val="dotted" w:sz="6" w:space="0" w:color="FEFEFE"/>
                      </w:divBdr>
                    </w:div>
                    <w:div w:id="67203047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02013804">
                  <w:marLeft w:val="0"/>
                  <w:marRight w:val="0"/>
                  <w:marTop w:val="0"/>
                  <w:marBottom w:val="0"/>
                  <w:divBdr>
                    <w:top w:val="dotted" w:sz="6" w:space="0" w:color="FEFEFE"/>
                    <w:left w:val="dotted" w:sz="6" w:space="19" w:color="FEFEFE"/>
                    <w:bottom w:val="dotted" w:sz="6" w:space="0" w:color="FEFEFE"/>
                    <w:right w:val="dotted" w:sz="6" w:space="0" w:color="FEFEFE"/>
                  </w:divBdr>
                </w:div>
                <w:div w:id="1861552019">
                  <w:marLeft w:val="0"/>
                  <w:marRight w:val="0"/>
                  <w:marTop w:val="0"/>
                  <w:marBottom w:val="0"/>
                  <w:divBdr>
                    <w:top w:val="dotted" w:sz="6" w:space="0" w:color="FEFEFE"/>
                    <w:left w:val="dotted" w:sz="6" w:space="19" w:color="FEFEFE"/>
                    <w:bottom w:val="dotted" w:sz="6" w:space="0" w:color="FEFEFE"/>
                    <w:right w:val="dotted" w:sz="6" w:space="0" w:color="FEFEFE"/>
                  </w:divBdr>
                </w:div>
                <w:div w:id="1201938150">
                  <w:marLeft w:val="0"/>
                  <w:marRight w:val="0"/>
                  <w:marTop w:val="0"/>
                  <w:marBottom w:val="0"/>
                  <w:divBdr>
                    <w:top w:val="dotted" w:sz="6" w:space="0" w:color="FEFEFE"/>
                    <w:left w:val="dotted" w:sz="6" w:space="19" w:color="FEFEFE"/>
                    <w:bottom w:val="dotted" w:sz="6" w:space="0" w:color="FEFEFE"/>
                    <w:right w:val="dotted" w:sz="6" w:space="0" w:color="FEFEFE"/>
                  </w:divBdr>
                  <w:divsChild>
                    <w:div w:id="428815604">
                      <w:marLeft w:val="0"/>
                      <w:marRight w:val="0"/>
                      <w:marTop w:val="0"/>
                      <w:marBottom w:val="0"/>
                      <w:divBdr>
                        <w:top w:val="dotted" w:sz="6" w:space="0" w:color="FEFEFE"/>
                        <w:left w:val="dotted" w:sz="6" w:space="19" w:color="FEFEFE"/>
                        <w:bottom w:val="dotted" w:sz="6" w:space="0" w:color="FEFEFE"/>
                        <w:right w:val="dotted" w:sz="6" w:space="0" w:color="FEFEFE"/>
                      </w:divBdr>
                    </w:div>
                    <w:div w:id="747583408">
                      <w:marLeft w:val="0"/>
                      <w:marRight w:val="0"/>
                      <w:marTop w:val="0"/>
                      <w:marBottom w:val="0"/>
                      <w:divBdr>
                        <w:top w:val="dotted" w:sz="6" w:space="0" w:color="FEFEFE"/>
                        <w:left w:val="dotted" w:sz="6" w:space="19" w:color="FEFEFE"/>
                        <w:bottom w:val="dotted" w:sz="6" w:space="0" w:color="FEFEFE"/>
                        <w:right w:val="dotted" w:sz="6" w:space="0" w:color="FEFEFE"/>
                      </w:divBdr>
                      <w:divsChild>
                        <w:div w:id="311132090">
                          <w:marLeft w:val="0"/>
                          <w:marRight w:val="0"/>
                          <w:marTop w:val="0"/>
                          <w:marBottom w:val="0"/>
                          <w:divBdr>
                            <w:top w:val="dotted" w:sz="6" w:space="0" w:color="FEFEFE"/>
                            <w:left w:val="dotted" w:sz="6" w:space="0" w:color="FEFEFE"/>
                            <w:bottom w:val="dotted" w:sz="6" w:space="0" w:color="FEFEFE"/>
                            <w:right w:val="dotted" w:sz="6" w:space="0" w:color="FEFEFE"/>
                          </w:divBdr>
                        </w:div>
                        <w:div w:id="566644374">
                          <w:marLeft w:val="0"/>
                          <w:marRight w:val="0"/>
                          <w:marTop w:val="0"/>
                          <w:marBottom w:val="0"/>
                          <w:divBdr>
                            <w:top w:val="dotted" w:sz="6" w:space="0" w:color="FEFEFE"/>
                            <w:left w:val="dotted" w:sz="6" w:space="0" w:color="FEFEFE"/>
                            <w:bottom w:val="dotted" w:sz="6" w:space="0" w:color="FEFEFE"/>
                            <w:right w:val="dotted" w:sz="6" w:space="0" w:color="FEFEFE"/>
                          </w:divBdr>
                        </w:div>
                        <w:div w:id="1741756751">
                          <w:marLeft w:val="0"/>
                          <w:marRight w:val="0"/>
                          <w:marTop w:val="0"/>
                          <w:marBottom w:val="0"/>
                          <w:divBdr>
                            <w:top w:val="dotted" w:sz="6" w:space="0" w:color="FEFEFE"/>
                            <w:left w:val="dotted" w:sz="6" w:space="0" w:color="FEFEFE"/>
                            <w:bottom w:val="dotted" w:sz="6" w:space="0" w:color="FEFEFE"/>
                            <w:right w:val="dotted" w:sz="6" w:space="0" w:color="FEFEFE"/>
                          </w:divBdr>
                        </w:div>
                        <w:div w:id="47650664">
                          <w:marLeft w:val="0"/>
                          <w:marRight w:val="0"/>
                          <w:marTop w:val="0"/>
                          <w:marBottom w:val="0"/>
                          <w:divBdr>
                            <w:top w:val="dotted" w:sz="6" w:space="0" w:color="FEFEFE"/>
                            <w:left w:val="dotted" w:sz="6" w:space="0" w:color="FEFEFE"/>
                            <w:bottom w:val="dotted" w:sz="6" w:space="0" w:color="FEFEFE"/>
                            <w:right w:val="dotted" w:sz="6" w:space="0" w:color="FEFEFE"/>
                          </w:divBdr>
                        </w:div>
                        <w:div w:id="1862011459">
                          <w:marLeft w:val="0"/>
                          <w:marRight w:val="0"/>
                          <w:marTop w:val="0"/>
                          <w:marBottom w:val="0"/>
                          <w:divBdr>
                            <w:top w:val="dotted" w:sz="6" w:space="0" w:color="FEFEFE"/>
                            <w:left w:val="dotted" w:sz="6" w:space="0" w:color="FEFEFE"/>
                            <w:bottom w:val="dotted" w:sz="6" w:space="0" w:color="FEFEFE"/>
                            <w:right w:val="dotted" w:sz="6" w:space="0" w:color="FEFEFE"/>
                          </w:divBdr>
                        </w:div>
                        <w:div w:id="112612044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638336651">
                      <w:marLeft w:val="0"/>
                      <w:marRight w:val="0"/>
                      <w:marTop w:val="0"/>
                      <w:marBottom w:val="0"/>
                      <w:divBdr>
                        <w:top w:val="dotted" w:sz="6" w:space="0" w:color="FEFEFE"/>
                        <w:left w:val="dotted" w:sz="6" w:space="19" w:color="FEFEFE"/>
                        <w:bottom w:val="dotted" w:sz="6" w:space="0" w:color="FEFEFE"/>
                        <w:right w:val="dotted" w:sz="6" w:space="0" w:color="FEFEFE"/>
                      </w:divBdr>
                      <w:divsChild>
                        <w:div w:id="2067140901">
                          <w:marLeft w:val="225"/>
                          <w:marRight w:val="0"/>
                          <w:marTop w:val="0"/>
                          <w:marBottom w:val="0"/>
                          <w:divBdr>
                            <w:top w:val="dotted" w:sz="6" w:space="0" w:color="FEFEFE"/>
                            <w:left w:val="dotted" w:sz="6" w:space="11" w:color="FEFEFE"/>
                            <w:bottom w:val="dotted" w:sz="6" w:space="0" w:color="FEFEFE"/>
                            <w:right w:val="dotted" w:sz="6" w:space="0" w:color="FEFEFE"/>
                          </w:divBdr>
                        </w:div>
                        <w:div w:id="963852401">
                          <w:marLeft w:val="225"/>
                          <w:marRight w:val="0"/>
                          <w:marTop w:val="0"/>
                          <w:marBottom w:val="0"/>
                          <w:divBdr>
                            <w:top w:val="dotted" w:sz="6" w:space="0" w:color="FEFEFE"/>
                            <w:left w:val="dotted" w:sz="6" w:space="11" w:color="FEFEFE"/>
                            <w:bottom w:val="dotted" w:sz="6" w:space="0" w:color="FEFEFE"/>
                            <w:right w:val="dotted" w:sz="6" w:space="0" w:color="FEFEFE"/>
                          </w:divBdr>
                        </w:div>
                        <w:div w:id="1527713385">
                          <w:marLeft w:val="225"/>
                          <w:marRight w:val="0"/>
                          <w:marTop w:val="0"/>
                          <w:marBottom w:val="0"/>
                          <w:divBdr>
                            <w:top w:val="dotted" w:sz="6" w:space="0" w:color="FEFEFE"/>
                            <w:left w:val="dotted" w:sz="6" w:space="11" w:color="FEFEFE"/>
                            <w:bottom w:val="dotted" w:sz="6" w:space="0" w:color="FEFEFE"/>
                            <w:right w:val="dotted" w:sz="6" w:space="0" w:color="FEFEFE"/>
                          </w:divBdr>
                        </w:div>
                        <w:div w:id="1620725073">
                          <w:marLeft w:val="225"/>
                          <w:marRight w:val="0"/>
                          <w:marTop w:val="0"/>
                          <w:marBottom w:val="0"/>
                          <w:divBdr>
                            <w:top w:val="dotted" w:sz="6" w:space="0" w:color="FEFEFE"/>
                            <w:left w:val="dotted" w:sz="6" w:space="11" w:color="FEFEFE"/>
                            <w:bottom w:val="dotted" w:sz="6" w:space="0" w:color="FEFEFE"/>
                            <w:right w:val="dotted" w:sz="6" w:space="0" w:color="FEFEFE"/>
                          </w:divBdr>
                        </w:div>
                        <w:div w:id="877863681">
                          <w:marLeft w:val="225"/>
                          <w:marRight w:val="0"/>
                          <w:marTop w:val="0"/>
                          <w:marBottom w:val="0"/>
                          <w:divBdr>
                            <w:top w:val="dotted" w:sz="6" w:space="0" w:color="FEFEFE"/>
                            <w:left w:val="dotted" w:sz="6" w:space="11" w:color="FEFEFE"/>
                            <w:bottom w:val="dotted" w:sz="6" w:space="0" w:color="FEFEFE"/>
                            <w:right w:val="dotted" w:sz="6" w:space="0" w:color="FEFEFE"/>
                          </w:divBdr>
                        </w:div>
                        <w:div w:id="1640839681">
                          <w:marLeft w:val="225"/>
                          <w:marRight w:val="0"/>
                          <w:marTop w:val="0"/>
                          <w:marBottom w:val="0"/>
                          <w:divBdr>
                            <w:top w:val="dotted" w:sz="6" w:space="0" w:color="FEFEFE"/>
                            <w:left w:val="dotted" w:sz="6" w:space="11" w:color="FEFEFE"/>
                            <w:bottom w:val="dotted" w:sz="6" w:space="0" w:color="FEFEFE"/>
                            <w:right w:val="dotted" w:sz="6" w:space="0" w:color="FEFEFE"/>
                          </w:divBdr>
                        </w:div>
                        <w:div w:id="1099252011">
                          <w:marLeft w:val="225"/>
                          <w:marRight w:val="0"/>
                          <w:marTop w:val="0"/>
                          <w:marBottom w:val="0"/>
                          <w:divBdr>
                            <w:top w:val="dotted" w:sz="6" w:space="0" w:color="FEFEFE"/>
                            <w:left w:val="dotted" w:sz="6" w:space="11" w:color="FEFEFE"/>
                            <w:bottom w:val="dotted" w:sz="6" w:space="0" w:color="FEFEFE"/>
                            <w:right w:val="dotted" w:sz="6" w:space="0" w:color="FEFEFE"/>
                          </w:divBdr>
                        </w:div>
                        <w:div w:id="6615474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12032426">
                  <w:marLeft w:val="0"/>
                  <w:marRight w:val="0"/>
                  <w:marTop w:val="0"/>
                  <w:marBottom w:val="0"/>
                  <w:divBdr>
                    <w:top w:val="dotted" w:sz="6" w:space="0" w:color="FEFEFE"/>
                    <w:left w:val="dotted" w:sz="6" w:space="19" w:color="FEFEFE"/>
                    <w:bottom w:val="dotted" w:sz="6" w:space="0" w:color="FEFEFE"/>
                    <w:right w:val="dotted" w:sz="6" w:space="0" w:color="FEFEFE"/>
                  </w:divBdr>
                  <w:divsChild>
                    <w:div w:id="2144999146">
                      <w:marLeft w:val="0"/>
                      <w:marRight w:val="0"/>
                      <w:marTop w:val="0"/>
                      <w:marBottom w:val="0"/>
                      <w:divBdr>
                        <w:top w:val="dotted" w:sz="6" w:space="0" w:color="FEFEFE"/>
                        <w:left w:val="dotted" w:sz="6" w:space="19" w:color="FEFEFE"/>
                        <w:bottom w:val="dotted" w:sz="6" w:space="0" w:color="FEFEFE"/>
                        <w:right w:val="dotted" w:sz="6" w:space="0" w:color="FEFEFE"/>
                      </w:divBdr>
                    </w:div>
                    <w:div w:id="439766646">
                      <w:marLeft w:val="0"/>
                      <w:marRight w:val="0"/>
                      <w:marTop w:val="0"/>
                      <w:marBottom w:val="0"/>
                      <w:divBdr>
                        <w:top w:val="dotted" w:sz="6" w:space="0" w:color="FEFEFE"/>
                        <w:left w:val="dotted" w:sz="6" w:space="19" w:color="FEFEFE"/>
                        <w:bottom w:val="dotted" w:sz="6" w:space="0" w:color="FEFEFE"/>
                        <w:right w:val="dotted" w:sz="6" w:space="0" w:color="FEFEFE"/>
                      </w:divBdr>
                    </w:div>
                    <w:div w:id="918715614">
                      <w:marLeft w:val="0"/>
                      <w:marRight w:val="0"/>
                      <w:marTop w:val="0"/>
                      <w:marBottom w:val="0"/>
                      <w:divBdr>
                        <w:top w:val="dotted" w:sz="6" w:space="0" w:color="FEFEFE"/>
                        <w:left w:val="dotted" w:sz="6" w:space="19" w:color="FEFEFE"/>
                        <w:bottom w:val="dotted" w:sz="6" w:space="0" w:color="FEFEFE"/>
                        <w:right w:val="dotted" w:sz="6" w:space="0" w:color="FEFEFE"/>
                      </w:divBdr>
                    </w:div>
                    <w:div w:id="14104129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62422269">
                  <w:marLeft w:val="0"/>
                  <w:marRight w:val="0"/>
                  <w:marTop w:val="0"/>
                  <w:marBottom w:val="0"/>
                  <w:divBdr>
                    <w:top w:val="dotted" w:sz="6" w:space="0" w:color="FEFEFE"/>
                    <w:left w:val="dotted" w:sz="6" w:space="19" w:color="FEFEFE"/>
                    <w:bottom w:val="dotted" w:sz="6" w:space="0" w:color="FEFEFE"/>
                    <w:right w:val="dotted" w:sz="6" w:space="0" w:color="FEFEFE"/>
                  </w:divBdr>
                </w:div>
                <w:div w:id="1972780128">
                  <w:marLeft w:val="0"/>
                  <w:marRight w:val="0"/>
                  <w:marTop w:val="0"/>
                  <w:marBottom w:val="0"/>
                  <w:divBdr>
                    <w:top w:val="dotted" w:sz="6" w:space="0" w:color="FEFEFE"/>
                    <w:left w:val="dotted" w:sz="6" w:space="19" w:color="FEFEFE"/>
                    <w:bottom w:val="dotted" w:sz="6" w:space="0" w:color="FEFEFE"/>
                    <w:right w:val="dotted" w:sz="6" w:space="0" w:color="FEFEFE"/>
                  </w:divBdr>
                  <w:divsChild>
                    <w:div w:id="161773347">
                      <w:marLeft w:val="0"/>
                      <w:marRight w:val="0"/>
                      <w:marTop w:val="0"/>
                      <w:marBottom w:val="0"/>
                      <w:divBdr>
                        <w:top w:val="dotted" w:sz="6" w:space="0" w:color="FEFEFE"/>
                        <w:left w:val="dotted" w:sz="6" w:space="19" w:color="FEFEFE"/>
                        <w:bottom w:val="dotted" w:sz="6" w:space="0" w:color="FEFEFE"/>
                        <w:right w:val="dotted" w:sz="6" w:space="0" w:color="FEFEFE"/>
                      </w:divBdr>
                    </w:div>
                    <w:div w:id="648555940">
                      <w:marLeft w:val="0"/>
                      <w:marRight w:val="0"/>
                      <w:marTop w:val="0"/>
                      <w:marBottom w:val="0"/>
                      <w:divBdr>
                        <w:top w:val="dotted" w:sz="6" w:space="0" w:color="FEFEFE"/>
                        <w:left w:val="dotted" w:sz="6" w:space="19" w:color="FEFEFE"/>
                        <w:bottom w:val="dotted" w:sz="6" w:space="0" w:color="FEFEFE"/>
                        <w:right w:val="dotted" w:sz="6" w:space="0" w:color="FEFEFE"/>
                      </w:divBdr>
                    </w:div>
                    <w:div w:id="4391819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84305968">
                  <w:marLeft w:val="0"/>
                  <w:marRight w:val="0"/>
                  <w:marTop w:val="0"/>
                  <w:marBottom w:val="0"/>
                  <w:divBdr>
                    <w:top w:val="dotted" w:sz="6" w:space="0" w:color="FEFEFE"/>
                    <w:left w:val="dotted" w:sz="6" w:space="19" w:color="FEFEFE"/>
                    <w:bottom w:val="dotted" w:sz="6" w:space="0" w:color="FEFEFE"/>
                    <w:right w:val="dotted" w:sz="6" w:space="0" w:color="FEFEFE"/>
                  </w:divBdr>
                  <w:divsChild>
                    <w:div w:id="1232542574">
                      <w:marLeft w:val="0"/>
                      <w:marRight w:val="0"/>
                      <w:marTop w:val="0"/>
                      <w:marBottom w:val="0"/>
                      <w:divBdr>
                        <w:top w:val="dotted" w:sz="6" w:space="0" w:color="FEFEFE"/>
                        <w:left w:val="dotted" w:sz="6" w:space="19" w:color="FEFEFE"/>
                        <w:bottom w:val="dotted" w:sz="6" w:space="0" w:color="FEFEFE"/>
                        <w:right w:val="dotted" w:sz="6" w:space="0" w:color="FEFEFE"/>
                      </w:divBdr>
                    </w:div>
                    <w:div w:id="1282028167">
                      <w:marLeft w:val="0"/>
                      <w:marRight w:val="0"/>
                      <w:marTop w:val="0"/>
                      <w:marBottom w:val="0"/>
                      <w:divBdr>
                        <w:top w:val="dotted" w:sz="6" w:space="0" w:color="FEFEFE"/>
                        <w:left w:val="dotted" w:sz="6" w:space="19" w:color="FEFEFE"/>
                        <w:bottom w:val="dotted" w:sz="6" w:space="0" w:color="FEFEFE"/>
                        <w:right w:val="dotted" w:sz="6" w:space="0" w:color="FEFEFE"/>
                      </w:divBdr>
                      <w:divsChild>
                        <w:div w:id="1752583592">
                          <w:marLeft w:val="225"/>
                          <w:marRight w:val="0"/>
                          <w:marTop w:val="0"/>
                          <w:marBottom w:val="0"/>
                          <w:divBdr>
                            <w:top w:val="dotted" w:sz="6" w:space="0" w:color="FEFEFE"/>
                            <w:left w:val="dotted" w:sz="6" w:space="11" w:color="FEFEFE"/>
                            <w:bottom w:val="dotted" w:sz="6" w:space="0" w:color="FEFEFE"/>
                            <w:right w:val="dotted" w:sz="6" w:space="0" w:color="FEFEFE"/>
                          </w:divBdr>
                        </w:div>
                        <w:div w:id="1076512812">
                          <w:marLeft w:val="225"/>
                          <w:marRight w:val="0"/>
                          <w:marTop w:val="0"/>
                          <w:marBottom w:val="0"/>
                          <w:divBdr>
                            <w:top w:val="dotted" w:sz="6" w:space="0" w:color="FEFEFE"/>
                            <w:left w:val="dotted" w:sz="6" w:space="11" w:color="FEFEFE"/>
                            <w:bottom w:val="dotted" w:sz="6" w:space="0" w:color="FEFEFE"/>
                            <w:right w:val="dotted" w:sz="6" w:space="0" w:color="FEFEFE"/>
                          </w:divBdr>
                        </w:div>
                        <w:div w:id="1333068021">
                          <w:marLeft w:val="225"/>
                          <w:marRight w:val="0"/>
                          <w:marTop w:val="0"/>
                          <w:marBottom w:val="0"/>
                          <w:divBdr>
                            <w:top w:val="dotted" w:sz="6" w:space="0" w:color="FEFEFE"/>
                            <w:left w:val="dotted" w:sz="6" w:space="11" w:color="FEFEFE"/>
                            <w:bottom w:val="dotted" w:sz="6" w:space="0" w:color="FEFEFE"/>
                            <w:right w:val="dotted" w:sz="6" w:space="0" w:color="FEFEFE"/>
                          </w:divBdr>
                        </w:div>
                        <w:div w:id="929578830">
                          <w:marLeft w:val="225"/>
                          <w:marRight w:val="0"/>
                          <w:marTop w:val="0"/>
                          <w:marBottom w:val="0"/>
                          <w:divBdr>
                            <w:top w:val="dotted" w:sz="6" w:space="0" w:color="FEFEFE"/>
                            <w:left w:val="dotted" w:sz="6" w:space="11" w:color="FEFEFE"/>
                            <w:bottom w:val="dotted" w:sz="6" w:space="0" w:color="FEFEFE"/>
                            <w:right w:val="dotted" w:sz="6" w:space="0" w:color="FEFEFE"/>
                          </w:divBdr>
                        </w:div>
                        <w:div w:id="763304044">
                          <w:marLeft w:val="225"/>
                          <w:marRight w:val="0"/>
                          <w:marTop w:val="0"/>
                          <w:marBottom w:val="0"/>
                          <w:divBdr>
                            <w:top w:val="dotted" w:sz="6" w:space="0" w:color="FEFEFE"/>
                            <w:left w:val="dotted" w:sz="6" w:space="11" w:color="FEFEFE"/>
                            <w:bottom w:val="dotted" w:sz="6" w:space="0" w:color="FEFEFE"/>
                            <w:right w:val="dotted" w:sz="6" w:space="0" w:color="FEFEFE"/>
                          </w:divBdr>
                        </w:div>
                        <w:div w:id="34815094">
                          <w:marLeft w:val="225"/>
                          <w:marRight w:val="0"/>
                          <w:marTop w:val="0"/>
                          <w:marBottom w:val="0"/>
                          <w:divBdr>
                            <w:top w:val="dotted" w:sz="6" w:space="0" w:color="FEFEFE"/>
                            <w:left w:val="dotted" w:sz="6" w:space="11" w:color="FEFEFE"/>
                            <w:bottom w:val="dotted" w:sz="6" w:space="0" w:color="FEFEFE"/>
                            <w:right w:val="dotted" w:sz="6" w:space="0" w:color="FEFEFE"/>
                          </w:divBdr>
                        </w:div>
                        <w:div w:id="392772054">
                          <w:marLeft w:val="225"/>
                          <w:marRight w:val="0"/>
                          <w:marTop w:val="0"/>
                          <w:marBottom w:val="0"/>
                          <w:divBdr>
                            <w:top w:val="dotted" w:sz="6" w:space="0" w:color="FEFEFE"/>
                            <w:left w:val="dotted" w:sz="6" w:space="11" w:color="FEFEFE"/>
                            <w:bottom w:val="dotted" w:sz="6" w:space="0" w:color="FEFEFE"/>
                            <w:right w:val="dotted" w:sz="6" w:space="0" w:color="FEFEFE"/>
                          </w:divBdr>
                        </w:div>
                        <w:div w:id="1417827660">
                          <w:marLeft w:val="225"/>
                          <w:marRight w:val="0"/>
                          <w:marTop w:val="0"/>
                          <w:marBottom w:val="0"/>
                          <w:divBdr>
                            <w:top w:val="dotted" w:sz="6" w:space="0" w:color="FEFEFE"/>
                            <w:left w:val="dotted" w:sz="6" w:space="11" w:color="FEFEFE"/>
                            <w:bottom w:val="dotted" w:sz="6" w:space="0" w:color="FEFEFE"/>
                            <w:right w:val="dotted" w:sz="6" w:space="0" w:color="FEFEFE"/>
                          </w:divBdr>
                        </w:div>
                        <w:div w:id="1970090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36072354">
                  <w:marLeft w:val="0"/>
                  <w:marRight w:val="0"/>
                  <w:marTop w:val="0"/>
                  <w:marBottom w:val="0"/>
                  <w:divBdr>
                    <w:top w:val="dotted" w:sz="6" w:space="0" w:color="FEFEFE"/>
                    <w:left w:val="dotted" w:sz="6" w:space="19" w:color="FEFEFE"/>
                    <w:bottom w:val="dotted" w:sz="6" w:space="0" w:color="FEFEFE"/>
                    <w:right w:val="dotted" w:sz="6" w:space="0" w:color="FEFEFE"/>
                  </w:divBdr>
                  <w:divsChild>
                    <w:div w:id="818300600">
                      <w:marLeft w:val="0"/>
                      <w:marRight w:val="0"/>
                      <w:marTop w:val="0"/>
                      <w:marBottom w:val="0"/>
                      <w:divBdr>
                        <w:top w:val="dotted" w:sz="6" w:space="0" w:color="FEFEFE"/>
                        <w:left w:val="dotted" w:sz="6" w:space="19" w:color="FEFEFE"/>
                        <w:bottom w:val="dotted" w:sz="6" w:space="0" w:color="FEFEFE"/>
                        <w:right w:val="dotted" w:sz="6" w:space="0" w:color="FEFEFE"/>
                      </w:divBdr>
                    </w:div>
                    <w:div w:id="20101716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89617354">
                  <w:marLeft w:val="0"/>
                  <w:marRight w:val="0"/>
                  <w:marTop w:val="0"/>
                  <w:marBottom w:val="0"/>
                  <w:divBdr>
                    <w:top w:val="dotted" w:sz="6" w:space="0" w:color="FEFEFE"/>
                    <w:left w:val="dotted" w:sz="6" w:space="19" w:color="FEFEFE"/>
                    <w:bottom w:val="dotted" w:sz="6" w:space="0" w:color="FEFEFE"/>
                    <w:right w:val="dotted" w:sz="6" w:space="0" w:color="FEFEFE"/>
                  </w:divBdr>
                  <w:divsChild>
                    <w:div w:id="666204555">
                      <w:marLeft w:val="225"/>
                      <w:marRight w:val="0"/>
                      <w:marTop w:val="0"/>
                      <w:marBottom w:val="0"/>
                      <w:divBdr>
                        <w:top w:val="dotted" w:sz="6" w:space="0" w:color="FEFEFE"/>
                        <w:left w:val="dotted" w:sz="6" w:space="11" w:color="FEFEFE"/>
                        <w:bottom w:val="dotted" w:sz="6" w:space="0" w:color="FEFEFE"/>
                        <w:right w:val="dotted" w:sz="6" w:space="0" w:color="FEFEFE"/>
                      </w:divBdr>
                      <w:divsChild>
                        <w:div w:id="1643463880">
                          <w:marLeft w:val="0"/>
                          <w:marRight w:val="0"/>
                          <w:marTop w:val="0"/>
                          <w:marBottom w:val="0"/>
                          <w:divBdr>
                            <w:top w:val="dotted" w:sz="6" w:space="0" w:color="FEFEFE"/>
                            <w:left w:val="dotted" w:sz="6" w:space="19" w:color="FEFEFE"/>
                            <w:bottom w:val="dotted" w:sz="6" w:space="0" w:color="FEFEFE"/>
                            <w:right w:val="dotted" w:sz="6" w:space="0" w:color="FEFEFE"/>
                          </w:divBdr>
                        </w:div>
                        <w:div w:id="1249391386">
                          <w:marLeft w:val="0"/>
                          <w:marRight w:val="0"/>
                          <w:marTop w:val="0"/>
                          <w:marBottom w:val="0"/>
                          <w:divBdr>
                            <w:top w:val="dotted" w:sz="6" w:space="0" w:color="FEFEFE"/>
                            <w:left w:val="dotted" w:sz="6" w:space="19" w:color="FEFEFE"/>
                            <w:bottom w:val="dotted" w:sz="6" w:space="0" w:color="FEFEFE"/>
                            <w:right w:val="dotted" w:sz="6" w:space="0" w:color="FEFEFE"/>
                          </w:divBdr>
                        </w:div>
                        <w:div w:id="257105770">
                          <w:marLeft w:val="0"/>
                          <w:marRight w:val="0"/>
                          <w:marTop w:val="0"/>
                          <w:marBottom w:val="0"/>
                          <w:divBdr>
                            <w:top w:val="dotted" w:sz="6" w:space="0" w:color="FEFEFE"/>
                            <w:left w:val="dotted" w:sz="6" w:space="19" w:color="FEFEFE"/>
                            <w:bottom w:val="dotted" w:sz="6" w:space="0" w:color="FEFEFE"/>
                            <w:right w:val="dotted" w:sz="6" w:space="0" w:color="FEFEFE"/>
                          </w:divBdr>
                        </w:div>
                        <w:div w:id="744647775">
                          <w:marLeft w:val="0"/>
                          <w:marRight w:val="0"/>
                          <w:marTop w:val="0"/>
                          <w:marBottom w:val="0"/>
                          <w:divBdr>
                            <w:top w:val="dotted" w:sz="6" w:space="0" w:color="FEFEFE"/>
                            <w:left w:val="dotted" w:sz="6" w:space="19" w:color="FEFEFE"/>
                            <w:bottom w:val="dotted" w:sz="6" w:space="0" w:color="FEFEFE"/>
                            <w:right w:val="dotted" w:sz="6" w:space="0" w:color="FEFEFE"/>
                          </w:divBdr>
                        </w:div>
                        <w:div w:id="766850161">
                          <w:marLeft w:val="0"/>
                          <w:marRight w:val="0"/>
                          <w:marTop w:val="0"/>
                          <w:marBottom w:val="0"/>
                          <w:divBdr>
                            <w:top w:val="dotted" w:sz="6" w:space="0" w:color="FEFEFE"/>
                            <w:left w:val="dotted" w:sz="6" w:space="19" w:color="FEFEFE"/>
                            <w:bottom w:val="dotted" w:sz="6" w:space="0" w:color="FEFEFE"/>
                            <w:right w:val="dotted" w:sz="6" w:space="0" w:color="FEFEFE"/>
                          </w:divBdr>
                        </w:div>
                        <w:div w:id="172367599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65531391">
                      <w:marLeft w:val="225"/>
                      <w:marRight w:val="0"/>
                      <w:marTop w:val="0"/>
                      <w:marBottom w:val="0"/>
                      <w:divBdr>
                        <w:top w:val="dotted" w:sz="6" w:space="0" w:color="FEFEFE"/>
                        <w:left w:val="dotted" w:sz="6" w:space="11" w:color="FEFEFE"/>
                        <w:bottom w:val="dotted" w:sz="6" w:space="0" w:color="FEFEFE"/>
                        <w:right w:val="dotted" w:sz="6" w:space="0" w:color="FEFEFE"/>
                      </w:divBdr>
                      <w:divsChild>
                        <w:div w:id="2115399816">
                          <w:marLeft w:val="0"/>
                          <w:marRight w:val="0"/>
                          <w:marTop w:val="0"/>
                          <w:marBottom w:val="0"/>
                          <w:divBdr>
                            <w:top w:val="dotted" w:sz="6" w:space="0" w:color="FEFEFE"/>
                            <w:left w:val="dotted" w:sz="6" w:space="19" w:color="FEFEFE"/>
                            <w:bottom w:val="dotted" w:sz="6" w:space="0" w:color="FEFEFE"/>
                            <w:right w:val="dotted" w:sz="6" w:space="0" w:color="FEFEFE"/>
                          </w:divBdr>
                        </w:div>
                        <w:div w:id="999432514">
                          <w:marLeft w:val="0"/>
                          <w:marRight w:val="0"/>
                          <w:marTop w:val="0"/>
                          <w:marBottom w:val="0"/>
                          <w:divBdr>
                            <w:top w:val="dotted" w:sz="6" w:space="0" w:color="FEFEFE"/>
                            <w:left w:val="dotted" w:sz="6" w:space="19" w:color="FEFEFE"/>
                            <w:bottom w:val="dotted" w:sz="6" w:space="0" w:color="FEFEFE"/>
                            <w:right w:val="dotted" w:sz="6" w:space="0" w:color="FEFEFE"/>
                          </w:divBdr>
                        </w:div>
                        <w:div w:id="1630472018">
                          <w:marLeft w:val="0"/>
                          <w:marRight w:val="0"/>
                          <w:marTop w:val="0"/>
                          <w:marBottom w:val="0"/>
                          <w:divBdr>
                            <w:top w:val="dotted" w:sz="6" w:space="0" w:color="FEFEFE"/>
                            <w:left w:val="dotted" w:sz="6" w:space="19" w:color="FEFEFE"/>
                            <w:bottom w:val="dotted" w:sz="6" w:space="0" w:color="FEFEFE"/>
                            <w:right w:val="dotted" w:sz="6" w:space="0" w:color="FEFEFE"/>
                          </w:divBdr>
                        </w:div>
                        <w:div w:id="1328826680">
                          <w:marLeft w:val="0"/>
                          <w:marRight w:val="0"/>
                          <w:marTop w:val="0"/>
                          <w:marBottom w:val="0"/>
                          <w:divBdr>
                            <w:top w:val="dotted" w:sz="6" w:space="0" w:color="FEFEFE"/>
                            <w:left w:val="dotted" w:sz="6" w:space="19" w:color="FEFEFE"/>
                            <w:bottom w:val="dotted" w:sz="6" w:space="0" w:color="FEFEFE"/>
                            <w:right w:val="dotted" w:sz="6" w:space="0" w:color="FEFEFE"/>
                          </w:divBdr>
                        </w:div>
                        <w:div w:id="7799364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252154631">
                  <w:marLeft w:val="0"/>
                  <w:marRight w:val="0"/>
                  <w:marTop w:val="0"/>
                  <w:marBottom w:val="0"/>
                  <w:divBdr>
                    <w:top w:val="dotted" w:sz="6" w:space="0" w:color="FEFEFE"/>
                    <w:left w:val="dotted" w:sz="6" w:space="19" w:color="FEFEFE"/>
                    <w:bottom w:val="dotted" w:sz="6" w:space="0" w:color="FEFEFE"/>
                    <w:right w:val="dotted" w:sz="6" w:space="0" w:color="FEFEFE"/>
                  </w:divBdr>
                </w:div>
                <w:div w:id="1204102478">
                  <w:marLeft w:val="0"/>
                  <w:marRight w:val="0"/>
                  <w:marTop w:val="0"/>
                  <w:marBottom w:val="0"/>
                  <w:divBdr>
                    <w:top w:val="dotted" w:sz="6" w:space="0" w:color="FEFEFE"/>
                    <w:left w:val="dotted" w:sz="6" w:space="19" w:color="FEFEFE"/>
                    <w:bottom w:val="dotted" w:sz="6" w:space="0" w:color="FEFEFE"/>
                    <w:right w:val="dotted" w:sz="6" w:space="0" w:color="FEFEFE"/>
                  </w:divBdr>
                  <w:divsChild>
                    <w:div w:id="8682672">
                      <w:marLeft w:val="0"/>
                      <w:marRight w:val="0"/>
                      <w:marTop w:val="0"/>
                      <w:marBottom w:val="0"/>
                      <w:divBdr>
                        <w:top w:val="dotted" w:sz="6" w:space="0" w:color="FEFEFE"/>
                        <w:left w:val="dotted" w:sz="6" w:space="19" w:color="FEFEFE"/>
                        <w:bottom w:val="dotted" w:sz="6" w:space="0" w:color="FEFEFE"/>
                        <w:right w:val="dotted" w:sz="6" w:space="0" w:color="FEFEFE"/>
                      </w:divBdr>
                    </w:div>
                    <w:div w:id="632295411">
                      <w:marLeft w:val="0"/>
                      <w:marRight w:val="0"/>
                      <w:marTop w:val="0"/>
                      <w:marBottom w:val="0"/>
                      <w:divBdr>
                        <w:top w:val="dotted" w:sz="6" w:space="0" w:color="FEFEFE"/>
                        <w:left w:val="dotted" w:sz="6" w:space="19" w:color="FEFEFE"/>
                        <w:bottom w:val="dotted" w:sz="6" w:space="0" w:color="FEFEFE"/>
                        <w:right w:val="dotted" w:sz="6" w:space="0" w:color="FEFEFE"/>
                      </w:divBdr>
                    </w:div>
                    <w:div w:id="18212643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24156956">
                  <w:marLeft w:val="0"/>
                  <w:marRight w:val="0"/>
                  <w:marTop w:val="144"/>
                  <w:marBottom w:val="144"/>
                  <w:divBdr>
                    <w:top w:val="none" w:sz="0" w:space="0" w:color="auto"/>
                    <w:left w:val="none" w:sz="0" w:space="0" w:color="auto"/>
                    <w:bottom w:val="none" w:sz="0" w:space="0" w:color="auto"/>
                    <w:right w:val="none" w:sz="0" w:space="0" w:color="auto"/>
                  </w:divBdr>
                </w:div>
                <w:div w:id="636256056">
                  <w:marLeft w:val="0"/>
                  <w:marRight w:val="0"/>
                  <w:marTop w:val="0"/>
                  <w:marBottom w:val="0"/>
                  <w:divBdr>
                    <w:top w:val="none" w:sz="0" w:space="0" w:color="auto"/>
                    <w:left w:val="none" w:sz="0" w:space="0" w:color="auto"/>
                    <w:bottom w:val="none" w:sz="0" w:space="0" w:color="auto"/>
                    <w:right w:val="none" w:sz="0" w:space="0" w:color="auto"/>
                  </w:divBdr>
                  <w:divsChild>
                    <w:div w:id="1135753258">
                      <w:marLeft w:val="0"/>
                      <w:marRight w:val="0"/>
                      <w:marTop w:val="144"/>
                      <w:marBottom w:val="144"/>
                      <w:divBdr>
                        <w:top w:val="none" w:sz="0" w:space="0" w:color="auto"/>
                        <w:left w:val="none" w:sz="0" w:space="0" w:color="auto"/>
                        <w:bottom w:val="none" w:sz="0" w:space="0" w:color="auto"/>
                        <w:right w:val="none" w:sz="0" w:space="0" w:color="auto"/>
                      </w:divBdr>
                    </w:div>
                    <w:div w:id="410083862">
                      <w:marLeft w:val="0"/>
                      <w:marRight w:val="0"/>
                      <w:marTop w:val="0"/>
                      <w:marBottom w:val="0"/>
                      <w:divBdr>
                        <w:top w:val="dotted" w:sz="6" w:space="0" w:color="FEFEFE"/>
                        <w:left w:val="dotted" w:sz="6" w:space="19" w:color="FEFEFE"/>
                        <w:bottom w:val="dotted" w:sz="6" w:space="0" w:color="FEFEFE"/>
                        <w:right w:val="dotted" w:sz="6" w:space="0" w:color="FEFEFE"/>
                      </w:divBdr>
                      <w:divsChild>
                        <w:div w:id="1067260656">
                          <w:marLeft w:val="225"/>
                          <w:marRight w:val="0"/>
                          <w:marTop w:val="0"/>
                          <w:marBottom w:val="0"/>
                          <w:divBdr>
                            <w:top w:val="dotted" w:sz="6" w:space="0" w:color="FEFEFE"/>
                            <w:left w:val="dotted" w:sz="6" w:space="11" w:color="FEFEFE"/>
                            <w:bottom w:val="dotted" w:sz="6" w:space="0" w:color="FEFEFE"/>
                            <w:right w:val="dotted" w:sz="6" w:space="0" w:color="FEFEFE"/>
                          </w:divBdr>
                        </w:div>
                        <w:div w:id="165872102">
                          <w:marLeft w:val="225"/>
                          <w:marRight w:val="0"/>
                          <w:marTop w:val="0"/>
                          <w:marBottom w:val="0"/>
                          <w:divBdr>
                            <w:top w:val="dotted" w:sz="6" w:space="0" w:color="FEFEFE"/>
                            <w:left w:val="dotted" w:sz="6" w:space="11" w:color="FEFEFE"/>
                            <w:bottom w:val="dotted" w:sz="6" w:space="0" w:color="FEFEFE"/>
                            <w:right w:val="dotted" w:sz="6" w:space="0" w:color="FEFEFE"/>
                          </w:divBdr>
                        </w:div>
                        <w:div w:id="1390809116">
                          <w:marLeft w:val="225"/>
                          <w:marRight w:val="0"/>
                          <w:marTop w:val="0"/>
                          <w:marBottom w:val="0"/>
                          <w:divBdr>
                            <w:top w:val="dotted" w:sz="6" w:space="0" w:color="FEFEFE"/>
                            <w:left w:val="dotted" w:sz="6" w:space="11" w:color="FEFEFE"/>
                            <w:bottom w:val="dotted" w:sz="6" w:space="0" w:color="FEFEFE"/>
                            <w:right w:val="dotted" w:sz="6" w:space="0" w:color="FEFEFE"/>
                          </w:divBdr>
                        </w:div>
                        <w:div w:id="2081243876">
                          <w:marLeft w:val="225"/>
                          <w:marRight w:val="0"/>
                          <w:marTop w:val="0"/>
                          <w:marBottom w:val="0"/>
                          <w:divBdr>
                            <w:top w:val="dotted" w:sz="6" w:space="0" w:color="FEFEFE"/>
                            <w:left w:val="dotted" w:sz="6" w:space="11" w:color="FEFEFE"/>
                            <w:bottom w:val="dotted" w:sz="6" w:space="0" w:color="FEFEFE"/>
                            <w:right w:val="dotted" w:sz="6" w:space="0" w:color="FEFEFE"/>
                          </w:divBdr>
                        </w:div>
                        <w:div w:id="936642337">
                          <w:marLeft w:val="225"/>
                          <w:marRight w:val="0"/>
                          <w:marTop w:val="0"/>
                          <w:marBottom w:val="0"/>
                          <w:divBdr>
                            <w:top w:val="dotted" w:sz="6" w:space="0" w:color="FEFEFE"/>
                            <w:left w:val="dotted" w:sz="6" w:space="11" w:color="FEFEFE"/>
                            <w:bottom w:val="dotted" w:sz="6" w:space="0" w:color="FEFEFE"/>
                            <w:right w:val="dotted" w:sz="6" w:space="0" w:color="FEFEFE"/>
                          </w:divBdr>
                        </w:div>
                        <w:div w:id="21593361">
                          <w:marLeft w:val="225"/>
                          <w:marRight w:val="0"/>
                          <w:marTop w:val="0"/>
                          <w:marBottom w:val="0"/>
                          <w:divBdr>
                            <w:top w:val="dotted" w:sz="6" w:space="0" w:color="FEFEFE"/>
                            <w:left w:val="dotted" w:sz="6" w:space="11" w:color="FEFEFE"/>
                            <w:bottom w:val="dotted" w:sz="6" w:space="0" w:color="FEFEFE"/>
                            <w:right w:val="dotted" w:sz="6" w:space="0" w:color="FEFEFE"/>
                          </w:divBdr>
                        </w:div>
                        <w:div w:id="827863780">
                          <w:marLeft w:val="225"/>
                          <w:marRight w:val="0"/>
                          <w:marTop w:val="0"/>
                          <w:marBottom w:val="0"/>
                          <w:divBdr>
                            <w:top w:val="dotted" w:sz="6" w:space="0" w:color="FEFEFE"/>
                            <w:left w:val="dotted" w:sz="6" w:space="11" w:color="FEFEFE"/>
                            <w:bottom w:val="dotted" w:sz="6" w:space="0" w:color="FEFEFE"/>
                            <w:right w:val="dotted" w:sz="6" w:space="0" w:color="FEFEFE"/>
                          </w:divBdr>
                        </w:div>
                        <w:div w:id="1530072753">
                          <w:marLeft w:val="225"/>
                          <w:marRight w:val="0"/>
                          <w:marTop w:val="0"/>
                          <w:marBottom w:val="0"/>
                          <w:divBdr>
                            <w:top w:val="dotted" w:sz="6" w:space="0" w:color="FEFEFE"/>
                            <w:left w:val="dotted" w:sz="6" w:space="11" w:color="FEFEFE"/>
                            <w:bottom w:val="dotted" w:sz="6" w:space="0" w:color="FEFEFE"/>
                            <w:right w:val="dotted" w:sz="6" w:space="0" w:color="FEFEFE"/>
                          </w:divBdr>
                        </w:div>
                        <w:div w:id="943149110">
                          <w:marLeft w:val="225"/>
                          <w:marRight w:val="0"/>
                          <w:marTop w:val="0"/>
                          <w:marBottom w:val="0"/>
                          <w:divBdr>
                            <w:top w:val="dotted" w:sz="6" w:space="0" w:color="FEFEFE"/>
                            <w:left w:val="dotted" w:sz="6" w:space="11" w:color="FEFEFE"/>
                            <w:bottom w:val="dotted" w:sz="6" w:space="0" w:color="FEFEFE"/>
                            <w:right w:val="dotted" w:sz="6" w:space="0" w:color="FEFEFE"/>
                          </w:divBdr>
                        </w:div>
                        <w:div w:id="1369523978">
                          <w:marLeft w:val="225"/>
                          <w:marRight w:val="0"/>
                          <w:marTop w:val="0"/>
                          <w:marBottom w:val="0"/>
                          <w:divBdr>
                            <w:top w:val="dotted" w:sz="6" w:space="0" w:color="FEFEFE"/>
                            <w:left w:val="dotted" w:sz="6" w:space="11" w:color="FEFEFE"/>
                            <w:bottom w:val="dotted" w:sz="6" w:space="0" w:color="FEFEFE"/>
                            <w:right w:val="dotted" w:sz="6" w:space="0" w:color="FEFEFE"/>
                          </w:divBdr>
                        </w:div>
                        <w:div w:id="1740401135">
                          <w:marLeft w:val="225"/>
                          <w:marRight w:val="0"/>
                          <w:marTop w:val="0"/>
                          <w:marBottom w:val="0"/>
                          <w:divBdr>
                            <w:top w:val="dotted" w:sz="6" w:space="0" w:color="FEFEFE"/>
                            <w:left w:val="dotted" w:sz="6" w:space="11" w:color="FEFEFE"/>
                            <w:bottom w:val="dotted" w:sz="6" w:space="0" w:color="FEFEFE"/>
                            <w:right w:val="dotted" w:sz="6" w:space="0" w:color="FEFEFE"/>
                          </w:divBdr>
                        </w:div>
                        <w:div w:id="340667876">
                          <w:marLeft w:val="225"/>
                          <w:marRight w:val="0"/>
                          <w:marTop w:val="0"/>
                          <w:marBottom w:val="0"/>
                          <w:divBdr>
                            <w:top w:val="dotted" w:sz="6" w:space="0" w:color="FEFEFE"/>
                            <w:left w:val="dotted" w:sz="6" w:space="11" w:color="FEFEFE"/>
                            <w:bottom w:val="dotted" w:sz="6" w:space="0" w:color="FEFEFE"/>
                            <w:right w:val="dotted" w:sz="6" w:space="0" w:color="FEFEFE"/>
                          </w:divBdr>
                        </w:div>
                        <w:div w:id="319581933">
                          <w:marLeft w:val="225"/>
                          <w:marRight w:val="0"/>
                          <w:marTop w:val="0"/>
                          <w:marBottom w:val="0"/>
                          <w:divBdr>
                            <w:top w:val="dotted" w:sz="6" w:space="0" w:color="FEFEFE"/>
                            <w:left w:val="dotted" w:sz="6" w:space="11" w:color="FEFEFE"/>
                            <w:bottom w:val="dotted" w:sz="6" w:space="0" w:color="FEFEFE"/>
                            <w:right w:val="dotted" w:sz="6" w:space="0" w:color="FEFEFE"/>
                          </w:divBdr>
                        </w:div>
                        <w:div w:id="879125942">
                          <w:marLeft w:val="225"/>
                          <w:marRight w:val="0"/>
                          <w:marTop w:val="0"/>
                          <w:marBottom w:val="0"/>
                          <w:divBdr>
                            <w:top w:val="dotted" w:sz="6" w:space="0" w:color="FEFEFE"/>
                            <w:left w:val="dotted" w:sz="6" w:space="11" w:color="FEFEFE"/>
                            <w:bottom w:val="dotted" w:sz="6" w:space="0" w:color="FEFEFE"/>
                            <w:right w:val="dotted" w:sz="6" w:space="0" w:color="FEFEFE"/>
                          </w:divBdr>
                        </w:div>
                        <w:div w:id="751003347">
                          <w:marLeft w:val="225"/>
                          <w:marRight w:val="0"/>
                          <w:marTop w:val="0"/>
                          <w:marBottom w:val="0"/>
                          <w:divBdr>
                            <w:top w:val="dotted" w:sz="6" w:space="0" w:color="FEFEFE"/>
                            <w:left w:val="dotted" w:sz="6" w:space="11" w:color="FEFEFE"/>
                            <w:bottom w:val="dotted" w:sz="6" w:space="0" w:color="FEFEFE"/>
                            <w:right w:val="dotted" w:sz="6" w:space="0" w:color="FEFEFE"/>
                          </w:divBdr>
                        </w:div>
                        <w:div w:id="12865462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5697969">
                      <w:marLeft w:val="0"/>
                      <w:marRight w:val="0"/>
                      <w:marTop w:val="0"/>
                      <w:marBottom w:val="0"/>
                      <w:divBdr>
                        <w:top w:val="dotted" w:sz="6" w:space="0" w:color="FEFEFE"/>
                        <w:left w:val="dotted" w:sz="6" w:space="19" w:color="FEFEFE"/>
                        <w:bottom w:val="dotted" w:sz="6" w:space="0" w:color="FEFEFE"/>
                        <w:right w:val="dotted" w:sz="6" w:space="0" w:color="FEFEFE"/>
                      </w:divBdr>
                      <w:divsChild>
                        <w:div w:id="64381440">
                          <w:marLeft w:val="225"/>
                          <w:marRight w:val="0"/>
                          <w:marTop w:val="0"/>
                          <w:marBottom w:val="0"/>
                          <w:divBdr>
                            <w:top w:val="dotted" w:sz="6" w:space="0" w:color="FEFEFE"/>
                            <w:left w:val="dotted" w:sz="6" w:space="11" w:color="FEFEFE"/>
                            <w:bottom w:val="dotted" w:sz="6" w:space="0" w:color="FEFEFE"/>
                            <w:right w:val="dotted" w:sz="6" w:space="0" w:color="FEFEFE"/>
                          </w:divBdr>
                        </w:div>
                        <w:div w:id="1238902531">
                          <w:marLeft w:val="225"/>
                          <w:marRight w:val="0"/>
                          <w:marTop w:val="0"/>
                          <w:marBottom w:val="0"/>
                          <w:divBdr>
                            <w:top w:val="dotted" w:sz="6" w:space="0" w:color="FEFEFE"/>
                            <w:left w:val="dotted" w:sz="6" w:space="11" w:color="FEFEFE"/>
                            <w:bottom w:val="dotted" w:sz="6" w:space="0" w:color="FEFEFE"/>
                            <w:right w:val="dotted" w:sz="6" w:space="0" w:color="FEFEFE"/>
                          </w:divBdr>
                        </w:div>
                        <w:div w:id="600189530">
                          <w:marLeft w:val="225"/>
                          <w:marRight w:val="0"/>
                          <w:marTop w:val="0"/>
                          <w:marBottom w:val="0"/>
                          <w:divBdr>
                            <w:top w:val="dotted" w:sz="6" w:space="0" w:color="FEFEFE"/>
                            <w:left w:val="dotted" w:sz="6" w:space="11" w:color="FEFEFE"/>
                            <w:bottom w:val="dotted" w:sz="6" w:space="0" w:color="FEFEFE"/>
                            <w:right w:val="dotted" w:sz="6" w:space="0" w:color="FEFEFE"/>
                          </w:divBdr>
                        </w:div>
                        <w:div w:id="1303543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2222719">
                      <w:marLeft w:val="0"/>
                      <w:marRight w:val="0"/>
                      <w:marTop w:val="0"/>
                      <w:marBottom w:val="0"/>
                      <w:divBdr>
                        <w:top w:val="dotted" w:sz="6" w:space="0" w:color="FEFEFE"/>
                        <w:left w:val="dotted" w:sz="6" w:space="19" w:color="FEFEFE"/>
                        <w:bottom w:val="dotted" w:sz="6" w:space="0" w:color="FEFEFE"/>
                        <w:right w:val="dotted" w:sz="6" w:space="0" w:color="FEFEFE"/>
                      </w:divBdr>
                      <w:divsChild>
                        <w:div w:id="1936015725">
                          <w:marLeft w:val="225"/>
                          <w:marRight w:val="0"/>
                          <w:marTop w:val="0"/>
                          <w:marBottom w:val="0"/>
                          <w:divBdr>
                            <w:top w:val="dotted" w:sz="6" w:space="0" w:color="FEFEFE"/>
                            <w:left w:val="dotted" w:sz="6" w:space="11" w:color="FEFEFE"/>
                            <w:bottom w:val="dotted" w:sz="6" w:space="0" w:color="FEFEFE"/>
                            <w:right w:val="dotted" w:sz="6" w:space="0" w:color="FEFEFE"/>
                          </w:divBdr>
                        </w:div>
                        <w:div w:id="283655650">
                          <w:marLeft w:val="225"/>
                          <w:marRight w:val="0"/>
                          <w:marTop w:val="0"/>
                          <w:marBottom w:val="0"/>
                          <w:divBdr>
                            <w:top w:val="dotted" w:sz="6" w:space="0" w:color="FEFEFE"/>
                            <w:left w:val="dotted" w:sz="6" w:space="11" w:color="FEFEFE"/>
                            <w:bottom w:val="dotted" w:sz="6" w:space="0" w:color="FEFEFE"/>
                            <w:right w:val="dotted" w:sz="6" w:space="0" w:color="FEFEFE"/>
                          </w:divBdr>
                        </w:div>
                        <w:div w:id="719717634">
                          <w:marLeft w:val="225"/>
                          <w:marRight w:val="0"/>
                          <w:marTop w:val="0"/>
                          <w:marBottom w:val="0"/>
                          <w:divBdr>
                            <w:top w:val="dotted" w:sz="6" w:space="0" w:color="FEFEFE"/>
                            <w:left w:val="dotted" w:sz="6" w:space="11" w:color="FEFEFE"/>
                            <w:bottom w:val="dotted" w:sz="6" w:space="0" w:color="FEFEFE"/>
                            <w:right w:val="dotted" w:sz="6" w:space="0" w:color="FEFEFE"/>
                          </w:divBdr>
                        </w:div>
                        <w:div w:id="586813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890072">
                      <w:marLeft w:val="0"/>
                      <w:marRight w:val="0"/>
                      <w:marTop w:val="0"/>
                      <w:marBottom w:val="0"/>
                      <w:divBdr>
                        <w:top w:val="dotted" w:sz="6" w:space="0" w:color="FEFEFE"/>
                        <w:left w:val="dotted" w:sz="6" w:space="19" w:color="FEFEFE"/>
                        <w:bottom w:val="dotted" w:sz="6" w:space="0" w:color="FEFEFE"/>
                        <w:right w:val="dotted" w:sz="6" w:space="0" w:color="FEFEFE"/>
                      </w:divBdr>
                      <w:divsChild>
                        <w:div w:id="295139133">
                          <w:marLeft w:val="225"/>
                          <w:marRight w:val="0"/>
                          <w:marTop w:val="0"/>
                          <w:marBottom w:val="0"/>
                          <w:divBdr>
                            <w:top w:val="dotted" w:sz="6" w:space="0" w:color="FEFEFE"/>
                            <w:left w:val="dotted" w:sz="6" w:space="11" w:color="FEFEFE"/>
                            <w:bottom w:val="dotted" w:sz="6" w:space="0" w:color="FEFEFE"/>
                            <w:right w:val="dotted" w:sz="6" w:space="0" w:color="FEFEFE"/>
                          </w:divBdr>
                        </w:div>
                        <w:div w:id="15346796">
                          <w:marLeft w:val="225"/>
                          <w:marRight w:val="0"/>
                          <w:marTop w:val="0"/>
                          <w:marBottom w:val="0"/>
                          <w:divBdr>
                            <w:top w:val="dotted" w:sz="6" w:space="0" w:color="FEFEFE"/>
                            <w:left w:val="dotted" w:sz="6" w:space="11" w:color="FEFEFE"/>
                            <w:bottom w:val="dotted" w:sz="6" w:space="0" w:color="FEFEFE"/>
                            <w:right w:val="dotted" w:sz="6" w:space="0" w:color="FEFEFE"/>
                          </w:divBdr>
                        </w:div>
                        <w:div w:id="1364987580">
                          <w:marLeft w:val="225"/>
                          <w:marRight w:val="0"/>
                          <w:marTop w:val="0"/>
                          <w:marBottom w:val="0"/>
                          <w:divBdr>
                            <w:top w:val="dotted" w:sz="6" w:space="0" w:color="FEFEFE"/>
                            <w:left w:val="dotted" w:sz="6" w:space="11" w:color="FEFEFE"/>
                            <w:bottom w:val="dotted" w:sz="6" w:space="0" w:color="FEFEFE"/>
                            <w:right w:val="dotted" w:sz="6" w:space="0" w:color="FEFEFE"/>
                          </w:divBdr>
                        </w:div>
                        <w:div w:id="1134833104">
                          <w:marLeft w:val="225"/>
                          <w:marRight w:val="0"/>
                          <w:marTop w:val="0"/>
                          <w:marBottom w:val="0"/>
                          <w:divBdr>
                            <w:top w:val="dotted" w:sz="6" w:space="0" w:color="FEFEFE"/>
                            <w:left w:val="dotted" w:sz="6" w:space="11" w:color="FEFEFE"/>
                            <w:bottom w:val="dotted" w:sz="6" w:space="0" w:color="FEFEFE"/>
                            <w:right w:val="dotted" w:sz="6" w:space="0" w:color="FEFEFE"/>
                          </w:divBdr>
                        </w:div>
                        <w:div w:id="1797782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008487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528951015">
          <w:marLeft w:val="0"/>
          <w:marRight w:val="0"/>
          <w:marTop w:val="0"/>
          <w:marBottom w:val="0"/>
          <w:divBdr>
            <w:top w:val="none" w:sz="0" w:space="0" w:color="auto"/>
            <w:left w:val="none" w:sz="0" w:space="0" w:color="auto"/>
            <w:bottom w:val="none" w:sz="0" w:space="0" w:color="auto"/>
            <w:right w:val="none" w:sz="0" w:space="0" w:color="auto"/>
          </w:divBdr>
          <w:divsChild>
            <w:div w:id="305284107">
              <w:marLeft w:val="0"/>
              <w:marRight w:val="0"/>
              <w:marTop w:val="144"/>
              <w:marBottom w:val="144"/>
              <w:divBdr>
                <w:top w:val="none" w:sz="0" w:space="0" w:color="auto"/>
                <w:left w:val="none" w:sz="0" w:space="0" w:color="auto"/>
                <w:bottom w:val="none" w:sz="0" w:space="0" w:color="auto"/>
                <w:right w:val="none" w:sz="0" w:space="0" w:color="auto"/>
              </w:divBdr>
            </w:div>
            <w:div w:id="1366246165">
              <w:marLeft w:val="0"/>
              <w:marRight w:val="0"/>
              <w:marTop w:val="0"/>
              <w:marBottom w:val="0"/>
              <w:divBdr>
                <w:top w:val="dotted" w:sz="6" w:space="0" w:color="FEFEFE"/>
                <w:left w:val="dotted" w:sz="6" w:space="19" w:color="FEFEFE"/>
                <w:bottom w:val="dotted" w:sz="6" w:space="0" w:color="FEFEFE"/>
                <w:right w:val="dotted" w:sz="6" w:space="0" w:color="FEFEFE"/>
              </w:divBdr>
              <w:divsChild>
                <w:div w:id="1768765200">
                  <w:marLeft w:val="0"/>
                  <w:marRight w:val="0"/>
                  <w:marTop w:val="0"/>
                  <w:marBottom w:val="0"/>
                  <w:divBdr>
                    <w:top w:val="dotted" w:sz="6" w:space="0" w:color="FEFEFE"/>
                    <w:left w:val="dotted" w:sz="6" w:space="19" w:color="FEFEFE"/>
                    <w:bottom w:val="dotted" w:sz="6" w:space="0" w:color="FEFEFE"/>
                    <w:right w:val="dotted" w:sz="6" w:space="0" w:color="FEFEFE"/>
                  </w:divBdr>
                </w:div>
                <w:div w:id="180172248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6504990">
              <w:marLeft w:val="0"/>
              <w:marRight w:val="0"/>
              <w:marTop w:val="0"/>
              <w:marBottom w:val="0"/>
              <w:divBdr>
                <w:top w:val="dotted" w:sz="6" w:space="0" w:color="FEFEFE"/>
                <w:left w:val="dotted" w:sz="6" w:space="19" w:color="FEFEFE"/>
                <w:bottom w:val="dotted" w:sz="6" w:space="0" w:color="FEFEFE"/>
                <w:right w:val="dotted" w:sz="6" w:space="0" w:color="FEFEFE"/>
              </w:divBdr>
            </w:div>
            <w:div w:id="995184734">
              <w:marLeft w:val="0"/>
              <w:marRight w:val="0"/>
              <w:marTop w:val="0"/>
              <w:marBottom w:val="0"/>
              <w:divBdr>
                <w:top w:val="dotted" w:sz="6" w:space="0" w:color="FEFEFE"/>
                <w:left w:val="dotted" w:sz="6" w:space="19" w:color="FEFEFE"/>
                <w:bottom w:val="dotted" w:sz="6" w:space="0" w:color="FEFEFE"/>
                <w:right w:val="dotted" w:sz="6" w:space="0" w:color="FEFEFE"/>
              </w:divBdr>
            </w:div>
            <w:div w:id="1180388417">
              <w:marLeft w:val="0"/>
              <w:marRight w:val="0"/>
              <w:marTop w:val="0"/>
              <w:marBottom w:val="0"/>
              <w:divBdr>
                <w:top w:val="dotted" w:sz="6" w:space="0" w:color="FEFEFE"/>
                <w:left w:val="dotted" w:sz="6" w:space="19" w:color="FEFEFE"/>
                <w:bottom w:val="dotted" w:sz="6" w:space="0" w:color="FEFEFE"/>
                <w:right w:val="dotted" w:sz="6" w:space="0" w:color="FEFEFE"/>
              </w:divBdr>
              <w:divsChild>
                <w:div w:id="1161504909">
                  <w:marLeft w:val="0"/>
                  <w:marRight w:val="0"/>
                  <w:marTop w:val="0"/>
                  <w:marBottom w:val="0"/>
                  <w:divBdr>
                    <w:top w:val="dotted" w:sz="6" w:space="0" w:color="FEFEFE"/>
                    <w:left w:val="dotted" w:sz="6" w:space="19" w:color="FEFEFE"/>
                    <w:bottom w:val="dotted" w:sz="6" w:space="0" w:color="FEFEFE"/>
                    <w:right w:val="dotted" w:sz="6" w:space="0" w:color="FEFEFE"/>
                  </w:divBdr>
                </w:div>
                <w:div w:id="1568032024">
                  <w:marLeft w:val="0"/>
                  <w:marRight w:val="0"/>
                  <w:marTop w:val="0"/>
                  <w:marBottom w:val="0"/>
                  <w:divBdr>
                    <w:top w:val="dotted" w:sz="6" w:space="0" w:color="FEFEFE"/>
                    <w:left w:val="dotted" w:sz="6" w:space="19" w:color="FEFEFE"/>
                    <w:bottom w:val="dotted" w:sz="6" w:space="0" w:color="FEFEFE"/>
                    <w:right w:val="dotted" w:sz="6" w:space="0" w:color="FEFEFE"/>
                  </w:divBdr>
                  <w:divsChild>
                    <w:div w:id="1124881512">
                      <w:marLeft w:val="225"/>
                      <w:marRight w:val="0"/>
                      <w:marTop w:val="0"/>
                      <w:marBottom w:val="0"/>
                      <w:divBdr>
                        <w:top w:val="dotted" w:sz="6" w:space="0" w:color="FEFEFE"/>
                        <w:left w:val="dotted" w:sz="6" w:space="11" w:color="FEFEFE"/>
                        <w:bottom w:val="dotted" w:sz="6" w:space="0" w:color="FEFEFE"/>
                        <w:right w:val="dotted" w:sz="6" w:space="0" w:color="FEFEFE"/>
                      </w:divBdr>
                    </w:div>
                    <w:div w:id="1263298989">
                      <w:marLeft w:val="225"/>
                      <w:marRight w:val="0"/>
                      <w:marTop w:val="0"/>
                      <w:marBottom w:val="0"/>
                      <w:divBdr>
                        <w:top w:val="dotted" w:sz="6" w:space="0" w:color="FEFEFE"/>
                        <w:left w:val="dotted" w:sz="6" w:space="11" w:color="FEFEFE"/>
                        <w:bottom w:val="dotted" w:sz="6" w:space="0" w:color="FEFEFE"/>
                        <w:right w:val="dotted" w:sz="6" w:space="0" w:color="FEFEFE"/>
                      </w:divBdr>
                    </w:div>
                    <w:div w:id="871309113">
                      <w:marLeft w:val="225"/>
                      <w:marRight w:val="0"/>
                      <w:marTop w:val="0"/>
                      <w:marBottom w:val="0"/>
                      <w:divBdr>
                        <w:top w:val="dotted" w:sz="6" w:space="0" w:color="FEFEFE"/>
                        <w:left w:val="dotted" w:sz="6" w:space="11" w:color="FEFEFE"/>
                        <w:bottom w:val="dotted" w:sz="6" w:space="0" w:color="FEFEFE"/>
                        <w:right w:val="dotted" w:sz="6" w:space="0" w:color="FEFEFE"/>
                      </w:divBdr>
                    </w:div>
                    <w:div w:id="1500119224">
                      <w:marLeft w:val="225"/>
                      <w:marRight w:val="0"/>
                      <w:marTop w:val="0"/>
                      <w:marBottom w:val="0"/>
                      <w:divBdr>
                        <w:top w:val="dotted" w:sz="6" w:space="0" w:color="FEFEFE"/>
                        <w:left w:val="dotted" w:sz="6" w:space="11" w:color="FEFEFE"/>
                        <w:bottom w:val="dotted" w:sz="6" w:space="0" w:color="FEFEFE"/>
                        <w:right w:val="dotted" w:sz="6" w:space="0" w:color="FEFEFE"/>
                      </w:divBdr>
                    </w:div>
                    <w:div w:id="445462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6177171">
                  <w:marLeft w:val="0"/>
                  <w:marRight w:val="0"/>
                  <w:marTop w:val="0"/>
                  <w:marBottom w:val="0"/>
                  <w:divBdr>
                    <w:top w:val="dotted" w:sz="6" w:space="0" w:color="FEFEFE"/>
                    <w:left w:val="dotted" w:sz="6" w:space="19" w:color="FEFEFE"/>
                    <w:bottom w:val="dotted" w:sz="6" w:space="0" w:color="FEFEFE"/>
                    <w:right w:val="dotted" w:sz="6" w:space="0" w:color="FEFEFE"/>
                  </w:divBdr>
                  <w:divsChild>
                    <w:div w:id="1169562085">
                      <w:marLeft w:val="0"/>
                      <w:marRight w:val="0"/>
                      <w:marTop w:val="0"/>
                      <w:marBottom w:val="0"/>
                      <w:divBdr>
                        <w:top w:val="dotted" w:sz="6" w:space="0" w:color="FEFEFE"/>
                        <w:left w:val="dotted" w:sz="6" w:space="19" w:color="FEFEFE"/>
                        <w:bottom w:val="dotted" w:sz="6" w:space="0" w:color="FEFEFE"/>
                        <w:right w:val="dotted" w:sz="6" w:space="0" w:color="FEFEFE"/>
                      </w:divBdr>
                    </w:div>
                    <w:div w:id="2078623147">
                      <w:marLeft w:val="0"/>
                      <w:marRight w:val="0"/>
                      <w:marTop w:val="0"/>
                      <w:marBottom w:val="0"/>
                      <w:divBdr>
                        <w:top w:val="dotted" w:sz="6" w:space="0" w:color="FEFEFE"/>
                        <w:left w:val="dotted" w:sz="6" w:space="19" w:color="FEFEFE"/>
                        <w:bottom w:val="dotted" w:sz="6" w:space="0" w:color="FEFEFE"/>
                        <w:right w:val="dotted" w:sz="6" w:space="0" w:color="FEFEFE"/>
                      </w:divBdr>
                    </w:div>
                    <w:div w:id="1497768390">
                      <w:marLeft w:val="0"/>
                      <w:marRight w:val="0"/>
                      <w:marTop w:val="0"/>
                      <w:marBottom w:val="0"/>
                      <w:divBdr>
                        <w:top w:val="dotted" w:sz="6" w:space="0" w:color="FEFEFE"/>
                        <w:left w:val="dotted" w:sz="6" w:space="19" w:color="FEFEFE"/>
                        <w:bottom w:val="dotted" w:sz="6" w:space="0" w:color="FEFEFE"/>
                        <w:right w:val="dotted" w:sz="6" w:space="0" w:color="FEFEFE"/>
                      </w:divBdr>
                    </w:div>
                    <w:div w:id="993684068">
                      <w:marLeft w:val="0"/>
                      <w:marRight w:val="0"/>
                      <w:marTop w:val="0"/>
                      <w:marBottom w:val="0"/>
                      <w:divBdr>
                        <w:top w:val="dotted" w:sz="6" w:space="0" w:color="FEFEFE"/>
                        <w:left w:val="dotted" w:sz="6" w:space="19" w:color="FEFEFE"/>
                        <w:bottom w:val="dotted" w:sz="6" w:space="0" w:color="FEFEFE"/>
                        <w:right w:val="dotted" w:sz="6" w:space="0" w:color="FEFEFE"/>
                      </w:divBdr>
                    </w:div>
                    <w:div w:id="870845863">
                      <w:marLeft w:val="0"/>
                      <w:marRight w:val="0"/>
                      <w:marTop w:val="0"/>
                      <w:marBottom w:val="0"/>
                      <w:divBdr>
                        <w:top w:val="dotted" w:sz="6" w:space="0" w:color="FEFEFE"/>
                        <w:left w:val="dotted" w:sz="6" w:space="19" w:color="FEFEFE"/>
                        <w:bottom w:val="dotted" w:sz="6" w:space="0" w:color="FEFEFE"/>
                        <w:right w:val="dotted" w:sz="6" w:space="0" w:color="FEFEFE"/>
                      </w:divBdr>
                    </w:div>
                    <w:div w:id="197820091">
                      <w:marLeft w:val="0"/>
                      <w:marRight w:val="0"/>
                      <w:marTop w:val="0"/>
                      <w:marBottom w:val="0"/>
                      <w:divBdr>
                        <w:top w:val="dotted" w:sz="6" w:space="0" w:color="FEFEFE"/>
                        <w:left w:val="dotted" w:sz="6" w:space="19" w:color="FEFEFE"/>
                        <w:bottom w:val="dotted" w:sz="6" w:space="0" w:color="FEFEFE"/>
                        <w:right w:val="dotted" w:sz="6" w:space="0" w:color="FEFEFE"/>
                      </w:divBdr>
                      <w:divsChild>
                        <w:div w:id="1270774547">
                          <w:marLeft w:val="225"/>
                          <w:marRight w:val="0"/>
                          <w:marTop w:val="0"/>
                          <w:marBottom w:val="0"/>
                          <w:divBdr>
                            <w:top w:val="dotted" w:sz="6" w:space="0" w:color="FEFEFE"/>
                            <w:left w:val="dotted" w:sz="6" w:space="11" w:color="FEFEFE"/>
                            <w:bottom w:val="dotted" w:sz="6" w:space="0" w:color="FEFEFE"/>
                            <w:right w:val="dotted" w:sz="6" w:space="0" w:color="FEFEFE"/>
                          </w:divBdr>
                        </w:div>
                        <w:div w:id="605234316">
                          <w:marLeft w:val="225"/>
                          <w:marRight w:val="0"/>
                          <w:marTop w:val="0"/>
                          <w:marBottom w:val="0"/>
                          <w:divBdr>
                            <w:top w:val="dotted" w:sz="6" w:space="0" w:color="FEFEFE"/>
                            <w:left w:val="dotted" w:sz="6" w:space="11" w:color="FEFEFE"/>
                            <w:bottom w:val="dotted" w:sz="6" w:space="0" w:color="FEFEFE"/>
                            <w:right w:val="dotted" w:sz="6" w:space="0" w:color="FEFEFE"/>
                          </w:divBdr>
                        </w:div>
                        <w:div w:id="359547276">
                          <w:marLeft w:val="225"/>
                          <w:marRight w:val="0"/>
                          <w:marTop w:val="0"/>
                          <w:marBottom w:val="0"/>
                          <w:divBdr>
                            <w:top w:val="dotted" w:sz="6" w:space="0" w:color="FEFEFE"/>
                            <w:left w:val="dotted" w:sz="6" w:space="11" w:color="FEFEFE"/>
                            <w:bottom w:val="dotted" w:sz="6" w:space="0" w:color="FEFEFE"/>
                            <w:right w:val="dotted" w:sz="6" w:space="0" w:color="FEFEFE"/>
                          </w:divBdr>
                        </w:div>
                        <w:div w:id="984313377">
                          <w:marLeft w:val="225"/>
                          <w:marRight w:val="0"/>
                          <w:marTop w:val="0"/>
                          <w:marBottom w:val="0"/>
                          <w:divBdr>
                            <w:top w:val="dotted" w:sz="6" w:space="0" w:color="FEFEFE"/>
                            <w:left w:val="dotted" w:sz="6" w:space="11" w:color="FEFEFE"/>
                            <w:bottom w:val="dotted" w:sz="6" w:space="0" w:color="FEFEFE"/>
                            <w:right w:val="dotted" w:sz="6" w:space="0" w:color="FEFEFE"/>
                          </w:divBdr>
                        </w:div>
                        <w:div w:id="487554843">
                          <w:marLeft w:val="225"/>
                          <w:marRight w:val="0"/>
                          <w:marTop w:val="0"/>
                          <w:marBottom w:val="0"/>
                          <w:divBdr>
                            <w:top w:val="dotted" w:sz="6" w:space="0" w:color="FEFEFE"/>
                            <w:left w:val="dotted" w:sz="6" w:space="11" w:color="FEFEFE"/>
                            <w:bottom w:val="dotted" w:sz="6" w:space="0" w:color="FEFEFE"/>
                            <w:right w:val="dotted" w:sz="6" w:space="0" w:color="FEFEFE"/>
                          </w:divBdr>
                        </w:div>
                        <w:div w:id="1652052747">
                          <w:marLeft w:val="225"/>
                          <w:marRight w:val="0"/>
                          <w:marTop w:val="0"/>
                          <w:marBottom w:val="0"/>
                          <w:divBdr>
                            <w:top w:val="dotted" w:sz="6" w:space="0" w:color="FEFEFE"/>
                            <w:left w:val="dotted" w:sz="6" w:space="11" w:color="FEFEFE"/>
                            <w:bottom w:val="dotted" w:sz="6" w:space="0" w:color="FEFEFE"/>
                            <w:right w:val="dotted" w:sz="6" w:space="0" w:color="FEFEFE"/>
                          </w:divBdr>
                        </w:div>
                        <w:div w:id="1694303367">
                          <w:marLeft w:val="225"/>
                          <w:marRight w:val="0"/>
                          <w:marTop w:val="0"/>
                          <w:marBottom w:val="0"/>
                          <w:divBdr>
                            <w:top w:val="dotted" w:sz="6" w:space="0" w:color="FEFEFE"/>
                            <w:left w:val="dotted" w:sz="6" w:space="11" w:color="FEFEFE"/>
                            <w:bottom w:val="dotted" w:sz="6" w:space="0" w:color="FEFEFE"/>
                            <w:right w:val="dotted" w:sz="6" w:space="0" w:color="FEFEFE"/>
                          </w:divBdr>
                        </w:div>
                        <w:div w:id="748892378">
                          <w:marLeft w:val="225"/>
                          <w:marRight w:val="0"/>
                          <w:marTop w:val="0"/>
                          <w:marBottom w:val="0"/>
                          <w:divBdr>
                            <w:top w:val="dotted" w:sz="6" w:space="0" w:color="FEFEFE"/>
                            <w:left w:val="dotted" w:sz="6" w:space="11" w:color="FEFEFE"/>
                            <w:bottom w:val="dotted" w:sz="6" w:space="0" w:color="FEFEFE"/>
                            <w:right w:val="dotted" w:sz="6" w:space="0" w:color="FEFEFE"/>
                          </w:divBdr>
                        </w:div>
                        <w:div w:id="10468736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1099357">
                      <w:marLeft w:val="0"/>
                      <w:marRight w:val="0"/>
                      <w:marTop w:val="0"/>
                      <w:marBottom w:val="0"/>
                      <w:divBdr>
                        <w:top w:val="dotted" w:sz="6" w:space="0" w:color="FEFEFE"/>
                        <w:left w:val="dotted" w:sz="6" w:space="19" w:color="FEFEFE"/>
                        <w:bottom w:val="dotted" w:sz="6" w:space="0" w:color="FEFEFE"/>
                        <w:right w:val="dotted" w:sz="6" w:space="0" w:color="FEFEFE"/>
                      </w:divBdr>
                      <w:divsChild>
                        <w:div w:id="1728606220">
                          <w:marLeft w:val="225"/>
                          <w:marRight w:val="0"/>
                          <w:marTop w:val="0"/>
                          <w:marBottom w:val="0"/>
                          <w:divBdr>
                            <w:top w:val="dotted" w:sz="6" w:space="0" w:color="FEFEFE"/>
                            <w:left w:val="dotted" w:sz="6" w:space="11" w:color="FEFEFE"/>
                            <w:bottom w:val="dotted" w:sz="6" w:space="0" w:color="FEFEFE"/>
                            <w:right w:val="dotted" w:sz="6" w:space="0" w:color="FEFEFE"/>
                          </w:divBdr>
                        </w:div>
                        <w:div w:id="745345356">
                          <w:marLeft w:val="225"/>
                          <w:marRight w:val="0"/>
                          <w:marTop w:val="0"/>
                          <w:marBottom w:val="0"/>
                          <w:divBdr>
                            <w:top w:val="dotted" w:sz="6" w:space="0" w:color="FEFEFE"/>
                            <w:left w:val="dotted" w:sz="6" w:space="11" w:color="FEFEFE"/>
                            <w:bottom w:val="dotted" w:sz="6" w:space="0" w:color="FEFEFE"/>
                            <w:right w:val="dotted" w:sz="6" w:space="0" w:color="FEFEFE"/>
                          </w:divBdr>
                        </w:div>
                        <w:div w:id="561864268">
                          <w:marLeft w:val="225"/>
                          <w:marRight w:val="0"/>
                          <w:marTop w:val="0"/>
                          <w:marBottom w:val="0"/>
                          <w:divBdr>
                            <w:top w:val="dotted" w:sz="6" w:space="0" w:color="FEFEFE"/>
                            <w:left w:val="dotted" w:sz="6" w:space="11" w:color="FEFEFE"/>
                            <w:bottom w:val="dotted" w:sz="6" w:space="0" w:color="FEFEFE"/>
                            <w:right w:val="dotted" w:sz="6" w:space="0" w:color="FEFEFE"/>
                          </w:divBdr>
                        </w:div>
                        <w:div w:id="449126871">
                          <w:marLeft w:val="225"/>
                          <w:marRight w:val="0"/>
                          <w:marTop w:val="0"/>
                          <w:marBottom w:val="0"/>
                          <w:divBdr>
                            <w:top w:val="dotted" w:sz="6" w:space="0" w:color="FEFEFE"/>
                            <w:left w:val="dotted" w:sz="6" w:space="11" w:color="FEFEFE"/>
                            <w:bottom w:val="dotted" w:sz="6" w:space="0" w:color="FEFEFE"/>
                            <w:right w:val="dotted" w:sz="6" w:space="0" w:color="FEFEFE"/>
                          </w:divBdr>
                        </w:div>
                        <w:div w:id="1359625270">
                          <w:marLeft w:val="225"/>
                          <w:marRight w:val="0"/>
                          <w:marTop w:val="0"/>
                          <w:marBottom w:val="0"/>
                          <w:divBdr>
                            <w:top w:val="dotted" w:sz="6" w:space="0" w:color="FEFEFE"/>
                            <w:left w:val="dotted" w:sz="6" w:space="11" w:color="FEFEFE"/>
                            <w:bottom w:val="dotted" w:sz="6" w:space="0" w:color="FEFEFE"/>
                            <w:right w:val="dotted" w:sz="6" w:space="0" w:color="FEFEFE"/>
                          </w:divBdr>
                        </w:div>
                        <w:div w:id="1996178988">
                          <w:marLeft w:val="225"/>
                          <w:marRight w:val="0"/>
                          <w:marTop w:val="0"/>
                          <w:marBottom w:val="0"/>
                          <w:divBdr>
                            <w:top w:val="dotted" w:sz="6" w:space="0" w:color="FEFEFE"/>
                            <w:left w:val="dotted" w:sz="6" w:space="11" w:color="FEFEFE"/>
                            <w:bottom w:val="dotted" w:sz="6" w:space="0" w:color="FEFEFE"/>
                            <w:right w:val="dotted" w:sz="6" w:space="0" w:color="FEFEFE"/>
                          </w:divBdr>
                        </w:div>
                        <w:div w:id="290326522">
                          <w:marLeft w:val="225"/>
                          <w:marRight w:val="0"/>
                          <w:marTop w:val="0"/>
                          <w:marBottom w:val="0"/>
                          <w:divBdr>
                            <w:top w:val="dotted" w:sz="6" w:space="0" w:color="FEFEFE"/>
                            <w:left w:val="dotted" w:sz="6" w:space="11" w:color="FEFEFE"/>
                            <w:bottom w:val="dotted" w:sz="6" w:space="0" w:color="FEFEFE"/>
                            <w:right w:val="dotted" w:sz="6" w:space="0" w:color="FEFEFE"/>
                          </w:divBdr>
                        </w:div>
                        <w:div w:id="1591251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8415855">
                      <w:marLeft w:val="0"/>
                      <w:marRight w:val="0"/>
                      <w:marTop w:val="0"/>
                      <w:marBottom w:val="0"/>
                      <w:divBdr>
                        <w:top w:val="dotted" w:sz="6" w:space="0" w:color="FEFEFE"/>
                        <w:left w:val="dotted" w:sz="6" w:space="19" w:color="FEFEFE"/>
                        <w:bottom w:val="dotted" w:sz="6" w:space="0" w:color="FEFEFE"/>
                        <w:right w:val="dotted" w:sz="6" w:space="0" w:color="FEFEFE"/>
                      </w:divBdr>
                      <w:divsChild>
                        <w:div w:id="1572421421">
                          <w:marLeft w:val="225"/>
                          <w:marRight w:val="0"/>
                          <w:marTop w:val="0"/>
                          <w:marBottom w:val="0"/>
                          <w:divBdr>
                            <w:top w:val="dotted" w:sz="6" w:space="0" w:color="FEFEFE"/>
                            <w:left w:val="dotted" w:sz="6" w:space="11" w:color="FEFEFE"/>
                            <w:bottom w:val="dotted" w:sz="6" w:space="0" w:color="FEFEFE"/>
                            <w:right w:val="dotted" w:sz="6" w:space="0" w:color="FEFEFE"/>
                          </w:divBdr>
                        </w:div>
                        <w:div w:id="725253150">
                          <w:marLeft w:val="225"/>
                          <w:marRight w:val="0"/>
                          <w:marTop w:val="0"/>
                          <w:marBottom w:val="0"/>
                          <w:divBdr>
                            <w:top w:val="dotted" w:sz="6" w:space="0" w:color="FEFEFE"/>
                            <w:left w:val="dotted" w:sz="6" w:space="11" w:color="FEFEFE"/>
                            <w:bottom w:val="dotted" w:sz="6" w:space="0" w:color="FEFEFE"/>
                            <w:right w:val="dotted" w:sz="6" w:space="0" w:color="FEFEFE"/>
                          </w:divBdr>
                        </w:div>
                        <w:div w:id="844902398">
                          <w:marLeft w:val="225"/>
                          <w:marRight w:val="0"/>
                          <w:marTop w:val="0"/>
                          <w:marBottom w:val="0"/>
                          <w:divBdr>
                            <w:top w:val="dotted" w:sz="6" w:space="0" w:color="FEFEFE"/>
                            <w:left w:val="dotted" w:sz="6" w:space="11" w:color="FEFEFE"/>
                            <w:bottom w:val="dotted" w:sz="6" w:space="0" w:color="FEFEFE"/>
                            <w:right w:val="dotted" w:sz="6" w:space="0" w:color="FEFEFE"/>
                          </w:divBdr>
                        </w:div>
                        <w:div w:id="12823473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218598">
              <w:marLeft w:val="0"/>
              <w:marRight w:val="0"/>
              <w:marTop w:val="0"/>
              <w:marBottom w:val="0"/>
              <w:divBdr>
                <w:top w:val="dotted" w:sz="6" w:space="0" w:color="FEFEFE"/>
                <w:left w:val="dotted" w:sz="6" w:space="19" w:color="FEFEFE"/>
                <w:bottom w:val="dotted" w:sz="6" w:space="0" w:color="FEFEFE"/>
                <w:right w:val="dotted" w:sz="6" w:space="0" w:color="FEFEFE"/>
              </w:divBdr>
              <w:divsChild>
                <w:div w:id="2035812599">
                  <w:marLeft w:val="0"/>
                  <w:marRight w:val="0"/>
                  <w:marTop w:val="0"/>
                  <w:marBottom w:val="0"/>
                  <w:divBdr>
                    <w:top w:val="dotted" w:sz="6" w:space="0" w:color="FEFEFE"/>
                    <w:left w:val="dotted" w:sz="6" w:space="19" w:color="FEFEFE"/>
                    <w:bottom w:val="dotted" w:sz="6" w:space="0" w:color="FEFEFE"/>
                    <w:right w:val="dotted" w:sz="6" w:space="0" w:color="FEFEFE"/>
                  </w:divBdr>
                </w:div>
                <w:div w:id="9032491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15201911">
              <w:marLeft w:val="0"/>
              <w:marRight w:val="0"/>
              <w:marTop w:val="0"/>
              <w:marBottom w:val="0"/>
              <w:divBdr>
                <w:top w:val="dotted" w:sz="6" w:space="0" w:color="FEFEFE"/>
                <w:left w:val="dotted" w:sz="6" w:space="19" w:color="FEFEFE"/>
                <w:bottom w:val="dotted" w:sz="6" w:space="0" w:color="FEFEFE"/>
                <w:right w:val="dotted" w:sz="6" w:space="0" w:color="FEFEFE"/>
              </w:divBdr>
              <w:divsChild>
                <w:div w:id="1562790480">
                  <w:marLeft w:val="0"/>
                  <w:marRight w:val="0"/>
                  <w:marTop w:val="0"/>
                  <w:marBottom w:val="0"/>
                  <w:divBdr>
                    <w:top w:val="dotted" w:sz="6" w:space="0" w:color="FEFEFE"/>
                    <w:left w:val="dotted" w:sz="6" w:space="19" w:color="FEFEFE"/>
                    <w:bottom w:val="dotted" w:sz="6" w:space="0" w:color="FEFEFE"/>
                    <w:right w:val="dotted" w:sz="6" w:space="0" w:color="FEFEFE"/>
                  </w:divBdr>
                </w:div>
                <w:div w:id="2111390228">
                  <w:marLeft w:val="0"/>
                  <w:marRight w:val="0"/>
                  <w:marTop w:val="0"/>
                  <w:marBottom w:val="0"/>
                  <w:divBdr>
                    <w:top w:val="dotted" w:sz="6" w:space="0" w:color="FEFEFE"/>
                    <w:left w:val="dotted" w:sz="6" w:space="19" w:color="FEFEFE"/>
                    <w:bottom w:val="dotted" w:sz="6" w:space="0" w:color="FEFEFE"/>
                    <w:right w:val="dotted" w:sz="6" w:space="0" w:color="FEFEFE"/>
                  </w:divBdr>
                </w:div>
                <w:div w:id="252711821">
                  <w:marLeft w:val="0"/>
                  <w:marRight w:val="0"/>
                  <w:marTop w:val="0"/>
                  <w:marBottom w:val="0"/>
                  <w:divBdr>
                    <w:top w:val="dotted" w:sz="6" w:space="0" w:color="FEFEFE"/>
                    <w:left w:val="dotted" w:sz="6" w:space="19" w:color="FEFEFE"/>
                    <w:bottom w:val="dotted" w:sz="6" w:space="0" w:color="FEFEFE"/>
                    <w:right w:val="dotted" w:sz="6" w:space="0" w:color="FEFEFE"/>
                  </w:divBdr>
                </w:div>
                <w:div w:id="688876970">
                  <w:marLeft w:val="0"/>
                  <w:marRight w:val="0"/>
                  <w:marTop w:val="0"/>
                  <w:marBottom w:val="0"/>
                  <w:divBdr>
                    <w:top w:val="dotted" w:sz="6" w:space="0" w:color="FEFEFE"/>
                    <w:left w:val="dotted" w:sz="6" w:space="19" w:color="FEFEFE"/>
                    <w:bottom w:val="dotted" w:sz="6" w:space="0" w:color="FEFEFE"/>
                    <w:right w:val="dotted" w:sz="6" w:space="0" w:color="FEFEFE"/>
                  </w:divBdr>
                </w:div>
                <w:div w:id="1146162149">
                  <w:marLeft w:val="0"/>
                  <w:marRight w:val="0"/>
                  <w:marTop w:val="0"/>
                  <w:marBottom w:val="0"/>
                  <w:divBdr>
                    <w:top w:val="dotted" w:sz="6" w:space="0" w:color="FEFEFE"/>
                    <w:left w:val="dotted" w:sz="6" w:space="19" w:color="FEFEFE"/>
                    <w:bottom w:val="dotted" w:sz="6" w:space="0" w:color="FEFEFE"/>
                    <w:right w:val="dotted" w:sz="6" w:space="0" w:color="FEFEFE"/>
                  </w:divBdr>
                </w:div>
                <w:div w:id="1338773985">
                  <w:marLeft w:val="0"/>
                  <w:marRight w:val="0"/>
                  <w:marTop w:val="0"/>
                  <w:marBottom w:val="0"/>
                  <w:divBdr>
                    <w:top w:val="dotted" w:sz="6" w:space="0" w:color="FEFEFE"/>
                    <w:left w:val="dotted" w:sz="6" w:space="19" w:color="FEFEFE"/>
                    <w:bottom w:val="dotted" w:sz="6" w:space="0" w:color="FEFEFE"/>
                    <w:right w:val="dotted" w:sz="6" w:space="0" w:color="FEFEFE"/>
                  </w:divBdr>
                </w:div>
                <w:div w:id="1721785787">
                  <w:marLeft w:val="0"/>
                  <w:marRight w:val="0"/>
                  <w:marTop w:val="0"/>
                  <w:marBottom w:val="0"/>
                  <w:divBdr>
                    <w:top w:val="dotted" w:sz="6" w:space="0" w:color="FEFEFE"/>
                    <w:left w:val="dotted" w:sz="6" w:space="19" w:color="FEFEFE"/>
                    <w:bottom w:val="dotted" w:sz="6" w:space="0" w:color="FEFEFE"/>
                    <w:right w:val="dotted" w:sz="6" w:space="0" w:color="FEFEFE"/>
                  </w:divBdr>
                </w:div>
                <w:div w:id="9090255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98951797">
              <w:marLeft w:val="0"/>
              <w:marRight w:val="0"/>
              <w:marTop w:val="0"/>
              <w:marBottom w:val="0"/>
              <w:divBdr>
                <w:top w:val="dotted" w:sz="6" w:space="0" w:color="FEFEFE"/>
                <w:left w:val="dotted" w:sz="6" w:space="19" w:color="FEFEFE"/>
                <w:bottom w:val="dotted" w:sz="6" w:space="0" w:color="FEFEFE"/>
                <w:right w:val="dotted" w:sz="6" w:space="0" w:color="FEFEFE"/>
              </w:divBdr>
              <w:divsChild>
                <w:div w:id="1993217980">
                  <w:marLeft w:val="0"/>
                  <w:marRight w:val="0"/>
                  <w:marTop w:val="0"/>
                  <w:marBottom w:val="0"/>
                  <w:divBdr>
                    <w:top w:val="dotted" w:sz="6" w:space="0" w:color="FEFEFE"/>
                    <w:left w:val="dotted" w:sz="6" w:space="19" w:color="FEFEFE"/>
                    <w:bottom w:val="dotted" w:sz="6" w:space="0" w:color="FEFEFE"/>
                    <w:right w:val="dotted" w:sz="6" w:space="0" w:color="FEFEFE"/>
                  </w:divBdr>
                </w:div>
                <w:div w:id="670378944">
                  <w:marLeft w:val="0"/>
                  <w:marRight w:val="0"/>
                  <w:marTop w:val="0"/>
                  <w:marBottom w:val="0"/>
                  <w:divBdr>
                    <w:top w:val="dotted" w:sz="6" w:space="0" w:color="FEFEFE"/>
                    <w:left w:val="dotted" w:sz="6" w:space="19" w:color="FEFEFE"/>
                    <w:bottom w:val="dotted" w:sz="6" w:space="0" w:color="FEFEFE"/>
                    <w:right w:val="dotted" w:sz="6" w:space="0" w:color="FEFEFE"/>
                  </w:divBdr>
                </w:div>
                <w:div w:id="197205849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48629721">
              <w:marLeft w:val="0"/>
              <w:marRight w:val="0"/>
              <w:marTop w:val="0"/>
              <w:marBottom w:val="0"/>
              <w:divBdr>
                <w:top w:val="dotted" w:sz="6" w:space="0" w:color="FEFEFE"/>
                <w:left w:val="dotted" w:sz="6" w:space="19" w:color="FEFEFE"/>
                <w:bottom w:val="dotted" w:sz="6" w:space="0" w:color="FEFEFE"/>
                <w:right w:val="dotted" w:sz="6" w:space="0" w:color="FEFEFE"/>
              </w:divBdr>
            </w:div>
            <w:div w:id="1578982432">
              <w:marLeft w:val="0"/>
              <w:marRight w:val="0"/>
              <w:marTop w:val="0"/>
              <w:marBottom w:val="0"/>
              <w:divBdr>
                <w:top w:val="dotted" w:sz="6" w:space="0" w:color="FEFEFE"/>
                <w:left w:val="dotted" w:sz="6" w:space="19" w:color="FEFEFE"/>
                <w:bottom w:val="dotted" w:sz="6" w:space="0" w:color="FEFEFE"/>
                <w:right w:val="dotted" w:sz="6" w:space="0" w:color="FEFEFE"/>
              </w:divBdr>
              <w:divsChild>
                <w:div w:id="2119717122">
                  <w:marLeft w:val="0"/>
                  <w:marRight w:val="0"/>
                  <w:marTop w:val="0"/>
                  <w:marBottom w:val="0"/>
                  <w:divBdr>
                    <w:top w:val="dotted" w:sz="6" w:space="0" w:color="FEFEFE"/>
                    <w:left w:val="dotted" w:sz="6" w:space="19" w:color="FEFEFE"/>
                    <w:bottom w:val="dotted" w:sz="6" w:space="0" w:color="FEFEFE"/>
                    <w:right w:val="dotted" w:sz="6" w:space="0" w:color="FEFEFE"/>
                  </w:divBdr>
                </w:div>
                <w:div w:id="1423646427">
                  <w:marLeft w:val="0"/>
                  <w:marRight w:val="0"/>
                  <w:marTop w:val="0"/>
                  <w:marBottom w:val="0"/>
                  <w:divBdr>
                    <w:top w:val="dotted" w:sz="6" w:space="0" w:color="FEFEFE"/>
                    <w:left w:val="dotted" w:sz="6" w:space="19" w:color="FEFEFE"/>
                    <w:bottom w:val="dotted" w:sz="6" w:space="0" w:color="FEFEFE"/>
                    <w:right w:val="dotted" w:sz="6" w:space="0" w:color="FEFEFE"/>
                  </w:divBdr>
                </w:div>
                <w:div w:id="1393847742">
                  <w:marLeft w:val="0"/>
                  <w:marRight w:val="0"/>
                  <w:marTop w:val="0"/>
                  <w:marBottom w:val="0"/>
                  <w:divBdr>
                    <w:top w:val="dotted" w:sz="6" w:space="0" w:color="FEFEFE"/>
                    <w:left w:val="dotted" w:sz="6" w:space="19" w:color="FEFEFE"/>
                    <w:bottom w:val="dotted" w:sz="6" w:space="0" w:color="FEFEFE"/>
                    <w:right w:val="dotted" w:sz="6" w:space="0" w:color="FEFEFE"/>
                  </w:divBdr>
                </w:div>
                <w:div w:id="913662220">
                  <w:marLeft w:val="0"/>
                  <w:marRight w:val="0"/>
                  <w:marTop w:val="0"/>
                  <w:marBottom w:val="0"/>
                  <w:divBdr>
                    <w:top w:val="dotted" w:sz="6" w:space="0" w:color="FEFEFE"/>
                    <w:left w:val="dotted" w:sz="6" w:space="19" w:color="FEFEFE"/>
                    <w:bottom w:val="dotted" w:sz="6" w:space="0" w:color="FEFEFE"/>
                    <w:right w:val="dotted" w:sz="6" w:space="0" w:color="FEFEFE"/>
                  </w:divBdr>
                </w:div>
                <w:div w:id="517892035">
                  <w:marLeft w:val="0"/>
                  <w:marRight w:val="0"/>
                  <w:marTop w:val="0"/>
                  <w:marBottom w:val="0"/>
                  <w:divBdr>
                    <w:top w:val="dotted" w:sz="6" w:space="0" w:color="FEFEFE"/>
                    <w:left w:val="dotted" w:sz="6" w:space="19" w:color="FEFEFE"/>
                    <w:bottom w:val="dotted" w:sz="6" w:space="0" w:color="FEFEFE"/>
                    <w:right w:val="dotted" w:sz="6" w:space="0" w:color="FEFEFE"/>
                  </w:divBdr>
                </w:div>
                <w:div w:id="98608596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88604105">
              <w:marLeft w:val="0"/>
              <w:marRight w:val="0"/>
              <w:marTop w:val="0"/>
              <w:marBottom w:val="0"/>
              <w:divBdr>
                <w:top w:val="dotted" w:sz="6" w:space="0" w:color="FEFEFE"/>
                <w:left w:val="dotted" w:sz="6" w:space="19" w:color="FEFEFE"/>
                <w:bottom w:val="dotted" w:sz="6" w:space="0" w:color="FEFEFE"/>
                <w:right w:val="dotted" w:sz="6" w:space="0" w:color="FEFEFE"/>
              </w:divBdr>
            </w:div>
            <w:div w:id="175585771">
              <w:marLeft w:val="0"/>
              <w:marRight w:val="0"/>
              <w:marTop w:val="0"/>
              <w:marBottom w:val="0"/>
              <w:divBdr>
                <w:top w:val="dotted" w:sz="6" w:space="0" w:color="FEFEFE"/>
                <w:left w:val="dotted" w:sz="6" w:space="19" w:color="FEFEFE"/>
                <w:bottom w:val="dotted" w:sz="6" w:space="0" w:color="FEFEFE"/>
                <w:right w:val="dotted" w:sz="6" w:space="0" w:color="FEFEFE"/>
              </w:divBdr>
              <w:divsChild>
                <w:div w:id="1526744820">
                  <w:marLeft w:val="0"/>
                  <w:marRight w:val="0"/>
                  <w:marTop w:val="0"/>
                  <w:marBottom w:val="0"/>
                  <w:divBdr>
                    <w:top w:val="dotted" w:sz="6" w:space="0" w:color="FEFEFE"/>
                    <w:left w:val="dotted" w:sz="6" w:space="19" w:color="FEFEFE"/>
                    <w:bottom w:val="dotted" w:sz="6" w:space="0" w:color="FEFEFE"/>
                    <w:right w:val="dotted" w:sz="6" w:space="0" w:color="FEFEFE"/>
                  </w:divBdr>
                </w:div>
                <w:div w:id="59613875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51604375">
              <w:marLeft w:val="0"/>
              <w:marRight w:val="0"/>
              <w:marTop w:val="0"/>
              <w:marBottom w:val="0"/>
              <w:divBdr>
                <w:top w:val="none" w:sz="0" w:space="0" w:color="auto"/>
                <w:left w:val="none" w:sz="0" w:space="0" w:color="auto"/>
                <w:bottom w:val="none" w:sz="0" w:space="0" w:color="auto"/>
                <w:right w:val="none" w:sz="0" w:space="0" w:color="auto"/>
              </w:divBdr>
              <w:divsChild>
                <w:div w:id="1714114061">
                  <w:marLeft w:val="0"/>
                  <w:marRight w:val="0"/>
                  <w:marTop w:val="144"/>
                  <w:marBottom w:val="144"/>
                  <w:divBdr>
                    <w:top w:val="none" w:sz="0" w:space="0" w:color="auto"/>
                    <w:left w:val="none" w:sz="0" w:space="0" w:color="auto"/>
                    <w:bottom w:val="none" w:sz="0" w:space="0" w:color="auto"/>
                    <w:right w:val="none" w:sz="0" w:space="0" w:color="auto"/>
                  </w:divBdr>
                </w:div>
                <w:div w:id="1445996379">
                  <w:marLeft w:val="0"/>
                  <w:marRight w:val="0"/>
                  <w:marTop w:val="0"/>
                  <w:marBottom w:val="0"/>
                  <w:divBdr>
                    <w:top w:val="dotted" w:sz="6" w:space="0" w:color="FEFEFE"/>
                    <w:left w:val="dotted" w:sz="6" w:space="19" w:color="FEFEFE"/>
                    <w:bottom w:val="dotted" w:sz="6" w:space="0" w:color="FEFEFE"/>
                    <w:right w:val="dotted" w:sz="6" w:space="0" w:color="FEFEFE"/>
                  </w:divBdr>
                </w:div>
                <w:div w:id="1329557671">
                  <w:marLeft w:val="0"/>
                  <w:marRight w:val="0"/>
                  <w:marTop w:val="0"/>
                  <w:marBottom w:val="0"/>
                  <w:divBdr>
                    <w:top w:val="dotted" w:sz="6" w:space="0" w:color="FEFEFE"/>
                    <w:left w:val="dotted" w:sz="6" w:space="19" w:color="FEFEFE"/>
                    <w:bottom w:val="dotted" w:sz="6" w:space="0" w:color="FEFEFE"/>
                    <w:right w:val="dotted" w:sz="6" w:space="0" w:color="FEFEFE"/>
                  </w:divBdr>
                </w:div>
                <w:div w:id="1333070396">
                  <w:marLeft w:val="0"/>
                  <w:marRight w:val="0"/>
                  <w:marTop w:val="0"/>
                  <w:marBottom w:val="0"/>
                  <w:divBdr>
                    <w:top w:val="dotted" w:sz="6" w:space="0" w:color="FEFEFE"/>
                    <w:left w:val="dotted" w:sz="6" w:space="19" w:color="FEFEFE"/>
                    <w:bottom w:val="dotted" w:sz="6" w:space="0" w:color="FEFEFE"/>
                    <w:right w:val="dotted" w:sz="6" w:space="0" w:color="FEFEFE"/>
                  </w:divBdr>
                </w:div>
                <w:div w:id="433408179">
                  <w:marLeft w:val="0"/>
                  <w:marRight w:val="0"/>
                  <w:marTop w:val="0"/>
                  <w:marBottom w:val="0"/>
                  <w:divBdr>
                    <w:top w:val="dotted" w:sz="6" w:space="0" w:color="FEFEFE"/>
                    <w:left w:val="dotted" w:sz="6" w:space="19" w:color="FEFEFE"/>
                    <w:bottom w:val="dotted" w:sz="6" w:space="0" w:color="FEFEFE"/>
                    <w:right w:val="dotted" w:sz="6" w:space="0" w:color="FEFEFE"/>
                  </w:divBdr>
                </w:div>
                <w:div w:id="572132074">
                  <w:marLeft w:val="0"/>
                  <w:marRight w:val="0"/>
                  <w:marTop w:val="0"/>
                  <w:marBottom w:val="0"/>
                  <w:divBdr>
                    <w:top w:val="dotted" w:sz="6" w:space="0" w:color="FEFEFE"/>
                    <w:left w:val="dotted" w:sz="6" w:space="19" w:color="FEFEFE"/>
                    <w:bottom w:val="dotted" w:sz="6" w:space="0" w:color="FEFEFE"/>
                    <w:right w:val="dotted" w:sz="6" w:space="0" w:color="FEFEFE"/>
                  </w:divBdr>
                </w:div>
                <w:div w:id="792136264">
                  <w:marLeft w:val="0"/>
                  <w:marRight w:val="0"/>
                  <w:marTop w:val="0"/>
                  <w:marBottom w:val="0"/>
                  <w:divBdr>
                    <w:top w:val="dotted" w:sz="6" w:space="0" w:color="FEFEFE"/>
                    <w:left w:val="dotted" w:sz="6" w:space="19" w:color="FEFEFE"/>
                    <w:bottom w:val="dotted" w:sz="6" w:space="0" w:color="FEFEFE"/>
                    <w:right w:val="dotted" w:sz="6" w:space="0" w:color="FEFEFE"/>
                  </w:divBdr>
                </w:div>
                <w:div w:id="15347079">
                  <w:marLeft w:val="0"/>
                  <w:marRight w:val="0"/>
                  <w:marTop w:val="0"/>
                  <w:marBottom w:val="0"/>
                  <w:divBdr>
                    <w:top w:val="dotted" w:sz="6" w:space="0" w:color="FEFEFE"/>
                    <w:left w:val="dotted" w:sz="6" w:space="19" w:color="FEFEFE"/>
                    <w:bottom w:val="dotted" w:sz="6" w:space="0" w:color="FEFEFE"/>
                    <w:right w:val="dotted" w:sz="6" w:space="0" w:color="FEFEFE"/>
                  </w:divBdr>
                </w:div>
                <w:div w:id="790244347">
                  <w:marLeft w:val="0"/>
                  <w:marRight w:val="0"/>
                  <w:marTop w:val="0"/>
                  <w:marBottom w:val="0"/>
                  <w:divBdr>
                    <w:top w:val="dotted" w:sz="6" w:space="0" w:color="FEFEFE"/>
                    <w:left w:val="dotted" w:sz="6" w:space="19" w:color="FEFEFE"/>
                    <w:bottom w:val="dotted" w:sz="6" w:space="0" w:color="FEFEFE"/>
                    <w:right w:val="dotted" w:sz="6" w:space="0" w:color="FEFEFE"/>
                  </w:divBdr>
                </w:div>
                <w:div w:id="1289310989">
                  <w:marLeft w:val="0"/>
                  <w:marRight w:val="0"/>
                  <w:marTop w:val="0"/>
                  <w:marBottom w:val="0"/>
                  <w:divBdr>
                    <w:top w:val="dotted" w:sz="6" w:space="0" w:color="FEFEFE"/>
                    <w:left w:val="dotted" w:sz="6" w:space="19" w:color="FEFEFE"/>
                    <w:bottom w:val="dotted" w:sz="6" w:space="0" w:color="FEFEFE"/>
                    <w:right w:val="dotted" w:sz="6" w:space="0" w:color="FEFEFE"/>
                  </w:divBdr>
                </w:div>
                <w:div w:id="1161776906">
                  <w:marLeft w:val="0"/>
                  <w:marRight w:val="0"/>
                  <w:marTop w:val="0"/>
                  <w:marBottom w:val="0"/>
                  <w:divBdr>
                    <w:top w:val="dotted" w:sz="6" w:space="0" w:color="FEFEFE"/>
                    <w:left w:val="dotted" w:sz="6" w:space="19" w:color="FEFEFE"/>
                    <w:bottom w:val="dotted" w:sz="6" w:space="0" w:color="FEFEFE"/>
                    <w:right w:val="dotted" w:sz="6" w:space="0" w:color="FEFEFE"/>
                  </w:divBdr>
                </w:div>
                <w:div w:id="1278489683">
                  <w:marLeft w:val="0"/>
                  <w:marRight w:val="0"/>
                  <w:marTop w:val="0"/>
                  <w:marBottom w:val="0"/>
                  <w:divBdr>
                    <w:top w:val="dotted" w:sz="6" w:space="0" w:color="FEFEFE"/>
                    <w:left w:val="dotted" w:sz="6" w:space="19" w:color="FEFEFE"/>
                    <w:bottom w:val="dotted" w:sz="6" w:space="0" w:color="FEFEFE"/>
                    <w:right w:val="dotted" w:sz="6" w:space="0" w:color="FEFEFE"/>
                  </w:divBdr>
                </w:div>
                <w:div w:id="2105875415">
                  <w:marLeft w:val="0"/>
                  <w:marRight w:val="0"/>
                  <w:marTop w:val="0"/>
                  <w:marBottom w:val="0"/>
                  <w:divBdr>
                    <w:top w:val="dotted" w:sz="6" w:space="0" w:color="FEFEFE"/>
                    <w:left w:val="dotted" w:sz="6" w:space="19" w:color="FEFEFE"/>
                    <w:bottom w:val="dotted" w:sz="6" w:space="0" w:color="FEFEFE"/>
                    <w:right w:val="dotted" w:sz="6" w:space="0" w:color="FEFEFE"/>
                  </w:divBdr>
                </w:div>
                <w:div w:id="315106290">
                  <w:marLeft w:val="0"/>
                  <w:marRight w:val="0"/>
                  <w:marTop w:val="0"/>
                  <w:marBottom w:val="0"/>
                  <w:divBdr>
                    <w:top w:val="dotted" w:sz="6" w:space="0" w:color="FEFEFE"/>
                    <w:left w:val="dotted" w:sz="6" w:space="19" w:color="FEFEFE"/>
                    <w:bottom w:val="dotted" w:sz="6" w:space="0" w:color="FEFEFE"/>
                    <w:right w:val="dotted" w:sz="6" w:space="0" w:color="FEFEFE"/>
                  </w:divBdr>
                </w:div>
                <w:div w:id="432674818">
                  <w:marLeft w:val="0"/>
                  <w:marRight w:val="0"/>
                  <w:marTop w:val="0"/>
                  <w:marBottom w:val="0"/>
                  <w:divBdr>
                    <w:top w:val="dotted" w:sz="6" w:space="0" w:color="FEFEFE"/>
                    <w:left w:val="dotted" w:sz="6" w:space="19" w:color="FEFEFE"/>
                    <w:bottom w:val="dotted" w:sz="6" w:space="0" w:color="FEFEFE"/>
                    <w:right w:val="dotted" w:sz="6" w:space="0" w:color="FEFEFE"/>
                  </w:divBdr>
                </w:div>
                <w:div w:id="87776340">
                  <w:marLeft w:val="0"/>
                  <w:marRight w:val="0"/>
                  <w:marTop w:val="0"/>
                  <w:marBottom w:val="0"/>
                  <w:divBdr>
                    <w:top w:val="dotted" w:sz="6" w:space="0" w:color="FEFEFE"/>
                    <w:left w:val="dotted" w:sz="6" w:space="19" w:color="FEFEFE"/>
                    <w:bottom w:val="dotted" w:sz="6" w:space="0" w:color="FEFEFE"/>
                    <w:right w:val="dotted" w:sz="6" w:space="0" w:color="FEFEFE"/>
                  </w:divBdr>
                </w:div>
                <w:div w:id="566377605">
                  <w:marLeft w:val="0"/>
                  <w:marRight w:val="0"/>
                  <w:marTop w:val="0"/>
                  <w:marBottom w:val="0"/>
                  <w:divBdr>
                    <w:top w:val="dotted" w:sz="6" w:space="0" w:color="FEFEFE"/>
                    <w:left w:val="dotted" w:sz="6" w:space="19" w:color="FEFEFE"/>
                    <w:bottom w:val="dotted" w:sz="6" w:space="0" w:color="FEFEFE"/>
                    <w:right w:val="dotted" w:sz="6" w:space="0" w:color="FEFEFE"/>
                  </w:divBdr>
                </w:div>
                <w:div w:id="1631936448">
                  <w:marLeft w:val="0"/>
                  <w:marRight w:val="0"/>
                  <w:marTop w:val="0"/>
                  <w:marBottom w:val="0"/>
                  <w:divBdr>
                    <w:top w:val="dotted" w:sz="6" w:space="0" w:color="FEFEFE"/>
                    <w:left w:val="dotted" w:sz="6" w:space="19" w:color="FEFEFE"/>
                    <w:bottom w:val="dotted" w:sz="6" w:space="0" w:color="FEFEFE"/>
                    <w:right w:val="dotted" w:sz="6" w:space="0" w:color="FEFEFE"/>
                  </w:divBdr>
                </w:div>
                <w:div w:id="2039239310">
                  <w:marLeft w:val="0"/>
                  <w:marRight w:val="0"/>
                  <w:marTop w:val="0"/>
                  <w:marBottom w:val="0"/>
                  <w:divBdr>
                    <w:top w:val="dotted" w:sz="6" w:space="0" w:color="FEFEFE"/>
                    <w:left w:val="dotted" w:sz="6" w:space="19" w:color="FEFEFE"/>
                    <w:bottom w:val="dotted" w:sz="6" w:space="0" w:color="FEFEFE"/>
                    <w:right w:val="dotted" w:sz="6" w:space="0" w:color="FEFEFE"/>
                  </w:divBdr>
                </w:div>
                <w:div w:id="603154536">
                  <w:marLeft w:val="0"/>
                  <w:marRight w:val="0"/>
                  <w:marTop w:val="0"/>
                  <w:marBottom w:val="0"/>
                  <w:divBdr>
                    <w:top w:val="dotted" w:sz="6" w:space="0" w:color="FEFEFE"/>
                    <w:left w:val="dotted" w:sz="6" w:space="19" w:color="FEFEFE"/>
                    <w:bottom w:val="dotted" w:sz="6" w:space="0" w:color="FEFEFE"/>
                    <w:right w:val="dotted" w:sz="6" w:space="0" w:color="FEFEFE"/>
                  </w:divBdr>
                </w:div>
                <w:div w:id="358119538">
                  <w:marLeft w:val="0"/>
                  <w:marRight w:val="0"/>
                  <w:marTop w:val="0"/>
                  <w:marBottom w:val="0"/>
                  <w:divBdr>
                    <w:top w:val="dotted" w:sz="6" w:space="0" w:color="FEFEFE"/>
                    <w:left w:val="dotted" w:sz="6" w:space="19" w:color="FEFEFE"/>
                    <w:bottom w:val="dotted" w:sz="6" w:space="0" w:color="FEFEFE"/>
                    <w:right w:val="dotted" w:sz="6" w:space="0" w:color="FEFEFE"/>
                  </w:divBdr>
                </w:div>
                <w:div w:id="1385569921">
                  <w:marLeft w:val="0"/>
                  <w:marRight w:val="0"/>
                  <w:marTop w:val="0"/>
                  <w:marBottom w:val="0"/>
                  <w:divBdr>
                    <w:top w:val="dotted" w:sz="6" w:space="0" w:color="FEFEFE"/>
                    <w:left w:val="dotted" w:sz="6" w:space="19" w:color="FEFEFE"/>
                    <w:bottom w:val="dotted" w:sz="6" w:space="0" w:color="FEFEFE"/>
                    <w:right w:val="dotted" w:sz="6" w:space="0" w:color="FEFEFE"/>
                  </w:divBdr>
                </w:div>
                <w:div w:id="1265456565">
                  <w:marLeft w:val="0"/>
                  <w:marRight w:val="0"/>
                  <w:marTop w:val="0"/>
                  <w:marBottom w:val="0"/>
                  <w:divBdr>
                    <w:top w:val="dotted" w:sz="6" w:space="0" w:color="FEFEFE"/>
                    <w:left w:val="dotted" w:sz="6" w:space="19" w:color="FEFEFE"/>
                    <w:bottom w:val="dotted" w:sz="6" w:space="0" w:color="FEFEFE"/>
                    <w:right w:val="dotted" w:sz="6" w:space="0" w:color="FEFEFE"/>
                  </w:divBdr>
                </w:div>
                <w:div w:id="674307750">
                  <w:marLeft w:val="0"/>
                  <w:marRight w:val="0"/>
                  <w:marTop w:val="0"/>
                  <w:marBottom w:val="0"/>
                  <w:divBdr>
                    <w:top w:val="dotted" w:sz="6" w:space="0" w:color="FEFEFE"/>
                    <w:left w:val="dotted" w:sz="6" w:space="19" w:color="FEFEFE"/>
                    <w:bottom w:val="dotted" w:sz="6" w:space="0" w:color="FEFEFE"/>
                    <w:right w:val="dotted" w:sz="6" w:space="0" w:color="FEFEFE"/>
                  </w:divBdr>
                </w:div>
                <w:div w:id="1469975285">
                  <w:marLeft w:val="0"/>
                  <w:marRight w:val="0"/>
                  <w:marTop w:val="0"/>
                  <w:marBottom w:val="0"/>
                  <w:divBdr>
                    <w:top w:val="dotted" w:sz="6" w:space="0" w:color="FEFEFE"/>
                    <w:left w:val="dotted" w:sz="6" w:space="19" w:color="FEFEFE"/>
                    <w:bottom w:val="dotted" w:sz="6" w:space="0" w:color="FEFEFE"/>
                    <w:right w:val="dotted" w:sz="6" w:space="0" w:color="FEFEFE"/>
                  </w:divBdr>
                </w:div>
                <w:div w:id="1539538750">
                  <w:marLeft w:val="0"/>
                  <w:marRight w:val="0"/>
                  <w:marTop w:val="0"/>
                  <w:marBottom w:val="0"/>
                  <w:divBdr>
                    <w:top w:val="dotted" w:sz="6" w:space="0" w:color="FEFEFE"/>
                    <w:left w:val="dotted" w:sz="6" w:space="19" w:color="FEFEFE"/>
                    <w:bottom w:val="dotted" w:sz="6" w:space="0" w:color="FEFEFE"/>
                    <w:right w:val="dotted" w:sz="6" w:space="0" w:color="FEFEFE"/>
                  </w:divBdr>
                </w:div>
                <w:div w:id="57960284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417823989">
          <w:marLeft w:val="0"/>
          <w:marRight w:val="0"/>
          <w:marTop w:val="0"/>
          <w:marBottom w:val="0"/>
          <w:divBdr>
            <w:top w:val="none" w:sz="0" w:space="0" w:color="auto"/>
            <w:left w:val="none" w:sz="0" w:space="0" w:color="auto"/>
            <w:bottom w:val="none" w:sz="0" w:space="0" w:color="auto"/>
            <w:right w:val="none" w:sz="0" w:space="0" w:color="auto"/>
          </w:divBdr>
          <w:divsChild>
            <w:div w:id="125244934">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568421800">
      <w:marLeft w:val="72"/>
      <w:marRight w:val="72"/>
      <w:marTop w:val="72"/>
      <w:marBottom w:val="72"/>
      <w:divBdr>
        <w:top w:val="dotted" w:sz="6" w:space="0" w:color="FEFEFE"/>
        <w:left w:val="dotted" w:sz="6" w:space="0" w:color="FEFEFE"/>
        <w:bottom w:val="dotted" w:sz="6" w:space="0" w:color="FEFEFE"/>
        <w:right w:val="dotted" w:sz="6" w:space="0" w:color="FEFEFE"/>
      </w:divBdr>
    </w:div>
    <w:div w:id="1941643925">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24707</Words>
  <Characters>140831</Characters>
  <Application>Microsoft Office Word</Application>
  <DocSecurity>0</DocSecurity>
  <Lines>1173</Lines>
  <Paragraphs>330</Paragraphs>
  <ScaleCrop>false</ScaleCrop>
  <Company/>
  <LinksUpToDate>false</LinksUpToDate>
  <CharactersWithSpaces>165208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4.597 din 6 august 2021</dc:title>
  <dc:subject/>
  <dc:creator>Ionut Nistor</dc:creator>
  <cp:keywords/>
  <dc:description/>
  <cp:lastModifiedBy>Ionut Nistor</cp:lastModifiedBy>
  <cp:revision>2</cp:revision>
  <dcterms:created xsi:type="dcterms:W3CDTF">2021-08-11T14:43:00Z</dcterms:created>
  <dcterms:modified xsi:type="dcterms:W3CDTF">2021-08-11T14:43:00Z</dcterms:modified>
</cp:coreProperties>
</file>